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E32C0B" w14:textId="77777777" w:rsidR="007D7C70" w:rsidRDefault="007D7C70" w:rsidP="005641CF">
      <w:pPr>
        <w:widowControl w:val="0"/>
        <w:autoSpaceDE w:val="0"/>
        <w:autoSpaceDN w:val="0"/>
        <w:spacing w:after="0" w:line="360" w:lineRule="auto"/>
        <w:jc w:val="center"/>
        <w:rPr>
          <w:rFonts w:ascii="Times New Roman" w:eastAsia="Times New Roman" w:hAnsi="Times New Roman" w:cs="Times New Roman"/>
          <w:b/>
          <w:bCs/>
          <w:spacing w:val="20"/>
          <w:kern w:val="0"/>
          <w:sz w:val="28"/>
          <w:szCs w:val="28"/>
          <w:lang w:val="ru-RU"/>
          <w14:ligatures w14:val="none"/>
        </w:rPr>
      </w:pPr>
      <w:bookmarkStart w:id="0" w:name="_Toc166436565"/>
      <w:bookmarkStart w:id="1" w:name="_Toc195286296"/>
      <w:r w:rsidRPr="005B4CDF">
        <w:rPr>
          <w:rFonts w:ascii="Times New Roman" w:eastAsia="Times New Roman" w:hAnsi="Times New Roman" w:cs="Times New Roman"/>
          <w:b/>
          <w:bCs/>
          <w:spacing w:val="20"/>
          <w:kern w:val="0"/>
          <w:sz w:val="28"/>
          <w:szCs w:val="28"/>
          <w:lang w:val="ru-RU"/>
          <w14:ligatures w14:val="none"/>
        </w:rPr>
        <w:t>РЕФЕРАТ</w:t>
      </w:r>
      <w:bookmarkEnd w:id="0"/>
      <w:bookmarkEnd w:id="1"/>
    </w:p>
    <w:p w14:paraId="1F88BCAE" w14:textId="77777777" w:rsidR="005641CF" w:rsidRPr="005B4CDF" w:rsidRDefault="005641CF" w:rsidP="005641CF">
      <w:pPr>
        <w:widowControl w:val="0"/>
        <w:autoSpaceDE w:val="0"/>
        <w:autoSpaceDN w:val="0"/>
        <w:spacing w:after="0" w:line="360" w:lineRule="auto"/>
        <w:jc w:val="center"/>
        <w:rPr>
          <w:rFonts w:ascii="Times New Roman" w:eastAsia="Times New Roman" w:hAnsi="Times New Roman" w:cs="Times New Roman"/>
          <w:b/>
          <w:bCs/>
          <w:spacing w:val="20"/>
          <w:kern w:val="0"/>
          <w:sz w:val="28"/>
          <w:szCs w:val="28"/>
          <w:lang w:val="ru-RU"/>
          <w14:ligatures w14:val="none"/>
        </w:rPr>
      </w:pPr>
    </w:p>
    <w:p w14:paraId="001D6ECD" w14:textId="5CB85EE7" w:rsidR="007D7C70" w:rsidRPr="005B4CDF" w:rsidRDefault="007D7C70" w:rsidP="00B9306F">
      <w:pPr>
        <w:pStyle w:val="11"/>
      </w:pPr>
      <w:r w:rsidRPr="005B4CDF">
        <w:t xml:space="preserve">Выпускная квалификационная работа бакалавра состоит из </w:t>
      </w:r>
      <w:r w:rsidR="00FA0D5C">
        <w:rPr>
          <w:iCs/>
        </w:rPr>
        <w:t>5</w:t>
      </w:r>
      <w:r w:rsidR="00024921">
        <w:rPr>
          <w:iCs/>
        </w:rPr>
        <w:t>4</w:t>
      </w:r>
      <w:r w:rsidRPr="005B4CDF">
        <w:rPr>
          <w:i/>
          <w:iCs/>
        </w:rPr>
        <w:t xml:space="preserve"> </w:t>
      </w:r>
      <w:r w:rsidRPr="005B4CDF">
        <w:t xml:space="preserve">страниц, </w:t>
      </w:r>
      <w:r w:rsidR="00FA0D5C">
        <w:rPr>
          <w:iCs/>
        </w:rPr>
        <w:t>14</w:t>
      </w:r>
      <w:r w:rsidRPr="005B4CDF">
        <w:rPr>
          <w:spacing w:val="-1"/>
        </w:rPr>
        <w:t xml:space="preserve"> </w:t>
      </w:r>
      <w:r w:rsidRPr="005B4CDF">
        <w:t xml:space="preserve">рисунков, </w:t>
      </w:r>
      <w:r w:rsidR="00FA0D5C">
        <w:rPr>
          <w:iCs/>
        </w:rPr>
        <w:t>2</w:t>
      </w:r>
      <w:r w:rsidRPr="005B4CDF">
        <w:rPr>
          <w:spacing w:val="-1"/>
        </w:rPr>
        <w:t xml:space="preserve"> </w:t>
      </w:r>
      <w:r w:rsidRPr="005B4CDF">
        <w:t xml:space="preserve">таблиц, </w:t>
      </w:r>
      <w:r w:rsidR="00FA0D5C">
        <w:rPr>
          <w:iCs/>
        </w:rPr>
        <w:t>13</w:t>
      </w:r>
      <w:r w:rsidRPr="005B4CDF">
        <w:rPr>
          <w:spacing w:val="-1"/>
        </w:rPr>
        <w:t xml:space="preserve"> </w:t>
      </w:r>
      <w:r w:rsidRPr="005B4CDF">
        <w:t xml:space="preserve">использованных источников, </w:t>
      </w:r>
      <w:r w:rsidR="00FA0D5C">
        <w:rPr>
          <w:iCs/>
        </w:rPr>
        <w:t>1</w:t>
      </w:r>
      <w:r w:rsidRPr="005B4CDF">
        <w:rPr>
          <w:spacing w:val="-1"/>
        </w:rPr>
        <w:t xml:space="preserve"> </w:t>
      </w:r>
      <w:r w:rsidRPr="005B4CDF">
        <w:t>приложения.</w:t>
      </w:r>
    </w:p>
    <w:p w14:paraId="3411F0D7" w14:textId="71DE99E0" w:rsidR="001719D0" w:rsidRDefault="00FA0D5C" w:rsidP="00F60D96">
      <w:pPr>
        <w:spacing w:after="0" w:line="360" w:lineRule="auto"/>
        <w:jc w:val="both"/>
        <w:rPr>
          <w:rFonts w:ascii="Times New Roman" w:eastAsia="Calibri" w:hAnsi="Times New Roman" w:cs="Times New Roman"/>
          <w:kern w:val="0"/>
          <w:sz w:val="28"/>
          <w:szCs w:val="28"/>
          <w:lang w:val="ru-RU"/>
          <w14:ligatures w14:val="none"/>
        </w:rPr>
      </w:pPr>
      <w:r w:rsidRPr="00FA0D5C">
        <w:rPr>
          <w:rFonts w:ascii="Times New Roman" w:eastAsia="Calibri" w:hAnsi="Times New Roman" w:cs="Times New Roman"/>
          <w:kern w:val="0"/>
          <w:sz w:val="28"/>
          <w:szCs w:val="28"/>
          <w:lang w:val="ru-RU"/>
          <w14:ligatures w14:val="none"/>
        </w:rPr>
        <w:t>СЕТОЧНО</w:t>
      </w:r>
      <w:r w:rsidRPr="0062049F">
        <w:rPr>
          <w:rFonts w:ascii="Times New Roman" w:eastAsia="Calibri" w:hAnsi="Times New Roman" w:cs="Times New Roman"/>
          <w:kern w:val="0"/>
          <w:sz w:val="28"/>
          <w:szCs w:val="28"/>
          <w:lang w:val="ru-RU"/>
          <w14:ligatures w14:val="none"/>
        </w:rPr>
        <w:noBreakHyphen/>
        <w:t>ХАРАКТЕРИСТИЧЕСКИЙ</w:t>
      </w:r>
      <w:r w:rsidRPr="0062049F">
        <w:rPr>
          <w:rFonts w:ascii="Times New Roman" w:eastAsia="Calibri" w:hAnsi="Times New Roman" w:cs="Times New Roman"/>
          <w:kern w:val="0"/>
          <w:sz w:val="28"/>
          <w:szCs w:val="28"/>
          <w14:ligatures w14:val="none"/>
        </w:rPr>
        <w:t> </w:t>
      </w:r>
      <w:r w:rsidRPr="0062049F">
        <w:rPr>
          <w:rFonts w:ascii="Times New Roman" w:eastAsia="Calibri" w:hAnsi="Times New Roman" w:cs="Times New Roman"/>
          <w:kern w:val="0"/>
          <w:sz w:val="28"/>
          <w:szCs w:val="28"/>
          <w:lang w:val="ru-RU"/>
          <w14:ligatures w14:val="none"/>
        </w:rPr>
        <w:t>МЕТО</w:t>
      </w:r>
      <w:r>
        <w:rPr>
          <w:rFonts w:ascii="Times New Roman" w:eastAsia="Calibri" w:hAnsi="Times New Roman" w:cs="Times New Roman"/>
          <w:kern w:val="0"/>
          <w:sz w:val="28"/>
          <w:szCs w:val="28"/>
          <w:lang w:val="ru-RU"/>
          <w14:ligatures w14:val="none"/>
        </w:rPr>
        <w:t>Д,</w:t>
      </w:r>
      <w:r w:rsidRPr="00FA0D5C">
        <w:rPr>
          <w:rFonts w:ascii="Times New Roman" w:eastAsia="Calibri" w:hAnsi="Times New Roman" w:cs="Times New Roman"/>
          <w:kern w:val="0"/>
          <w:sz w:val="28"/>
          <w:szCs w:val="28"/>
          <w:lang w:val="ru-RU"/>
          <w14:ligatures w14:val="none"/>
        </w:rPr>
        <w:t xml:space="preserve"> </w:t>
      </w:r>
      <w:r w:rsidR="00A71430" w:rsidRPr="00110FC0">
        <w:rPr>
          <w:rFonts w:ascii="Times New Roman" w:eastAsia="Calibri" w:hAnsi="Times New Roman" w:cs="Times New Roman"/>
          <w:kern w:val="0"/>
          <w:sz w:val="28"/>
          <w:szCs w:val="28"/>
          <w:lang w:val="ru-RU"/>
          <w14:ligatures w14:val="none"/>
        </w:rPr>
        <w:t>ГАЗОДИНАМИКА</w:t>
      </w:r>
      <w:r w:rsidR="00A71430">
        <w:rPr>
          <w:rFonts w:ascii="Times New Roman" w:eastAsia="Calibri" w:hAnsi="Times New Roman" w:cs="Times New Roman"/>
          <w:kern w:val="0"/>
          <w:sz w:val="28"/>
          <w:szCs w:val="28"/>
          <w:lang w:val="ru-RU"/>
          <w14:ligatures w14:val="none"/>
        </w:rPr>
        <w:t>, ЧИСЛО</w:t>
      </w:r>
      <w:r w:rsidR="002353A1">
        <w:rPr>
          <w:rFonts w:ascii="Times New Roman" w:eastAsia="Calibri" w:hAnsi="Times New Roman" w:cs="Times New Roman"/>
          <w:kern w:val="0"/>
          <w:sz w:val="28"/>
          <w:szCs w:val="28"/>
          <w:lang w:val="ru-RU"/>
          <w14:ligatures w14:val="none"/>
        </w:rPr>
        <w:t xml:space="preserve"> МАХА, РАСШИРЯЮЩИЕСЯ КАНАЛ,</w:t>
      </w:r>
      <w:r w:rsidRPr="00FA0D5C">
        <w:rPr>
          <w:rFonts w:ascii="Times New Roman" w:eastAsia="Calibri" w:hAnsi="Times New Roman" w:cs="Times New Roman"/>
          <w:kern w:val="0"/>
          <w:sz w:val="28"/>
          <w:szCs w:val="28"/>
          <w:lang w:val="ru-RU"/>
          <w14:ligatures w14:val="none"/>
        </w:rPr>
        <w:t xml:space="preserve"> </w:t>
      </w:r>
      <w:r w:rsidR="00A71430" w:rsidRPr="0062049F">
        <w:rPr>
          <w:rFonts w:ascii="Times New Roman" w:eastAsia="Calibri" w:hAnsi="Times New Roman" w:cs="Times New Roman"/>
          <w:kern w:val="0"/>
          <w:sz w:val="28"/>
          <w:szCs w:val="28"/>
          <w:lang w:val="ru-RU"/>
          <w14:ligatures w14:val="none"/>
        </w:rPr>
        <w:t>ЧИСЛЕННОЕ</w:t>
      </w:r>
      <w:r w:rsidR="0062049F" w:rsidRPr="0062049F">
        <w:rPr>
          <w:rFonts w:ascii="Times New Roman" w:eastAsia="Calibri" w:hAnsi="Times New Roman" w:cs="Times New Roman"/>
          <w:kern w:val="0"/>
          <w:sz w:val="28"/>
          <w:szCs w:val="28"/>
          <w14:ligatures w14:val="none"/>
        </w:rPr>
        <w:t> </w:t>
      </w:r>
      <w:r w:rsidR="0062049F" w:rsidRPr="0062049F">
        <w:rPr>
          <w:rFonts w:ascii="Times New Roman" w:eastAsia="Calibri" w:hAnsi="Times New Roman" w:cs="Times New Roman"/>
          <w:kern w:val="0"/>
          <w:sz w:val="28"/>
          <w:szCs w:val="28"/>
          <w:lang w:val="ru-RU"/>
          <w14:ligatures w14:val="none"/>
        </w:rPr>
        <w:t>МОДЕЛИРОВАНИЕ,</w:t>
      </w:r>
      <w:r w:rsidR="0062049F" w:rsidRPr="0062049F">
        <w:rPr>
          <w:rFonts w:ascii="Times New Roman" w:eastAsia="Calibri" w:hAnsi="Times New Roman" w:cs="Times New Roman"/>
          <w:kern w:val="0"/>
          <w:sz w:val="28"/>
          <w:szCs w:val="28"/>
          <w14:ligatures w14:val="none"/>
        </w:rPr>
        <w:t> </w:t>
      </w:r>
      <w:r w:rsidR="00F60D96">
        <w:rPr>
          <w:rFonts w:ascii="Times New Roman" w:eastAsia="Calibri" w:hAnsi="Times New Roman" w:cs="Times New Roman"/>
          <w:kern w:val="0"/>
          <w:sz w:val="28"/>
          <w:szCs w:val="28"/>
          <w:lang w:val="ru-RU"/>
          <w14:ligatures w14:val="none"/>
        </w:rPr>
        <w:t xml:space="preserve">УРАВНЕНИЯ ЭЙЛЕРА, </w:t>
      </w:r>
      <w:r w:rsidR="00F60D96" w:rsidRPr="0062049F">
        <w:rPr>
          <w:rFonts w:ascii="Times New Roman" w:eastAsia="Calibri" w:hAnsi="Times New Roman" w:cs="Times New Roman"/>
          <w:kern w:val="0"/>
          <w:sz w:val="28"/>
          <w:szCs w:val="28"/>
          <w:lang w:val="ru-RU"/>
          <w14:ligatures w14:val="none"/>
        </w:rPr>
        <w:t>СВЕРХЗВУКОВОЕ</w:t>
      </w:r>
      <w:r w:rsidR="00F60D96" w:rsidRPr="0062049F">
        <w:rPr>
          <w:rFonts w:ascii="Times New Roman" w:eastAsia="Calibri" w:hAnsi="Times New Roman" w:cs="Times New Roman"/>
          <w:kern w:val="0"/>
          <w:sz w:val="28"/>
          <w:szCs w:val="28"/>
          <w14:ligatures w14:val="none"/>
        </w:rPr>
        <w:t> </w:t>
      </w:r>
      <w:r w:rsidR="00F60D96" w:rsidRPr="0062049F">
        <w:rPr>
          <w:rFonts w:ascii="Times New Roman" w:eastAsia="Calibri" w:hAnsi="Times New Roman" w:cs="Times New Roman"/>
          <w:kern w:val="0"/>
          <w:sz w:val="28"/>
          <w:szCs w:val="28"/>
          <w:lang w:val="ru-RU"/>
          <w14:ligatures w14:val="none"/>
        </w:rPr>
        <w:t>ТЕЧЕНИЕ</w:t>
      </w:r>
    </w:p>
    <w:p w14:paraId="5035CCEC" w14:textId="18398C37" w:rsidR="007D7C70" w:rsidRPr="001719D0" w:rsidRDefault="007D7C70" w:rsidP="001719D0">
      <w:pPr>
        <w:pStyle w:val="11"/>
      </w:pPr>
      <w:r w:rsidRPr="001719D0">
        <w:t>Объектом исследования в данной работе являются двумерные стационарные сверхзвуковые течения газа в расширяющемся канале.</w:t>
      </w:r>
    </w:p>
    <w:p w14:paraId="3B0361DF" w14:textId="3AB0DD34" w:rsidR="007D7C70" w:rsidRPr="005B4CDF" w:rsidRDefault="007D7C70" w:rsidP="001719D0">
      <w:pPr>
        <w:pStyle w:val="11"/>
        <w:rPr>
          <w:iCs/>
        </w:rPr>
      </w:pPr>
      <w:r w:rsidRPr="005B4CDF">
        <w:t>Цель работы – реализация численного моделирования сверхзвуковых течений в канале переменного сечения с использованием сеточно-характеристического метода.</w:t>
      </w:r>
    </w:p>
    <w:p w14:paraId="34454FDD" w14:textId="22E26D7F" w:rsidR="00BF7C67" w:rsidRPr="005B4CDF" w:rsidRDefault="00BF7C67" w:rsidP="00514DDB">
      <w:pPr>
        <w:spacing w:after="0" w:line="360" w:lineRule="auto"/>
        <w:ind w:firstLine="709"/>
        <w:jc w:val="both"/>
        <w:rPr>
          <w:rFonts w:ascii="Times New Roman" w:eastAsia="Calibri" w:hAnsi="Times New Roman" w:cs="Times New Roman"/>
          <w:kern w:val="0"/>
          <w:sz w:val="28"/>
          <w:szCs w:val="28"/>
          <w:lang w:val="ru-RU"/>
          <w14:ligatures w14:val="none"/>
        </w:rPr>
      </w:pPr>
      <w:r w:rsidRPr="005B4CDF">
        <w:rPr>
          <w:rFonts w:ascii="Times New Roman" w:eastAsia="Calibri" w:hAnsi="Times New Roman" w:cs="Times New Roman"/>
          <w:kern w:val="0"/>
          <w:sz w:val="28"/>
          <w:szCs w:val="28"/>
          <w:lang w:val="ru-RU"/>
          <w14:ligatures w14:val="none"/>
        </w:rPr>
        <w:t>Для достижения поставленной цели были рассмотрены основные уравнения газодинамики, а также проведен анализ сеточно-характеристического метода и его особенностей при решении гиперболических систем уравнений</w:t>
      </w:r>
      <w:r w:rsidR="007E0023" w:rsidRPr="005B4CDF">
        <w:rPr>
          <w:rFonts w:ascii="Times New Roman" w:eastAsia="Calibri" w:hAnsi="Times New Roman" w:cs="Times New Roman"/>
          <w:kern w:val="0"/>
          <w:sz w:val="28"/>
          <w:szCs w:val="28"/>
          <w:lang w:val="ru-RU"/>
          <w14:ligatures w14:val="none"/>
        </w:rPr>
        <w:t>.</w:t>
      </w:r>
    </w:p>
    <w:p w14:paraId="4A420B7D" w14:textId="6C0CA766" w:rsidR="007D7C70" w:rsidRPr="005B4CDF" w:rsidRDefault="00BF7C67" w:rsidP="00514DDB">
      <w:pPr>
        <w:spacing w:after="0" w:line="360" w:lineRule="auto"/>
        <w:ind w:firstLine="709"/>
        <w:jc w:val="both"/>
        <w:rPr>
          <w:rFonts w:ascii="Times New Roman" w:eastAsia="Calibri" w:hAnsi="Times New Roman" w:cs="Times New Roman"/>
          <w:kern w:val="0"/>
          <w:sz w:val="28"/>
          <w:szCs w:val="28"/>
          <w:lang w:val="ru-RU"/>
          <w14:ligatures w14:val="none"/>
        </w:rPr>
      </w:pPr>
      <w:r w:rsidRPr="005B4CDF">
        <w:rPr>
          <w:rFonts w:ascii="Times New Roman" w:eastAsia="Calibri" w:hAnsi="Times New Roman" w:cs="Times New Roman"/>
          <w:kern w:val="0"/>
          <w:sz w:val="28"/>
          <w:szCs w:val="28"/>
          <w:lang w:val="ru-RU"/>
          <w14:ligatures w14:val="none"/>
        </w:rPr>
        <w:t>Основное содержание работы состоит в разработке алгоритма численного моделирования сверхзвукового потока в расширяющимся канале.</w:t>
      </w:r>
    </w:p>
    <w:p w14:paraId="19AF89B7" w14:textId="77777777" w:rsidR="009D1249" w:rsidRDefault="00BF7C67" w:rsidP="00514DDB">
      <w:pPr>
        <w:spacing w:after="0" w:line="360" w:lineRule="auto"/>
        <w:ind w:firstLine="709"/>
        <w:jc w:val="both"/>
        <w:rPr>
          <w:rFonts w:ascii="Times New Roman" w:eastAsia="Calibri" w:hAnsi="Times New Roman" w:cs="Times New Roman"/>
          <w:kern w:val="0"/>
          <w:sz w:val="28"/>
          <w:szCs w:val="28"/>
          <w:lang w:val="ru-RU"/>
          <w14:ligatures w14:val="none"/>
        </w:rPr>
      </w:pPr>
      <w:r w:rsidRPr="005B4CDF">
        <w:rPr>
          <w:rFonts w:ascii="Times New Roman" w:eastAsia="Calibri" w:hAnsi="Times New Roman" w:cs="Times New Roman"/>
          <w:kern w:val="0"/>
          <w:sz w:val="28"/>
          <w:szCs w:val="28"/>
          <w:lang w:val="ru-RU"/>
          <w14:ligatures w14:val="none"/>
        </w:rPr>
        <w:t>Основн</w:t>
      </w:r>
      <w:r w:rsidR="00A94E88">
        <w:rPr>
          <w:rFonts w:ascii="Times New Roman" w:eastAsia="Calibri" w:hAnsi="Times New Roman" w:cs="Times New Roman"/>
          <w:kern w:val="0"/>
          <w:sz w:val="28"/>
          <w:szCs w:val="28"/>
          <w:lang w:val="ru-RU"/>
          <w14:ligatures w14:val="none"/>
        </w:rPr>
        <w:t>ыми</w:t>
      </w:r>
      <w:r w:rsidRPr="005B4CDF">
        <w:rPr>
          <w:rFonts w:ascii="Times New Roman" w:eastAsia="Calibri" w:hAnsi="Times New Roman" w:cs="Times New Roman"/>
          <w:kern w:val="0"/>
          <w:sz w:val="28"/>
          <w:szCs w:val="28"/>
          <w:lang w:val="ru-RU"/>
          <w14:ligatures w14:val="none"/>
        </w:rPr>
        <w:t xml:space="preserve"> результат</w:t>
      </w:r>
      <w:r w:rsidR="00A94E88">
        <w:rPr>
          <w:rFonts w:ascii="Times New Roman" w:eastAsia="Calibri" w:hAnsi="Times New Roman" w:cs="Times New Roman"/>
          <w:kern w:val="0"/>
          <w:sz w:val="28"/>
          <w:szCs w:val="28"/>
          <w:lang w:val="ru-RU"/>
          <w14:ligatures w14:val="none"/>
        </w:rPr>
        <w:t>ами</w:t>
      </w:r>
      <w:r w:rsidRPr="005B4CDF">
        <w:rPr>
          <w:rFonts w:ascii="Times New Roman" w:eastAsia="Calibri" w:hAnsi="Times New Roman" w:cs="Times New Roman"/>
          <w:kern w:val="0"/>
          <w:sz w:val="28"/>
          <w:szCs w:val="28"/>
          <w:lang w:val="ru-RU"/>
          <w14:ligatures w14:val="none"/>
        </w:rPr>
        <w:t xml:space="preserve"> работы</w:t>
      </w:r>
      <w:r w:rsidR="00A94E88">
        <w:rPr>
          <w:rFonts w:ascii="Times New Roman" w:eastAsia="Calibri" w:hAnsi="Times New Roman" w:cs="Times New Roman"/>
          <w:kern w:val="0"/>
          <w:sz w:val="28"/>
          <w:szCs w:val="28"/>
          <w:lang w:val="ru-RU"/>
          <w14:ligatures w14:val="none"/>
        </w:rPr>
        <w:t xml:space="preserve">, полученными в процессе разработки, </w:t>
      </w:r>
      <w:r w:rsidR="009D1249">
        <w:rPr>
          <w:rFonts w:ascii="Times New Roman" w:eastAsia="Calibri" w:hAnsi="Times New Roman" w:cs="Times New Roman"/>
          <w:kern w:val="0"/>
          <w:sz w:val="28"/>
          <w:szCs w:val="28"/>
          <w:lang w:val="ru-RU"/>
          <w14:ligatures w14:val="none"/>
        </w:rPr>
        <w:t>являются вывод</w:t>
      </w:r>
      <w:r w:rsidRPr="005B4CDF">
        <w:rPr>
          <w:rFonts w:ascii="Times New Roman" w:eastAsia="Calibri" w:hAnsi="Times New Roman" w:cs="Times New Roman"/>
          <w:kern w:val="0"/>
          <w:sz w:val="28"/>
          <w:szCs w:val="28"/>
          <w:lang w:val="ru-RU"/>
          <w14:ligatures w14:val="none"/>
        </w:rPr>
        <w:t xml:space="preserve"> </w:t>
      </w:r>
      <w:r w:rsidR="009D1249">
        <w:rPr>
          <w:rFonts w:ascii="Times New Roman" w:eastAsia="Calibri" w:hAnsi="Times New Roman" w:cs="Times New Roman"/>
          <w:kern w:val="0"/>
          <w:sz w:val="28"/>
          <w:szCs w:val="28"/>
          <w:lang w:val="ru-RU"/>
          <w14:ligatures w14:val="none"/>
        </w:rPr>
        <w:t xml:space="preserve">необходимых соотношений и </w:t>
      </w:r>
      <w:r w:rsidRPr="005B4CDF">
        <w:rPr>
          <w:rFonts w:ascii="Times New Roman" w:eastAsia="Calibri" w:hAnsi="Times New Roman" w:cs="Times New Roman"/>
          <w:kern w:val="0"/>
          <w:sz w:val="28"/>
          <w:szCs w:val="28"/>
          <w:lang w:val="ru-RU"/>
          <w14:ligatures w14:val="none"/>
        </w:rPr>
        <w:t>программная реализация алгоритма для расчета сверхзвукового течения в расширяющемся канале</w:t>
      </w:r>
      <w:r w:rsidR="009D1249">
        <w:rPr>
          <w:rFonts w:ascii="Times New Roman" w:eastAsia="Calibri" w:hAnsi="Times New Roman" w:cs="Times New Roman"/>
          <w:kern w:val="0"/>
          <w:sz w:val="28"/>
          <w:szCs w:val="28"/>
          <w:lang w:val="ru-RU"/>
          <w14:ligatures w14:val="none"/>
        </w:rPr>
        <w:t>.</w:t>
      </w:r>
    </w:p>
    <w:p w14:paraId="48F0DA58" w14:textId="64B2D30F" w:rsidR="00BF7C67" w:rsidRPr="005B4CDF" w:rsidRDefault="00BF7C67" w:rsidP="00514DDB">
      <w:pPr>
        <w:spacing w:after="0" w:line="360" w:lineRule="auto"/>
        <w:ind w:firstLine="709"/>
        <w:jc w:val="both"/>
        <w:rPr>
          <w:rFonts w:ascii="Times New Roman" w:eastAsia="Calibri" w:hAnsi="Times New Roman" w:cs="Times New Roman"/>
          <w:kern w:val="0"/>
          <w:sz w:val="28"/>
          <w:szCs w:val="28"/>
          <w:lang w:val="ru-RU"/>
          <w14:ligatures w14:val="none"/>
        </w:rPr>
      </w:pPr>
      <w:r w:rsidRPr="005B4CDF">
        <w:rPr>
          <w:rFonts w:ascii="Times New Roman" w:eastAsia="Calibri" w:hAnsi="Times New Roman" w:cs="Times New Roman"/>
          <w:kern w:val="0"/>
          <w:sz w:val="28"/>
          <w:szCs w:val="28"/>
          <w:lang w:val="ru-RU"/>
          <w14:ligatures w14:val="none"/>
        </w:rPr>
        <w:t xml:space="preserve"> </w:t>
      </w:r>
      <w:r w:rsidR="009D1249">
        <w:rPr>
          <w:rFonts w:ascii="Times New Roman" w:eastAsia="Calibri" w:hAnsi="Times New Roman" w:cs="Times New Roman"/>
          <w:kern w:val="0"/>
          <w:sz w:val="28"/>
          <w:szCs w:val="28"/>
          <w:lang w:val="ru-RU"/>
          <w14:ligatures w14:val="none"/>
        </w:rPr>
        <w:t xml:space="preserve">Результаты разработки предназначены </w:t>
      </w:r>
      <w:r w:rsidRPr="005B4CDF">
        <w:rPr>
          <w:rFonts w:ascii="Times New Roman" w:eastAsia="Calibri" w:hAnsi="Times New Roman" w:cs="Times New Roman"/>
          <w:kern w:val="0"/>
          <w:sz w:val="28"/>
          <w:szCs w:val="28"/>
          <w:lang w:val="ru-RU"/>
          <w14:ligatures w14:val="none"/>
        </w:rPr>
        <w:t>для решения задач аэродинамики</w:t>
      </w:r>
      <w:r w:rsidR="009D1249">
        <w:rPr>
          <w:rFonts w:ascii="Times New Roman" w:eastAsia="Calibri" w:hAnsi="Times New Roman" w:cs="Times New Roman"/>
          <w:kern w:val="0"/>
          <w:sz w:val="28"/>
          <w:szCs w:val="28"/>
          <w:lang w:val="ru-RU"/>
          <w14:ligatures w14:val="none"/>
        </w:rPr>
        <w:t xml:space="preserve"> и газодинамики</w:t>
      </w:r>
      <w:r w:rsidRPr="005B4CDF">
        <w:rPr>
          <w:rFonts w:ascii="Times New Roman" w:eastAsia="Calibri" w:hAnsi="Times New Roman" w:cs="Times New Roman"/>
          <w:kern w:val="0"/>
          <w:sz w:val="28"/>
          <w:szCs w:val="28"/>
          <w:lang w:val="ru-RU"/>
          <w14:ligatures w14:val="none"/>
        </w:rPr>
        <w:t xml:space="preserve"> в сверхзвуковом режиме.</w:t>
      </w:r>
    </w:p>
    <w:p w14:paraId="549E5DB8" w14:textId="1C395D87" w:rsidR="004D2330" w:rsidRDefault="002B14E0" w:rsidP="001719D0">
      <w:pPr>
        <w:spacing w:after="0" w:line="360" w:lineRule="auto"/>
        <w:ind w:firstLine="709"/>
        <w:jc w:val="both"/>
        <w:rPr>
          <w:rFonts w:ascii="Times New Roman" w:eastAsia="Calibri" w:hAnsi="Times New Roman" w:cs="Times New Roman"/>
          <w:kern w:val="0"/>
          <w:sz w:val="28"/>
          <w:szCs w:val="28"/>
          <w:lang w:val="ru-RU"/>
          <w14:ligatures w14:val="none"/>
        </w:rPr>
      </w:pPr>
      <w:r w:rsidRPr="005B4CDF">
        <w:rPr>
          <w:rFonts w:ascii="Times New Roman" w:eastAsia="Calibri" w:hAnsi="Times New Roman" w:cs="Times New Roman"/>
          <w:kern w:val="0"/>
          <w:sz w:val="28"/>
          <w:szCs w:val="28"/>
          <w:lang w:val="ru-RU"/>
          <w14:ligatures w14:val="none"/>
        </w:rPr>
        <w:t>Использование результатов данной работы может позволить дальнейшие исследования аэродинамических характеристик каналов различной конфигурации, а также поспособствует решению задач проектирования элементов авиационной и ракетно-космической техники.</w:t>
      </w:r>
    </w:p>
    <w:p w14:paraId="057D76FD" w14:textId="77777777" w:rsidR="00D84EE8" w:rsidRPr="001719D0" w:rsidRDefault="00D84EE8" w:rsidP="001719D0">
      <w:pPr>
        <w:spacing w:after="0" w:line="360" w:lineRule="auto"/>
        <w:ind w:firstLine="709"/>
        <w:jc w:val="both"/>
        <w:rPr>
          <w:rFonts w:ascii="Times New Roman" w:eastAsia="Calibri" w:hAnsi="Times New Roman" w:cs="Times New Roman"/>
          <w:kern w:val="0"/>
          <w:sz w:val="28"/>
          <w:szCs w:val="28"/>
          <w:lang w:val="ru-RU"/>
          <w14:ligatures w14:val="none"/>
        </w:rPr>
      </w:pPr>
    </w:p>
    <w:p w14:paraId="7734C0AF" w14:textId="77777777" w:rsidR="00AF19EE" w:rsidRDefault="00AF19EE" w:rsidP="00AF19EE">
      <w:pPr>
        <w:pStyle w:val="11"/>
        <w:jc w:val="left"/>
      </w:pPr>
      <w:r>
        <w:br w:type="page"/>
      </w:r>
    </w:p>
    <w:sdt>
      <w:sdtPr>
        <w:rPr>
          <w:rFonts w:asciiTheme="minorHAnsi" w:eastAsiaTheme="minorHAnsi" w:hAnsiTheme="minorHAnsi" w:cstheme="minorBidi"/>
          <w:kern w:val="2"/>
          <w:sz w:val="22"/>
          <w:szCs w:val="22"/>
          <w:lang w:val="en-US"/>
          <w14:ligatures w14:val="standardContextual"/>
        </w:rPr>
        <w:id w:val="1624117235"/>
        <w:docPartObj>
          <w:docPartGallery w:val="Table of Contents"/>
          <w:docPartUnique/>
        </w:docPartObj>
      </w:sdtPr>
      <w:sdtEndPr>
        <w:rPr>
          <w:b/>
          <w:bCs/>
          <w:noProof/>
        </w:rPr>
      </w:sdtEndPr>
      <w:sdtContent>
        <w:p w14:paraId="29E27440" w14:textId="59D621AF" w:rsidR="00AF19EE" w:rsidRDefault="00CE5FB4" w:rsidP="005641CF">
          <w:pPr>
            <w:pStyle w:val="11"/>
            <w:ind w:firstLine="0"/>
            <w:jc w:val="center"/>
            <w:rPr>
              <w:b/>
              <w:bCs/>
            </w:rPr>
          </w:pPr>
          <w:r>
            <w:rPr>
              <w:b/>
              <w:bCs/>
            </w:rPr>
            <w:t>СОДЕРЖАНИЕ</w:t>
          </w:r>
        </w:p>
        <w:p w14:paraId="0D1E69C7" w14:textId="43D38C0B" w:rsidR="005641CF" w:rsidRPr="00CE5FB4" w:rsidRDefault="003A2DDF" w:rsidP="003A2DDF">
          <w:pPr>
            <w:pStyle w:val="11"/>
            <w:tabs>
              <w:tab w:val="left" w:pos="1565"/>
            </w:tabs>
            <w:ind w:firstLine="0"/>
            <w:jc w:val="left"/>
            <w:rPr>
              <w:b/>
              <w:bCs/>
            </w:rPr>
          </w:pPr>
          <w:r>
            <w:rPr>
              <w:b/>
              <w:bCs/>
            </w:rPr>
            <w:tab/>
          </w:r>
        </w:p>
        <w:p w14:paraId="1B49D5A1" w14:textId="596D8BE4" w:rsidR="001526AA" w:rsidRPr="001526AA" w:rsidRDefault="00AF19EE">
          <w:pPr>
            <w:pStyle w:val="13"/>
            <w:tabs>
              <w:tab w:val="right" w:leader="dot" w:pos="9678"/>
            </w:tabs>
            <w:rPr>
              <w:rFonts w:ascii="Times New Roman" w:eastAsiaTheme="minorEastAsia" w:hAnsi="Times New Roman" w:cs="Times New Roman"/>
              <w:noProof/>
              <w:sz w:val="28"/>
              <w:szCs w:val="28"/>
            </w:rPr>
          </w:pPr>
          <w:r w:rsidRPr="001526AA">
            <w:rPr>
              <w:rFonts w:ascii="Times New Roman" w:hAnsi="Times New Roman" w:cs="Times New Roman"/>
              <w:sz w:val="28"/>
              <w:szCs w:val="28"/>
            </w:rPr>
            <w:fldChar w:fldCharType="begin"/>
          </w:r>
          <w:r w:rsidRPr="001526AA">
            <w:rPr>
              <w:rFonts w:ascii="Times New Roman" w:hAnsi="Times New Roman" w:cs="Times New Roman"/>
              <w:sz w:val="28"/>
              <w:szCs w:val="28"/>
            </w:rPr>
            <w:instrText xml:space="preserve"> TOC \o "1-3" \h \z \u </w:instrText>
          </w:r>
          <w:r w:rsidRPr="001526AA">
            <w:rPr>
              <w:rFonts w:ascii="Times New Roman" w:hAnsi="Times New Roman" w:cs="Times New Roman"/>
              <w:sz w:val="28"/>
              <w:szCs w:val="28"/>
            </w:rPr>
            <w:fldChar w:fldCharType="separate"/>
          </w:r>
          <w:hyperlink w:anchor="_Toc198819508" w:history="1">
            <w:r w:rsidR="001526AA" w:rsidRPr="001526AA">
              <w:rPr>
                <w:rStyle w:val="af0"/>
                <w:rFonts w:ascii="Times New Roman" w:hAnsi="Times New Roman" w:cs="Times New Roman"/>
                <w:noProof/>
                <w:color w:val="auto"/>
                <w:sz w:val="28"/>
                <w:szCs w:val="28"/>
              </w:rPr>
              <w:t>ПЕРЕЧЕНЬ СОКРАЩЕНИЙ И ОБОЗНАЧЕНИЙ</w:t>
            </w:r>
            <w:r w:rsidR="001526AA" w:rsidRPr="001526AA">
              <w:rPr>
                <w:rFonts w:ascii="Times New Roman" w:hAnsi="Times New Roman" w:cs="Times New Roman"/>
                <w:noProof/>
                <w:webHidden/>
                <w:sz w:val="28"/>
                <w:szCs w:val="28"/>
              </w:rPr>
              <w:tab/>
            </w:r>
            <w:r w:rsidR="001526AA" w:rsidRPr="001526AA">
              <w:rPr>
                <w:rFonts w:ascii="Times New Roman" w:hAnsi="Times New Roman" w:cs="Times New Roman"/>
                <w:noProof/>
                <w:webHidden/>
                <w:sz w:val="28"/>
                <w:szCs w:val="28"/>
              </w:rPr>
              <w:fldChar w:fldCharType="begin"/>
            </w:r>
            <w:r w:rsidR="001526AA" w:rsidRPr="001526AA">
              <w:rPr>
                <w:rFonts w:ascii="Times New Roman" w:hAnsi="Times New Roman" w:cs="Times New Roman"/>
                <w:noProof/>
                <w:webHidden/>
                <w:sz w:val="28"/>
                <w:szCs w:val="28"/>
              </w:rPr>
              <w:instrText xml:space="preserve"> PAGEREF _Toc198819508 \h </w:instrText>
            </w:r>
            <w:r w:rsidR="001526AA" w:rsidRPr="001526AA">
              <w:rPr>
                <w:rFonts w:ascii="Times New Roman" w:hAnsi="Times New Roman" w:cs="Times New Roman"/>
                <w:noProof/>
                <w:webHidden/>
                <w:sz w:val="28"/>
                <w:szCs w:val="28"/>
              </w:rPr>
            </w:r>
            <w:r w:rsidR="001526AA" w:rsidRPr="001526AA">
              <w:rPr>
                <w:rFonts w:ascii="Times New Roman" w:hAnsi="Times New Roman" w:cs="Times New Roman"/>
                <w:noProof/>
                <w:webHidden/>
                <w:sz w:val="28"/>
                <w:szCs w:val="28"/>
              </w:rPr>
              <w:fldChar w:fldCharType="separate"/>
            </w:r>
            <w:r w:rsidR="00A12811">
              <w:rPr>
                <w:rFonts w:ascii="Times New Roman" w:hAnsi="Times New Roman" w:cs="Times New Roman"/>
                <w:noProof/>
                <w:webHidden/>
                <w:sz w:val="28"/>
                <w:szCs w:val="28"/>
              </w:rPr>
              <w:t>4</w:t>
            </w:r>
            <w:r w:rsidR="001526AA" w:rsidRPr="001526AA">
              <w:rPr>
                <w:rFonts w:ascii="Times New Roman" w:hAnsi="Times New Roman" w:cs="Times New Roman"/>
                <w:noProof/>
                <w:webHidden/>
                <w:sz w:val="28"/>
                <w:szCs w:val="28"/>
              </w:rPr>
              <w:fldChar w:fldCharType="end"/>
            </w:r>
          </w:hyperlink>
        </w:p>
        <w:p w14:paraId="7A9552DB" w14:textId="50E4A703" w:rsidR="001526AA" w:rsidRPr="001526AA" w:rsidRDefault="001526AA">
          <w:pPr>
            <w:pStyle w:val="13"/>
            <w:tabs>
              <w:tab w:val="right" w:leader="dot" w:pos="9678"/>
            </w:tabs>
            <w:rPr>
              <w:rFonts w:ascii="Times New Roman" w:eastAsiaTheme="minorEastAsia" w:hAnsi="Times New Roman" w:cs="Times New Roman"/>
              <w:noProof/>
              <w:sz w:val="28"/>
              <w:szCs w:val="28"/>
            </w:rPr>
          </w:pPr>
          <w:hyperlink w:anchor="_Toc198819509" w:history="1">
            <w:r w:rsidRPr="001526AA">
              <w:rPr>
                <w:rStyle w:val="af0"/>
                <w:rFonts w:ascii="Times New Roman" w:hAnsi="Times New Roman" w:cs="Times New Roman"/>
                <w:noProof/>
                <w:color w:val="auto"/>
                <w:sz w:val="28"/>
                <w:szCs w:val="28"/>
              </w:rPr>
              <w:t>ВВЕДЕНИЕ</w:t>
            </w:r>
            <w:r w:rsidRPr="001526AA">
              <w:rPr>
                <w:rFonts w:ascii="Times New Roman" w:hAnsi="Times New Roman" w:cs="Times New Roman"/>
                <w:noProof/>
                <w:webHidden/>
                <w:sz w:val="28"/>
                <w:szCs w:val="28"/>
              </w:rPr>
              <w:tab/>
            </w:r>
            <w:r w:rsidRPr="001526AA">
              <w:rPr>
                <w:rFonts w:ascii="Times New Roman" w:hAnsi="Times New Roman" w:cs="Times New Roman"/>
                <w:noProof/>
                <w:webHidden/>
                <w:sz w:val="28"/>
                <w:szCs w:val="28"/>
              </w:rPr>
              <w:fldChar w:fldCharType="begin"/>
            </w:r>
            <w:r w:rsidRPr="001526AA">
              <w:rPr>
                <w:rFonts w:ascii="Times New Roman" w:hAnsi="Times New Roman" w:cs="Times New Roman"/>
                <w:noProof/>
                <w:webHidden/>
                <w:sz w:val="28"/>
                <w:szCs w:val="28"/>
              </w:rPr>
              <w:instrText xml:space="preserve"> PAGEREF _Toc198819509 \h </w:instrText>
            </w:r>
            <w:r w:rsidRPr="001526AA">
              <w:rPr>
                <w:rFonts w:ascii="Times New Roman" w:hAnsi="Times New Roman" w:cs="Times New Roman"/>
                <w:noProof/>
                <w:webHidden/>
                <w:sz w:val="28"/>
                <w:szCs w:val="28"/>
              </w:rPr>
            </w:r>
            <w:r w:rsidRPr="001526AA">
              <w:rPr>
                <w:rFonts w:ascii="Times New Roman" w:hAnsi="Times New Roman" w:cs="Times New Roman"/>
                <w:noProof/>
                <w:webHidden/>
                <w:sz w:val="28"/>
                <w:szCs w:val="28"/>
              </w:rPr>
              <w:fldChar w:fldCharType="separate"/>
            </w:r>
            <w:r w:rsidR="00A12811">
              <w:rPr>
                <w:rFonts w:ascii="Times New Roman" w:hAnsi="Times New Roman" w:cs="Times New Roman"/>
                <w:noProof/>
                <w:webHidden/>
                <w:sz w:val="28"/>
                <w:szCs w:val="28"/>
              </w:rPr>
              <w:t>6</w:t>
            </w:r>
            <w:r w:rsidRPr="001526AA">
              <w:rPr>
                <w:rFonts w:ascii="Times New Roman" w:hAnsi="Times New Roman" w:cs="Times New Roman"/>
                <w:noProof/>
                <w:webHidden/>
                <w:sz w:val="28"/>
                <w:szCs w:val="28"/>
              </w:rPr>
              <w:fldChar w:fldCharType="end"/>
            </w:r>
          </w:hyperlink>
        </w:p>
        <w:p w14:paraId="4D98A5CD" w14:textId="52A0E855" w:rsidR="001526AA" w:rsidRPr="001526AA" w:rsidRDefault="001526AA">
          <w:pPr>
            <w:pStyle w:val="13"/>
            <w:tabs>
              <w:tab w:val="right" w:leader="dot" w:pos="9678"/>
            </w:tabs>
            <w:rPr>
              <w:rFonts w:ascii="Times New Roman" w:eastAsiaTheme="minorEastAsia" w:hAnsi="Times New Roman" w:cs="Times New Roman"/>
              <w:noProof/>
              <w:sz w:val="28"/>
              <w:szCs w:val="28"/>
            </w:rPr>
          </w:pPr>
          <w:hyperlink w:anchor="_Toc198819510" w:history="1">
            <w:r w:rsidRPr="001526AA">
              <w:rPr>
                <w:rStyle w:val="af0"/>
                <w:rFonts w:ascii="Times New Roman" w:hAnsi="Times New Roman" w:cs="Times New Roman"/>
                <w:noProof/>
                <w:color w:val="auto"/>
                <w:sz w:val="28"/>
                <w:szCs w:val="28"/>
              </w:rPr>
              <w:t>1 ТЕОРЕТИЧЕСКИЕ ОСНОВЫ И ПОСТАНОВКА ЗАДАЧИ</w:t>
            </w:r>
            <w:r w:rsidRPr="001526AA">
              <w:rPr>
                <w:rFonts w:ascii="Times New Roman" w:hAnsi="Times New Roman" w:cs="Times New Roman"/>
                <w:noProof/>
                <w:webHidden/>
                <w:sz w:val="28"/>
                <w:szCs w:val="28"/>
              </w:rPr>
              <w:tab/>
            </w:r>
            <w:r w:rsidRPr="001526AA">
              <w:rPr>
                <w:rFonts w:ascii="Times New Roman" w:hAnsi="Times New Roman" w:cs="Times New Roman"/>
                <w:noProof/>
                <w:webHidden/>
                <w:sz w:val="28"/>
                <w:szCs w:val="28"/>
              </w:rPr>
              <w:fldChar w:fldCharType="begin"/>
            </w:r>
            <w:r w:rsidRPr="001526AA">
              <w:rPr>
                <w:rFonts w:ascii="Times New Roman" w:hAnsi="Times New Roman" w:cs="Times New Roman"/>
                <w:noProof/>
                <w:webHidden/>
                <w:sz w:val="28"/>
                <w:szCs w:val="28"/>
              </w:rPr>
              <w:instrText xml:space="preserve"> PAGEREF _Toc198819510 \h </w:instrText>
            </w:r>
            <w:r w:rsidRPr="001526AA">
              <w:rPr>
                <w:rFonts w:ascii="Times New Roman" w:hAnsi="Times New Roman" w:cs="Times New Roman"/>
                <w:noProof/>
                <w:webHidden/>
                <w:sz w:val="28"/>
                <w:szCs w:val="28"/>
              </w:rPr>
            </w:r>
            <w:r w:rsidRPr="001526AA">
              <w:rPr>
                <w:rFonts w:ascii="Times New Roman" w:hAnsi="Times New Roman" w:cs="Times New Roman"/>
                <w:noProof/>
                <w:webHidden/>
                <w:sz w:val="28"/>
                <w:szCs w:val="28"/>
              </w:rPr>
              <w:fldChar w:fldCharType="separate"/>
            </w:r>
            <w:r w:rsidR="00A12811">
              <w:rPr>
                <w:rFonts w:ascii="Times New Roman" w:hAnsi="Times New Roman" w:cs="Times New Roman"/>
                <w:noProof/>
                <w:webHidden/>
                <w:sz w:val="28"/>
                <w:szCs w:val="28"/>
              </w:rPr>
              <w:t>9</w:t>
            </w:r>
            <w:r w:rsidRPr="001526AA">
              <w:rPr>
                <w:rFonts w:ascii="Times New Roman" w:hAnsi="Times New Roman" w:cs="Times New Roman"/>
                <w:noProof/>
                <w:webHidden/>
                <w:sz w:val="28"/>
                <w:szCs w:val="28"/>
              </w:rPr>
              <w:fldChar w:fldCharType="end"/>
            </w:r>
          </w:hyperlink>
        </w:p>
        <w:p w14:paraId="741D8841" w14:textId="04EE3828" w:rsidR="001526AA" w:rsidRPr="001526AA" w:rsidRDefault="001526AA">
          <w:pPr>
            <w:pStyle w:val="23"/>
            <w:tabs>
              <w:tab w:val="left" w:pos="960"/>
            </w:tabs>
            <w:rPr>
              <w:rFonts w:eastAsiaTheme="minorEastAsia"/>
              <w:spacing w:val="0"/>
              <w:kern w:val="2"/>
              <w:lang w:val="en-US"/>
              <w14:ligatures w14:val="standardContextual"/>
            </w:rPr>
          </w:pPr>
          <w:hyperlink w:anchor="_Toc198819511" w:history="1">
            <w:r w:rsidRPr="001526AA">
              <w:rPr>
                <w:rStyle w:val="af0"/>
                <w:color w:val="auto"/>
              </w:rPr>
              <w:t>1.1</w:t>
            </w:r>
            <w:r w:rsidRPr="001526AA">
              <w:rPr>
                <w:rFonts w:eastAsiaTheme="minorEastAsia"/>
                <w:spacing w:val="0"/>
                <w:kern w:val="2"/>
                <w:lang w:val="en-US"/>
                <w14:ligatures w14:val="standardContextual"/>
              </w:rPr>
              <w:tab/>
            </w:r>
            <w:r w:rsidRPr="001526AA">
              <w:rPr>
                <w:rStyle w:val="af0"/>
                <w:color w:val="auto"/>
              </w:rPr>
              <w:t>Актуальность работы и необходимость разработки</w:t>
            </w:r>
            <w:r w:rsidRPr="001526AA">
              <w:rPr>
                <w:webHidden/>
              </w:rPr>
              <w:tab/>
            </w:r>
            <w:r w:rsidRPr="001526AA">
              <w:rPr>
                <w:webHidden/>
              </w:rPr>
              <w:fldChar w:fldCharType="begin"/>
            </w:r>
            <w:r w:rsidRPr="001526AA">
              <w:rPr>
                <w:webHidden/>
              </w:rPr>
              <w:instrText xml:space="preserve"> PAGEREF _Toc198819511 \h </w:instrText>
            </w:r>
            <w:r w:rsidRPr="001526AA">
              <w:rPr>
                <w:webHidden/>
              </w:rPr>
            </w:r>
            <w:r w:rsidRPr="001526AA">
              <w:rPr>
                <w:webHidden/>
              </w:rPr>
              <w:fldChar w:fldCharType="separate"/>
            </w:r>
            <w:r w:rsidR="00A12811">
              <w:rPr>
                <w:webHidden/>
              </w:rPr>
              <w:t>9</w:t>
            </w:r>
            <w:r w:rsidRPr="001526AA">
              <w:rPr>
                <w:webHidden/>
              </w:rPr>
              <w:fldChar w:fldCharType="end"/>
            </w:r>
          </w:hyperlink>
        </w:p>
        <w:p w14:paraId="2C011D33" w14:textId="3C1EE8FB" w:rsidR="001526AA" w:rsidRPr="001526AA" w:rsidRDefault="001526AA">
          <w:pPr>
            <w:pStyle w:val="23"/>
            <w:tabs>
              <w:tab w:val="left" w:pos="960"/>
            </w:tabs>
            <w:rPr>
              <w:rFonts w:eastAsiaTheme="minorEastAsia"/>
              <w:spacing w:val="0"/>
              <w:kern w:val="2"/>
              <w:lang w:val="en-US"/>
              <w14:ligatures w14:val="standardContextual"/>
            </w:rPr>
          </w:pPr>
          <w:hyperlink w:anchor="_Toc198819512" w:history="1">
            <w:r w:rsidRPr="001526AA">
              <w:rPr>
                <w:rStyle w:val="af0"/>
                <w:color w:val="auto"/>
              </w:rPr>
              <w:t>1.2</w:t>
            </w:r>
            <w:r w:rsidRPr="001526AA">
              <w:rPr>
                <w:rFonts w:eastAsiaTheme="minorEastAsia"/>
                <w:spacing w:val="0"/>
                <w:kern w:val="2"/>
                <w:lang w:val="en-US"/>
                <w14:ligatures w14:val="standardContextual"/>
              </w:rPr>
              <w:tab/>
            </w:r>
            <w:r w:rsidRPr="001526AA">
              <w:rPr>
                <w:rStyle w:val="af0"/>
                <w:color w:val="auto"/>
              </w:rPr>
              <w:t>Анализ существующих подходов</w:t>
            </w:r>
            <w:r w:rsidRPr="001526AA">
              <w:rPr>
                <w:webHidden/>
              </w:rPr>
              <w:tab/>
            </w:r>
            <w:r w:rsidRPr="001526AA">
              <w:rPr>
                <w:webHidden/>
              </w:rPr>
              <w:fldChar w:fldCharType="begin"/>
            </w:r>
            <w:r w:rsidRPr="001526AA">
              <w:rPr>
                <w:webHidden/>
              </w:rPr>
              <w:instrText xml:space="preserve"> PAGEREF _Toc198819512 \h </w:instrText>
            </w:r>
            <w:r w:rsidRPr="001526AA">
              <w:rPr>
                <w:webHidden/>
              </w:rPr>
            </w:r>
            <w:r w:rsidRPr="001526AA">
              <w:rPr>
                <w:webHidden/>
              </w:rPr>
              <w:fldChar w:fldCharType="separate"/>
            </w:r>
            <w:r w:rsidR="00A12811">
              <w:rPr>
                <w:webHidden/>
              </w:rPr>
              <w:t>10</w:t>
            </w:r>
            <w:r w:rsidRPr="001526AA">
              <w:rPr>
                <w:webHidden/>
              </w:rPr>
              <w:fldChar w:fldCharType="end"/>
            </w:r>
          </w:hyperlink>
        </w:p>
        <w:p w14:paraId="41CA0378" w14:textId="17627D50" w:rsidR="001526AA" w:rsidRPr="001526AA" w:rsidRDefault="001526AA">
          <w:pPr>
            <w:pStyle w:val="23"/>
            <w:tabs>
              <w:tab w:val="left" w:pos="960"/>
            </w:tabs>
            <w:rPr>
              <w:rFonts w:eastAsiaTheme="minorEastAsia"/>
              <w:spacing w:val="0"/>
              <w:kern w:val="2"/>
              <w:lang w:val="en-US"/>
              <w14:ligatures w14:val="standardContextual"/>
            </w:rPr>
          </w:pPr>
          <w:hyperlink w:anchor="_Toc198819513" w:history="1">
            <w:r w:rsidRPr="001526AA">
              <w:rPr>
                <w:rStyle w:val="af0"/>
                <w:color w:val="auto"/>
              </w:rPr>
              <w:t>1.3</w:t>
            </w:r>
            <w:r w:rsidRPr="001526AA">
              <w:rPr>
                <w:rFonts w:eastAsiaTheme="minorEastAsia"/>
                <w:spacing w:val="0"/>
                <w:kern w:val="2"/>
                <w:lang w:val="en-US"/>
                <w14:ligatures w14:val="standardContextual"/>
              </w:rPr>
              <w:tab/>
            </w:r>
            <w:r w:rsidRPr="001526AA">
              <w:rPr>
                <w:rStyle w:val="af0"/>
                <w:color w:val="auto"/>
              </w:rPr>
              <w:t>Теоретическое описание</w:t>
            </w:r>
            <w:r w:rsidRPr="001526AA">
              <w:rPr>
                <w:webHidden/>
              </w:rPr>
              <w:tab/>
            </w:r>
            <w:r w:rsidRPr="001526AA">
              <w:rPr>
                <w:webHidden/>
              </w:rPr>
              <w:fldChar w:fldCharType="begin"/>
            </w:r>
            <w:r w:rsidRPr="001526AA">
              <w:rPr>
                <w:webHidden/>
              </w:rPr>
              <w:instrText xml:space="preserve"> PAGEREF _Toc198819513 \h </w:instrText>
            </w:r>
            <w:r w:rsidRPr="001526AA">
              <w:rPr>
                <w:webHidden/>
              </w:rPr>
            </w:r>
            <w:r w:rsidRPr="001526AA">
              <w:rPr>
                <w:webHidden/>
              </w:rPr>
              <w:fldChar w:fldCharType="separate"/>
            </w:r>
            <w:r w:rsidR="00A12811">
              <w:rPr>
                <w:webHidden/>
              </w:rPr>
              <w:t>10</w:t>
            </w:r>
            <w:r w:rsidRPr="001526AA">
              <w:rPr>
                <w:webHidden/>
              </w:rPr>
              <w:fldChar w:fldCharType="end"/>
            </w:r>
          </w:hyperlink>
        </w:p>
        <w:p w14:paraId="7DF3F98B" w14:textId="7301B2DD" w:rsidR="001526AA" w:rsidRPr="001526AA" w:rsidRDefault="001526AA">
          <w:pPr>
            <w:pStyle w:val="31"/>
            <w:tabs>
              <w:tab w:val="right" w:leader="dot" w:pos="9678"/>
            </w:tabs>
            <w:rPr>
              <w:rFonts w:ascii="Times New Roman" w:eastAsiaTheme="minorEastAsia" w:hAnsi="Times New Roman" w:cs="Times New Roman"/>
              <w:noProof/>
              <w:sz w:val="28"/>
              <w:szCs w:val="28"/>
            </w:rPr>
          </w:pPr>
          <w:hyperlink w:anchor="_Toc198819514" w:history="1">
            <w:r w:rsidRPr="001526AA">
              <w:rPr>
                <w:rStyle w:val="af0"/>
                <w:rFonts w:ascii="Times New Roman" w:hAnsi="Times New Roman" w:cs="Times New Roman"/>
                <w:noProof/>
                <w:color w:val="auto"/>
                <w:sz w:val="28"/>
                <w:szCs w:val="28"/>
              </w:rPr>
              <w:t>1.3.1 Общие сведения об газовой динамики</w:t>
            </w:r>
            <w:r w:rsidRPr="001526AA">
              <w:rPr>
                <w:rFonts w:ascii="Times New Roman" w:hAnsi="Times New Roman" w:cs="Times New Roman"/>
                <w:noProof/>
                <w:webHidden/>
                <w:sz w:val="28"/>
                <w:szCs w:val="28"/>
              </w:rPr>
              <w:tab/>
            </w:r>
            <w:r w:rsidRPr="001526AA">
              <w:rPr>
                <w:rFonts w:ascii="Times New Roman" w:hAnsi="Times New Roman" w:cs="Times New Roman"/>
                <w:noProof/>
                <w:webHidden/>
                <w:sz w:val="28"/>
                <w:szCs w:val="28"/>
              </w:rPr>
              <w:fldChar w:fldCharType="begin"/>
            </w:r>
            <w:r w:rsidRPr="001526AA">
              <w:rPr>
                <w:rFonts w:ascii="Times New Roman" w:hAnsi="Times New Roman" w:cs="Times New Roman"/>
                <w:noProof/>
                <w:webHidden/>
                <w:sz w:val="28"/>
                <w:szCs w:val="28"/>
              </w:rPr>
              <w:instrText xml:space="preserve"> PAGEREF _Toc198819514 \h </w:instrText>
            </w:r>
            <w:r w:rsidRPr="001526AA">
              <w:rPr>
                <w:rFonts w:ascii="Times New Roman" w:hAnsi="Times New Roman" w:cs="Times New Roman"/>
                <w:noProof/>
                <w:webHidden/>
                <w:sz w:val="28"/>
                <w:szCs w:val="28"/>
              </w:rPr>
            </w:r>
            <w:r w:rsidRPr="001526AA">
              <w:rPr>
                <w:rFonts w:ascii="Times New Roman" w:hAnsi="Times New Roman" w:cs="Times New Roman"/>
                <w:noProof/>
                <w:webHidden/>
                <w:sz w:val="28"/>
                <w:szCs w:val="28"/>
              </w:rPr>
              <w:fldChar w:fldCharType="separate"/>
            </w:r>
            <w:r w:rsidR="00A12811">
              <w:rPr>
                <w:rFonts w:ascii="Times New Roman" w:hAnsi="Times New Roman" w:cs="Times New Roman"/>
                <w:noProof/>
                <w:webHidden/>
                <w:sz w:val="28"/>
                <w:szCs w:val="28"/>
              </w:rPr>
              <w:t>10</w:t>
            </w:r>
            <w:r w:rsidRPr="001526AA">
              <w:rPr>
                <w:rFonts w:ascii="Times New Roman" w:hAnsi="Times New Roman" w:cs="Times New Roman"/>
                <w:noProof/>
                <w:webHidden/>
                <w:sz w:val="28"/>
                <w:szCs w:val="28"/>
              </w:rPr>
              <w:fldChar w:fldCharType="end"/>
            </w:r>
          </w:hyperlink>
        </w:p>
        <w:p w14:paraId="13B9395E" w14:textId="2A7E3E57" w:rsidR="001526AA" w:rsidRPr="001526AA" w:rsidRDefault="001526AA">
          <w:pPr>
            <w:pStyle w:val="31"/>
            <w:tabs>
              <w:tab w:val="right" w:leader="dot" w:pos="9678"/>
            </w:tabs>
            <w:rPr>
              <w:rFonts w:ascii="Times New Roman" w:eastAsiaTheme="minorEastAsia" w:hAnsi="Times New Roman" w:cs="Times New Roman"/>
              <w:noProof/>
              <w:sz w:val="28"/>
              <w:szCs w:val="28"/>
            </w:rPr>
          </w:pPr>
          <w:hyperlink w:anchor="_Toc198819515" w:history="1">
            <w:r w:rsidRPr="001526AA">
              <w:rPr>
                <w:rStyle w:val="af0"/>
                <w:rFonts w:ascii="Times New Roman" w:hAnsi="Times New Roman" w:cs="Times New Roman"/>
                <w:noProof/>
                <w:color w:val="auto"/>
                <w:sz w:val="28"/>
                <w:szCs w:val="28"/>
              </w:rPr>
              <w:t>1.3.2 Дифференциальные уравнения газовой динамики</w:t>
            </w:r>
            <w:r w:rsidRPr="001526AA">
              <w:rPr>
                <w:rFonts w:ascii="Times New Roman" w:hAnsi="Times New Roman" w:cs="Times New Roman"/>
                <w:noProof/>
                <w:webHidden/>
                <w:sz w:val="28"/>
                <w:szCs w:val="28"/>
              </w:rPr>
              <w:tab/>
            </w:r>
            <w:r w:rsidRPr="001526AA">
              <w:rPr>
                <w:rFonts w:ascii="Times New Roman" w:hAnsi="Times New Roman" w:cs="Times New Roman"/>
                <w:noProof/>
                <w:webHidden/>
                <w:sz w:val="28"/>
                <w:szCs w:val="28"/>
              </w:rPr>
              <w:fldChar w:fldCharType="begin"/>
            </w:r>
            <w:r w:rsidRPr="001526AA">
              <w:rPr>
                <w:rFonts w:ascii="Times New Roman" w:hAnsi="Times New Roman" w:cs="Times New Roman"/>
                <w:noProof/>
                <w:webHidden/>
                <w:sz w:val="28"/>
                <w:szCs w:val="28"/>
              </w:rPr>
              <w:instrText xml:space="preserve"> PAGEREF _Toc198819515 \h </w:instrText>
            </w:r>
            <w:r w:rsidRPr="001526AA">
              <w:rPr>
                <w:rFonts w:ascii="Times New Roman" w:hAnsi="Times New Roman" w:cs="Times New Roman"/>
                <w:noProof/>
                <w:webHidden/>
                <w:sz w:val="28"/>
                <w:szCs w:val="28"/>
              </w:rPr>
            </w:r>
            <w:r w:rsidRPr="001526AA">
              <w:rPr>
                <w:rFonts w:ascii="Times New Roman" w:hAnsi="Times New Roman" w:cs="Times New Roman"/>
                <w:noProof/>
                <w:webHidden/>
                <w:sz w:val="28"/>
                <w:szCs w:val="28"/>
              </w:rPr>
              <w:fldChar w:fldCharType="separate"/>
            </w:r>
            <w:r w:rsidR="00A12811">
              <w:rPr>
                <w:rFonts w:ascii="Times New Roman" w:hAnsi="Times New Roman" w:cs="Times New Roman"/>
                <w:noProof/>
                <w:webHidden/>
                <w:sz w:val="28"/>
                <w:szCs w:val="28"/>
              </w:rPr>
              <w:t>16</w:t>
            </w:r>
            <w:r w:rsidRPr="001526AA">
              <w:rPr>
                <w:rFonts w:ascii="Times New Roman" w:hAnsi="Times New Roman" w:cs="Times New Roman"/>
                <w:noProof/>
                <w:webHidden/>
                <w:sz w:val="28"/>
                <w:szCs w:val="28"/>
              </w:rPr>
              <w:fldChar w:fldCharType="end"/>
            </w:r>
          </w:hyperlink>
        </w:p>
        <w:p w14:paraId="43DA85F8" w14:textId="19D4DD5D" w:rsidR="001526AA" w:rsidRPr="001526AA" w:rsidRDefault="001526AA">
          <w:pPr>
            <w:pStyle w:val="23"/>
            <w:tabs>
              <w:tab w:val="left" w:pos="960"/>
            </w:tabs>
            <w:rPr>
              <w:rFonts w:eastAsiaTheme="minorEastAsia"/>
              <w:spacing w:val="0"/>
              <w:kern w:val="2"/>
              <w:lang w:val="en-US"/>
              <w14:ligatures w14:val="standardContextual"/>
            </w:rPr>
          </w:pPr>
          <w:hyperlink w:anchor="_Toc198819516" w:history="1">
            <w:r w:rsidRPr="001526AA">
              <w:rPr>
                <w:rStyle w:val="af0"/>
                <w:color w:val="auto"/>
              </w:rPr>
              <w:t>1.4</w:t>
            </w:r>
            <w:r w:rsidRPr="001526AA">
              <w:rPr>
                <w:rFonts w:eastAsiaTheme="minorEastAsia"/>
                <w:spacing w:val="0"/>
                <w:kern w:val="2"/>
                <w:lang w:val="en-US"/>
                <w14:ligatures w14:val="standardContextual"/>
              </w:rPr>
              <w:tab/>
            </w:r>
            <w:r w:rsidRPr="001526AA">
              <w:rPr>
                <w:rStyle w:val="af0"/>
                <w:color w:val="auto"/>
              </w:rPr>
              <w:t>Постановка задачи</w:t>
            </w:r>
            <w:r w:rsidRPr="001526AA">
              <w:rPr>
                <w:webHidden/>
              </w:rPr>
              <w:tab/>
            </w:r>
            <w:r w:rsidRPr="001526AA">
              <w:rPr>
                <w:webHidden/>
              </w:rPr>
              <w:fldChar w:fldCharType="begin"/>
            </w:r>
            <w:r w:rsidRPr="001526AA">
              <w:rPr>
                <w:webHidden/>
              </w:rPr>
              <w:instrText xml:space="preserve"> PAGEREF _Toc198819516 \h </w:instrText>
            </w:r>
            <w:r w:rsidRPr="001526AA">
              <w:rPr>
                <w:webHidden/>
              </w:rPr>
            </w:r>
            <w:r w:rsidRPr="001526AA">
              <w:rPr>
                <w:webHidden/>
              </w:rPr>
              <w:fldChar w:fldCharType="separate"/>
            </w:r>
            <w:r w:rsidR="00A12811">
              <w:rPr>
                <w:webHidden/>
              </w:rPr>
              <w:t>18</w:t>
            </w:r>
            <w:r w:rsidRPr="001526AA">
              <w:rPr>
                <w:webHidden/>
              </w:rPr>
              <w:fldChar w:fldCharType="end"/>
            </w:r>
          </w:hyperlink>
        </w:p>
        <w:p w14:paraId="31524520" w14:textId="39C4FD93" w:rsidR="001526AA" w:rsidRPr="001526AA" w:rsidRDefault="001526AA">
          <w:pPr>
            <w:pStyle w:val="13"/>
            <w:tabs>
              <w:tab w:val="right" w:leader="dot" w:pos="9678"/>
            </w:tabs>
            <w:rPr>
              <w:rFonts w:ascii="Times New Roman" w:eastAsiaTheme="minorEastAsia" w:hAnsi="Times New Roman" w:cs="Times New Roman"/>
              <w:noProof/>
              <w:sz w:val="28"/>
              <w:szCs w:val="28"/>
            </w:rPr>
          </w:pPr>
          <w:hyperlink w:anchor="_Toc198819517" w:history="1">
            <w:r w:rsidRPr="001526AA">
              <w:rPr>
                <w:rStyle w:val="af0"/>
                <w:rFonts w:ascii="Times New Roman" w:hAnsi="Times New Roman" w:cs="Times New Roman"/>
                <w:noProof/>
                <w:color w:val="auto"/>
                <w:sz w:val="28"/>
                <w:szCs w:val="28"/>
              </w:rPr>
              <w:t>2 ЧИСЛЕННЫЙ МЕТОД И ПРОГРАММНАЯ РЕАЛИЗАЦИЯ</w:t>
            </w:r>
            <w:r w:rsidRPr="001526AA">
              <w:rPr>
                <w:rFonts w:ascii="Times New Roman" w:hAnsi="Times New Roman" w:cs="Times New Roman"/>
                <w:noProof/>
                <w:webHidden/>
                <w:sz w:val="28"/>
                <w:szCs w:val="28"/>
              </w:rPr>
              <w:tab/>
            </w:r>
            <w:r w:rsidRPr="001526AA">
              <w:rPr>
                <w:rFonts w:ascii="Times New Roman" w:hAnsi="Times New Roman" w:cs="Times New Roman"/>
                <w:noProof/>
                <w:webHidden/>
                <w:sz w:val="28"/>
                <w:szCs w:val="28"/>
              </w:rPr>
              <w:fldChar w:fldCharType="begin"/>
            </w:r>
            <w:r w:rsidRPr="001526AA">
              <w:rPr>
                <w:rFonts w:ascii="Times New Roman" w:hAnsi="Times New Roman" w:cs="Times New Roman"/>
                <w:noProof/>
                <w:webHidden/>
                <w:sz w:val="28"/>
                <w:szCs w:val="28"/>
              </w:rPr>
              <w:instrText xml:space="preserve"> PAGEREF _Toc198819517 \h </w:instrText>
            </w:r>
            <w:r w:rsidRPr="001526AA">
              <w:rPr>
                <w:rFonts w:ascii="Times New Roman" w:hAnsi="Times New Roman" w:cs="Times New Roman"/>
                <w:noProof/>
                <w:webHidden/>
                <w:sz w:val="28"/>
                <w:szCs w:val="28"/>
              </w:rPr>
            </w:r>
            <w:r w:rsidRPr="001526AA">
              <w:rPr>
                <w:rFonts w:ascii="Times New Roman" w:hAnsi="Times New Roman" w:cs="Times New Roman"/>
                <w:noProof/>
                <w:webHidden/>
                <w:sz w:val="28"/>
                <w:szCs w:val="28"/>
              </w:rPr>
              <w:fldChar w:fldCharType="separate"/>
            </w:r>
            <w:r w:rsidR="00A12811">
              <w:rPr>
                <w:rFonts w:ascii="Times New Roman" w:hAnsi="Times New Roman" w:cs="Times New Roman"/>
                <w:noProof/>
                <w:webHidden/>
                <w:sz w:val="28"/>
                <w:szCs w:val="28"/>
              </w:rPr>
              <w:t>21</w:t>
            </w:r>
            <w:r w:rsidRPr="001526AA">
              <w:rPr>
                <w:rFonts w:ascii="Times New Roman" w:hAnsi="Times New Roman" w:cs="Times New Roman"/>
                <w:noProof/>
                <w:webHidden/>
                <w:sz w:val="28"/>
                <w:szCs w:val="28"/>
              </w:rPr>
              <w:fldChar w:fldCharType="end"/>
            </w:r>
          </w:hyperlink>
        </w:p>
        <w:p w14:paraId="3C32A1C9" w14:textId="2F59B831" w:rsidR="001526AA" w:rsidRPr="001526AA" w:rsidRDefault="001526AA">
          <w:pPr>
            <w:pStyle w:val="23"/>
            <w:rPr>
              <w:rFonts w:eastAsiaTheme="minorEastAsia"/>
              <w:spacing w:val="0"/>
              <w:kern w:val="2"/>
              <w:lang w:val="en-US"/>
              <w14:ligatures w14:val="standardContextual"/>
            </w:rPr>
          </w:pPr>
          <w:hyperlink w:anchor="_Toc198819518" w:history="1">
            <w:r w:rsidRPr="001526AA">
              <w:rPr>
                <w:rStyle w:val="af0"/>
                <w:color w:val="auto"/>
              </w:rPr>
              <w:t>2.1 Сеточно-характеристический метод</w:t>
            </w:r>
            <w:r w:rsidRPr="001526AA">
              <w:rPr>
                <w:webHidden/>
              </w:rPr>
              <w:tab/>
            </w:r>
            <w:r w:rsidRPr="001526AA">
              <w:rPr>
                <w:webHidden/>
              </w:rPr>
              <w:fldChar w:fldCharType="begin"/>
            </w:r>
            <w:r w:rsidRPr="001526AA">
              <w:rPr>
                <w:webHidden/>
              </w:rPr>
              <w:instrText xml:space="preserve"> PAGEREF _Toc198819518 \h </w:instrText>
            </w:r>
            <w:r w:rsidRPr="001526AA">
              <w:rPr>
                <w:webHidden/>
              </w:rPr>
            </w:r>
            <w:r w:rsidRPr="001526AA">
              <w:rPr>
                <w:webHidden/>
              </w:rPr>
              <w:fldChar w:fldCharType="separate"/>
            </w:r>
            <w:r w:rsidR="00A12811">
              <w:rPr>
                <w:webHidden/>
              </w:rPr>
              <w:t>21</w:t>
            </w:r>
            <w:r w:rsidRPr="001526AA">
              <w:rPr>
                <w:webHidden/>
              </w:rPr>
              <w:fldChar w:fldCharType="end"/>
            </w:r>
          </w:hyperlink>
        </w:p>
        <w:p w14:paraId="7D756898" w14:textId="20A0A60F" w:rsidR="001526AA" w:rsidRPr="001526AA" w:rsidRDefault="001526AA">
          <w:pPr>
            <w:pStyle w:val="31"/>
            <w:tabs>
              <w:tab w:val="right" w:leader="dot" w:pos="9678"/>
            </w:tabs>
            <w:rPr>
              <w:rFonts w:ascii="Times New Roman" w:eastAsiaTheme="minorEastAsia" w:hAnsi="Times New Roman" w:cs="Times New Roman"/>
              <w:noProof/>
              <w:sz w:val="28"/>
              <w:szCs w:val="28"/>
            </w:rPr>
          </w:pPr>
          <w:hyperlink w:anchor="_Toc198819519" w:history="1">
            <w:r w:rsidRPr="001526AA">
              <w:rPr>
                <w:rStyle w:val="af0"/>
                <w:rFonts w:ascii="Times New Roman" w:hAnsi="Times New Roman" w:cs="Times New Roman"/>
                <w:noProof/>
                <w:color w:val="auto"/>
                <w:sz w:val="28"/>
                <w:szCs w:val="28"/>
              </w:rPr>
              <w:t>2.1.1 Характеристические линии и их физический смысл</w:t>
            </w:r>
            <w:r w:rsidRPr="001526AA">
              <w:rPr>
                <w:rFonts w:ascii="Times New Roman" w:hAnsi="Times New Roman" w:cs="Times New Roman"/>
                <w:noProof/>
                <w:webHidden/>
                <w:sz w:val="28"/>
                <w:szCs w:val="28"/>
              </w:rPr>
              <w:tab/>
            </w:r>
            <w:r w:rsidRPr="001526AA">
              <w:rPr>
                <w:rFonts w:ascii="Times New Roman" w:hAnsi="Times New Roman" w:cs="Times New Roman"/>
                <w:noProof/>
                <w:webHidden/>
                <w:sz w:val="28"/>
                <w:szCs w:val="28"/>
              </w:rPr>
              <w:fldChar w:fldCharType="begin"/>
            </w:r>
            <w:r w:rsidRPr="001526AA">
              <w:rPr>
                <w:rFonts w:ascii="Times New Roman" w:hAnsi="Times New Roman" w:cs="Times New Roman"/>
                <w:noProof/>
                <w:webHidden/>
                <w:sz w:val="28"/>
                <w:szCs w:val="28"/>
              </w:rPr>
              <w:instrText xml:space="preserve"> PAGEREF _Toc198819519 \h </w:instrText>
            </w:r>
            <w:r w:rsidRPr="001526AA">
              <w:rPr>
                <w:rFonts w:ascii="Times New Roman" w:hAnsi="Times New Roman" w:cs="Times New Roman"/>
                <w:noProof/>
                <w:webHidden/>
                <w:sz w:val="28"/>
                <w:szCs w:val="28"/>
              </w:rPr>
            </w:r>
            <w:r w:rsidRPr="001526AA">
              <w:rPr>
                <w:rFonts w:ascii="Times New Roman" w:hAnsi="Times New Roman" w:cs="Times New Roman"/>
                <w:noProof/>
                <w:webHidden/>
                <w:sz w:val="28"/>
                <w:szCs w:val="28"/>
              </w:rPr>
              <w:fldChar w:fldCharType="separate"/>
            </w:r>
            <w:r w:rsidR="00A12811">
              <w:rPr>
                <w:rFonts w:ascii="Times New Roman" w:hAnsi="Times New Roman" w:cs="Times New Roman"/>
                <w:noProof/>
                <w:webHidden/>
                <w:sz w:val="28"/>
                <w:szCs w:val="28"/>
              </w:rPr>
              <w:t>21</w:t>
            </w:r>
            <w:r w:rsidRPr="001526AA">
              <w:rPr>
                <w:rFonts w:ascii="Times New Roman" w:hAnsi="Times New Roman" w:cs="Times New Roman"/>
                <w:noProof/>
                <w:webHidden/>
                <w:sz w:val="28"/>
                <w:szCs w:val="28"/>
              </w:rPr>
              <w:fldChar w:fldCharType="end"/>
            </w:r>
          </w:hyperlink>
        </w:p>
        <w:p w14:paraId="1C3A817D" w14:textId="3AB63036" w:rsidR="001526AA" w:rsidRPr="001526AA" w:rsidRDefault="001526AA">
          <w:pPr>
            <w:pStyle w:val="31"/>
            <w:tabs>
              <w:tab w:val="right" w:leader="dot" w:pos="9678"/>
            </w:tabs>
            <w:rPr>
              <w:rFonts w:ascii="Times New Roman" w:eastAsiaTheme="minorEastAsia" w:hAnsi="Times New Roman" w:cs="Times New Roman"/>
              <w:noProof/>
              <w:sz w:val="28"/>
              <w:szCs w:val="28"/>
            </w:rPr>
          </w:pPr>
          <w:hyperlink w:anchor="_Toc198819520" w:history="1">
            <w:r w:rsidRPr="001526AA">
              <w:rPr>
                <w:rStyle w:val="af0"/>
                <w:rFonts w:ascii="Times New Roman" w:hAnsi="Times New Roman" w:cs="Times New Roman"/>
                <w:noProof/>
                <w:color w:val="auto"/>
                <w:sz w:val="28"/>
                <w:szCs w:val="28"/>
              </w:rPr>
              <w:t>2.1.2 Численная реализация сеточно-характеристического метода</w:t>
            </w:r>
            <w:r w:rsidRPr="001526AA">
              <w:rPr>
                <w:rFonts w:ascii="Times New Roman" w:hAnsi="Times New Roman" w:cs="Times New Roman"/>
                <w:noProof/>
                <w:webHidden/>
                <w:sz w:val="28"/>
                <w:szCs w:val="28"/>
              </w:rPr>
              <w:tab/>
            </w:r>
            <w:r w:rsidRPr="001526AA">
              <w:rPr>
                <w:rFonts w:ascii="Times New Roman" w:hAnsi="Times New Roman" w:cs="Times New Roman"/>
                <w:noProof/>
                <w:webHidden/>
                <w:sz w:val="28"/>
                <w:szCs w:val="28"/>
              </w:rPr>
              <w:fldChar w:fldCharType="begin"/>
            </w:r>
            <w:r w:rsidRPr="001526AA">
              <w:rPr>
                <w:rFonts w:ascii="Times New Roman" w:hAnsi="Times New Roman" w:cs="Times New Roman"/>
                <w:noProof/>
                <w:webHidden/>
                <w:sz w:val="28"/>
                <w:szCs w:val="28"/>
              </w:rPr>
              <w:instrText xml:space="preserve"> PAGEREF _Toc198819520 \h </w:instrText>
            </w:r>
            <w:r w:rsidRPr="001526AA">
              <w:rPr>
                <w:rFonts w:ascii="Times New Roman" w:hAnsi="Times New Roman" w:cs="Times New Roman"/>
                <w:noProof/>
                <w:webHidden/>
                <w:sz w:val="28"/>
                <w:szCs w:val="28"/>
              </w:rPr>
            </w:r>
            <w:r w:rsidRPr="001526AA">
              <w:rPr>
                <w:rFonts w:ascii="Times New Roman" w:hAnsi="Times New Roman" w:cs="Times New Roman"/>
                <w:noProof/>
                <w:webHidden/>
                <w:sz w:val="28"/>
                <w:szCs w:val="28"/>
              </w:rPr>
              <w:fldChar w:fldCharType="separate"/>
            </w:r>
            <w:r w:rsidR="00A12811">
              <w:rPr>
                <w:rFonts w:ascii="Times New Roman" w:hAnsi="Times New Roman" w:cs="Times New Roman"/>
                <w:noProof/>
                <w:webHidden/>
                <w:sz w:val="28"/>
                <w:szCs w:val="28"/>
              </w:rPr>
              <w:t>31</w:t>
            </w:r>
            <w:r w:rsidRPr="001526AA">
              <w:rPr>
                <w:rFonts w:ascii="Times New Roman" w:hAnsi="Times New Roman" w:cs="Times New Roman"/>
                <w:noProof/>
                <w:webHidden/>
                <w:sz w:val="28"/>
                <w:szCs w:val="28"/>
              </w:rPr>
              <w:fldChar w:fldCharType="end"/>
            </w:r>
          </w:hyperlink>
        </w:p>
        <w:p w14:paraId="0B864C0A" w14:textId="745B20F2" w:rsidR="001526AA" w:rsidRPr="001526AA" w:rsidRDefault="001526AA">
          <w:pPr>
            <w:pStyle w:val="31"/>
            <w:tabs>
              <w:tab w:val="right" w:leader="dot" w:pos="9678"/>
            </w:tabs>
            <w:rPr>
              <w:rFonts w:ascii="Times New Roman" w:eastAsiaTheme="minorEastAsia" w:hAnsi="Times New Roman" w:cs="Times New Roman"/>
              <w:noProof/>
              <w:sz w:val="28"/>
              <w:szCs w:val="28"/>
            </w:rPr>
          </w:pPr>
          <w:hyperlink w:anchor="_Toc198819521" w:history="1">
            <w:r w:rsidRPr="001526AA">
              <w:rPr>
                <w:rStyle w:val="af0"/>
                <w:rFonts w:ascii="Times New Roman" w:hAnsi="Times New Roman" w:cs="Times New Roman"/>
                <w:noProof/>
                <w:color w:val="auto"/>
                <w:sz w:val="28"/>
                <w:szCs w:val="28"/>
              </w:rPr>
              <w:t>2.1.3 Критерии устойчивости и сходимости</w:t>
            </w:r>
            <w:r w:rsidRPr="001526AA">
              <w:rPr>
                <w:rFonts w:ascii="Times New Roman" w:hAnsi="Times New Roman" w:cs="Times New Roman"/>
                <w:noProof/>
                <w:webHidden/>
                <w:sz w:val="28"/>
                <w:szCs w:val="28"/>
              </w:rPr>
              <w:tab/>
            </w:r>
            <w:r w:rsidRPr="001526AA">
              <w:rPr>
                <w:rFonts w:ascii="Times New Roman" w:hAnsi="Times New Roman" w:cs="Times New Roman"/>
                <w:noProof/>
                <w:webHidden/>
                <w:sz w:val="28"/>
                <w:szCs w:val="28"/>
              </w:rPr>
              <w:fldChar w:fldCharType="begin"/>
            </w:r>
            <w:r w:rsidRPr="001526AA">
              <w:rPr>
                <w:rFonts w:ascii="Times New Roman" w:hAnsi="Times New Roman" w:cs="Times New Roman"/>
                <w:noProof/>
                <w:webHidden/>
                <w:sz w:val="28"/>
                <w:szCs w:val="28"/>
              </w:rPr>
              <w:instrText xml:space="preserve"> PAGEREF _Toc198819521 \h </w:instrText>
            </w:r>
            <w:r w:rsidRPr="001526AA">
              <w:rPr>
                <w:rFonts w:ascii="Times New Roman" w:hAnsi="Times New Roman" w:cs="Times New Roman"/>
                <w:noProof/>
                <w:webHidden/>
                <w:sz w:val="28"/>
                <w:szCs w:val="28"/>
              </w:rPr>
            </w:r>
            <w:r w:rsidRPr="001526AA">
              <w:rPr>
                <w:rFonts w:ascii="Times New Roman" w:hAnsi="Times New Roman" w:cs="Times New Roman"/>
                <w:noProof/>
                <w:webHidden/>
                <w:sz w:val="28"/>
                <w:szCs w:val="28"/>
              </w:rPr>
              <w:fldChar w:fldCharType="separate"/>
            </w:r>
            <w:r w:rsidR="00A12811">
              <w:rPr>
                <w:rFonts w:ascii="Times New Roman" w:hAnsi="Times New Roman" w:cs="Times New Roman"/>
                <w:noProof/>
                <w:webHidden/>
                <w:sz w:val="28"/>
                <w:szCs w:val="28"/>
              </w:rPr>
              <w:t>36</w:t>
            </w:r>
            <w:r w:rsidRPr="001526AA">
              <w:rPr>
                <w:rFonts w:ascii="Times New Roman" w:hAnsi="Times New Roman" w:cs="Times New Roman"/>
                <w:noProof/>
                <w:webHidden/>
                <w:sz w:val="28"/>
                <w:szCs w:val="28"/>
              </w:rPr>
              <w:fldChar w:fldCharType="end"/>
            </w:r>
          </w:hyperlink>
        </w:p>
        <w:p w14:paraId="3A1FD4E1" w14:textId="4C6F3956" w:rsidR="001526AA" w:rsidRPr="001526AA" w:rsidRDefault="001526AA">
          <w:pPr>
            <w:pStyle w:val="23"/>
            <w:rPr>
              <w:rFonts w:eastAsiaTheme="minorEastAsia"/>
              <w:spacing w:val="0"/>
              <w:kern w:val="2"/>
              <w:lang w:val="en-US"/>
              <w14:ligatures w14:val="standardContextual"/>
            </w:rPr>
          </w:pPr>
          <w:hyperlink w:anchor="_Toc198819522" w:history="1">
            <w:r w:rsidRPr="001526AA">
              <w:rPr>
                <w:rStyle w:val="af0"/>
                <w:color w:val="auto"/>
              </w:rPr>
              <w:t>2.2 Используемые технологии</w:t>
            </w:r>
            <w:r w:rsidRPr="001526AA">
              <w:rPr>
                <w:webHidden/>
              </w:rPr>
              <w:tab/>
            </w:r>
            <w:r w:rsidRPr="001526AA">
              <w:rPr>
                <w:webHidden/>
              </w:rPr>
              <w:fldChar w:fldCharType="begin"/>
            </w:r>
            <w:r w:rsidRPr="001526AA">
              <w:rPr>
                <w:webHidden/>
              </w:rPr>
              <w:instrText xml:space="preserve"> PAGEREF _Toc198819522 \h </w:instrText>
            </w:r>
            <w:r w:rsidRPr="001526AA">
              <w:rPr>
                <w:webHidden/>
              </w:rPr>
            </w:r>
            <w:r w:rsidRPr="001526AA">
              <w:rPr>
                <w:webHidden/>
              </w:rPr>
              <w:fldChar w:fldCharType="separate"/>
            </w:r>
            <w:r w:rsidR="00A12811">
              <w:rPr>
                <w:webHidden/>
              </w:rPr>
              <w:t>37</w:t>
            </w:r>
            <w:r w:rsidRPr="001526AA">
              <w:rPr>
                <w:webHidden/>
              </w:rPr>
              <w:fldChar w:fldCharType="end"/>
            </w:r>
          </w:hyperlink>
        </w:p>
        <w:p w14:paraId="72368CE2" w14:textId="6EEE69A2" w:rsidR="001526AA" w:rsidRPr="001526AA" w:rsidRDefault="001526AA">
          <w:pPr>
            <w:pStyle w:val="23"/>
            <w:rPr>
              <w:rFonts w:eastAsiaTheme="minorEastAsia"/>
              <w:spacing w:val="0"/>
              <w:kern w:val="2"/>
              <w:lang w:val="en-US"/>
              <w14:ligatures w14:val="standardContextual"/>
            </w:rPr>
          </w:pPr>
          <w:hyperlink w:anchor="_Toc198819523" w:history="1">
            <w:r w:rsidRPr="001526AA">
              <w:rPr>
                <w:rStyle w:val="af0"/>
                <w:color w:val="auto"/>
              </w:rPr>
              <w:t>2.3 Структура проекта</w:t>
            </w:r>
            <w:r w:rsidRPr="001526AA">
              <w:rPr>
                <w:webHidden/>
              </w:rPr>
              <w:tab/>
            </w:r>
            <w:r w:rsidRPr="001526AA">
              <w:rPr>
                <w:webHidden/>
              </w:rPr>
              <w:fldChar w:fldCharType="begin"/>
            </w:r>
            <w:r w:rsidRPr="001526AA">
              <w:rPr>
                <w:webHidden/>
              </w:rPr>
              <w:instrText xml:space="preserve"> PAGEREF _Toc198819523 \h </w:instrText>
            </w:r>
            <w:r w:rsidRPr="001526AA">
              <w:rPr>
                <w:webHidden/>
              </w:rPr>
            </w:r>
            <w:r w:rsidRPr="001526AA">
              <w:rPr>
                <w:webHidden/>
              </w:rPr>
              <w:fldChar w:fldCharType="separate"/>
            </w:r>
            <w:r w:rsidR="00A12811">
              <w:rPr>
                <w:webHidden/>
              </w:rPr>
              <w:t>38</w:t>
            </w:r>
            <w:r w:rsidRPr="001526AA">
              <w:rPr>
                <w:webHidden/>
              </w:rPr>
              <w:fldChar w:fldCharType="end"/>
            </w:r>
          </w:hyperlink>
        </w:p>
        <w:p w14:paraId="31C7AF71" w14:textId="6FFF331D" w:rsidR="001526AA" w:rsidRPr="001526AA" w:rsidRDefault="001526AA">
          <w:pPr>
            <w:pStyle w:val="13"/>
            <w:tabs>
              <w:tab w:val="right" w:leader="dot" w:pos="9678"/>
            </w:tabs>
            <w:rPr>
              <w:rFonts w:ascii="Times New Roman" w:eastAsiaTheme="minorEastAsia" w:hAnsi="Times New Roman" w:cs="Times New Roman"/>
              <w:noProof/>
              <w:sz w:val="28"/>
              <w:szCs w:val="28"/>
            </w:rPr>
          </w:pPr>
          <w:hyperlink w:anchor="_Toc198819524" w:history="1">
            <w:r w:rsidRPr="001526AA">
              <w:rPr>
                <w:rStyle w:val="af0"/>
                <w:rFonts w:ascii="Times New Roman" w:hAnsi="Times New Roman" w:cs="Times New Roman"/>
                <w:noProof/>
                <w:color w:val="auto"/>
                <w:sz w:val="28"/>
                <w:szCs w:val="28"/>
              </w:rPr>
              <w:t>3 РЕЗУЛЬТАТ РАБОТЫ</w:t>
            </w:r>
            <w:r w:rsidRPr="001526AA">
              <w:rPr>
                <w:rFonts w:ascii="Times New Roman" w:hAnsi="Times New Roman" w:cs="Times New Roman"/>
                <w:noProof/>
                <w:webHidden/>
                <w:sz w:val="28"/>
                <w:szCs w:val="28"/>
              </w:rPr>
              <w:tab/>
            </w:r>
            <w:r w:rsidRPr="001526AA">
              <w:rPr>
                <w:rFonts w:ascii="Times New Roman" w:hAnsi="Times New Roman" w:cs="Times New Roman"/>
                <w:noProof/>
                <w:webHidden/>
                <w:sz w:val="28"/>
                <w:szCs w:val="28"/>
              </w:rPr>
              <w:fldChar w:fldCharType="begin"/>
            </w:r>
            <w:r w:rsidRPr="001526AA">
              <w:rPr>
                <w:rFonts w:ascii="Times New Roman" w:hAnsi="Times New Roman" w:cs="Times New Roman"/>
                <w:noProof/>
                <w:webHidden/>
                <w:sz w:val="28"/>
                <w:szCs w:val="28"/>
              </w:rPr>
              <w:instrText xml:space="preserve"> PAGEREF _Toc198819524 \h </w:instrText>
            </w:r>
            <w:r w:rsidRPr="001526AA">
              <w:rPr>
                <w:rFonts w:ascii="Times New Roman" w:hAnsi="Times New Roman" w:cs="Times New Roman"/>
                <w:noProof/>
                <w:webHidden/>
                <w:sz w:val="28"/>
                <w:szCs w:val="28"/>
              </w:rPr>
            </w:r>
            <w:r w:rsidRPr="001526AA">
              <w:rPr>
                <w:rFonts w:ascii="Times New Roman" w:hAnsi="Times New Roman" w:cs="Times New Roman"/>
                <w:noProof/>
                <w:webHidden/>
                <w:sz w:val="28"/>
                <w:szCs w:val="28"/>
              </w:rPr>
              <w:fldChar w:fldCharType="separate"/>
            </w:r>
            <w:r w:rsidR="00A12811">
              <w:rPr>
                <w:rFonts w:ascii="Times New Roman" w:hAnsi="Times New Roman" w:cs="Times New Roman"/>
                <w:noProof/>
                <w:webHidden/>
                <w:sz w:val="28"/>
                <w:szCs w:val="28"/>
              </w:rPr>
              <w:t>40</w:t>
            </w:r>
            <w:r w:rsidRPr="001526AA">
              <w:rPr>
                <w:rFonts w:ascii="Times New Roman" w:hAnsi="Times New Roman" w:cs="Times New Roman"/>
                <w:noProof/>
                <w:webHidden/>
                <w:sz w:val="28"/>
                <w:szCs w:val="28"/>
              </w:rPr>
              <w:fldChar w:fldCharType="end"/>
            </w:r>
          </w:hyperlink>
        </w:p>
        <w:p w14:paraId="54A246E9" w14:textId="6797D279" w:rsidR="001526AA" w:rsidRPr="001526AA" w:rsidRDefault="001526AA">
          <w:pPr>
            <w:pStyle w:val="23"/>
            <w:rPr>
              <w:rFonts w:eastAsiaTheme="minorEastAsia"/>
              <w:spacing w:val="0"/>
              <w:kern w:val="2"/>
              <w:lang w:val="en-US"/>
              <w14:ligatures w14:val="standardContextual"/>
            </w:rPr>
          </w:pPr>
          <w:hyperlink w:anchor="_Toc198819525" w:history="1">
            <w:r w:rsidRPr="001526AA">
              <w:rPr>
                <w:rStyle w:val="af0"/>
                <w:color w:val="auto"/>
              </w:rPr>
              <w:t>3.1 Параметры расчёта и сценарии тестирования</w:t>
            </w:r>
            <w:r w:rsidRPr="001526AA">
              <w:rPr>
                <w:webHidden/>
              </w:rPr>
              <w:tab/>
            </w:r>
            <w:r w:rsidRPr="001526AA">
              <w:rPr>
                <w:webHidden/>
              </w:rPr>
              <w:fldChar w:fldCharType="begin"/>
            </w:r>
            <w:r w:rsidRPr="001526AA">
              <w:rPr>
                <w:webHidden/>
              </w:rPr>
              <w:instrText xml:space="preserve"> PAGEREF _Toc198819525 \h </w:instrText>
            </w:r>
            <w:r w:rsidRPr="001526AA">
              <w:rPr>
                <w:webHidden/>
              </w:rPr>
            </w:r>
            <w:r w:rsidRPr="001526AA">
              <w:rPr>
                <w:webHidden/>
              </w:rPr>
              <w:fldChar w:fldCharType="separate"/>
            </w:r>
            <w:r w:rsidR="00A12811">
              <w:rPr>
                <w:webHidden/>
              </w:rPr>
              <w:t>40</w:t>
            </w:r>
            <w:r w:rsidRPr="001526AA">
              <w:rPr>
                <w:webHidden/>
              </w:rPr>
              <w:fldChar w:fldCharType="end"/>
            </w:r>
          </w:hyperlink>
        </w:p>
        <w:p w14:paraId="70872FB5" w14:textId="2BB274D7" w:rsidR="001526AA" w:rsidRPr="001526AA" w:rsidRDefault="001526AA">
          <w:pPr>
            <w:pStyle w:val="23"/>
            <w:rPr>
              <w:rFonts w:eastAsiaTheme="minorEastAsia"/>
              <w:spacing w:val="0"/>
              <w:kern w:val="2"/>
              <w:lang w:val="en-US"/>
              <w14:ligatures w14:val="standardContextual"/>
            </w:rPr>
          </w:pPr>
          <w:hyperlink w:anchor="_Toc198819526" w:history="1">
            <w:r w:rsidRPr="001526AA">
              <w:rPr>
                <w:rStyle w:val="af0"/>
                <w:color w:val="auto"/>
              </w:rPr>
              <w:t>3.2 Тестирование и анализ результатов</w:t>
            </w:r>
            <w:r w:rsidRPr="001526AA">
              <w:rPr>
                <w:webHidden/>
              </w:rPr>
              <w:tab/>
            </w:r>
            <w:r w:rsidRPr="001526AA">
              <w:rPr>
                <w:webHidden/>
              </w:rPr>
              <w:fldChar w:fldCharType="begin"/>
            </w:r>
            <w:r w:rsidRPr="001526AA">
              <w:rPr>
                <w:webHidden/>
              </w:rPr>
              <w:instrText xml:space="preserve"> PAGEREF _Toc198819526 \h </w:instrText>
            </w:r>
            <w:r w:rsidRPr="001526AA">
              <w:rPr>
                <w:webHidden/>
              </w:rPr>
            </w:r>
            <w:r w:rsidRPr="001526AA">
              <w:rPr>
                <w:webHidden/>
              </w:rPr>
              <w:fldChar w:fldCharType="separate"/>
            </w:r>
            <w:r w:rsidR="00A12811">
              <w:rPr>
                <w:webHidden/>
              </w:rPr>
              <w:t>44</w:t>
            </w:r>
            <w:r w:rsidRPr="001526AA">
              <w:rPr>
                <w:webHidden/>
              </w:rPr>
              <w:fldChar w:fldCharType="end"/>
            </w:r>
          </w:hyperlink>
        </w:p>
        <w:p w14:paraId="0D3E3582" w14:textId="42B55AAB" w:rsidR="001526AA" w:rsidRPr="001526AA" w:rsidRDefault="001526AA">
          <w:pPr>
            <w:pStyle w:val="23"/>
            <w:rPr>
              <w:rFonts w:eastAsiaTheme="minorEastAsia"/>
              <w:spacing w:val="0"/>
              <w:kern w:val="2"/>
              <w:lang w:val="en-US"/>
              <w14:ligatures w14:val="standardContextual"/>
            </w:rPr>
          </w:pPr>
          <w:hyperlink w:anchor="_Toc198819527" w:history="1">
            <w:r w:rsidRPr="001526AA">
              <w:rPr>
                <w:rStyle w:val="af0"/>
                <w:color w:val="auto"/>
              </w:rPr>
              <w:t>3.3 Перспективы дальнейшего улучшения метода</w:t>
            </w:r>
            <w:r w:rsidRPr="001526AA">
              <w:rPr>
                <w:webHidden/>
              </w:rPr>
              <w:tab/>
            </w:r>
            <w:r w:rsidRPr="001526AA">
              <w:rPr>
                <w:webHidden/>
              </w:rPr>
              <w:fldChar w:fldCharType="begin"/>
            </w:r>
            <w:r w:rsidRPr="001526AA">
              <w:rPr>
                <w:webHidden/>
              </w:rPr>
              <w:instrText xml:space="preserve"> PAGEREF _Toc198819527 \h </w:instrText>
            </w:r>
            <w:r w:rsidRPr="001526AA">
              <w:rPr>
                <w:webHidden/>
              </w:rPr>
            </w:r>
            <w:r w:rsidRPr="001526AA">
              <w:rPr>
                <w:webHidden/>
              </w:rPr>
              <w:fldChar w:fldCharType="separate"/>
            </w:r>
            <w:r w:rsidR="00A12811">
              <w:rPr>
                <w:webHidden/>
              </w:rPr>
              <w:t>49</w:t>
            </w:r>
            <w:r w:rsidRPr="001526AA">
              <w:rPr>
                <w:webHidden/>
              </w:rPr>
              <w:fldChar w:fldCharType="end"/>
            </w:r>
          </w:hyperlink>
        </w:p>
        <w:p w14:paraId="26976E5B" w14:textId="17BDD0A1" w:rsidR="001526AA" w:rsidRPr="001526AA" w:rsidRDefault="001526AA">
          <w:pPr>
            <w:pStyle w:val="13"/>
            <w:tabs>
              <w:tab w:val="right" w:leader="dot" w:pos="9678"/>
            </w:tabs>
            <w:rPr>
              <w:rFonts w:ascii="Times New Roman" w:eastAsiaTheme="minorEastAsia" w:hAnsi="Times New Roman" w:cs="Times New Roman"/>
              <w:noProof/>
              <w:sz w:val="28"/>
              <w:szCs w:val="28"/>
            </w:rPr>
          </w:pPr>
          <w:hyperlink w:anchor="_Toc198819528" w:history="1">
            <w:r w:rsidRPr="001526AA">
              <w:rPr>
                <w:rStyle w:val="af0"/>
                <w:rFonts w:ascii="Times New Roman" w:hAnsi="Times New Roman" w:cs="Times New Roman"/>
                <w:noProof/>
                <w:color w:val="auto"/>
                <w:sz w:val="28"/>
                <w:szCs w:val="28"/>
              </w:rPr>
              <w:t>ЗАКЛЮЧЕНИЕ</w:t>
            </w:r>
            <w:r w:rsidRPr="001526AA">
              <w:rPr>
                <w:rFonts w:ascii="Times New Roman" w:hAnsi="Times New Roman" w:cs="Times New Roman"/>
                <w:noProof/>
                <w:webHidden/>
                <w:sz w:val="28"/>
                <w:szCs w:val="28"/>
              </w:rPr>
              <w:tab/>
            </w:r>
            <w:r w:rsidRPr="001526AA">
              <w:rPr>
                <w:rFonts w:ascii="Times New Roman" w:hAnsi="Times New Roman" w:cs="Times New Roman"/>
                <w:noProof/>
                <w:webHidden/>
                <w:sz w:val="28"/>
                <w:szCs w:val="28"/>
              </w:rPr>
              <w:fldChar w:fldCharType="begin"/>
            </w:r>
            <w:r w:rsidRPr="001526AA">
              <w:rPr>
                <w:rFonts w:ascii="Times New Roman" w:hAnsi="Times New Roman" w:cs="Times New Roman"/>
                <w:noProof/>
                <w:webHidden/>
                <w:sz w:val="28"/>
                <w:szCs w:val="28"/>
              </w:rPr>
              <w:instrText xml:space="preserve"> PAGEREF _Toc198819528 \h </w:instrText>
            </w:r>
            <w:r w:rsidRPr="001526AA">
              <w:rPr>
                <w:rFonts w:ascii="Times New Roman" w:hAnsi="Times New Roman" w:cs="Times New Roman"/>
                <w:noProof/>
                <w:webHidden/>
                <w:sz w:val="28"/>
                <w:szCs w:val="28"/>
              </w:rPr>
            </w:r>
            <w:r w:rsidRPr="001526AA">
              <w:rPr>
                <w:rFonts w:ascii="Times New Roman" w:hAnsi="Times New Roman" w:cs="Times New Roman"/>
                <w:noProof/>
                <w:webHidden/>
                <w:sz w:val="28"/>
                <w:szCs w:val="28"/>
              </w:rPr>
              <w:fldChar w:fldCharType="separate"/>
            </w:r>
            <w:r w:rsidR="00A12811">
              <w:rPr>
                <w:rFonts w:ascii="Times New Roman" w:hAnsi="Times New Roman" w:cs="Times New Roman"/>
                <w:noProof/>
                <w:webHidden/>
                <w:sz w:val="28"/>
                <w:szCs w:val="28"/>
              </w:rPr>
              <w:t>51</w:t>
            </w:r>
            <w:r w:rsidRPr="001526AA">
              <w:rPr>
                <w:rFonts w:ascii="Times New Roman" w:hAnsi="Times New Roman" w:cs="Times New Roman"/>
                <w:noProof/>
                <w:webHidden/>
                <w:sz w:val="28"/>
                <w:szCs w:val="28"/>
              </w:rPr>
              <w:fldChar w:fldCharType="end"/>
            </w:r>
          </w:hyperlink>
        </w:p>
        <w:p w14:paraId="1A716065" w14:textId="66460359" w:rsidR="001526AA" w:rsidRPr="001526AA" w:rsidRDefault="001526AA">
          <w:pPr>
            <w:pStyle w:val="13"/>
            <w:tabs>
              <w:tab w:val="right" w:leader="dot" w:pos="9678"/>
            </w:tabs>
            <w:rPr>
              <w:rFonts w:ascii="Times New Roman" w:eastAsiaTheme="minorEastAsia" w:hAnsi="Times New Roman" w:cs="Times New Roman"/>
              <w:noProof/>
              <w:sz w:val="28"/>
              <w:szCs w:val="28"/>
            </w:rPr>
          </w:pPr>
          <w:hyperlink w:anchor="_Toc198819529" w:history="1">
            <w:r w:rsidRPr="001526AA">
              <w:rPr>
                <w:rStyle w:val="af0"/>
                <w:rFonts w:ascii="Times New Roman" w:hAnsi="Times New Roman" w:cs="Times New Roman"/>
                <w:noProof/>
                <w:color w:val="auto"/>
                <w:sz w:val="28"/>
                <w:szCs w:val="28"/>
              </w:rPr>
              <w:t>СПИСОК ИСПОЛЬЗОВАННЫХ ИСТОЧНИКОВ</w:t>
            </w:r>
            <w:r w:rsidRPr="001526AA">
              <w:rPr>
                <w:rFonts w:ascii="Times New Roman" w:hAnsi="Times New Roman" w:cs="Times New Roman"/>
                <w:noProof/>
                <w:webHidden/>
                <w:sz w:val="28"/>
                <w:szCs w:val="28"/>
              </w:rPr>
              <w:tab/>
            </w:r>
            <w:r w:rsidRPr="001526AA">
              <w:rPr>
                <w:rFonts w:ascii="Times New Roman" w:hAnsi="Times New Roman" w:cs="Times New Roman"/>
                <w:noProof/>
                <w:webHidden/>
                <w:sz w:val="28"/>
                <w:szCs w:val="28"/>
              </w:rPr>
              <w:fldChar w:fldCharType="begin"/>
            </w:r>
            <w:r w:rsidRPr="001526AA">
              <w:rPr>
                <w:rFonts w:ascii="Times New Roman" w:hAnsi="Times New Roman" w:cs="Times New Roman"/>
                <w:noProof/>
                <w:webHidden/>
                <w:sz w:val="28"/>
                <w:szCs w:val="28"/>
              </w:rPr>
              <w:instrText xml:space="preserve"> PAGEREF _Toc198819529 \h </w:instrText>
            </w:r>
            <w:r w:rsidRPr="001526AA">
              <w:rPr>
                <w:rFonts w:ascii="Times New Roman" w:hAnsi="Times New Roman" w:cs="Times New Roman"/>
                <w:noProof/>
                <w:webHidden/>
                <w:sz w:val="28"/>
                <w:szCs w:val="28"/>
              </w:rPr>
            </w:r>
            <w:r w:rsidRPr="001526AA">
              <w:rPr>
                <w:rFonts w:ascii="Times New Roman" w:hAnsi="Times New Roman" w:cs="Times New Roman"/>
                <w:noProof/>
                <w:webHidden/>
                <w:sz w:val="28"/>
                <w:szCs w:val="28"/>
              </w:rPr>
              <w:fldChar w:fldCharType="separate"/>
            </w:r>
            <w:r w:rsidR="00A12811">
              <w:rPr>
                <w:rFonts w:ascii="Times New Roman" w:hAnsi="Times New Roman" w:cs="Times New Roman"/>
                <w:noProof/>
                <w:webHidden/>
                <w:sz w:val="28"/>
                <w:szCs w:val="28"/>
              </w:rPr>
              <w:t>53</w:t>
            </w:r>
            <w:r w:rsidRPr="001526AA">
              <w:rPr>
                <w:rFonts w:ascii="Times New Roman" w:hAnsi="Times New Roman" w:cs="Times New Roman"/>
                <w:noProof/>
                <w:webHidden/>
                <w:sz w:val="28"/>
                <w:szCs w:val="28"/>
              </w:rPr>
              <w:fldChar w:fldCharType="end"/>
            </w:r>
          </w:hyperlink>
        </w:p>
        <w:p w14:paraId="61C54F30" w14:textId="1398159F" w:rsidR="00AF19EE" w:rsidRPr="002710E7" w:rsidRDefault="001526AA" w:rsidP="002710E7">
          <w:pPr>
            <w:pStyle w:val="13"/>
            <w:tabs>
              <w:tab w:val="right" w:leader="dot" w:pos="9678"/>
            </w:tabs>
            <w:rPr>
              <w:rFonts w:ascii="Times New Roman" w:eastAsiaTheme="minorEastAsia" w:hAnsi="Times New Roman" w:cs="Times New Roman"/>
              <w:noProof/>
              <w:sz w:val="28"/>
              <w:szCs w:val="28"/>
            </w:rPr>
          </w:pPr>
          <w:hyperlink w:anchor="_Toc198819530" w:history="1">
            <w:r w:rsidRPr="001526AA">
              <w:rPr>
                <w:rStyle w:val="af0"/>
                <w:rFonts w:ascii="Times New Roman" w:hAnsi="Times New Roman" w:cs="Times New Roman"/>
                <w:noProof/>
                <w:color w:val="auto"/>
                <w:sz w:val="28"/>
                <w:szCs w:val="28"/>
              </w:rPr>
              <w:t>ПРИЛОЖЕНИЕ А</w:t>
            </w:r>
            <w:r w:rsidR="00DC053B">
              <w:rPr>
                <w:rStyle w:val="af0"/>
                <w:rFonts w:ascii="Times New Roman" w:hAnsi="Times New Roman" w:cs="Times New Roman"/>
                <w:noProof/>
                <w:color w:val="auto"/>
                <w:sz w:val="28"/>
                <w:szCs w:val="28"/>
                <w:lang w:val="ru-RU"/>
              </w:rPr>
              <w:t xml:space="preserve"> Исходный код</w:t>
            </w:r>
            <w:r w:rsidRPr="001526AA">
              <w:rPr>
                <w:rFonts w:ascii="Times New Roman" w:hAnsi="Times New Roman" w:cs="Times New Roman"/>
                <w:noProof/>
                <w:webHidden/>
                <w:sz w:val="28"/>
                <w:szCs w:val="28"/>
              </w:rPr>
              <w:tab/>
            </w:r>
            <w:r w:rsidRPr="001526AA">
              <w:rPr>
                <w:rFonts w:ascii="Times New Roman" w:hAnsi="Times New Roman" w:cs="Times New Roman"/>
                <w:noProof/>
                <w:webHidden/>
                <w:sz w:val="28"/>
                <w:szCs w:val="28"/>
              </w:rPr>
              <w:fldChar w:fldCharType="begin"/>
            </w:r>
            <w:r w:rsidRPr="001526AA">
              <w:rPr>
                <w:rFonts w:ascii="Times New Roman" w:hAnsi="Times New Roman" w:cs="Times New Roman"/>
                <w:noProof/>
                <w:webHidden/>
                <w:sz w:val="28"/>
                <w:szCs w:val="28"/>
              </w:rPr>
              <w:instrText xml:space="preserve"> PAGEREF _Toc198819530 \h </w:instrText>
            </w:r>
            <w:r w:rsidRPr="001526AA">
              <w:rPr>
                <w:rFonts w:ascii="Times New Roman" w:hAnsi="Times New Roman" w:cs="Times New Roman"/>
                <w:noProof/>
                <w:webHidden/>
                <w:sz w:val="28"/>
                <w:szCs w:val="28"/>
              </w:rPr>
            </w:r>
            <w:r w:rsidRPr="001526AA">
              <w:rPr>
                <w:rFonts w:ascii="Times New Roman" w:hAnsi="Times New Roman" w:cs="Times New Roman"/>
                <w:noProof/>
                <w:webHidden/>
                <w:sz w:val="28"/>
                <w:szCs w:val="28"/>
              </w:rPr>
              <w:fldChar w:fldCharType="separate"/>
            </w:r>
            <w:r w:rsidR="00A12811">
              <w:rPr>
                <w:rFonts w:ascii="Times New Roman" w:hAnsi="Times New Roman" w:cs="Times New Roman"/>
                <w:noProof/>
                <w:webHidden/>
                <w:sz w:val="28"/>
                <w:szCs w:val="28"/>
              </w:rPr>
              <w:t>54</w:t>
            </w:r>
            <w:r w:rsidRPr="001526AA">
              <w:rPr>
                <w:rFonts w:ascii="Times New Roman" w:hAnsi="Times New Roman" w:cs="Times New Roman"/>
                <w:noProof/>
                <w:webHidden/>
                <w:sz w:val="28"/>
                <w:szCs w:val="28"/>
              </w:rPr>
              <w:fldChar w:fldCharType="end"/>
            </w:r>
          </w:hyperlink>
          <w:r w:rsidR="00AF19EE" w:rsidRPr="001526AA">
            <w:rPr>
              <w:rFonts w:ascii="Times New Roman" w:hAnsi="Times New Roman" w:cs="Times New Roman"/>
              <w:noProof/>
              <w:sz w:val="28"/>
              <w:szCs w:val="28"/>
            </w:rPr>
            <w:fldChar w:fldCharType="end"/>
          </w:r>
        </w:p>
      </w:sdtContent>
    </w:sdt>
    <w:p w14:paraId="611F5E65" w14:textId="562BF076" w:rsidR="00AF19EE" w:rsidRPr="00AF19EE" w:rsidRDefault="00AF19EE">
      <w:pPr>
        <w:rPr>
          <w:lang w:val="ru-RU"/>
        </w:rPr>
      </w:pPr>
      <w:r>
        <w:rPr>
          <w:lang w:val="ru-RU"/>
        </w:rPr>
        <w:br w:type="page"/>
      </w:r>
    </w:p>
    <w:p w14:paraId="05646C7A" w14:textId="2D8825F2" w:rsidR="004D2330" w:rsidRDefault="00D30EB4" w:rsidP="00737F9F">
      <w:pPr>
        <w:pStyle w:val="24"/>
        <w:ind w:firstLine="0"/>
        <w:outlineLvl w:val="0"/>
      </w:pPr>
      <w:bookmarkStart w:id="2" w:name="_Toc195809027"/>
      <w:bookmarkStart w:id="3" w:name="_Toc198819508"/>
      <w:r w:rsidRPr="00DE21AB">
        <w:lastRenderedPageBreak/>
        <w:t>ПЕРЕЧЕНЬ СОКРАЩЕНИЙ И ОБОЗНАЧЕНИЙ</w:t>
      </w:r>
      <w:bookmarkEnd w:id="2"/>
      <w:bookmarkEnd w:id="3"/>
    </w:p>
    <w:p w14:paraId="2AE3B475" w14:textId="77777777" w:rsidR="00737F9F" w:rsidRPr="00DE21AB" w:rsidRDefault="00737F9F" w:rsidP="00737F9F">
      <w:pPr>
        <w:pStyle w:val="24"/>
        <w:ind w:firstLine="0"/>
        <w:outlineLvl w:val="0"/>
      </w:pPr>
    </w:p>
    <w:p w14:paraId="690E6432" w14:textId="020D1AF1" w:rsidR="00DE21AB" w:rsidRDefault="00DE21AB" w:rsidP="00DE21AB">
      <w:pPr>
        <w:pStyle w:val="11"/>
      </w:pPr>
      <w:r w:rsidRPr="00DE21AB">
        <w:t>В настоящей выпускной квалификационной работе бакалавра применяют следующие</w:t>
      </w:r>
      <w:r w:rsidR="00737F9F">
        <w:t xml:space="preserve"> </w:t>
      </w:r>
      <w:r w:rsidRPr="00DE21AB">
        <w:t>сокращения</w:t>
      </w:r>
      <w:r w:rsidR="00737F9F">
        <w:t xml:space="preserve"> и обозначения</w:t>
      </w:r>
      <w:r w:rsidRPr="00DE21AB">
        <w:t>:</w:t>
      </w:r>
    </w:p>
    <w:p w14:paraId="5B0EF465" w14:textId="02745EFC" w:rsidR="0041454E" w:rsidRDefault="0041454E" w:rsidP="00DE21AB">
      <w:pPr>
        <w:pStyle w:val="11"/>
      </w:pPr>
      <w:r>
        <w:t>ВКР – выпускная квалификационная работа</w:t>
      </w:r>
    </w:p>
    <w:p w14:paraId="2C824EE7" w14:textId="7A6ED6A4" w:rsidR="00661E1D" w:rsidRPr="00DE21AB" w:rsidRDefault="00661E1D" w:rsidP="00DE21AB">
      <w:pPr>
        <w:pStyle w:val="11"/>
      </w:pPr>
      <w:r>
        <w:t>ЯП – язык программирования</w:t>
      </w:r>
    </w:p>
    <w:p w14:paraId="6826CCAB" w14:textId="3AAFD66F" w:rsidR="00DE21AB" w:rsidRPr="00DE21AB" w:rsidRDefault="00DE21AB" w:rsidP="00DE21AB">
      <w:pPr>
        <w:pStyle w:val="11"/>
      </w:pPr>
      <w:r w:rsidRPr="00DE21AB">
        <w:rPr>
          <w:lang w:val="en-US"/>
        </w:rPr>
        <w:t>CFD</w:t>
      </w:r>
      <w:r w:rsidR="009E5754">
        <w:t xml:space="preserve"> </w:t>
      </w:r>
      <w:r w:rsidRPr="00DE21AB">
        <w:t xml:space="preserve">– вычислительная газодинамика </w:t>
      </w:r>
    </w:p>
    <w:p w14:paraId="3386BBA6" w14:textId="025D4E23" w:rsidR="00DE21AB" w:rsidRPr="00DE21AB" w:rsidRDefault="00DE21AB" w:rsidP="00DE21AB">
      <w:pPr>
        <w:pStyle w:val="11"/>
      </w:pPr>
      <w:r w:rsidRPr="00DE21AB">
        <w:t>ГД – газовая динамика</w:t>
      </w:r>
    </w:p>
    <w:p w14:paraId="52D9AEFD" w14:textId="755B0F38" w:rsidR="00DE21AB" w:rsidRPr="00DE21AB" w:rsidRDefault="009E5754" w:rsidP="00DE21AB">
      <w:pPr>
        <w:pStyle w:val="11"/>
      </w:pPr>
      <w:r w:rsidRPr="00DE21AB">
        <w:t>СХМ –</w:t>
      </w:r>
      <w:r w:rsidR="00DE21AB" w:rsidRPr="00DE21AB">
        <w:t xml:space="preserve"> </w:t>
      </w:r>
      <w:r w:rsidRPr="00DE21AB">
        <w:t>сеточно-характеристический метод</w:t>
      </w:r>
    </w:p>
    <w:p w14:paraId="0B36E7B1" w14:textId="748B5E2B" w:rsidR="00DE21AB" w:rsidRDefault="00DE21AB" w:rsidP="00DE21AB">
      <w:pPr>
        <w:pStyle w:val="11"/>
      </w:pPr>
      <w:r w:rsidRPr="00DE21AB">
        <w:rPr>
          <w:lang w:val="en-US"/>
        </w:rPr>
        <w:t>CPU</w:t>
      </w:r>
      <w:r w:rsidR="0041454E">
        <w:t xml:space="preserve"> </w:t>
      </w:r>
      <w:r w:rsidRPr="0041454E">
        <w:t xml:space="preserve">– </w:t>
      </w:r>
      <w:r w:rsidR="0041454E" w:rsidRPr="00165A88">
        <w:t>центральный процессор вычислительной машины</w:t>
      </w:r>
    </w:p>
    <w:p w14:paraId="65AC68CD" w14:textId="77777777" w:rsidR="00277E12" w:rsidRDefault="00684A9B" w:rsidP="00277E12">
      <w:pPr>
        <w:pStyle w:val="11"/>
      </w:pPr>
      <w:r w:rsidRPr="00684A9B">
        <w:t>ДУЧП</w:t>
      </w:r>
      <w:r>
        <w:t xml:space="preserve"> – </w:t>
      </w:r>
      <w:r w:rsidRPr="00684A9B">
        <w:t>дифференциальн</w:t>
      </w:r>
      <w:r>
        <w:t>ое</w:t>
      </w:r>
      <w:r w:rsidRPr="00684A9B">
        <w:t xml:space="preserve"> уравнени</w:t>
      </w:r>
      <w:r>
        <w:t>е</w:t>
      </w:r>
      <w:r w:rsidRPr="00684A9B">
        <w:t xml:space="preserve"> в частных производных</w:t>
      </w:r>
    </w:p>
    <w:p w14:paraId="5177CA01" w14:textId="2FF85A49" w:rsidR="00684A9B" w:rsidRPr="0041454E" w:rsidRDefault="00684A9B" w:rsidP="00277E12">
      <w:pPr>
        <w:pStyle w:val="11"/>
      </w:pPr>
      <w:r w:rsidRPr="00684A9B">
        <w:t>ОДУ</w:t>
      </w:r>
      <w:r>
        <w:t xml:space="preserve"> – обыкновенное дифференциальное уравнение</w:t>
      </w:r>
    </w:p>
    <w:p w14:paraId="2F442872" w14:textId="0EB4CD95" w:rsidR="00DE21AB" w:rsidRPr="00291EEE" w:rsidRDefault="00661C9C" w:rsidP="00DE21AB">
      <w:pPr>
        <w:pStyle w:val="11"/>
      </w:pPr>
      <w:r>
        <w:rPr>
          <w:lang w:val="en-US"/>
        </w:rPr>
        <w:t>M</w:t>
      </w:r>
      <w:r w:rsidR="00DE21AB" w:rsidRPr="002C20EF">
        <w:t xml:space="preserve"> – </w:t>
      </w:r>
      <w:r w:rsidR="00DE21AB" w:rsidRPr="00DE21AB">
        <w:t xml:space="preserve">число Маха </w:t>
      </w:r>
      <w:r w:rsidR="00277E12" w:rsidRPr="00277E12">
        <w:t>[</w:t>
      </w:r>
      <w:r w:rsidR="00277E12">
        <w:t>м / с</w:t>
      </w:r>
      <w:r w:rsidR="00277E12" w:rsidRPr="00277E12">
        <w:t>]</w:t>
      </w:r>
    </w:p>
    <w:p w14:paraId="753A2DA0" w14:textId="322ABFB3" w:rsidR="00A316A8" w:rsidRPr="00291EEE" w:rsidRDefault="00A316A8" w:rsidP="00A316A8">
      <w:pPr>
        <w:pStyle w:val="11"/>
      </w:pPr>
      <w:r>
        <w:rPr>
          <w:lang w:val="en-US"/>
        </w:rPr>
        <w:t>p</w:t>
      </w:r>
      <w:r>
        <w:t xml:space="preserve"> – давление [Па]</w:t>
      </w:r>
    </w:p>
    <w:p w14:paraId="6594056C" w14:textId="77777777" w:rsidR="00A316A8" w:rsidRPr="00291EEE" w:rsidRDefault="00277E12" w:rsidP="00A316A8">
      <w:pPr>
        <w:pStyle w:val="11"/>
        <w:tabs>
          <w:tab w:val="center" w:pos="5198"/>
        </w:tabs>
      </w:pPr>
      <w:r>
        <w:rPr>
          <w:shd w:val="clear" w:color="auto" w:fill="FFFFFF"/>
        </w:rPr>
        <w:sym w:font="Symbol" w:char="F072"/>
      </w:r>
      <w:r w:rsidRPr="0022720D">
        <w:t xml:space="preserve"> – </w:t>
      </w:r>
      <w:r>
        <w:t>плотность</w:t>
      </w:r>
      <w:r w:rsidRPr="0022720D">
        <w:t xml:space="preserve"> </w:t>
      </w:r>
      <w:r>
        <w:t>газа</w:t>
      </w:r>
      <w:r w:rsidRPr="0022720D">
        <w:t xml:space="preserve"> [</w:t>
      </w:r>
      <w:r>
        <w:t>кг</w:t>
      </w:r>
      <w:r w:rsidR="00A316A8" w:rsidRPr="00291EEE">
        <w:t xml:space="preserve"> </w:t>
      </w:r>
      <w:r w:rsidRPr="0022720D">
        <w:t>/</w:t>
      </w:r>
      <w:r w:rsidR="00A316A8" w:rsidRPr="00291EEE">
        <w:t xml:space="preserve"> </w:t>
      </w:r>
      <w:r>
        <w:t>м</w:t>
      </w:r>
      <w:r w:rsidR="00A316A8" w:rsidRPr="00291EEE">
        <w:rPr>
          <w:vertAlign w:val="superscript"/>
        </w:rPr>
        <w:t>3</w:t>
      </w:r>
      <w:r w:rsidRPr="0022720D">
        <w:t>]</w:t>
      </w:r>
    </w:p>
    <w:p w14:paraId="4041315E" w14:textId="77777777" w:rsidR="00A316A8" w:rsidRPr="00291EEE" w:rsidRDefault="00A316A8" w:rsidP="00A316A8">
      <w:pPr>
        <w:pStyle w:val="11"/>
      </w:pPr>
      <w:r>
        <w:t xml:space="preserve">R – универсальная газовая постоянная R = 8.3144 [Дж / </w:t>
      </w:r>
      <w:r w:rsidRPr="00A316A8">
        <w:t>(</w:t>
      </w:r>
      <w:r>
        <w:t xml:space="preserve">моль </w:t>
      </w:r>
      <w:r w:rsidRPr="00A316A8">
        <w:t>*</w:t>
      </w:r>
      <w:r>
        <w:t xml:space="preserve"> K</w:t>
      </w:r>
      <w:r w:rsidRPr="00A316A8">
        <w:t>)</w:t>
      </w:r>
      <w:r>
        <w:t>]</w:t>
      </w:r>
    </w:p>
    <w:p w14:paraId="4B09A19C" w14:textId="77777777" w:rsidR="00A316A8" w:rsidRPr="00291EEE" w:rsidRDefault="00A316A8" w:rsidP="00A316A8">
      <w:pPr>
        <w:pStyle w:val="11"/>
      </w:pPr>
      <w:r>
        <w:t>T – температура [К]</w:t>
      </w:r>
    </w:p>
    <w:p w14:paraId="5098BAD5" w14:textId="1A43CC3D" w:rsidR="00A316A8" w:rsidRPr="00291EEE" w:rsidRDefault="00000000" w:rsidP="00A316A8">
      <w:pPr>
        <w:pStyle w:val="11"/>
      </w:pPr>
      <m:oMath>
        <m:sSub>
          <m:sSubPr>
            <m:ctrlPr>
              <w:rPr>
                <w:rFonts w:ascii="Cambria Math" w:hAnsi="Cambria Math"/>
                <w:i/>
                <w:lang w:val="en-US"/>
              </w:rPr>
            </m:ctrlPr>
          </m:sSubPr>
          <m:e>
            <m:r>
              <w:rPr>
                <w:rFonts w:ascii="Cambria Math" w:hAnsi="Cambria Math"/>
              </w:rPr>
              <m:t>M</m:t>
            </m:r>
            <m:ctrlPr>
              <w:rPr>
                <w:rFonts w:ascii="Cambria Math" w:hAnsi="Cambria Math"/>
                <w:i/>
              </w:rPr>
            </m:ctrlPr>
          </m:e>
          <m:sub>
            <m:r>
              <m:rPr>
                <m:sty m:val="p"/>
              </m:rPr>
              <w:rPr>
                <w:rFonts w:ascii="Cambria Math" w:hAnsi="Cambria Math"/>
                <w:lang w:val="en-US"/>
              </w:rPr>
              <m:t>Σ</m:t>
            </m:r>
          </m:sub>
        </m:sSub>
      </m:oMath>
      <w:r w:rsidR="00A316A8">
        <w:t xml:space="preserve"> – молярная масса [кг / моль]</w:t>
      </w:r>
    </w:p>
    <w:p w14:paraId="0E4465FB" w14:textId="0469E4AB" w:rsidR="00A316A8" w:rsidRPr="00A316A8" w:rsidRDefault="00A316A8" w:rsidP="00A316A8">
      <w:pPr>
        <w:pStyle w:val="11"/>
      </w:pPr>
      <w:r>
        <w:t>h – удельная энтальпия [Дж</w:t>
      </w:r>
      <w:r w:rsidRPr="00A316A8">
        <w:t xml:space="preserve"> </w:t>
      </w:r>
      <w:r>
        <w:t>/</w:t>
      </w:r>
      <w:r w:rsidRPr="00A316A8">
        <w:t xml:space="preserve"> </w:t>
      </w:r>
      <w:r>
        <w:t>кг]</w:t>
      </w:r>
    </w:p>
    <w:p w14:paraId="0595643E" w14:textId="0B465DD0" w:rsidR="00277E12" w:rsidRPr="00A316A8" w:rsidRDefault="00A316A8" w:rsidP="00A316A8">
      <w:pPr>
        <w:pStyle w:val="11"/>
      </w:pPr>
      <w:r>
        <w:t>e – удельная внутренняя энергия [Дж</w:t>
      </w:r>
      <w:r w:rsidRPr="00A316A8">
        <w:t xml:space="preserve"> </w:t>
      </w:r>
      <w:r>
        <w:t>/</w:t>
      </w:r>
      <w:r w:rsidRPr="00A316A8">
        <w:t xml:space="preserve"> </w:t>
      </w:r>
      <w:r>
        <w:t>кг]</w:t>
      </w:r>
    </w:p>
    <w:p w14:paraId="4F334D81" w14:textId="5EAB0FAC" w:rsidR="00277E12" w:rsidRPr="00291EEE" w:rsidRDefault="00A316A8" w:rsidP="00277E12">
      <w:pPr>
        <w:pStyle w:val="11"/>
      </w:pPr>
      <w:r>
        <w:rPr>
          <w:lang w:val="en-US"/>
        </w:rPr>
        <w:t>c</w:t>
      </w:r>
      <w:r>
        <w:rPr>
          <w:vertAlign w:val="subscript"/>
          <w:lang w:val="en-US"/>
        </w:rPr>
        <w:t>v</w:t>
      </w:r>
      <w:r w:rsidR="00277E12" w:rsidRPr="008C6536">
        <w:t xml:space="preserve"> </w:t>
      </w:r>
      <w:r w:rsidR="00277E12">
        <w:t>–</w:t>
      </w:r>
      <w:r>
        <w:t xml:space="preserve"> удельная теплоемкость при постоянном объеме</w:t>
      </w:r>
      <w:r w:rsidR="00277E12">
        <w:t xml:space="preserve"> [Дж</w:t>
      </w:r>
      <w:r>
        <w:t xml:space="preserve"> </w:t>
      </w:r>
      <w:r w:rsidR="00277E12">
        <w:t>/</w:t>
      </w:r>
      <w:r>
        <w:t xml:space="preserve"> (</w:t>
      </w:r>
      <w:r w:rsidR="00277E12">
        <w:t>кг</w:t>
      </w:r>
      <w:r>
        <w:t xml:space="preserve"> * </w:t>
      </w:r>
      <w:r>
        <w:rPr>
          <w:lang w:val="en-US"/>
        </w:rPr>
        <w:t>K</w:t>
      </w:r>
      <w:r w:rsidRPr="00A316A8">
        <w:t>)</w:t>
      </w:r>
      <w:r w:rsidR="00277E12">
        <w:t>]</w:t>
      </w:r>
    </w:p>
    <w:p w14:paraId="2C5F1046" w14:textId="272D1302" w:rsidR="00A316A8" w:rsidRDefault="00A316A8" w:rsidP="00A316A8">
      <w:pPr>
        <w:pStyle w:val="11"/>
      </w:pPr>
      <w:r>
        <w:rPr>
          <w:lang w:val="en-US"/>
        </w:rPr>
        <w:t>c</w:t>
      </w:r>
      <w:r>
        <w:rPr>
          <w:vertAlign w:val="subscript"/>
          <w:lang w:val="en-US"/>
        </w:rPr>
        <w:t>p</w:t>
      </w:r>
      <w:r w:rsidRPr="008C6536">
        <w:t xml:space="preserve"> </w:t>
      </w:r>
      <w:r>
        <w:t xml:space="preserve">– удельная теплоемкость при постоянном давлении [Дж / (кг * </w:t>
      </w:r>
      <w:r>
        <w:rPr>
          <w:lang w:val="en-US"/>
        </w:rPr>
        <w:t>K</w:t>
      </w:r>
      <w:r w:rsidRPr="00A316A8">
        <w:t>)</w:t>
      </w:r>
      <w:r>
        <w:t>]</w:t>
      </w:r>
    </w:p>
    <w:p w14:paraId="2E2A4B35" w14:textId="29A68C95" w:rsidR="00A149D8" w:rsidRDefault="00A149D8" w:rsidP="00A316A8">
      <w:pPr>
        <w:pStyle w:val="11"/>
      </w:pPr>
      <w:r>
        <w:rPr>
          <w:lang w:val="en-US"/>
        </w:rPr>
        <w:t>w</w:t>
      </w:r>
      <w:r w:rsidRPr="00A149D8">
        <w:t xml:space="preserve"> </w:t>
      </w:r>
      <w:r>
        <w:t>– скорость газа [м / c]</w:t>
      </w:r>
    </w:p>
    <w:p w14:paraId="0C55F0D7" w14:textId="7037934C" w:rsidR="00A149D8" w:rsidRDefault="00A149D8" w:rsidP="00A149D8">
      <w:pPr>
        <w:pStyle w:val="11"/>
      </w:pPr>
      <w:r>
        <w:rPr>
          <w:lang w:val="en-US"/>
        </w:rPr>
        <w:t>u</w:t>
      </w:r>
      <w:r w:rsidRPr="00A149D8">
        <w:t xml:space="preserve"> </w:t>
      </w:r>
      <w:r>
        <w:t xml:space="preserve">– </w:t>
      </w:r>
      <w:r>
        <w:rPr>
          <w:lang w:val="en-US"/>
        </w:rPr>
        <w:t>x</w:t>
      </w:r>
      <w:r w:rsidRPr="00A149D8">
        <w:t>-</w:t>
      </w:r>
      <w:proofErr w:type="spellStart"/>
      <w:r>
        <w:t>ая</w:t>
      </w:r>
      <w:proofErr w:type="spellEnd"/>
      <w:r>
        <w:t xml:space="preserve"> компонента скорости газа [м / c]</w:t>
      </w:r>
    </w:p>
    <w:p w14:paraId="4B8DEEDD" w14:textId="723FC724" w:rsidR="00A149D8" w:rsidRPr="00A149D8" w:rsidRDefault="00A149D8" w:rsidP="00515545">
      <w:pPr>
        <w:pStyle w:val="11"/>
      </w:pPr>
      <w:r>
        <w:rPr>
          <w:lang w:val="en-US"/>
        </w:rPr>
        <w:t>v</w:t>
      </w:r>
      <w:r w:rsidRPr="00A149D8">
        <w:t xml:space="preserve"> </w:t>
      </w:r>
      <w:r>
        <w:t xml:space="preserve">– </w:t>
      </w:r>
      <w:r>
        <w:rPr>
          <w:lang w:val="en-US"/>
        </w:rPr>
        <w:t>y</w:t>
      </w:r>
      <w:r w:rsidRPr="00A149D8">
        <w:t>-</w:t>
      </w:r>
      <w:proofErr w:type="spellStart"/>
      <w:r>
        <w:t>ая</w:t>
      </w:r>
      <w:proofErr w:type="spellEnd"/>
      <w:r>
        <w:t xml:space="preserve"> компонента скорости газа [м / c]</w:t>
      </w:r>
    </w:p>
    <w:p w14:paraId="58B9AE4C" w14:textId="77777777" w:rsidR="00A316A8" w:rsidRDefault="00277E12" w:rsidP="00A316A8">
      <w:pPr>
        <w:pStyle w:val="11"/>
      </w:pPr>
      <w:r>
        <w:t>a – скорость звука [м</w:t>
      </w:r>
      <w:r w:rsidR="00A316A8">
        <w:t xml:space="preserve"> </w:t>
      </w:r>
      <w:r>
        <w:t>/</w:t>
      </w:r>
      <w:r w:rsidR="00A316A8">
        <w:t xml:space="preserve"> </w:t>
      </w:r>
      <w:r>
        <w:t>c]</w:t>
      </w:r>
    </w:p>
    <w:p w14:paraId="47B891DD" w14:textId="3917BD3B" w:rsidR="00A316A8" w:rsidRPr="00A316A8" w:rsidRDefault="00A316A8" w:rsidP="00A316A8">
      <w:pPr>
        <w:pStyle w:val="11"/>
      </w:pPr>
      <m:oMath>
        <m:r>
          <w:rPr>
            <w:rFonts w:ascii="Cambria Math" w:hAnsi="Cambria Math"/>
            <w:lang w:val="en-US"/>
          </w:rPr>
          <m:t>κ</m:t>
        </m:r>
      </m:oMath>
      <w:r w:rsidRPr="00A316A8">
        <w:t xml:space="preserve"> </w:t>
      </w:r>
      <w:r>
        <w:t xml:space="preserve"> – показатель адиабаты</w:t>
      </w:r>
    </w:p>
    <w:p w14:paraId="3FE9A2E5" w14:textId="77777777" w:rsidR="00277E12" w:rsidRDefault="00277E12" w:rsidP="00277E12">
      <w:pPr>
        <w:pStyle w:val="11"/>
      </w:pPr>
      <w:r>
        <w:t>S – энтропия [Дж</w:t>
      </w:r>
      <w:r w:rsidRPr="008C6536">
        <w:t xml:space="preserve"> </w:t>
      </w:r>
      <w:r>
        <w:t>/</w:t>
      </w:r>
      <w:r w:rsidRPr="008C6536">
        <w:t xml:space="preserve"> </w:t>
      </w:r>
      <w:r>
        <w:t>(кг * К)]</w:t>
      </w:r>
    </w:p>
    <w:p w14:paraId="79470C3B" w14:textId="47171735" w:rsidR="00277E12" w:rsidRPr="00291EEE" w:rsidRDefault="00277E12" w:rsidP="00FE64D2">
      <w:pPr>
        <w:pStyle w:val="11"/>
      </w:pPr>
      <w:r>
        <w:t>t – время [c]</w:t>
      </w:r>
    </w:p>
    <w:p w14:paraId="0D2FC027" w14:textId="0EA0B55E" w:rsidR="00FE64D2" w:rsidRPr="00FE64D2" w:rsidRDefault="00FE64D2" w:rsidP="00FE64D2">
      <w:pPr>
        <w:pStyle w:val="11"/>
      </w:pPr>
      <w:r>
        <w:rPr>
          <w:lang w:val="en-US"/>
        </w:rPr>
        <w:t>L</w:t>
      </w:r>
      <w:r w:rsidRPr="00291EEE">
        <w:t xml:space="preserve"> –</w:t>
      </w:r>
      <w:r>
        <w:t xml:space="preserve"> длина канала [м]</w:t>
      </w:r>
    </w:p>
    <w:p w14:paraId="35AD288C" w14:textId="77777777" w:rsidR="00277E12" w:rsidRDefault="00277E12" w:rsidP="00277E12">
      <w:pPr>
        <w:pStyle w:val="11"/>
      </w:pPr>
      <w:r>
        <w:rPr>
          <w:shd w:val="clear" w:color="auto" w:fill="FFFFFF"/>
        </w:rPr>
        <w:lastRenderedPageBreak/>
        <w:t>γ</w:t>
      </w:r>
      <w:proofErr w:type="spellStart"/>
      <w:r>
        <w:rPr>
          <w:shd w:val="clear" w:color="auto" w:fill="FFFFFF"/>
          <w:vertAlign w:val="subscript"/>
          <w:lang w:val="en-US"/>
        </w:rPr>
        <w:t>i</w:t>
      </w:r>
      <w:proofErr w:type="spellEnd"/>
      <w:r>
        <w:rPr>
          <w:shd w:val="clear" w:color="auto" w:fill="FFFFFF"/>
        </w:rPr>
        <w:t xml:space="preserve"> </w:t>
      </w:r>
      <w:r>
        <w:t>– число молей компонента i в единице массы смеси (мольно-массовая концентрация) [моль / кг]</w:t>
      </w:r>
    </w:p>
    <w:p w14:paraId="59388709" w14:textId="77777777" w:rsidR="00277E12" w:rsidRPr="00277E12" w:rsidRDefault="00277E12" w:rsidP="00DE21AB">
      <w:pPr>
        <w:pStyle w:val="11"/>
      </w:pPr>
    </w:p>
    <w:p w14:paraId="646D61DF" w14:textId="77777777" w:rsidR="00277E12" w:rsidRPr="00277E12" w:rsidRDefault="00277E12" w:rsidP="00DE21AB">
      <w:pPr>
        <w:pStyle w:val="11"/>
      </w:pPr>
    </w:p>
    <w:p w14:paraId="0A88F44E" w14:textId="77777777" w:rsidR="007D7C70" w:rsidRPr="005B4CDF" w:rsidRDefault="007D7C70" w:rsidP="00514DDB">
      <w:pPr>
        <w:spacing w:after="0" w:line="360" w:lineRule="auto"/>
        <w:ind w:firstLine="709"/>
        <w:jc w:val="both"/>
        <w:rPr>
          <w:rFonts w:ascii="Times New Roman" w:eastAsia="Times New Roman" w:hAnsi="Times New Roman" w:cs="Times New Roman"/>
          <w:b/>
          <w:bCs/>
          <w:spacing w:val="-2"/>
          <w:kern w:val="0"/>
          <w:sz w:val="28"/>
          <w:szCs w:val="28"/>
          <w:lang w:val="ru-RU"/>
          <w14:ligatures w14:val="none"/>
        </w:rPr>
      </w:pPr>
    </w:p>
    <w:p w14:paraId="5D7DA002" w14:textId="77777777" w:rsidR="00D30EB4" w:rsidRDefault="00D30EB4">
      <w:pPr>
        <w:rPr>
          <w:rFonts w:ascii="Times New Roman" w:eastAsia="Times New Roman" w:hAnsi="Times New Roman" w:cs="Times New Roman"/>
          <w:spacing w:val="-2"/>
          <w:kern w:val="0"/>
          <w:sz w:val="28"/>
          <w:szCs w:val="28"/>
          <w:lang w:val="ru-RU"/>
          <w14:ligatures w14:val="none"/>
        </w:rPr>
      </w:pPr>
      <w:r>
        <w:rPr>
          <w:rFonts w:ascii="Times New Roman" w:eastAsia="Times New Roman" w:hAnsi="Times New Roman" w:cs="Times New Roman"/>
          <w:spacing w:val="-2"/>
          <w:kern w:val="0"/>
          <w:sz w:val="28"/>
          <w:szCs w:val="28"/>
          <w:lang w:val="ru-RU"/>
          <w14:ligatures w14:val="none"/>
        </w:rPr>
        <w:br w:type="page"/>
      </w:r>
    </w:p>
    <w:p w14:paraId="7D51C028" w14:textId="45A81D6C" w:rsidR="007D7C70" w:rsidRDefault="00432F37" w:rsidP="00CA1DF8">
      <w:pPr>
        <w:pStyle w:val="24"/>
        <w:ind w:firstLine="0"/>
        <w:outlineLvl w:val="0"/>
      </w:pPr>
      <w:bookmarkStart w:id="4" w:name="_Toc195809028"/>
      <w:bookmarkStart w:id="5" w:name="_Toc198819509"/>
      <w:r>
        <w:lastRenderedPageBreak/>
        <w:t>ВВЕДЕНИЕ</w:t>
      </w:r>
      <w:bookmarkEnd w:id="4"/>
      <w:bookmarkEnd w:id="5"/>
    </w:p>
    <w:p w14:paraId="6E353523" w14:textId="77777777" w:rsidR="00CA1DF8" w:rsidRPr="00432F37" w:rsidRDefault="00CA1DF8" w:rsidP="00CA1DF8">
      <w:pPr>
        <w:pStyle w:val="24"/>
        <w:ind w:firstLine="0"/>
        <w:outlineLvl w:val="0"/>
      </w:pPr>
    </w:p>
    <w:p w14:paraId="359F0C8A" w14:textId="261FED06" w:rsidR="00D53F3D" w:rsidRDefault="00DE21AB" w:rsidP="00110FC0">
      <w:pPr>
        <w:pStyle w:val="11"/>
      </w:pPr>
      <w:r w:rsidRPr="00DE21AB">
        <w:t>Сверхзвуковые течения находят широкое применение в аэрокосмической отрасли</w:t>
      </w:r>
      <w:r w:rsidR="002F37F0">
        <w:t>:</w:t>
      </w:r>
      <w:r w:rsidRPr="00DE21AB">
        <w:t xml:space="preserve"> при проектировании форсажных камер, сопел ракетных двигателей, а также в исследованиях авиационных и ракетных конструкций. </w:t>
      </w:r>
      <w:r w:rsidR="00D53F3D" w:rsidRPr="00D53F3D">
        <w:t>Современные тенденции</w:t>
      </w:r>
      <w:r w:rsidR="00D03AEF">
        <w:t xml:space="preserve"> развития данной отрасли </w:t>
      </w:r>
      <w:r w:rsidR="00D53F3D" w:rsidRPr="00D53F3D">
        <w:t>повышают требования к точности расчёта газодинамических параметров в каналах переменного сечения. Экспериментальная отработка таких конфигураций связана с существенными затратами</w:t>
      </w:r>
      <w:r w:rsidR="00D03AEF">
        <w:t>, ведь</w:t>
      </w:r>
      <w:r w:rsidR="00D53F3D" w:rsidRPr="00D53F3D">
        <w:t xml:space="preserve"> одно испытание в </w:t>
      </w:r>
      <w:r w:rsidR="00D03AEF">
        <w:t>аэродинамической</w:t>
      </w:r>
      <w:r w:rsidR="00D53F3D" w:rsidRPr="00D53F3D">
        <w:t xml:space="preserve"> трубе обойдётся дороже нескольких десятков часов вычислительного </w:t>
      </w:r>
      <w:r w:rsidR="002C2A4F" w:rsidRPr="00D53F3D">
        <w:t>времени на</w:t>
      </w:r>
      <w:r w:rsidR="00D53F3D" w:rsidRPr="00D53F3D">
        <w:t xml:space="preserve"> </w:t>
      </w:r>
      <w:r w:rsidR="00661C9C">
        <w:t>персональном</w:t>
      </w:r>
      <w:r w:rsidR="00D53F3D" w:rsidRPr="00D53F3D">
        <w:t xml:space="preserve"> </w:t>
      </w:r>
      <w:r w:rsidR="00661C9C">
        <w:t>компьютере</w:t>
      </w:r>
      <w:r w:rsidR="00D53F3D" w:rsidRPr="00D53F3D">
        <w:t>. Поэтому надёжные численные модели становятся базовым инструментом раннего проектирования.</w:t>
      </w:r>
      <w:r w:rsidR="00D53F3D">
        <w:t xml:space="preserve"> </w:t>
      </w:r>
    </w:p>
    <w:p w14:paraId="06F5113C" w14:textId="1D54EBD9" w:rsidR="00DE21AB" w:rsidRPr="00DE21AB" w:rsidRDefault="00DE21AB" w:rsidP="002C2A4F">
      <w:pPr>
        <w:pStyle w:val="11"/>
      </w:pPr>
      <w:r w:rsidRPr="00DE21AB">
        <w:t xml:space="preserve">Построение математических моделей, учитывающих особенности сверхзвукового обтекания в каналах переменного сечения, помогает более точно прогнозировать характеристики потока (давление, плотность, скорость) и оптимизировать геометрию узлов, подвергающихся воздействию высокоскоростного газа. </w:t>
      </w:r>
      <w:r w:rsidR="00D53F3D" w:rsidRPr="00D53F3D">
        <w:t xml:space="preserve">Большинство коммерческих </w:t>
      </w:r>
      <w:r w:rsidR="00D53F3D" w:rsidRPr="00D53F3D">
        <w:rPr>
          <w:lang w:val="en-US"/>
        </w:rPr>
        <w:t>CFD</w:t>
      </w:r>
      <w:r w:rsidR="00D53F3D" w:rsidRPr="00D53F3D">
        <w:t>-пакетов (</w:t>
      </w:r>
      <w:r w:rsidR="00D53F3D" w:rsidRPr="00D53F3D">
        <w:rPr>
          <w:lang w:val="en-US"/>
        </w:rPr>
        <w:t>ANSYS</w:t>
      </w:r>
      <w:r w:rsidR="00D53F3D" w:rsidRPr="00D53F3D">
        <w:t xml:space="preserve"> </w:t>
      </w:r>
      <w:r w:rsidR="00D53F3D" w:rsidRPr="00D53F3D">
        <w:rPr>
          <w:lang w:val="en-US"/>
        </w:rPr>
        <w:t>CFX</w:t>
      </w:r>
      <w:r w:rsidR="00D53F3D" w:rsidRPr="00D53F3D">
        <w:t xml:space="preserve">, </w:t>
      </w:r>
      <w:r w:rsidR="00D53F3D" w:rsidRPr="00D53F3D">
        <w:rPr>
          <w:lang w:val="en-US"/>
        </w:rPr>
        <w:t>Fluent</w:t>
      </w:r>
      <w:r w:rsidR="00D53F3D" w:rsidRPr="00D53F3D">
        <w:t xml:space="preserve">, </w:t>
      </w:r>
      <w:r w:rsidR="002C2A4F">
        <w:rPr>
          <w:lang w:val="en-US"/>
        </w:rPr>
        <w:t>MATLAB</w:t>
      </w:r>
      <w:r w:rsidR="00D53F3D" w:rsidRPr="00D53F3D">
        <w:t>) используют конечно-объёмные схемы, требующие 3</w:t>
      </w:r>
      <w:r w:rsidR="00D53F3D" w:rsidRPr="00D53F3D">
        <w:rPr>
          <w:lang w:val="en-US"/>
        </w:rPr>
        <w:t>D</w:t>
      </w:r>
      <w:r w:rsidR="00D53F3D" w:rsidRPr="00D53F3D">
        <w:t>-сеток с миллионами ячеек</w:t>
      </w:r>
      <w:r w:rsidR="00D53F3D">
        <w:t xml:space="preserve">, что требует больших вычислительных затрат. </w:t>
      </w:r>
      <w:r w:rsidR="000A6E1F">
        <w:t xml:space="preserve">В отличие от них </w:t>
      </w:r>
      <w:r w:rsidR="00661E1D">
        <w:t>с</w:t>
      </w:r>
      <w:r w:rsidRPr="00DE21AB">
        <w:t xml:space="preserve">еточно-характеристический метод является одним из эффективных подходов для расчёта подобного рода задач, позволяя получать стабильные и точные решения при разумных вычислительных затратах. </w:t>
      </w:r>
      <w:r w:rsidR="00141589">
        <w:t xml:space="preserve">Таким образом, </w:t>
      </w:r>
      <w:r w:rsidRPr="00DE21AB">
        <w:t xml:space="preserve">изучение и применение этого метода для расчёта сверхзвуковых течений в расширяющихся каналах представляется весьма востребованным и </w:t>
      </w:r>
      <w:r w:rsidR="00110FC0">
        <w:t>актуальным.</w:t>
      </w:r>
    </w:p>
    <w:p w14:paraId="02A2D56F" w14:textId="29E9F63D" w:rsidR="00DE21AB" w:rsidRPr="00DE21AB" w:rsidRDefault="00DE21AB" w:rsidP="00DE21AB">
      <w:pPr>
        <w:pStyle w:val="11"/>
      </w:pPr>
      <w:r w:rsidRPr="00DE21AB">
        <w:t xml:space="preserve">Целью данной </w:t>
      </w:r>
      <w:r w:rsidR="005D55AF">
        <w:t>ВКР</w:t>
      </w:r>
      <w:r w:rsidRPr="00DE21AB">
        <w:t xml:space="preserve"> является разработка и исследование численного метода на базе сеточно-характеристического подхода для моделирования двумерных стационарных сверхзвуковых течений в расширяющемся канале и анализ полученных результатов по распределениям параметров потока.</w:t>
      </w:r>
    </w:p>
    <w:p w14:paraId="3BE2C45D" w14:textId="4030A9FB" w:rsidR="00DE21AB" w:rsidRPr="00DE21AB" w:rsidRDefault="00DE21AB" w:rsidP="00DE21AB">
      <w:pPr>
        <w:pStyle w:val="11"/>
      </w:pPr>
      <w:r w:rsidRPr="00DE21AB">
        <w:lastRenderedPageBreak/>
        <w:t xml:space="preserve">Для достижения </w:t>
      </w:r>
      <w:r w:rsidR="00973D92">
        <w:t>указанной</w:t>
      </w:r>
      <w:r w:rsidRPr="00DE21AB">
        <w:t xml:space="preserve"> цели были поставлены и решены следующие задачи:</w:t>
      </w:r>
    </w:p>
    <w:p w14:paraId="0593F0BE" w14:textId="36E7C770" w:rsidR="00DE21AB" w:rsidRPr="00DE21AB" w:rsidRDefault="00C1691F" w:rsidP="002C2A4F">
      <w:pPr>
        <w:pStyle w:val="11"/>
        <w:numPr>
          <w:ilvl w:val="0"/>
          <w:numId w:val="10"/>
        </w:numPr>
        <w:ind w:left="0" w:firstLine="709"/>
      </w:pPr>
      <w:r>
        <w:t>п</w:t>
      </w:r>
      <w:r w:rsidR="00DE21AB" w:rsidRPr="00DE21AB">
        <w:t>ровести обзор литературы и современных подходов к численному моделированию сверхзвуковых течений, а также методов расчёта течений в каналах переменного сечения</w:t>
      </w:r>
      <w:r w:rsidR="008E6AA8">
        <w:t>;</w:t>
      </w:r>
    </w:p>
    <w:p w14:paraId="1787620C" w14:textId="49F03B7D" w:rsidR="00DE21AB" w:rsidRPr="00DE21AB" w:rsidRDefault="002C2A4F" w:rsidP="002C2A4F">
      <w:pPr>
        <w:pStyle w:val="11"/>
        <w:numPr>
          <w:ilvl w:val="0"/>
          <w:numId w:val="10"/>
        </w:numPr>
        <w:ind w:left="0" w:firstLine="709"/>
      </w:pPr>
      <w:r>
        <w:t xml:space="preserve">вывести необходимые уравнения и соотношения, </w:t>
      </w:r>
      <w:r w:rsidR="00C1691F">
        <w:t>и</w:t>
      </w:r>
      <w:r w:rsidR="00DE21AB" w:rsidRPr="00DE21AB">
        <w:t>зучить основы сеточно-характеристического метода и его применение к уравнениям газовой динамики</w:t>
      </w:r>
      <w:r w:rsidR="008E6AA8">
        <w:t>;</w:t>
      </w:r>
    </w:p>
    <w:p w14:paraId="3FC9229A" w14:textId="0B2FAD07" w:rsidR="00DE21AB" w:rsidRPr="00DE21AB" w:rsidRDefault="00C1691F" w:rsidP="002C2A4F">
      <w:pPr>
        <w:pStyle w:val="11"/>
        <w:numPr>
          <w:ilvl w:val="0"/>
          <w:numId w:val="10"/>
        </w:numPr>
        <w:ind w:left="0" w:firstLine="709"/>
      </w:pPr>
      <w:r>
        <w:t>р</w:t>
      </w:r>
      <w:r w:rsidR="00DE21AB" w:rsidRPr="00DE21AB">
        <w:t>азработать программу для расчёта сверхзвукового течения в расширяющемся канале</w:t>
      </w:r>
      <w:r w:rsidR="008E6AA8">
        <w:t>;</w:t>
      </w:r>
    </w:p>
    <w:p w14:paraId="22414949" w14:textId="0907573B" w:rsidR="00DE21AB" w:rsidRPr="00DE21AB" w:rsidRDefault="00C1691F" w:rsidP="002C2A4F">
      <w:pPr>
        <w:pStyle w:val="11"/>
        <w:numPr>
          <w:ilvl w:val="0"/>
          <w:numId w:val="10"/>
        </w:numPr>
        <w:ind w:left="0" w:firstLine="709"/>
      </w:pPr>
      <w:r>
        <w:t>п</w:t>
      </w:r>
      <w:r w:rsidR="00DE21AB" w:rsidRPr="00DE21AB">
        <w:t>ровести серию вычислительных экспериментов для различных режимов и геометрических параметров канала</w:t>
      </w:r>
      <w:r w:rsidR="008E6AA8">
        <w:t>;</w:t>
      </w:r>
    </w:p>
    <w:p w14:paraId="3DA5391B" w14:textId="5EE0E155" w:rsidR="00DE21AB" w:rsidRDefault="00C1691F" w:rsidP="002C2A4F">
      <w:pPr>
        <w:pStyle w:val="11"/>
        <w:numPr>
          <w:ilvl w:val="0"/>
          <w:numId w:val="10"/>
        </w:numPr>
        <w:ind w:left="0" w:firstLine="709"/>
      </w:pPr>
      <w:r>
        <w:t>п</w:t>
      </w:r>
      <w:r w:rsidR="00DE21AB" w:rsidRPr="00DE21AB">
        <w:t>роанализировать полученные результаты, сравнить их с теоретическими оценками или данными других методов, сделать выводы о применимости подхода</w:t>
      </w:r>
      <w:r w:rsidR="008E6AA8">
        <w:t>.</w:t>
      </w:r>
    </w:p>
    <w:p w14:paraId="0C98D20A" w14:textId="2B86C234" w:rsidR="00661E1D" w:rsidRDefault="00661E1D" w:rsidP="002C2A4F">
      <w:pPr>
        <w:pStyle w:val="11"/>
      </w:pPr>
      <w:r>
        <w:t>В работе применялись следующие инструменты:</w:t>
      </w:r>
    </w:p>
    <w:p w14:paraId="655A1388" w14:textId="02B13320" w:rsidR="00661E1D" w:rsidRPr="00661E1D" w:rsidRDefault="00661E1D" w:rsidP="002C2A4F">
      <w:pPr>
        <w:pStyle w:val="11"/>
        <w:numPr>
          <w:ilvl w:val="0"/>
          <w:numId w:val="11"/>
        </w:numPr>
        <w:ind w:left="0" w:firstLine="709"/>
      </w:pPr>
      <w:r>
        <w:t xml:space="preserve">язык программирования </w:t>
      </w:r>
      <w:r>
        <w:rPr>
          <w:lang w:val="en-US"/>
        </w:rPr>
        <w:t>Python</w:t>
      </w:r>
      <w:r w:rsidR="002C2A4F">
        <w:t>,</w:t>
      </w:r>
    </w:p>
    <w:p w14:paraId="3DDD9049" w14:textId="06EE1B09" w:rsidR="00661E1D" w:rsidRPr="0054375C" w:rsidRDefault="00661E1D" w:rsidP="002C2A4F">
      <w:pPr>
        <w:pStyle w:val="11"/>
        <w:numPr>
          <w:ilvl w:val="0"/>
          <w:numId w:val="11"/>
        </w:numPr>
        <w:ind w:left="0" w:firstLine="709"/>
      </w:pPr>
      <w:r>
        <w:t>библиотеки</w:t>
      </w:r>
      <w:r w:rsidR="0054375C">
        <w:t xml:space="preserve"> </w:t>
      </w:r>
      <w:r w:rsidR="0054375C">
        <w:rPr>
          <w:lang w:val="en-US"/>
        </w:rPr>
        <w:t>NumPy</w:t>
      </w:r>
      <w:r w:rsidR="0054375C" w:rsidRPr="0054375C">
        <w:t xml:space="preserve"> </w:t>
      </w:r>
      <w:r w:rsidR="0054375C">
        <w:t xml:space="preserve">и </w:t>
      </w:r>
      <w:r w:rsidR="0054375C">
        <w:rPr>
          <w:lang w:val="en-US"/>
        </w:rPr>
        <w:t>SciPy</w:t>
      </w:r>
      <w:r>
        <w:t xml:space="preserve"> ЯП</w:t>
      </w:r>
      <w:r w:rsidR="0054375C">
        <w:t xml:space="preserve"> для выполнения научных задач</w:t>
      </w:r>
      <w:r w:rsidR="002C2A4F">
        <w:t>,</w:t>
      </w:r>
    </w:p>
    <w:p w14:paraId="39B64EAC" w14:textId="66219238" w:rsidR="0054375C" w:rsidRDefault="00B2668B" w:rsidP="002C2A4F">
      <w:pPr>
        <w:pStyle w:val="11"/>
        <w:numPr>
          <w:ilvl w:val="0"/>
          <w:numId w:val="11"/>
        </w:numPr>
        <w:ind w:left="0" w:firstLine="709"/>
      </w:pPr>
      <w:r>
        <w:t xml:space="preserve">библиотеки </w:t>
      </w:r>
      <w:r>
        <w:rPr>
          <w:lang w:val="en-US"/>
        </w:rPr>
        <w:t>Matplotlib</w:t>
      </w:r>
      <w:r w:rsidRPr="00B2668B">
        <w:t xml:space="preserve"> </w:t>
      </w:r>
      <w:r>
        <w:t xml:space="preserve">и </w:t>
      </w:r>
      <w:r>
        <w:rPr>
          <w:lang w:val="en-US"/>
        </w:rPr>
        <w:t>Seaborn</w:t>
      </w:r>
      <w:r w:rsidRPr="00B2668B">
        <w:t xml:space="preserve"> </w:t>
      </w:r>
      <w:r>
        <w:t>ЯП для построения графиков</w:t>
      </w:r>
      <w:r w:rsidR="002C2A4F">
        <w:t>,</w:t>
      </w:r>
    </w:p>
    <w:p w14:paraId="02FF23E7" w14:textId="44836E50" w:rsidR="002C2A4F" w:rsidRDefault="002C2A4F" w:rsidP="002C2A4F">
      <w:pPr>
        <w:pStyle w:val="11"/>
        <w:numPr>
          <w:ilvl w:val="0"/>
          <w:numId w:val="11"/>
        </w:numPr>
        <w:ind w:left="0" w:firstLine="709"/>
      </w:pPr>
      <w:r>
        <w:t xml:space="preserve">среда разработки </w:t>
      </w:r>
      <w:proofErr w:type="spellStart"/>
      <w:r>
        <w:rPr>
          <w:lang w:val="en-US"/>
        </w:rPr>
        <w:t>Jupyter</w:t>
      </w:r>
      <w:proofErr w:type="spellEnd"/>
      <w:r>
        <w:rPr>
          <w:lang w:val="en-US"/>
        </w:rPr>
        <w:t>.</w:t>
      </w:r>
    </w:p>
    <w:p w14:paraId="1B657846" w14:textId="321F038D" w:rsidR="00B2668B" w:rsidRDefault="00B2668B" w:rsidP="00B2668B">
      <w:pPr>
        <w:pStyle w:val="11"/>
      </w:pPr>
      <w:bookmarkStart w:id="6" w:name="_Hlk197476641"/>
      <w:r>
        <w:t>В качестве основных результатов работы можно выделить:</w:t>
      </w:r>
    </w:p>
    <w:p w14:paraId="27D1A4E0" w14:textId="7651E5E1" w:rsidR="00FF0415" w:rsidRPr="00FF0415" w:rsidRDefault="00FF0415" w:rsidP="002C2A4F">
      <w:pPr>
        <w:pStyle w:val="11"/>
        <w:numPr>
          <w:ilvl w:val="0"/>
          <w:numId w:val="12"/>
        </w:numPr>
        <w:ind w:left="0" w:firstLine="709"/>
      </w:pPr>
      <w:r>
        <w:t>вывод уравнений направления характеристик и их соотношений совместности, который применяются в численном методе;</w:t>
      </w:r>
    </w:p>
    <w:p w14:paraId="515D1E82" w14:textId="3B82E681" w:rsidR="00B2668B" w:rsidRDefault="00B2668B" w:rsidP="002C2A4F">
      <w:pPr>
        <w:pStyle w:val="11"/>
        <w:numPr>
          <w:ilvl w:val="0"/>
          <w:numId w:val="12"/>
        </w:numPr>
        <w:ind w:left="0" w:firstLine="709"/>
      </w:pPr>
      <w:r>
        <w:t>разработку программн</w:t>
      </w:r>
      <w:r w:rsidR="00661C9C">
        <w:t>ой</w:t>
      </w:r>
      <w:r>
        <w:t xml:space="preserve"> реализация на языке </w:t>
      </w:r>
      <w:r>
        <w:rPr>
          <w:lang w:val="en-US"/>
        </w:rPr>
        <w:t>Python</w:t>
      </w:r>
      <w:r w:rsidRPr="00B2668B">
        <w:t xml:space="preserve"> </w:t>
      </w:r>
      <w:r>
        <w:t xml:space="preserve">для моделирования </w:t>
      </w:r>
      <w:r w:rsidRPr="00B2668B">
        <w:t>двумерных стационарных сверхзвуковых течений в расширяющемся канале сеточно-характеристическим методом</w:t>
      </w:r>
      <w:r>
        <w:t>;</w:t>
      </w:r>
    </w:p>
    <w:p w14:paraId="10142237" w14:textId="461CF7D2" w:rsidR="00590971" w:rsidRDefault="00590971" w:rsidP="002C2A4F">
      <w:pPr>
        <w:pStyle w:val="11"/>
        <w:numPr>
          <w:ilvl w:val="0"/>
          <w:numId w:val="12"/>
        </w:numPr>
        <w:ind w:left="0" w:firstLine="709"/>
      </w:pPr>
      <w:r>
        <w:t>проведение тестировани</w:t>
      </w:r>
      <w:r w:rsidR="00384A12">
        <w:t>я</w:t>
      </w:r>
      <w:r>
        <w:t xml:space="preserve"> реализации и убеждение в ее корректной работоспособности и быстроте вычислений</w:t>
      </w:r>
      <w:r w:rsidR="00FF0415">
        <w:t>;</w:t>
      </w:r>
    </w:p>
    <w:p w14:paraId="479E4F15" w14:textId="164F3555" w:rsidR="00FF0415" w:rsidRDefault="00FF0415" w:rsidP="002C2A4F">
      <w:pPr>
        <w:pStyle w:val="11"/>
        <w:numPr>
          <w:ilvl w:val="0"/>
          <w:numId w:val="12"/>
        </w:numPr>
        <w:ind w:left="0" w:firstLine="709"/>
      </w:pPr>
      <w:r>
        <w:t>рекомендации по использованию разработанного решения.</w:t>
      </w:r>
    </w:p>
    <w:p w14:paraId="01D6115D" w14:textId="7C1D21F9" w:rsidR="00B2668B" w:rsidRPr="00B2668B" w:rsidRDefault="00590971" w:rsidP="00590971">
      <w:pPr>
        <w:pStyle w:val="11"/>
      </w:pPr>
      <w:r>
        <w:lastRenderedPageBreak/>
        <w:t xml:space="preserve">Результат работы </w:t>
      </w:r>
      <w:r w:rsidRPr="00590971">
        <w:t xml:space="preserve">может применяться на этапе предпроектных расчётов ракетных сопел, для верификации конечно-объёмных </w:t>
      </w:r>
      <w:r w:rsidRPr="00590971">
        <w:rPr>
          <w:lang w:val="en-US"/>
        </w:rPr>
        <w:t>CFD</w:t>
      </w:r>
      <w:r>
        <w:t xml:space="preserve"> схем</w:t>
      </w:r>
      <w:r w:rsidRPr="00590971">
        <w:t xml:space="preserve"> при отсутствии тонкой сетки</w:t>
      </w:r>
      <w:r>
        <w:t xml:space="preserve">, а также может послужить хорошим подпольем для интеграции и применении данного метода в учебных целях. </w:t>
      </w:r>
    </w:p>
    <w:bookmarkEnd w:id="6"/>
    <w:p w14:paraId="45B8E328" w14:textId="77777777" w:rsidR="00721763" w:rsidRPr="00721763" w:rsidRDefault="00721763" w:rsidP="00721763">
      <w:pPr>
        <w:pStyle w:val="11"/>
      </w:pPr>
    </w:p>
    <w:p w14:paraId="0A38F1FD" w14:textId="77777777" w:rsidR="00D30EB4" w:rsidRDefault="00D30EB4" w:rsidP="00B01775">
      <w:pPr>
        <w:pStyle w:val="11"/>
      </w:pPr>
      <w:r>
        <w:br w:type="page"/>
      </w:r>
    </w:p>
    <w:p w14:paraId="08EC2A5F" w14:textId="49833DE6" w:rsidR="00432F37" w:rsidRDefault="00432F37" w:rsidP="00260CC1">
      <w:pPr>
        <w:pStyle w:val="24"/>
        <w:ind w:firstLine="0"/>
        <w:outlineLvl w:val="0"/>
      </w:pPr>
      <w:bookmarkStart w:id="7" w:name="_Toc195809029"/>
      <w:r w:rsidRPr="00432F37">
        <w:lastRenderedPageBreak/>
        <w:t> </w:t>
      </w:r>
      <w:bookmarkStart w:id="8" w:name="_Toc198819510"/>
      <w:r w:rsidRPr="00432F37">
        <w:t>1 ТЕОРЕТИЧЕСКИЕ ОСНОВЫ И ПОСТАНОВКА ЗАДАЧИ</w:t>
      </w:r>
      <w:bookmarkEnd w:id="7"/>
      <w:bookmarkEnd w:id="8"/>
    </w:p>
    <w:p w14:paraId="5136CBB3" w14:textId="77777777" w:rsidR="00260CC1" w:rsidRDefault="00260CC1" w:rsidP="00260CC1">
      <w:pPr>
        <w:pStyle w:val="24"/>
        <w:ind w:firstLine="0"/>
        <w:outlineLvl w:val="0"/>
      </w:pPr>
    </w:p>
    <w:p w14:paraId="484BED5A" w14:textId="589F7C7D" w:rsidR="00260CC1" w:rsidRDefault="000F2151" w:rsidP="00260CC1">
      <w:pPr>
        <w:pStyle w:val="11"/>
        <w:numPr>
          <w:ilvl w:val="1"/>
          <w:numId w:val="24"/>
        </w:numPr>
        <w:jc w:val="left"/>
        <w:outlineLvl w:val="1"/>
        <w:rPr>
          <w:b/>
          <w:bCs/>
        </w:rPr>
      </w:pPr>
      <w:bookmarkStart w:id="9" w:name="_Toc198819511"/>
      <w:bookmarkStart w:id="10" w:name="_Hlk196148827"/>
      <w:r>
        <w:rPr>
          <w:b/>
          <w:bCs/>
        </w:rPr>
        <w:t>Актуальность работы и необходимость разработки</w:t>
      </w:r>
      <w:bookmarkEnd w:id="9"/>
    </w:p>
    <w:p w14:paraId="7F1B52C7" w14:textId="77777777" w:rsidR="00260CC1" w:rsidRPr="00260CC1" w:rsidRDefault="00260CC1" w:rsidP="00260CC1">
      <w:pPr>
        <w:pStyle w:val="11"/>
        <w:jc w:val="left"/>
        <w:outlineLvl w:val="1"/>
        <w:rPr>
          <w:b/>
          <w:bCs/>
        </w:rPr>
      </w:pPr>
    </w:p>
    <w:bookmarkEnd w:id="10"/>
    <w:p w14:paraId="3D0CA701" w14:textId="49FD0663" w:rsidR="0035413A" w:rsidRDefault="0035413A" w:rsidP="0035413A">
      <w:pPr>
        <w:pStyle w:val="11"/>
      </w:pPr>
      <w:r>
        <w:t>Сверхзвуковые газовые течения в расширяющихся каналах имеют большое прикладное значение в аэрокосмической технике и энергетике. В частности, такие течения реализуются в расходящихся частях сопел реактивных двигателей, воздушно-реактивных установок, газовых турбин, а также в аэродинамических трубах при отработке сверхзвуковых режимов полёта. Правильное численное моделирование подобных течений необходимо для проектирования эффективно работающих сопел и каналов, обеспечивающих требуемое распределение параметров потока. Однако сверхзвуковые течения характеризуются сложными газодинамическими явлениями (ударные волны, веера разрежения, смешанные области течения), что затрудняет их расчет аналитическими методами. В связи с этим разработка и совершенствование численных методов для расчёта двумерных стационарных сверхзвуковых течений представляет собой актуальную научно-техническую задачу. Классические методы анализа сверхзвуковых потоков (например, метод характеристик) ранее широко применялись для расчета течения в соплах сложной формы вручную​. Тем не менее, современные требования к точности и универсальности расчетов требуют развития автоматизированных вычислительных алгоритмов. Сеточно-характеристический метод является одним из подходов к численному решению уравнений газовой динамики, который сочетает идеи метода характеристик с расчетной сеткой</w:t>
      </w:r>
      <w:r w:rsidR="004D19B6">
        <w:t xml:space="preserve"> </w:t>
      </w:r>
      <w:r w:rsidR="004D19B6" w:rsidRPr="004D19B6">
        <w:t>[1]</w:t>
      </w:r>
      <w:r>
        <w:t xml:space="preserve">. Данный подход позволяет явно отслеживать особенности течения (характеристические линии, фронты разрывов) на сетке, что особенно актуально для сверхзвуковых режимов с сильными неоднородностями. Разработка </w:t>
      </w:r>
      <w:r w:rsidR="008D21BE">
        <w:t xml:space="preserve">СХМ </w:t>
      </w:r>
      <w:r>
        <w:t xml:space="preserve">и его применение к задаче течения в гладко расширяющемся канале позволит более точно описывать структуру потока (вееры разрежения, скачки уплотнения) при меньших </w:t>
      </w:r>
      <w:r>
        <w:lastRenderedPageBreak/>
        <w:t>вычислительных затратах по сравнению с универсальными ударно-улавливающими схемами (</w:t>
      </w:r>
      <w:proofErr w:type="spellStart"/>
      <w:r>
        <w:t>shock-capturing</w:t>
      </w:r>
      <w:proofErr w:type="spellEnd"/>
      <w:r>
        <w:t xml:space="preserve"> </w:t>
      </w:r>
      <w:proofErr w:type="spellStart"/>
      <w:r>
        <w:t>methods</w:t>
      </w:r>
      <w:proofErr w:type="spellEnd"/>
      <w:r>
        <w:t>)​</w:t>
      </w:r>
      <w:r w:rsidR="00C70756">
        <w:t>.</w:t>
      </w:r>
    </w:p>
    <w:p w14:paraId="658ACF97" w14:textId="1BE32D69" w:rsidR="0035413A" w:rsidRPr="0035413A" w:rsidRDefault="0035413A" w:rsidP="0035413A">
      <w:pPr>
        <w:pStyle w:val="11"/>
      </w:pPr>
      <w:r>
        <w:t>Таким образом, создание теоретической базы и постановк</w:t>
      </w:r>
      <w:r w:rsidR="00114817">
        <w:t>а</w:t>
      </w:r>
      <w:r>
        <w:t xml:space="preserve"> задачи является необходимым</w:t>
      </w:r>
      <w:r w:rsidR="00114817">
        <w:t xml:space="preserve"> подпольем</w:t>
      </w:r>
      <w:r>
        <w:t xml:space="preserve"> для дальнейшей реализации эффективного численного алгоритма.</w:t>
      </w:r>
    </w:p>
    <w:p w14:paraId="692BC6E1" w14:textId="18EB30A3" w:rsidR="000F2151" w:rsidRDefault="000F2151" w:rsidP="001C46E5">
      <w:pPr>
        <w:pStyle w:val="11"/>
        <w:numPr>
          <w:ilvl w:val="1"/>
          <w:numId w:val="24"/>
        </w:numPr>
        <w:jc w:val="left"/>
        <w:outlineLvl w:val="1"/>
        <w:rPr>
          <w:b/>
          <w:bCs/>
        </w:rPr>
      </w:pPr>
      <w:bookmarkStart w:id="11" w:name="_Toc198819512"/>
      <w:bookmarkStart w:id="12" w:name="_Hlk196148889"/>
      <w:r>
        <w:rPr>
          <w:b/>
          <w:bCs/>
        </w:rPr>
        <w:t>Анализ существующих подходов</w:t>
      </w:r>
      <w:bookmarkEnd w:id="11"/>
    </w:p>
    <w:p w14:paraId="2682FE57" w14:textId="77777777" w:rsidR="001C46E5" w:rsidRDefault="001C46E5" w:rsidP="001C46E5">
      <w:pPr>
        <w:pStyle w:val="11"/>
        <w:jc w:val="left"/>
        <w:outlineLvl w:val="1"/>
        <w:rPr>
          <w:b/>
          <w:bCs/>
        </w:rPr>
      </w:pPr>
    </w:p>
    <w:bookmarkEnd w:id="12"/>
    <w:p w14:paraId="370B59D8" w14:textId="3809C2A7" w:rsidR="000F2151" w:rsidRPr="000F2151" w:rsidRDefault="000F2151" w:rsidP="000F2151">
      <w:pPr>
        <w:pStyle w:val="11"/>
      </w:pPr>
      <w:r w:rsidRPr="000F2151">
        <w:t>Метод характеристик был заложен в</w:t>
      </w:r>
      <w:r w:rsidRPr="000F2151">
        <w:rPr>
          <w:lang w:val="en-US"/>
        </w:rPr>
        <w:t> </w:t>
      </w:r>
      <w:r w:rsidRPr="000F2151">
        <w:t>работах Р.</w:t>
      </w:r>
      <w:r w:rsidRPr="000F2151">
        <w:rPr>
          <w:lang w:val="en-US"/>
        </w:rPr>
        <w:t> </w:t>
      </w:r>
      <w:r w:rsidRPr="000F2151">
        <w:t>Куранта, К.</w:t>
      </w:r>
      <w:r w:rsidRPr="000F2151">
        <w:rPr>
          <w:lang w:val="en-US"/>
        </w:rPr>
        <w:t> </w:t>
      </w:r>
      <w:proofErr w:type="spellStart"/>
      <w:r w:rsidRPr="000F2151">
        <w:t>Фридрихса</w:t>
      </w:r>
      <w:proofErr w:type="spellEnd"/>
      <w:r w:rsidRPr="000F2151">
        <w:t xml:space="preserve"> и</w:t>
      </w:r>
      <w:r w:rsidRPr="000F2151">
        <w:rPr>
          <w:lang w:val="en-US"/>
        </w:rPr>
        <w:t> </w:t>
      </w:r>
      <w:r w:rsidR="004D19B6">
        <w:t>Г</w:t>
      </w:r>
      <w:r w:rsidRPr="000F2151">
        <w:t>.</w:t>
      </w:r>
      <w:r w:rsidRPr="000F2151">
        <w:rPr>
          <w:lang w:val="en-US"/>
        </w:rPr>
        <w:t> </w:t>
      </w:r>
      <w:r w:rsidRPr="000F2151">
        <w:t>Леви. В</w:t>
      </w:r>
      <w:r w:rsidRPr="000F2151">
        <w:rPr>
          <w:lang w:val="en-US"/>
        </w:rPr>
        <w:t> </w:t>
      </w:r>
      <w:r w:rsidRPr="000F2151">
        <w:t xml:space="preserve">отечественной школе </w:t>
      </w:r>
      <w:r w:rsidR="004D19B6">
        <w:t>его использование, а также улучшение с использованием расчетной сетки</w:t>
      </w:r>
      <w:r w:rsidRPr="000F2151">
        <w:t xml:space="preserve"> </w:t>
      </w:r>
      <w:r w:rsidR="004D19B6" w:rsidRPr="000F2151">
        <w:t>к</w:t>
      </w:r>
      <w:r w:rsidR="004D19B6" w:rsidRPr="004D19B6">
        <w:t xml:space="preserve"> двумерным</w:t>
      </w:r>
      <w:r w:rsidRPr="000F2151">
        <w:t xml:space="preserve"> задачам посвящены труды </w:t>
      </w:r>
      <w:r w:rsidR="004D19B6">
        <w:t xml:space="preserve">К.М. Магомедова </w:t>
      </w:r>
      <w:r w:rsidR="004D19B6" w:rsidRPr="004D19B6">
        <w:t>[2]</w:t>
      </w:r>
      <w:r w:rsidR="004D19B6">
        <w:t xml:space="preserve"> и основополагающие работы У.Г. </w:t>
      </w:r>
      <w:proofErr w:type="spellStart"/>
      <w:r w:rsidR="004D19B6">
        <w:t>Пирумова</w:t>
      </w:r>
      <w:proofErr w:type="spellEnd"/>
      <w:r w:rsidR="004D19B6">
        <w:t xml:space="preserve"> и Г.С. Рослякова </w:t>
      </w:r>
      <w:r w:rsidR="004D19B6" w:rsidRPr="004D19B6">
        <w:t>[3,4]</w:t>
      </w:r>
      <w:r w:rsidR="004D19B6">
        <w:t>.</w:t>
      </w:r>
      <w:r w:rsidRPr="000F2151">
        <w:t xml:space="preserve"> Хотя современные </w:t>
      </w:r>
      <w:r w:rsidRPr="000F2151">
        <w:rPr>
          <w:lang w:val="en-US"/>
        </w:rPr>
        <w:t>CFD</w:t>
      </w:r>
      <w:r w:rsidR="004D19B6">
        <w:t xml:space="preserve"> алгоритмы из библиотек</w:t>
      </w:r>
      <w:r w:rsidRPr="000F2151">
        <w:t xml:space="preserve"> (</w:t>
      </w:r>
      <w:r w:rsidRPr="000F2151">
        <w:rPr>
          <w:lang w:val="en-US"/>
        </w:rPr>
        <w:t>ANSYS Fluent</w:t>
      </w:r>
      <w:r w:rsidRPr="000F2151">
        <w:t>,</w:t>
      </w:r>
      <w:r w:rsidR="004D19B6" w:rsidRPr="004D19B6">
        <w:t xml:space="preserve"> </w:t>
      </w:r>
      <w:r w:rsidR="004D19B6">
        <w:rPr>
          <w:lang w:val="en-US"/>
        </w:rPr>
        <w:t>MATLAB</w:t>
      </w:r>
      <w:r w:rsidRPr="000F2151">
        <w:t xml:space="preserve">) используют универсальные </w:t>
      </w:r>
      <w:r w:rsidRPr="000F2151">
        <w:rPr>
          <w:lang w:val="en-US"/>
        </w:rPr>
        <w:t>Riemann</w:t>
      </w:r>
      <w:r w:rsidRPr="000F2151">
        <w:noBreakHyphen/>
        <w:t>решатели, их применение к</w:t>
      </w:r>
      <w:r w:rsidRPr="000F2151">
        <w:rPr>
          <w:lang w:val="en-US"/>
        </w:rPr>
        <w:t> </w:t>
      </w:r>
      <w:r w:rsidRPr="000F2151">
        <w:t>гладко расширяющимся каналам нерационально: сетка должна быть достаточно мелкой, чтобы без искажений воспроизвести вееры разрежения, а</w:t>
      </w:r>
      <w:r w:rsidRPr="000F2151">
        <w:rPr>
          <w:lang w:val="en-US"/>
        </w:rPr>
        <w:t> </w:t>
      </w:r>
      <w:r w:rsidRPr="000F2151">
        <w:t xml:space="preserve">количество временных шагов для выхода на стационарный режим достигает десятков тысяч. </w:t>
      </w:r>
      <w:r w:rsidR="002213F7">
        <w:t>СХМ</w:t>
      </w:r>
      <w:r w:rsidRPr="000F2151">
        <w:t xml:space="preserve">, напротив, </w:t>
      </w:r>
      <w:r w:rsidR="00D81458">
        <w:t>вычисляет все параметры с помощью специальных инвариантов на заранее заданной сетке</w:t>
      </w:r>
      <w:r w:rsidRPr="000F2151">
        <w:t>, что исключает «размазывание» скачков и уменьшает объём вычислений.</w:t>
      </w:r>
    </w:p>
    <w:p w14:paraId="66D5ED16" w14:textId="2C79FC34" w:rsidR="00665F15" w:rsidRDefault="000849F0" w:rsidP="001C002B">
      <w:pPr>
        <w:pStyle w:val="11"/>
        <w:numPr>
          <w:ilvl w:val="1"/>
          <w:numId w:val="24"/>
        </w:numPr>
        <w:outlineLvl w:val="1"/>
        <w:rPr>
          <w:b/>
          <w:bCs/>
        </w:rPr>
      </w:pPr>
      <w:bookmarkStart w:id="13" w:name="_Hlk196148920"/>
      <w:bookmarkStart w:id="14" w:name="_Toc198819513"/>
      <w:r>
        <w:rPr>
          <w:b/>
          <w:bCs/>
        </w:rPr>
        <w:t>Теоретическое описание</w:t>
      </w:r>
      <w:bookmarkEnd w:id="13"/>
      <w:bookmarkEnd w:id="14"/>
    </w:p>
    <w:p w14:paraId="06C0508A" w14:textId="77777777" w:rsidR="001C002B" w:rsidRPr="000F2151" w:rsidRDefault="001C002B" w:rsidP="001C002B">
      <w:pPr>
        <w:pStyle w:val="11"/>
        <w:ind w:left="709" w:firstLine="0"/>
        <w:outlineLvl w:val="1"/>
        <w:rPr>
          <w:b/>
          <w:bCs/>
        </w:rPr>
      </w:pPr>
    </w:p>
    <w:p w14:paraId="1FAC9A38" w14:textId="3A4A34E1" w:rsidR="001C002B" w:rsidRDefault="001C002B" w:rsidP="001C002B">
      <w:pPr>
        <w:pStyle w:val="11"/>
        <w:jc w:val="left"/>
        <w:outlineLvl w:val="2"/>
        <w:rPr>
          <w:b/>
          <w:bCs/>
        </w:rPr>
      </w:pPr>
      <w:bookmarkStart w:id="15" w:name="_Toc198819514"/>
      <w:r>
        <w:rPr>
          <w:b/>
          <w:bCs/>
        </w:rPr>
        <w:t xml:space="preserve">1.3.1 </w:t>
      </w:r>
      <w:r w:rsidR="00BC3559" w:rsidRPr="00BC3559">
        <w:rPr>
          <w:b/>
          <w:bCs/>
        </w:rPr>
        <w:t>Общие сведения об газовой динамики</w:t>
      </w:r>
      <w:bookmarkEnd w:id="15"/>
    </w:p>
    <w:p w14:paraId="49D3D3B8" w14:textId="0302DB88" w:rsidR="00362177" w:rsidRDefault="00BC3559" w:rsidP="001C002B">
      <w:pPr>
        <w:pStyle w:val="11"/>
        <w:outlineLvl w:val="2"/>
        <w:rPr>
          <w:b/>
          <w:bCs/>
        </w:rPr>
      </w:pPr>
      <w:r w:rsidRPr="00BC3559">
        <w:rPr>
          <w:b/>
          <w:bCs/>
        </w:rPr>
        <w:tab/>
      </w:r>
    </w:p>
    <w:p w14:paraId="0ACD9712" w14:textId="77777777" w:rsidR="00996A22" w:rsidRPr="00FF21EA" w:rsidRDefault="00362177" w:rsidP="00362177">
      <w:pPr>
        <w:pStyle w:val="11"/>
        <w:rPr>
          <w:rFonts w:asciiTheme="minorHAnsi" w:eastAsiaTheme="minorHAnsi" w:hAnsiTheme="minorHAnsi" w:cstheme="minorBidi"/>
          <w:kern w:val="2"/>
          <w:sz w:val="22"/>
          <w:szCs w:val="22"/>
          <w14:ligatures w14:val="standardContextual"/>
        </w:rPr>
      </w:pPr>
      <w:r w:rsidRPr="00362177">
        <w:t>В прикладной газовой динамике принято делить задачи на</w:t>
      </w:r>
      <w:r w:rsidRPr="00362177">
        <w:rPr>
          <w:lang w:val="en-US"/>
        </w:rPr>
        <w:t> </w:t>
      </w:r>
      <w:r w:rsidRPr="00362177">
        <w:t>три большие группы</w:t>
      </w:r>
      <w:r>
        <w:t>: внешние, внутренние и струйные</w:t>
      </w:r>
      <w:r w:rsidRPr="00362177">
        <w:t>. К</w:t>
      </w:r>
      <w:r w:rsidRPr="00362177">
        <w:rPr>
          <w:lang w:val="en-US"/>
        </w:rPr>
        <w:t> </w:t>
      </w:r>
      <w:r w:rsidRPr="00362177">
        <w:t>внешним задачам относят исследование обтекания тел – от лопастей турбомашин до корпусов летательных аппаратов – непрерывным потоком газа. Внутренние задачи посвящены движению газа внутри трактов, каналов и сопел различного профиля. Струйные задачи рассматривают поведение истечения, формирующегося после выхода из сопла, а</w:t>
      </w:r>
      <w:r w:rsidRPr="00362177">
        <w:rPr>
          <w:lang w:val="en-US"/>
        </w:rPr>
        <w:t> </w:t>
      </w:r>
      <w:r w:rsidRPr="00362177">
        <w:t xml:space="preserve">также следы, которые остаются </w:t>
      </w:r>
      <w:r w:rsidRPr="00362177">
        <w:lastRenderedPageBreak/>
        <w:t>позади движущихся объектов. Отдельный, практически важный класс составляют процессы взрыва, где приходится описывать распространение детонационных и ударных волн в различных средах.</w:t>
      </w:r>
      <w:r w:rsidR="00414BDC" w:rsidRPr="00414BDC">
        <w:rPr>
          <w:rFonts w:asciiTheme="minorHAnsi" w:eastAsiaTheme="minorHAnsi" w:hAnsiTheme="minorHAnsi" w:cstheme="minorBidi"/>
          <w:kern w:val="2"/>
          <w:sz w:val="22"/>
          <w:szCs w:val="22"/>
          <w14:ligatures w14:val="standardContextual"/>
        </w:rPr>
        <w:t xml:space="preserve"> </w:t>
      </w:r>
    </w:p>
    <w:p w14:paraId="7EF02F42" w14:textId="2C5783C2" w:rsidR="00362177" w:rsidRPr="00362177" w:rsidRDefault="00414BDC" w:rsidP="00362177">
      <w:pPr>
        <w:pStyle w:val="11"/>
      </w:pPr>
      <w:r w:rsidRPr="00414BDC">
        <w:t xml:space="preserve">Для внутренних течений важную роль играет изменение площади сечения: при сужении канала в дозвуковом режиме скорость возрастает, тогда как в сверхзвуковом режиме сужение приводит к торможению потока и может вызвать ударную волну. Расширение канала, наоборот, в дозвуковом режиме вызывает замедление потока и возможное отрыв течения, тогда как в сверхзвуковом режиме расширение сопровождается разгрузкой потока и его ускорением (веер разрежения). Таким образом, поведение газа при </w:t>
      </w:r>
      <w:r w:rsidR="00032D1A">
        <w:t>различной</w:t>
      </w:r>
      <w:r w:rsidRPr="00414BDC">
        <w:t xml:space="preserve"> геометрии существенно зависит от режима.</w:t>
      </w:r>
    </w:p>
    <w:p w14:paraId="54C48560" w14:textId="77777777" w:rsidR="00870344" w:rsidRDefault="00362177" w:rsidP="00362177">
      <w:pPr>
        <w:pStyle w:val="11"/>
      </w:pPr>
      <w:r w:rsidRPr="00362177">
        <w:t>Состояние потока с заданными термодинамическими свойствами задаётся распределением скорости, плотности и давления как функций координат и времени. Для их определения используют систему дифференциальных уравнений, отражающих законы сохранения массы, импульса и энергии</w:t>
      </w:r>
      <w:r>
        <w:t>. Для</w:t>
      </w:r>
      <w:r w:rsidRPr="00362177">
        <w:t xml:space="preserve"> замыка</w:t>
      </w:r>
      <w:r>
        <w:t xml:space="preserve">ния используют </w:t>
      </w:r>
      <w:r w:rsidRPr="00362177">
        <w:t>термическое и калорическое уравнения состояния. Первое связывает давление с плотностью и температурой</w:t>
      </w:r>
      <w:r w:rsidR="00870344">
        <w:t>:</w:t>
      </w:r>
    </w:p>
    <w:p w14:paraId="030839EC" w14:textId="77777777" w:rsidR="000B13B9" w:rsidRDefault="000B13B9" w:rsidP="00362177">
      <w:pPr>
        <w:pStyle w:val="11"/>
      </w:pPr>
    </w:p>
    <w:p w14:paraId="7849DF1A" w14:textId="6E2D11A2" w:rsidR="00870344" w:rsidRPr="000B13B9" w:rsidRDefault="00000000" w:rsidP="00362177">
      <w:pPr>
        <w:pStyle w:val="11"/>
      </w:pPr>
      <m:oMathPara>
        <m:oMath>
          <m:eqArr>
            <m:eqArrPr>
              <m:maxDist m:val="1"/>
              <m:ctrlPr>
                <w:rPr>
                  <w:rFonts w:ascii="Cambria Math" w:hAnsi="Cambria Math"/>
                  <w:i/>
                </w:rPr>
              </m:ctrlPr>
            </m:eqArrPr>
            <m:e>
              <m:r>
                <w:rPr>
                  <w:rFonts w:ascii="Cambria Math" w:hAnsi="Cambria Math"/>
                </w:rPr>
                <m:t>p</m:t>
              </m:r>
              <m:r>
                <w:rPr>
                  <w:rFonts w:ascii="Cambria Math" w:hAnsi="Cambria Math"/>
                  <w:lang w:val="en-US"/>
                </w:rPr>
                <m:t>=ρR</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vertAlign w:val="subscript"/>
                          <w:lang w:val="en-US"/>
                        </w:rPr>
                      </m:ctrlPr>
                    </m:sSubPr>
                    <m:e>
                      <m:r>
                        <w:rPr>
                          <w:rFonts w:ascii="Cambria Math" w:hAnsi="Cambria Math"/>
                          <w:vertAlign w:val="subscript"/>
                        </w:rPr>
                        <m:t>γ</m:t>
                      </m:r>
                      <m:ctrlPr>
                        <w:rPr>
                          <w:rFonts w:ascii="Cambria Math" w:hAnsi="Cambria Math"/>
                          <w:i/>
                          <w:vertAlign w:val="subscript"/>
                        </w:rPr>
                      </m:ctrlPr>
                    </m:e>
                    <m:sub>
                      <m:r>
                        <w:rPr>
                          <w:rFonts w:ascii="Cambria Math" w:hAnsi="Cambria Math"/>
                          <w:vertAlign w:val="subscript"/>
                          <w:lang w:val="en-US"/>
                        </w:rPr>
                        <m:t>i</m:t>
                      </m:r>
                    </m:sub>
                  </m:sSub>
                </m:e>
              </m:nary>
              <m:r>
                <w:rPr>
                  <w:rFonts w:ascii="Cambria Math" w:hAnsi="Cambria Math"/>
                  <w:lang w:val="en-US"/>
                </w:rPr>
                <m:t xml:space="preserve">T  </m:t>
              </m:r>
              <m:r>
                <w:rPr>
                  <w:rFonts w:ascii="Cambria Math" w:hAnsi="Cambria Math"/>
                </w:rPr>
                <m:t>#</m:t>
              </m:r>
              <m:d>
                <m:dPr>
                  <m:ctrlPr>
                    <w:rPr>
                      <w:rFonts w:ascii="Cambria Math" w:hAnsi="Cambria Math"/>
                      <w:i/>
                      <w:lang w:val="en-US"/>
                    </w:rPr>
                  </m:ctrlPr>
                </m:dPr>
                <m:e>
                  <m:r>
                    <w:rPr>
                      <w:rFonts w:ascii="Cambria Math" w:hAnsi="Cambria Math"/>
                      <w:lang w:val="en-US"/>
                    </w:rPr>
                    <m:t>1</m:t>
                  </m:r>
                </m:e>
              </m:d>
            </m:e>
          </m:eqArr>
        </m:oMath>
      </m:oMathPara>
    </w:p>
    <w:p w14:paraId="20E7C3C9" w14:textId="77777777" w:rsidR="000B13B9" w:rsidRPr="000B13B9" w:rsidRDefault="000B13B9" w:rsidP="00362177">
      <w:pPr>
        <w:pStyle w:val="11"/>
      </w:pPr>
    </w:p>
    <w:p w14:paraId="571E71D8" w14:textId="77777777" w:rsidR="00870344" w:rsidRDefault="00870344" w:rsidP="00870344">
      <w:pPr>
        <w:pStyle w:val="11"/>
      </w:pPr>
      <w:r>
        <w:t xml:space="preserve">где </w:t>
      </w:r>
      <w:r>
        <w:rPr>
          <w:lang w:val="en-US"/>
        </w:rPr>
        <w:t>p</w:t>
      </w:r>
      <w:r w:rsidRPr="00B57505">
        <w:t xml:space="preserve"> – </w:t>
      </w:r>
      <w:r>
        <w:t>давление;</w:t>
      </w:r>
    </w:p>
    <w:p w14:paraId="46024BE7" w14:textId="77777777" w:rsidR="00870344" w:rsidRDefault="00870344" w:rsidP="00870344">
      <w:pPr>
        <w:pStyle w:val="11"/>
      </w:pPr>
      <m:oMath>
        <m:r>
          <w:rPr>
            <w:rFonts w:ascii="Cambria Math" w:hAnsi="Cambria Math"/>
          </w:rPr>
          <m:t xml:space="preserve"> ρ</m:t>
        </m:r>
      </m:oMath>
      <w:r>
        <w:t xml:space="preserve"> – плотность;</w:t>
      </w:r>
    </w:p>
    <w:p w14:paraId="6126ADFD" w14:textId="77777777" w:rsidR="00870344" w:rsidRDefault="00870344" w:rsidP="00870344">
      <w:pPr>
        <w:pStyle w:val="11"/>
      </w:pPr>
      <w:r>
        <w:rPr>
          <w:lang w:val="en-US"/>
        </w:rPr>
        <w:t>T</w:t>
      </w:r>
      <w:r w:rsidRPr="00B57505">
        <w:t xml:space="preserve"> </w:t>
      </w:r>
      <w:r>
        <w:t>–</w:t>
      </w:r>
      <w:r w:rsidRPr="00B57505">
        <w:t xml:space="preserve"> </w:t>
      </w:r>
      <w:r>
        <w:t>температура;</w:t>
      </w:r>
    </w:p>
    <w:p w14:paraId="7CF1E2F2" w14:textId="77777777" w:rsidR="00976D20" w:rsidRDefault="00976D20" w:rsidP="00976D20">
      <w:pPr>
        <w:pStyle w:val="11"/>
      </w:pPr>
      <w:r>
        <w:rPr>
          <w:lang w:val="en-US"/>
        </w:rPr>
        <w:t>N</w:t>
      </w:r>
      <w:r w:rsidR="00870344">
        <w:t xml:space="preserve"> – </w:t>
      </w:r>
      <w:r>
        <w:t>число компонент</w:t>
      </w:r>
      <w:r w:rsidR="00870344">
        <w:t xml:space="preserve"> </w:t>
      </w:r>
      <w:r>
        <w:t>газа</w:t>
      </w:r>
      <w:r w:rsidR="00870344">
        <w:t>;</w:t>
      </w:r>
    </w:p>
    <w:p w14:paraId="6CD01C3F" w14:textId="563F55C4" w:rsidR="00976D20" w:rsidRDefault="00976D20" w:rsidP="00976D20">
      <w:pPr>
        <w:pStyle w:val="11"/>
      </w:pPr>
      <w:r w:rsidRPr="00976D20">
        <w:rPr>
          <w:rFonts w:ascii="Cambria Math" w:eastAsiaTheme="minorHAnsi" w:hAnsi="Cambria Math"/>
          <w:i/>
          <w:kern w:val="2"/>
          <w:sz w:val="24"/>
          <w:szCs w:val="24"/>
          <w:vertAlign w:val="subscript"/>
          <w14:ligatures w14:val="standardContextual"/>
        </w:rPr>
        <w:t xml:space="preserve"> </w:t>
      </w:r>
      <m:oMath>
        <m:sSub>
          <m:sSubPr>
            <m:ctrlPr>
              <w:rPr>
                <w:rFonts w:ascii="Cambria Math" w:hAnsi="Cambria Math"/>
                <w:i/>
                <w:vertAlign w:val="subscript"/>
                <w:lang w:val="en-US"/>
              </w:rPr>
            </m:ctrlPr>
          </m:sSubPr>
          <m:e>
            <m:r>
              <w:rPr>
                <w:rFonts w:ascii="Cambria Math" w:hAnsi="Cambria Math"/>
                <w:vertAlign w:val="subscript"/>
                <w:lang w:val="en-US"/>
              </w:rPr>
              <m:t>γ</m:t>
            </m:r>
          </m:e>
          <m:sub>
            <m:r>
              <w:rPr>
                <w:rFonts w:ascii="Cambria Math" w:hAnsi="Cambria Math"/>
                <w:vertAlign w:val="subscript"/>
                <w:lang w:val="en-US"/>
              </w:rPr>
              <m:t>i</m:t>
            </m:r>
          </m:sub>
        </m:sSub>
      </m:oMath>
      <w:r>
        <w:t xml:space="preserve"> - мольно-массовая концентрация</w:t>
      </w:r>
      <w:r w:rsidR="008B3F23">
        <w:t>;</w:t>
      </w:r>
    </w:p>
    <w:p w14:paraId="23A7B349" w14:textId="44E2B857" w:rsidR="00870344" w:rsidRPr="00976D20" w:rsidRDefault="00870344" w:rsidP="00870344">
      <w:pPr>
        <w:pStyle w:val="11"/>
      </w:pPr>
      <w:r>
        <w:rPr>
          <w:lang w:val="en-US"/>
        </w:rPr>
        <w:t>R</w:t>
      </w:r>
      <w:r w:rsidRPr="00FF21EA">
        <w:t xml:space="preserve"> – </w:t>
      </w:r>
      <w:r>
        <w:t>универсальная газовая постоянная.</w:t>
      </w:r>
    </w:p>
    <w:p w14:paraId="338B6AD9" w14:textId="3B6346E0" w:rsidR="00B57505" w:rsidRDefault="00870344" w:rsidP="000B13B9">
      <w:pPr>
        <w:pStyle w:val="11"/>
      </w:pPr>
      <w:r>
        <w:t>Е</w:t>
      </w:r>
      <w:r w:rsidR="00B57505">
        <w:t>сли</w:t>
      </w:r>
      <w:r>
        <w:t xml:space="preserve"> же</w:t>
      </w:r>
      <w:r w:rsidR="00B57505">
        <w:t xml:space="preserve"> брать идеальный газ, то оно имеет вид:</w:t>
      </w:r>
    </w:p>
    <w:p w14:paraId="42FCFC7B" w14:textId="77777777" w:rsidR="000B13B9" w:rsidRDefault="000B13B9" w:rsidP="000B13B9">
      <w:pPr>
        <w:pStyle w:val="11"/>
      </w:pPr>
    </w:p>
    <w:p w14:paraId="2DF2AA56" w14:textId="75D3184E" w:rsidR="00B57505" w:rsidRPr="000B13B9" w:rsidRDefault="00000000" w:rsidP="00362177">
      <w:pPr>
        <w:pStyle w:val="11"/>
      </w:pPr>
      <m:oMathPara>
        <m:oMathParaPr>
          <m:jc m:val="center"/>
        </m:oMathParaPr>
        <m:oMath>
          <m:eqArr>
            <m:eqArrPr>
              <m:maxDist m:val="1"/>
              <m:ctrlPr>
                <w:rPr>
                  <w:rFonts w:ascii="Cambria Math" w:hAnsi="Cambria Math"/>
                  <w:i/>
                  <w:lang w:val="en-US"/>
                </w:rPr>
              </m:ctrlPr>
            </m:eqArrPr>
            <m:e>
              <m:r>
                <w:rPr>
                  <w:rFonts w:ascii="Cambria Math" w:hAnsi="Cambria Math"/>
                </w:rPr>
                <m:t>p</m:t>
              </m:r>
              <m:r>
                <w:rPr>
                  <w:rFonts w:ascii="Cambria Math" w:hAnsi="Cambria Math"/>
                  <w:lang w:val="en-US"/>
                </w:rPr>
                <m:t>=</m:t>
              </m:r>
              <m:f>
                <m:fPr>
                  <m:ctrlPr>
                    <w:rPr>
                      <w:rFonts w:ascii="Cambria Math" w:hAnsi="Cambria Math"/>
                      <w:i/>
                      <w:lang w:val="en-US"/>
                    </w:rPr>
                  </m:ctrlPr>
                </m:fPr>
                <m:num>
                  <m:r>
                    <w:rPr>
                      <w:rFonts w:ascii="Cambria Math" w:hAnsi="Cambria Math"/>
                      <w:lang w:val="en-US"/>
                    </w:rPr>
                    <m:t>ρRT</m:t>
                  </m:r>
                </m:num>
                <m:den>
                  <m:sSub>
                    <m:sSubPr>
                      <m:ctrlPr>
                        <w:rPr>
                          <w:rFonts w:ascii="Cambria Math" w:hAnsi="Cambria Math"/>
                          <w:i/>
                          <w:lang w:val="en-US"/>
                        </w:rPr>
                      </m:ctrlPr>
                    </m:sSubPr>
                    <m:e>
                      <m:r>
                        <w:rPr>
                          <w:rFonts w:ascii="Cambria Math" w:hAnsi="Cambria Math"/>
                        </w:rPr>
                        <m:t>M</m:t>
                      </m:r>
                      <m:ctrlPr>
                        <w:rPr>
                          <w:rFonts w:ascii="Cambria Math" w:hAnsi="Cambria Math"/>
                          <w:i/>
                        </w:rPr>
                      </m:ctrlPr>
                    </m:e>
                    <m:sub>
                      <m:r>
                        <m:rPr>
                          <m:sty m:val="p"/>
                        </m:rPr>
                        <w:rPr>
                          <w:rFonts w:ascii="Cambria Math" w:hAnsi="Cambria Math"/>
                          <w:lang w:val="en-US"/>
                        </w:rPr>
                        <m:t>Σ</m:t>
                      </m:r>
                    </m:sub>
                  </m:sSub>
                </m:den>
              </m:f>
              <m:r>
                <w:rPr>
                  <w:rFonts w:ascii="Cambria Math" w:hAnsi="Cambria Math"/>
                </w:rPr>
                <m:t>#</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m:t>
                      </m:r>
                    </m:sup>
                  </m:sSup>
                </m:e>
              </m:d>
              <m:ctrlPr>
                <w:rPr>
                  <w:rFonts w:ascii="Cambria Math" w:hAnsi="Cambria Math"/>
                  <w:i/>
                </w:rPr>
              </m:ctrlPr>
            </m:e>
          </m:eqArr>
        </m:oMath>
      </m:oMathPara>
    </w:p>
    <w:p w14:paraId="7D2C66BA" w14:textId="77777777" w:rsidR="000B13B9" w:rsidRPr="00B57505" w:rsidRDefault="000B13B9" w:rsidP="00362177">
      <w:pPr>
        <w:pStyle w:val="11"/>
        <w:rPr>
          <w:lang w:val="en-US"/>
        </w:rPr>
      </w:pPr>
    </w:p>
    <w:p w14:paraId="58FBBB09" w14:textId="333097B6" w:rsidR="00B57505" w:rsidRDefault="00B57505" w:rsidP="00015E4F">
      <w:pPr>
        <w:pStyle w:val="11"/>
      </w:pPr>
      <w:r>
        <w:t xml:space="preserve">где </w:t>
      </w:r>
      <m:oMath>
        <m:sSub>
          <m:sSubPr>
            <m:ctrlPr>
              <w:rPr>
                <w:rFonts w:ascii="Cambria Math" w:hAnsi="Cambria Math"/>
                <w:i/>
                <w:lang w:val="en-US"/>
              </w:rPr>
            </m:ctrlPr>
          </m:sSubPr>
          <m:e>
            <m:r>
              <w:rPr>
                <w:rFonts w:ascii="Cambria Math" w:hAnsi="Cambria Math"/>
              </w:rPr>
              <m:t>M</m:t>
            </m:r>
            <m:ctrlPr>
              <w:rPr>
                <w:rFonts w:ascii="Cambria Math" w:hAnsi="Cambria Math"/>
                <w:i/>
              </w:rPr>
            </m:ctrlPr>
          </m:e>
          <m:sub>
            <m:r>
              <m:rPr>
                <m:sty m:val="p"/>
              </m:rPr>
              <w:rPr>
                <w:rFonts w:ascii="Cambria Math" w:hAnsi="Cambria Math"/>
                <w:lang w:val="en-US"/>
              </w:rPr>
              <m:t>Σ</m:t>
            </m:r>
          </m:sub>
        </m:sSub>
      </m:oMath>
      <w:r>
        <w:t xml:space="preserve"> – молярная масса</w:t>
      </w:r>
      <w:r w:rsidR="000B13B9">
        <w:t>.</w:t>
      </w:r>
    </w:p>
    <w:p w14:paraId="6FF073F4" w14:textId="6B5EB619" w:rsidR="00AA30F5" w:rsidRDefault="00B57505" w:rsidP="00362177">
      <w:pPr>
        <w:pStyle w:val="11"/>
      </w:pPr>
      <w:r>
        <w:t>В</w:t>
      </w:r>
      <w:r w:rsidR="00362177" w:rsidRPr="00362177">
        <w:t>торое выражает энтальпию через температуру и давление.</w:t>
      </w:r>
      <w:r w:rsidR="00B02B92">
        <w:t xml:space="preserve"> </w:t>
      </w:r>
    </w:p>
    <w:p w14:paraId="272B78BD" w14:textId="77777777" w:rsidR="000B13B9" w:rsidRPr="00015E4F" w:rsidRDefault="000B13B9" w:rsidP="00362177">
      <w:pPr>
        <w:pStyle w:val="11"/>
      </w:pPr>
    </w:p>
    <w:p w14:paraId="578528B0" w14:textId="0180AD2C" w:rsidR="0019606A" w:rsidRPr="000B13B9" w:rsidRDefault="00000000" w:rsidP="00362177">
      <w:pPr>
        <w:pStyle w:val="11"/>
      </w:pPr>
      <m:oMathPara>
        <m:oMath>
          <m:eqArr>
            <m:eqArrPr>
              <m:maxDist m:val="1"/>
              <m:ctrlPr>
                <w:rPr>
                  <w:rFonts w:ascii="Cambria Math" w:hAnsi="Cambria Math"/>
                  <w:i/>
                </w:rPr>
              </m:ctrlPr>
            </m:eqArrPr>
            <m:e>
              <m:r>
                <w:rPr>
                  <w:rFonts w:ascii="Cambria Math" w:hAnsi="Cambria Math"/>
                </w:rPr>
                <m:t>h</m:t>
              </m:r>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vertAlign w:val="subscript"/>
                          <w:lang w:val="en-US"/>
                        </w:rPr>
                      </m:ctrlPr>
                    </m:sSubPr>
                    <m:e>
                      <m:r>
                        <w:rPr>
                          <w:rFonts w:ascii="Cambria Math" w:hAnsi="Cambria Math"/>
                          <w:vertAlign w:val="subscript"/>
                        </w:rPr>
                        <m:t>γ</m:t>
                      </m:r>
                      <m:ctrlPr>
                        <w:rPr>
                          <w:rFonts w:ascii="Cambria Math" w:hAnsi="Cambria Math"/>
                          <w:i/>
                          <w:vertAlign w:val="subscript"/>
                        </w:rPr>
                      </m:ctrlPr>
                    </m:e>
                    <m:sub>
                      <m:r>
                        <w:rPr>
                          <w:rFonts w:ascii="Cambria Math" w:hAnsi="Cambria Math"/>
                          <w:vertAlign w:val="subscript"/>
                          <w:lang w:val="en-US"/>
                        </w:rPr>
                        <m:t>i</m:t>
                      </m:r>
                    </m:sub>
                  </m:sSub>
                </m:e>
              </m:nary>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i</m:t>
                  </m:r>
                </m:sub>
                <m:sup>
                  <m:r>
                    <w:rPr>
                      <w:rFonts w:ascii="Cambria Math" w:hAnsi="Cambria Math"/>
                      <w:lang w:val="en-US"/>
                    </w:rPr>
                    <m:t>0</m:t>
                  </m:r>
                </m:sup>
              </m:sSubSup>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r>
                <w:rPr>
                  <w:rFonts w:ascii="Cambria Math" w:hAnsi="Cambria Math"/>
                </w:rPr>
                <m:t>#</m:t>
              </m:r>
              <m:d>
                <m:dPr>
                  <m:ctrlPr>
                    <w:rPr>
                      <w:rFonts w:ascii="Cambria Math" w:hAnsi="Cambria Math"/>
                      <w:i/>
                      <w:lang w:val="en-US"/>
                    </w:rPr>
                  </m:ctrlPr>
                </m:dPr>
                <m:e>
                  <m:r>
                    <w:rPr>
                      <w:rFonts w:ascii="Cambria Math" w:hAnsi="Cambria Math"/>
                      <w:lang w:val="en-US"/>
                    </w:rPr>
                    <m:t>2</m:t>
                  </m:r>
                </m:e>
              </m:d>
            </m:e>
          </m:eqArr>
        </m:oMath>
      </m:oMathPara>
    </w:p>
    <w:p w14:paraId="72C13D6D" w14:textId="77777777" w:rsidR="000B13B9" w:rsidRPr="00015E4F" w:rsidRDefault="000B13B9" w:rsidP="00362177">
      <w:pPr>
        <w:pStyle w:val="11"/>
        <w:rPr>
          <w:lang w:val="en-US"/>
        </w:rPr>
      </w:pPr>
    </w:p>
    <w:p w14:paraId="5C9F3D85" w14:textId="00F00A0F" w:rsidR="004911F8" w:rsidRDefault="00015E4F" w:rsidP="004911F8">
      <w:pPr>
        <w:pStyle w:val="11"/>
      </w:pPr>
      <w:r>
        <w:rPr>
          <w:lang w:val="en-US"/>
        </w:rPr>
        <w:t>h</w:t>
      </w:r>
      <w:r w:rsidRPr="00B02B92">
        <w:t xml:space="preserve"> – </w:t>
      </w:r>
      <w:r>
        <w:t>энтальпия</w:t>
      </w:r>
      <w:r w:rsidR="004911F8" w:rsidRPr="004911F8">
        <w:t xml:space="preserve"> </w:t>
      </w:r>
      <w:r w:rsidR="004911F8">
        <w:t>смеси</w:t>
      </w:r>
      <w:r w:rsidRPr="00015E4F">
        <w:t xml:space="preserve"> (</w:t>
      </w:r>
      <w:r>
        <w:t>энергия, которой обладает система, при постоянном давлении</w:t>
      </w:r>
      <w:r w:rsidRPr="00015E4F">
        <w:t>)</w:t>
      </w:r>
      <w:r>
        <w:t>;</w:t>
      </w:r>
    </w:p>
    <w:p w14:paraId="0E78BB66" w14:textId="53B4074C" w:rsidR="004911F8" w:rsidRPr="00015E4F" w:rsidRDefault="00000000" w:rsidP="004911F8">
      <w:pPr>
        <w:pStyle w:val="11"/>
      </w:pPr>
      <m:oMath>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i</m:t>
            </m:r>
          </m:sub>
          <m:sup>
            <m:r>
              <w:rPr>
                <w:rFonts w:ascii="Cambria Math" w:hAnsi="Cambria Math"/>
              </w:rPr>
              <m:t>0</m:t>
            </m:r>
          </m:sup>
        </m:sSubSup>
        <m:d>
          <m:dPr>
            <m:ctrlPr>
              <w:rPr>
                <w:rFonts w:ascii="Cambria Math" w:hAnsi="Cambria Math"/>
                <w:i/>
                <w:lang w:val="en-US"/>
              </w:rPr>
            </m:ctrlPr>
          </m:dPr>
          <m:e>
            <m:r>
              <w:rPr>
                <w:rFonts w:ascii="Cambria Math" w:hAnsi="Cambria Math"/>
                <w:lang w:val="en-US"/>
              </w:rPr>
              <m:t>T</m:t>
            </m:r>
          </m:e>
        </m:d>
        <m:r>
          <w:rPr>
            <w:rFonts w:ascii="Cambria Math" w:hAnsi="Cambria Math"/>
          </w:rPr>
          <m:t xml:space="preserve"> </m:t>
        </m:r>
      </m:oMath>
      <w:r w:rsidR="004911F8" w:rsidRPr="00B02B92">
        <w:t>–</w:t>
      </w:r>
      <w:r w:rsidR="004911F8">
        <w:t xml:space="preserve"> энтальпия компоненты.</w:t>
      </w:r>
    </w:p>
    <w:p w14:paraId="5F51FE5F" w14:textId="6CF497B7" w:rsidR="00362177" w:rsidRDefault="00B02B92" w:rsidP="00362177">
      <w:pPr>
        <w:pStyle w:val="11"/>
      </w:pPr>
      <w:r>
        <w:t xml:space="preserve">Если газ идеальный, то </w:t>
      </w:r>
      <w:r w:rsidR="004911F8">
        <w:t xml:space="preserve">уравнение (2) </w:t>
      </w:r>
      <w:r>
        <w:t>можно записать в двух формах:</w:t>
      </w:r>
    </w:p>
    <w:p w14:paraId="11EC2192" w14:textId="77777777" w:rsidR="000B13B9" w:rsidRDefault="000B13B9" w:rsidP="00362177">
      <w:pPr>
        <w:pStyle w:val="11"/>
      </w:pPr>
    </w:p>
    <w:p w14:paraId="3FB442EA" w14:textId="769D4ED9" w:rsidR="00B02B92" w:rsidRPr="000B13B9" w:rsidRDefault="00000000" w:rsidP="00362177">
      <w:pPr>
        <w:pStyle w:val="11"/>
      </w:pPr>
      <m:oMathPara>
        <m:oMath>
          <m:eqArr>
            <m:eqArrPr>
              <m:maxDist m:val="1"/>
              <m:ctrlPr>
                <w:rPr>
                  <w:rFonts w:ascii="Cambria Math" w:hAnsi="Cambria Math"/>
                  <w:i/>
                  <w:lang w:val="en-US"/>
                </w:rPr>
              </m:ctrlPr>
            </m:eqArrPr>
            <m:e>
              <m:r>
                <w:rPr>
                  <w:rFonts w:ascii="Cambria Math" w:hAnsi="Cambria Math"/>
                </w:rPr>
                <m:t>e</m:t>
              </m:r>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v</m:t>
                  </m:r>
                </m:sub>
              </m:sSub>
              <m:r>
                <w:rPr>
                  <w:rFonts w:ascii="Cambria Math" w:hAnsi="Cambria Math"/>
                  <w:lang w:val="en-US"/>
                </w:rPr>
                <m:t xml:space="preserve">T </m:t>
              </m:r>
              <m:r>
                <w:rPr>
                  <w:rFonts w:ascii="Cambria Math" w:hAnsi="Cambria Math"/>
                </w:rPr>
                <m:t>или h</m:t>
              </m:r>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p</m:t>
                  </m:r>
                </m:sub>
              </m:sSub>
              <m:r>
                <w:rPr>
                  <w:rFonts w:ascii="Cambria Math" w:hAnsi="Cambria Math"/>
                  <w:lang w:val="en-US"/>
                </w:rPr>
                <m:t xml:space="preserve">T, </m:t>
              </m:r>
              <m:r>
                <w:rPr>
                  <w:rFonts w:ascii="Cambria Math" w:hAnsi="Cambria Math"/>
                </w:rPr>
                <m:t>#</m:t>
              </m:r>
              <m:d>
                <m:dPr>
                  <m:ctrlPr>
                    <w:rPr>
                      <w:rFonts w:ascii="Cambria Math" w:hAnsi="Cambria Math"/>
                      <w:i/>
                      <w:lang w:val="en-US"/>
                    </w:rPr>
                  </m:ctrlPr>
                </m:dPr>
                <m:e>
                  <m:r>
                    <w:rPr>
                      <w:rFonts w:ascii="Cambria Math" w:hAnsi="Cambria Math"/>
                      <w:lang w:val="en-US"/>
                    </w:rPr>
                    <m:t>2'</m:t>
                  </m:r>
                </m:e>
              </m:d>
              <m:ctrlPr>
                <w:rPr>
                  <w:rFonts w:ascii="Cambria Math" w:hAnsi="Cambria Math"/>
                  <w:i/>
                </w:rPr>
              </m:ctrlPr>
            </m:e>
          </m:eqArr>
        </m:oMath>
      </m:oMathPara>
    </w:p>
    <w:p w14:paraId="20093401" w14:textId="77777777" w:rsidR="000B13B9" w:rsidRPr="00B02B92" w:rsidRDefault="000B13B9" w:rsidP="00362177">
      <w:pPr>
        <w:pStyle w:val="11"/>
        <w:rPr>
          <w:lang w:val="en-US"/>
        </w:rPr>
      </w:pPr>
    </w:p>
    <w:p w14:paraId="3EE48A5D" w14:textId="77777777" w:rsidR="00B02B92" w:rsidRDefault="00B02B92" w:rsidP="00362177">
      <w:pPr>
        <w:pStyle w:val="11"/>
      </w:pPr>
      <w:r>
        <w:t xml:space="preserve">где </w:t>
      </w:r>
      <w:r>
        <w:rPr>
          <w:lang w:val="en-US"/>
        </w:rPr>
        <w:t>e</w:t>
      </w:r>
      <w:r w:rsidRPr="00B02B92">
        <w:t xml:space="preserve"> – </w:t>
      </w:r>
      <w:r>
        <w:t>внутренняя энергия;</w:t>
      </w:r>
    </w:p>
    <w:p w14:paraId="74BC0526" w14:textId="78214F04" w:rsidR="00B02B92" w:rsidRPr="00B02B92" w:rsidRDefault="00000000" w:rsidP="00B02B92">
      <w:pPr>
        <w:pStyle w:val="11"/>
      </w:pPr>
      <m:oMath>
        <m:sSub>
          <m:sSubPr>
            <m:ctrlPr>
              <w:rPr>
                <w:rFonts w:ascii="Cambria Math" w:hAnsi="Cambria Math"/>
                <w:lang w:val="en-US"/>
              </w:rPr>
            </m:ctrlPr>
          </m:sSubPr>
          <m:e>
            <m:r>
              <w:rPr>
                <w:rFonts w:ascii="Cambria Math" w:hAnsi="Cambria Math"/>
              </w:rPr>
              <m:t>c</m:t>
            </m:r>
            <m:ctrlPr>
              <w:rPr>
                <w:rFonts w:ascii="Cambria Math" w:hAnsi="Cambria Math"/>
              </w:rPr>
            </m:ctrlPr>
          </m:e>
          <m:sub>
            <m:r>
              <w:rPr>
                <w:rFonts w:ascii="Cambria Math" w:hAnsi="Cambria Math"/>
                <w:lang w:val="en-US"/>
              </w:rPr>
              <m:t>v</m:t>
            </m:r>
          </m:sub>
        </m:sSub>
      </m:oMath>
      <w:r w:rsidR="00B02B92" w:rsidRPr="00B02B92">
        <w:t xml:space="preserve"> – </w:t>
      </w:r>
      <w:r w:rsidR="00B02B92">
        <w:t>удельная теплоемкость газа при постоянном объеме;</w:t>
      </w:r>
    </w:p>
    <w:p w14:paraId="6BF27A3B" w14:textId="726B56BD" w:rsidR="00B02B92" w:rsidRPr="00362177" w:rsidRDefault="00000000" w:rsidP="00B02B92">
      <w:pPr>
        <w:pStyle w:val="11"/>
      </w:pPr>
      <m:oMath>
        <m:sSub>
          <m:sSubPr>
            <m:ctrlPr>
              <w:rPr>
                <w:rFonts w:ascii="Cambria Math" w:hAnsi="Cambria Math"/>
                <w:lang w:val="en-US"/>
              </w:rPr>
            </m:ctrlPr>
          </m:sSubPr>
          <m:e>
            <m:r>
              <w:rPr>
                <w:rFonts w:ascii="Cambria Math" w:hAnsi="Cambria Math"/>
              </w:rPr>
              <m:t>c</m:t>
            </m:r>
            <m:ctrlPr>
              <w:rPr>
                <w:rFonts w:ascii="Cambria Math" w:hAnsi="Cambria Math"/>
              </w:rPr>
            </m:ctrlPr>
          </m:e>
          <m:sub>
            <m:r>
              <w:rPr>
                <w:rFonts w:ascii="Cambria Math" w:hAnsi="Cambria Math"/>
              </w:rPr>
              <m:t>p</m:t>
            </m:r>
          </m:sub>
        </m:sSub>
      </m:oMath>
      <w:r w:rsidR="00B02B92" w:rsidRPr="00B02B92">
        <w:t xml:space="preserve"> – </w:t>
      </w:r>
      <w:r w:rsidR="00B02B92">
        <w:t>удельная теплоемкость газа при постоянном давлении.</w:t>
      </w:r>
    </w:p>
    <w:p w14:paraId="6798650A" w14:textId="3FFDF493" w:rsidR="00362177" w:rsidRDefault="00362177" w:rsidP="007B2090">
      <w:pPr>
        <w:pStyle w:val="11"/>
      </w:pPr>
      <w:r w:rsidRPr="00362177">
        <w:t>Во многих реальных процессах газ отклоняется от термодинамического равновесия, поэтому базовые уравнения дополняют кинетическими или релаксационными соотношениями, а в сами уравнения вносят дополнительные члены, учитывающие влияние неравновесия на параметры потока. Чаще всего приходится описывать несогласованные колебательные степени свободы, процессы диссоциации–рекомбинации, а</w:t>
      </w:r>
      <w:r w:rsidRPr="00362177">
        <w:rPr>
          <w:lang w:val="en-US"/>
        </w:rPr>
        <w:t> </w:t>
      </w:r>
      <w:r w:rsidRPr="00362177">
        <w:t>также относительное движение и фазовые переходы жидких либо твёрдых примесей.</w:t>
      </w:r>
      <w:r w:rsidR="009F2C41">
        <w:t xml:space="preserve"> </w:t>
      </w:r>
      <w:r w:rsidR="006F2F2E">
        <w:t>Для расчета мольно-массовой концентрации воспользуемся формулой:</w:t>
      </w:r>
    </w:p>
    <w:p w14:paraId="18A85061" w14:textId="77777777" w:rsidR="000B13B9" w:rsidRDefault="000B13B9" w:rsidP="007B2090">
      <w:pPr>
        <w:pStyle w:val="11"/>
      </w:pPr>
    </w:p>
    <w:p w14:paraId="2BEE92FF" w14:textId="3D240202" w:rsidR="006F2F2E" w:rsidRPr="000B13B9" w:rsidRDefault="00000000" w:rsidP="00362177">
      <w:pPr>
        <w:pStyle w:val="11"/>
        <w:rPr>
          <w:vertAlign w:val="subscript"/>
        </w:rPr>
      </w:pPr>
      <m:oMathPara>
        <m:oMath>
          <m:eqArr>
            <m:eqArrPr>
              <m:maxDist m:val="1"/>
              <m:ctrlPr>
                <w:rPr>
                  <w:rFonts w:ascii="Cambria Math" w:hAnsi="Cambria Math"/>
                  <w:i/>
                  <w:vertAlign w:val="subscript"/>
                  <w:lang w:val="en-US"/>
                </w:rPr>
              </m:ctrlPr>
            </m:eqArrPr>
            <m:e>
              <m:sSub>
                <m:sSubPr>
                  <m:ctrlPr>
                    <w:rPr>
                      <w:rFonts w:ascii="Cambria Math" w:hAnsi="Cambria Math"/>
                      <w:i/>
                      <w:vertAlign w:val="subscript"/>
                      <w:lang w:val="en-US"/>
                    </w:rPr>
                  </m:ctrlPr>
                </m:sSubPr>
                <m:e>
                  <m:r>
                    <w:rPr>
                      <w:rFonts w:ascii="Cambria Math" w:hAnsi="Cambria Math"/>
                      <w:vertAlign w:val="subscript"/>
                    </w:rPr>
                    <m:t>γ</m:t>
                  </m:r>
                  <m:ctrlPr>
                    <w:rPr>
                      <w:rFonts w:ascii="Cambria Math" w:hAnsi="Cambria Math"/>
                      <w:i/>
                      <w:vertAlign w:val="subscript"/>
                    </w:rPr>
                  </m:ctrlPr>
                </m:e>
                <m:sub>
                  <m:r>
                    <w:rPr>
                      <w:rFonts w:ascii="Cambria Math" w:hAnsi="Cambria Math"/>
                      <w:vertAlign w:val="subscript"/>
                      <w:lang w:val="en-US"/>
                    </w:rPr>
                    <m:t>i</m:t>
                  </m:r>
                </m:sub>
              </m:sSub>
              <m:r>
                <w:rPr>
                  <w:rFonts w:ascii="Cambria Math" w:hAnsi="Cambria Math"/>
                  <w:vertAlign w:val="subscript"/>
                  <w:lang w:val="en-US"/>
                </w:rPr>
                <m:t xml:space="preserve">= </m:t>
              </m:r>
              <m:f>
                <m:fPr>
                  <m:ctrlPr>
                    <w:rPr>
                      <w:rFonts w:ascii="Cambria Math" w:hAnsi="Cambria Math"/>
                      <w:i/>
                      <w:vertAlign w:val="subscript"/>
                      <w:lang w:val="en-US"/>
                    </w:rPr>
                  </m:ctrlPr>
                </m:fPr>
                <m:num>
                  <m:sSub>
                    <m:sSubPr>
                      <m:ctrlPr>
                        <w:rPr>
                          <w:rFonts w:ascii="Cambria Math" w:hAnsi="Cambria Math"/>
                          <w:i/>
                          <w:vertAlign w:val="subscript"/>
                          <w:lang w:val="en-US"/>
                        </w:rPr>
                      </m:ctrlPr>
                    </m:sSubPr>
                    <m:e>
                      <m:r>
                        <w:rPr>
                          <w:rFonts w:ascii="Cambria Math" w:hAnsi="Cambria Math"/>
                          <w:vertAlign w:val="subscript"/>
                          <w:lang w:val="en-US"/>
                        </w:rPr>
                        <m:t>x</m:t>
                      </m:r>
                    </m:e>
                    <m:sub>
                      <m:r>
                        <w:rPr>
                          <w:rFonts w:ascii="Cambria Math" w:hAnsi="Cambria Math"/>
                          <w:vertAlign w:val="subscript"/>
                          <w:lang w:val="en-US"/>
                        </w:rPr>
                        <m:t>i</m:t>
                      </m:r>
                    </m:sub>
                  </m:sSub>
                </m:num>
                <m:den>
                  <m:sSub>
                    <m:sSubPr>
                      <m:ctrlPr>
                        <w:rPr>
                          <w:rFonts w:ascii="Cambria Math" w:hAnsi="Cambria Math"/>
                          <w:i/>
                          <w:vertAlign w:val="subscript"/>
                          <w:lang w:val="en-US"/>
                        </w:rPr>
                      </m:ctrlPr>
                    </m:sSubPr>
                    <m:e>
                      <m:r>
                        <w:rPr>
                          <w:rFonts w:ascii="Cambria Math" w:hAnsi="Cambria Math"/>
                          <w:vertAlign w:val="subscript"/>
                          <w:lang w:val="en-US"/>
                        </w:rPr>
                        <m:t>M</m:t>
                      </m:r>
                    </m:e>
                    <m:sub>
                      <m:r>
                        <w:rPr>
                          <w:rFonts w:ascii="Cambria Math" w:hAnsi="Cambria Math"/>
                          <w:vertAlign w:val="subscript"/>
                          <w:lang w:val="en-US"/>
                        </w:rPr>
                        <m:t>Σ</m:t>
                      </m:r>
                    </m:sub>
                  </m:sSub>
                </m:den>
              </m:f>
              <m:r>
                <w:rPr>
                  <w:rFonts w:ascii="Cambria Math" w:hAnsi="Cambria Math"/>
                  <w:vertAlign w:val="subscript"/>
                  <w:lang w:val="en-US"/>
                </w:rPr>
                <m:t xml:space="preserve"> #</m:t>
              </m:r>
              <m:d>
                <m:dPr>
                  <m:ctrlPr>
                    <w:rPr>
                      <w:rFonts w:ascii="Cambria Math" w:hAnsi="Cambria Math"/>
                      <w:i/>
                      <w:vertAlign w:val="subscript"/>
                      <w:lang w:val="en-US"/>
                    </w:rPr>
                  </m:ctrlPr>
                </m:dPr>
                <m:e>
                  <m:r>
                    <w:rPr>
                      <w:rFonts w:ascii="Cambria Math" w:hAnsi="Cambria Math"/>
                      <w:vertAlign w:val="subscript"/>
                      <w:lang w:val="en-US"/>
                    </w:rPr>
                    <m:t>3</m:t>
                  </m:r>
                </m:e>
              </m:d>
            </m:e>
          </m:eqArr>
        </m:oMath>
      </m:oMathPara>
    </w:p>
    <w:p w14:paraId="5FAAC696" w14:textId="77777777" w:rsidR="000B13B9" w:rsidRPr="000B13B9" w:rsidRDefault="000B13B9" w:rsidP="00362177">
      <w:pPr>
        <w:pStyle w:val="11"/>
        <w:rPr>
          <w:vertAlign w:val="subscript"/>
        </w:rPr>
      </w:pPr>
    </w:p>
    <w:p w14:paraId="0C741AF8" w14:textId="527A303C" w:rsidR="006F2F2E" w:rsidRPr="000B13B9" w:rsidRDefault="00000000" w:rsidP="00362177">
      <w:pPr>
        <w:pStyle w:val="11"/>
        <w:rPr>
          <w:vertAlign w:val="subscript"/>
        </w:rPr>
      </w:pPr>
      <m:oMathPara>
        <m:oMath>
          <m:eqArr>
            <m:eqArrPr>
              <m:maxDist m:val="1"/>
              <m:ctrlPr>
                <w:rPr>
                  <w:rFonts w:ascii="Cambria Math" w:hAnsi="Cambria Math"/>
                  <w:i/>
                  <w:vertAlign w:val="subscript"/>
                  <w:lang w:val="en-US"/>
                </w:rPr>
              </m:ctrlPr>
            </m:eqArrPr>
            <m:e>
              <m:sSub>
                <m:sSubPr>
                  <m:ctrlPr>
                    <w:rPr>
                      <w:rFonts w:ascii="Cambria Math" w:hAnsi="Cambria Math"/>
                      <w:i/>
                      <w:vertAlign w:val="subscript"/>
                      <w:lang w:val="en-US"/>
                    </w:rPr>
                  </m:ctrlPr>
                </m:sSubPr>
                <m:e>
                  <m:r>
                    <w:rPr>
                      <w:rFonts w:ascii="Cambria Math" w:hAnsi="Cambria Math"/>
                      <w:vertAlign w:val="subscript"/>
                      <w:lang w:val="en-US"/>
                    </w:rPr>
                    <m:t>M</m:t>
                  </m:r>
                </m:e>
                <m:sub>
                  <m:r>
                    <w:rPr>
                      <w:rFonts w:ascii="Cambria Math" w:hAnsi="Cambria Math"/>
                      <w:vertAlign w:val="subscript"/>
                      <w:lang w:val="en-US"/>
                    </w:rPr>
                    <m:t>Σ</m:t>
                  </m:r>
                </m:sub>
              </m:sSub>
              <m:r>
                <w:rPr>
                  <w:rFonts w:ascii="Cambria Math" w:hAnsi="Cambria Math"/>
                  <w:vertAlign w:val="subscript"/>
                  <w:lang w:val="en-US"/>
                </w:rPr>
                <m:t xml:space="preserve">= </m:t>
              </m:r>
              <m:nary>
                <m:naryPr>
                  <m:chr m:val="∑"/>
                  <m:limLoc m:val="undOvr"/>
                  <m:supHide m:val="1"/>
                  <m:ctrlPr>
                    <w:rPr>
                      <w:rFonts w:ascii="Cambria Math" w:hAnsi="Cambria Math"/>
                      <w:i/>
                      <w:vertAlign w:val="subscript"/>
                      <w:lang w:val="en-US"/>
                    </w:rPr>
                  </m:ctrlPr>
                </m:naryPr>
                <m:sub>
                  <m:r>
                    <w:rPr>
                      <w:rFonts w:ascii="Cambria Math" w:hAnsi="Cambria Math"/>
                      <w:vertAlign w:val="subscript"/>
                      <w:lang w:val="en-US"/>
                    </w:rPr>
                    <m:t>i</m:t>
                  </m:r>
                </m:sub>
                <m:sup/>
                <m:e>
                  <m:sSub>
                    <m:sSubPr>
                      <m:ctrlPr>
                        <w:rPr>
                          <w:rFonts w:ascii="Cambria Math" w:hAnsi="Cambria Math"/>
                          <w:i/>
                          <w:vertAlign w:val="subscript"/>
                          <w:lang w:val="en-US"/>
                        </w:rPr>
                      </m:ctrlPr>
                    </m:sSubPr>
                    <m:e>
                      <m:r>
                        <w:rPr>
                          <w:rFonts w:ascii="Cambria Math" w:hAnsi="Cambria Math"/>
                          <w:vertAlign w:val="subscript"/>
                          <w:lang w:val="en-US"/>
                        </w:rPr>
                        <m:t>M</m:t>
                      </m:r>
                    </m:e>
                    <m:sub>
                      <m:r>
                        <w:rPr>
                          <w:rFonts w:ascii="Cambria Math" w:hAnsi="Cambria Math"/>
                          <w:vertAlign w:val="subscript"/>
                          <w:lang w:val="en-US"/>
                        </w:rPr>
                        <m:t>i</m:t>
                      </m:r>
                    </m:sub>
                  </m:sSub>
                  <m:r>
                    <w:rPr>
                      <w:rFonts w:ascii="Cambria Math" w:hAnsi="Cambria Math"/>
                      <w:vertAlign w:val="subscript"/>
                      <w:lang w:val="en-US"/>
                    </w:rPr>
                    <m:t>*</m:t>
                  </m:r>
                  <m:sSub>
                    <m:sSubPr>
                      <m:ctrlPr>
                        <w:rPr>
                          <w:rFonts w:ascii="Cambria Math" w:hAnsi="Cambria Math"/>
                          <w:i/>
                          <w:vertAlign w:val="subscript"/>
                          <w:lang w:val="en-US"/>
                        </w:rPr>
                      </m:ctrlPr>
                    </m:sSubPr>
                    <m:e>
                      <m:r>
                        <w:rPr>
                          <w:rFonts w:ascii="Cambria Math" w:hAnsi="Cambria Math"/>
                          <w:vertAlign w:val="subscript"/>
                          <w:lang w:val="en-US"/>
                        </w:rPr>
                        <m:t>x</m:t>
                      </m:r>
                    </m:e>
                    <m:sub>
                      <m:r>
                        <w:rPr>
                          <w:rFonts w:ascii="Cambria Math" w:hAnsi="Cambria Math"/>
                          <w:vertAlign w:val="subscript"/>
                          <w:lang w:val="en-US"/>
                        </w:rPr>
                        <m:t>i</m:t>
                      </m:r>
                    </m:sub>
                  </m:sSub>
                  <m:r>
                    <w:rPr>
                      <w:rFonts w:ascii="Cambria Math" w:hAnsi="Cambria Math"/>
                      <w:vertAlign w:val="subscript"/>
                      <w:lang w:val="en-US"/>
                    </w:rPr>
                    <m:t xml:space="preserve">  </m:t>
                  </m:r>
                </m:e>
              </m:nary>
              <m:r>
                <w:rPr>
                  <w:rFonts w:ascii="Cambria Math" w:hAnsi="Cambria Math"/>
                  <w:vertAlign w:val="subscript"/>
                  <w:lang w:val="en-US"/>
                </w:rPr>
                <m:t>#</m:t>
              </m:r>
              <m:d>
                <m:dPr>
                  <m:ctrlPr>
                    <w:rPr>
                      <w:rFonts w:ascii="Cambria Math" w:hAnsi="Cambria Math"/>
                      <w:i/>
                      <w:vertAlign w:val="subscript"/>
                      <w:lang w:val="en-US"/>
                    </w:rPr>
                  </m:ctrlPr>
                </m:dPr>
                <m:e>
                  <m:r>
                    <w:rPr>
                      <w:rFonts w:ascii="Cambria Math" w:hAnsi="Cambria Math"/>
                      <w:vertAlign w:val="subscript"/>
                      <w:lang w:val="en-US"/>
                    </w:rPr>
                    <m:t>4</m:t>
                  </m:r>
                </m:e>
              </m:d>
            </m:e>
          </m:eqArr>
        </m:oMath>
      </m:oMathPara>
    </w:p>
    <w:p w14:paraId="58C51E29" w14:textId="77777777" w:rsidR="000B13B9" w:rsidRPr="000B13B9" w:rsidRDefault="000B13B9" w:rsidP="00362177">
      <w:pPr>
        <w:pStyle w:val="11"/>
        <w:rPr>
          <w:vertAlign w:val="subscript"/>
        </w:rPr>
      </w:pPr>
    </w:p>
    <w:p w14:paraId="23086A37" w14:textId="49A8A698" w:rsidR="006F2F2E" w:rsidRDefault="006F2F2E" w:rsidP="00362177">
      <w:pPr>
        <w:pStyle w:val="11"/>
      </w:pPr>
      <w:r>
        <w:t xml:space="preserve">где  </w:t>
      </w:r>
      <m:oMath>
        <m:sSub>
          <m:sSubPr>
            <m:ctrlPr>
              <w:rPr>
                <w:rFonts w:ascii="Cambria Math" w:hAnsi="Cambria Math"/>
                <w:i/>
                <w:vertAlign w:val="subscript"/>
                <w:lang w:val="en-US"/>
              </w:rPr>
            </m:ctrlPr>
          </m:sSubPr>
          <m:e>
            <m:r>
              <w:rPr>
                <w:rFonts w:ascii="Cambria Math" w:hAnsi="Cambria Math"/>
                <w:vertAlign w:val="subscript"/>
              </w:rPr>
              <m:t>γ</m:t>
            </m:r>
            <m:ctrlPr>
              <w:rPr>
                <w:rFonts w:ascii="Cambria Math" w:hAnsi="Cambria Math"/>
                <w:i/>
                <w:vertAlign w:val="subscript"/>
              </w:rPr>
            </m:ctrlPr>
          </m:e>
          <m:sub>
            <m:r>
              <w:rPr>
                <w:rFonts w:ascii="Cambria Math" w:hAnsi="Cambria Math"/>
                <w:vertAlign w:val="subscript"/>
                <w:lang w:val="en-US"/>
              </w:rPr>
              <m:t>i</m:t>
            </m:r>
          </m:sub>
        </m:sSub>
      </m:oMath>
      <w:r>
        <w:rPr>
          <w:vertAlign w:val="subscript"/>
        </w:rPr>
        <w:t xml:space="preserve"> </w:t>
      </w:r>
      <w:r w:rsidRPr="00B02B92">
        <w:t>–</w:t>
      </w:r>
      <w:r>
        <w:t xml:space="preserve"> число молей компонента i в единице массы смеси (мольно-массовая концентрация);</w:t>
      </w:r>
    </w:p>
    <w:p w14:paraId="1FA48D0F" w14:textId="5C25AE3F" w:rsidR="006F2F2E" w:rsidRDefault="006F2F2E" w:rsidP="00362177">
      <w:pPr>
        <w:pStyle w:val="11"/>
      </w:pPr>
      <w:r>
        <w:rPr>
          <w:lang w:val="en-US"/>
        </w:rPr>
        <w:t>x</w:t>
      </w:r>
      <w:r>
        <w:rPr>
          <w:vertAlign w:val="subscript"/>
          <w:lang w:val="en-US"/>
        </w:rPr>
        <w:t>i</w:t>
      </w:r>
      <w:r w:rsidRPr="006F2F2E">
        <w:t xml:space="preserve"> – </w:t>
      </w:r>
      <w:r>
        <w:t xml:space="preserve">молярная доля </w:t>
      </w:r>
      <w:proofErr w:type="spellStart"/>
      <w:r>
        <w:rPr>
          <w:lang w:val="en-US"/>
        </w:rPr>
        <w:t>i</w:t>
      </w:r>
      <w:proofErr w:type="spellEnd"/>
      <w:r w:rsidRPr="006F2F2E">
        <w:t xml:space="preserve"> </w:t>
      </w:r>
      <w:r>
        <w:t>компоненты;</w:t>
      </w:r>
    </w:p>
    <w:p w14:paraId="41DB481E" w14:textId="7D26BCCC" w:rsidR="006F2F2E" w:rsidRPr="006F2F2E" w:rsidRDefault="006F2F2E" w:rsidP="006F2F2E">
      <w:pPr>
        <w:pStyle w:val="11"/>
      </w:pPr>
      <w:r>
        <w:rPr>
          <w:lang w:val="en-US"/>
        </w:rPr>
        <w:t>M</w:t>
      </w:r>
      <w:r>
        <w:rPr>
          <w:vertAlign w:val="subscript"/>
          <w:lang w:val="en-US"/>
        </w:rPr>
        <w:t>i</w:t>
      </w:r>
      <w:r w:rsidRPr="006F2F2E">
        <w:t xml:space="preserve"> </w:t>
      </w:r>
      <w:r w:rsidRPr="00B02B92">
        <w:t>–</w:t>
      </w:r>
      <w:r w:rsidRPr="006F2F2E">
        <w:t xml:space="preserve"> </w:t>
      </w:r>
      <w:r>
        <w:t xml:space="preserve">молярная масса </w:t>
      </w:r>
      <w:proofErr w:type="spellStart"/>
      <w:r>
        <w:rPr>
          <w:lang w:val="en-US"/>
        </w:rPr>
        <w:t>i</w:t>
      </w:r>
      <w:proofErr w:type="spellEnd"/>
      <w:r w:rsidRPr="006F2F2E">
        <w:t xml:space="preserve"> </w:t>
      </w:r>
      <w:r>
        <w:t>компоненты;</w:t>
      </w:r>
    </w:p>
    <w:p w14:paraId="28087356" w14:textId="263895A2" w:rsidR="006F2F2E" w:rsidRDefault="00C926BC" w:rsidP="00362177">
      <w:pPr>
        <w:pStyle w:val="11"/>
      </w:pPr>
      <w:r>
        <w:t>Из этого вытекает ряд формул для работы с многокомпонентными газами:</w:t>
      </w:r>
    </w:p>
    <w:p w14:paraId="23BE251E" w14:textId="77777777" w:rsidR="000B13B9" w:rsidRDefault="000B13B9" w:rsidP="00362177">
      <w:pPr>
        <w:pStyle w:val="11"/>
      </w:pPr>
    </w:p>
    <w:p w14:paraId="4BA2ADEE" w14:textId="250C4F6F" w:rsidR="00C926BC" w:rsidRPr="000B13B9" w:rsidRDefault="00000000" w:rsidP="00362177">
      <w:pPr>
        <w:pStyle w:val="11"/>
        <w:rPr>
          <w:iCs/>
        </w:rPr>
      </w:pPr>
      <m:oMathPara>
        <m:oMath>
          <m:eqArr>
            <m:eqArrPr>
              <m:maxDist m:val="1"/>
              <m:ctrlPr>
                <w:rPr>
                  <w:rFonts w:ascii="Cambria Math" w:hAnsi="Cambria Math"/>
                  <w:i/>
                  <w:iCs/>
                  <w:lang w:val="en-US"/>
                </w:rPr>
              </m:ctrlPr>
            </m:eqArrPr>
            <m:e>
              <m:nary>
                <m:naryPr>
                  <m:chr m:val="∑"/>
                  <m:limLoc m:val="undOvr"/>
                  <m:supHide m:val="1"/>
                  <m:ctrlPr>
                    <w:rPr>
                      <w:rFonts w:ascii="Cambria Math" w:hAnsi="Cambria Math"/>
                      <w:i/>
                      <w:iCs/>
                    </w:rPr>
                  </m:ctrlPr>
                </m:naryPr>
                <m:sub>
                  <m:r>
                    <w:rPr>
                      <w:rFonts w:ascii="Cambria Math" w:hAnsi="Cambria Math"/>
                      <w:lang w:val="en-US"/>
                    </w:rPr>
                    <m:t>i</m:t>
                  </m:r>
                </m:sub>
                <m:sup/>
                <m:e>
                  <m:r>
                    <m:rPr>
                      <m:sty m:val="p"/>
                    </m:rPr>
                    <w:rPr>
                      <w:rFonts w:ascii="Cambria Math" w:hAnsi="Cambria Math"/>
                    </w:rPr>
                    <m:t xml:space="preserve"> </m:t>
                  </m:r>
                  <m:sSub>
                    <m:sSubPr>
                      <m:ctrlPr>
                        <w:rPr>
                          <w:rFonts w:ascii="Cambria Math" w:hAnsi="Cambria Math"/>
                          <w:i/>
                          <w:vertAlign w:val="subscript"/>
                          <w:lang w:val="en-US"/>
                        </w:rPr>
                      </m:ctrlPr>
                    </m:sSubPr>
                    <m:e>
                      <m:r>
                        <w:rPr>
                          <w:rFonts w:ascii="Cambria Math" w:hAnsi="Cambria Math"/>
                          <w:vertAlign w:val="subscript"/>
                        </w:rPr>
                        <m:t>γ</m:t>
                      </m:r>
                      <m:ctrlPr>
                        <w:rPr>
                          <w:rFonts w:ascii="Cambria Math" w:hAnsi="Cambria Math"/>
                          <w:i/>
                          <w:vertAlign w:val="subscript"/>
                        </w:rPr>
                      </m:ctrlPr>
                    </m:e>
                    <m:sub>
                      <m:r>
                        <w:rPr>
                          <w:rFonts w:ascii="Cambria Math" w:hAnsi="Cambria Math"/>
                          <w:vertAlign w:val="subscript"/>
                          <w:lang w:val="en-US"/>
                        </w:rPr>
                        <m:t>i</m:t>
                      </m:r>
                    </m:sub>
                  </m:sSub>
                  <m:r>
                    <w:rPr>
                      <w:rFonts w:ascii="Cambria Math" w:hAnsi="Cambria Math"/>
                      <w:vertAlign w:val="subscript"/>
                      <w:lang w:val="en-US"/>
                    </w:rPr>
                    <m:t>*</m:t>
                  </m:r>
                  <m:sSub>
                    <m:sSubPr>
                      <m:ctrlPr>
                        <w:rPr>
                          <w:rFonts w:ascii="Cambria Math" w:hAnsi="Cambria Math"/>
                          <w:i/>
                          <w:vertAlign w:val="subscript"/>
                          <w:lang w:val="en-US"/>
                        </w:rPr>
                      </m:ctrlPr>
                    </m:sSubPr>
                    <m:e>
                      <m:r>
                        <w:rPr>
                          <w:rFonts w:ascii="Cambria Math" w:hAnsi="Cambria Math"/>
                          <w:vertAlign w:val="subscript"/>
                          <w:lang w:val="en-US"/>
                        </w:rPr>
                        <m:t>M</m:t>
                      </m:r>
                    </m:e>
                    <m:sub>
                      <m:r>
                        <w:rPr>
                          <w:rFonts w:ascii="Cambria Math" w:hAnsi="Cambria Math"/>
                          <w:vertAlign w:val="subscript"/>
                          <w:lang w:val="en-US"/>
                        </w:rPr>
                        <m:t>i</m:t>
                      </m:r>
                    </m:sub>
                  </m:sSub>
                  <m:r>
                    <w:rPr>
                      <w:rFonts w:ascii="Cambria Math" w:hAnsi="Cambria Math"/>
                      <w:vertAlign w:val="subscript"/>
                      <w:lang w:val="en-US"/>
                    </w:rPr>
                    <m:t>=</m:t>
                  </m:r>
                  <m:f>
                    <m:fPr>
                      <m:ctrlPr>
                        <w:rPr>
                          <w:rFonts w:ascii="Cambria Math" w:hAnsi="Cambria Math"/>
                          <w:i/>
                          <w:vertAlign w:val="subscript"/>
                          <w:lang w:val="en-US"/>
                        </w:rPr>
                      </m:ctrlPr>
                    </m:fPr>
                    <m:num>
                      <m:nary>
                        <m:naryPr>
                          <m:chr m:val="∑"/>
                          <m:limLoc m:val="undOvr"/>
                          <m:supHide m:val="1"/>
                          <m:ctrlPr>
                            <w:rPr>
                              <w:rFonts w:ascii="Cambria Math" w:hAnsi="Cambria Math"/>
                              <w:i/>
                              <w:vertAlign w:val="subscript"/>
                              <w:lang w:val="en-US"/>
                            </w:rPr>
                          </m:ctrlPr>
                        </m:naryPr>
                        <m:sub>
                          <m:r>
                            <w:rPr>
                              <w:rFonts w:ascii="Cambria Math" w:hAnsi="Cambria Math"/>
                              <w:vertAlign w:val="subscript"/>
                              <w:lang w:val="en-US"/>
                            </w:rPr>
                            <m:t>i</m:t>
                          </m:r>
                        </m:sub>
                        <m:sup/>
                        <m:e>
                          <m:sSub>
                            <m:sSubPr>
                              <m:ctrlPr>
                                <w:rPr>
                                  <w:rFonts w:ascii="Cambria Math" w:hAnsi="Cambria Math"/>
                                  <w:i/>
                                  <w:vertAlign w:val="subscript"/>
                                  <w:lang w:val="en-US"/>
                                </w:rPr>
                              </m:ctrlPr>
                            </m:sSubPr>
                            <m:e>
                              <m:r>
                                <w:rPr>
                                  <w:rFonts w:ascii="Cambria Math" w:hAnsi="Cambria Math"/>
                                  <w:vertAlign w:val="subscript"/>
                                  <w:lang w:val="en-US"/>
                                </w:rPr>
                                <m:t>M</m:t>
                              </m:r>
                            </m:e>
                            <m:sub>
                              <m:r>
                                <w:rPr>
                                  <w:rFonts w:ascii="Cambria Math" w:hAnsi="Cambria Math"/>
                                  <w:vertAlign w:val="subscript"/>
                                  <w:lang w:val="en-US"/>
                                </w:rPr>
                                <m:t>i</m:t>
                              </m:r>
                            </m:sub>
                          </m:sSub>
                          <m:r>
                            <w:rPr>
                              <w:rFonts w:ascii="Cambria Math" w:hAnsi="Cambria Math"/>
                              <w:vertAlign w:val="subscript"/>
                              <w:lang w:val="en-US"/>
                            </w:rPr>
                            <m:t>*</m:t>
                          </m:r>
                          <m:sSub>
                            <m:sSubPr>
                              <m:ctrlPr>
                                <w:rPr>
                                  <w:rFonts w:ascii="Cambria Math" w:hAnsi="Cambria Math"/>
                                  <w:i/>
                                  <w:vertAlign w:val="subscript"/>
                                  <w:lang w:val="en-US"/>
                                </w:rPr>
                              </m:ctrlPr>
                            </m:sSubPr>
                            <m:e>
                              <m:r>
                                <w:rPr>
                                  <w:rFonts w:ascii="Cambria Math" w:hAnsi="Cambria Math"/>
                                  <w:vertAlign w:val="subscript"/>
                                  <w:lang w:val="en-US"/>
                                </w:rPr>
                                <m:t>x</m:t>
                              </m:r>
                            </m:e>
                            <m:sub>
                              <m:r>
                                <w:rPr>
                                  <w:rFonts w:ascii="Cambria Math" w:hAnsi="Cambria Math"/>
                                  <w:vertAlign w:val="subscript"/>
                                  <w:lang w:val="en-US"/>
                                </w:rPr>
                                <m:t>i</m:t>
                              </m:r>
                            </m:sub>
                          </m:sSub>
                          <m:r>
                            <w:rPr>
                              <w:rFonts w:ascii="Cambria Math" w:hAnsi="Cambria Math"/>
                              <w:vertAlign w:val="subscript"/>
                              <w:lang w:val="en-US"/>
                            </w:rPr>
                            <m:t xml:space="preserve">  </m:t>
                          </m:r>
                        </m:e>
                      </m:nary>
                    </m:num>
                    <m:den>
                      <m:sSub>
                        <m:sSubPr>
                          <m:ctrlPr>
                            <w:rPr>
                              <w:rFonts w:ascii="Cambria Math" w:hAnsi="Cambria Math"/>
                              <w:i/>
                              <w:vertAlign w:val="subscript"/>
                              <w:lang w:val="en-US"/>
                            </w:rPr>
                          </m:ctrlPr>
                        </m:sSubPr>
                        <m:e>
                          <m:r>
                            <w:rPr>
                              <w:rFonts w:ascii="Cambria Math" w:hAnsi="Cambria Math"/>
                              <w:vertAlign w:val="subscript"/>
                              <w:lang w:val="en-US"/>
                            </w:rPr>
                            <m:t>M</m:t>
                          </m:r>
                        </m:e>
                        <m:sub>
                          <m:r>
                            <w:rPr>
                              <w:rFonts w:ascii="Cambria Math" w:hAnsi="Cambria Math"/>
                              <w:vertAlign w:val="subscript"/>
                              <w:lang w:val="en-US"/>
                            </w:rPr>
                            <m:t>Σ</m:t>
                          </m:r>
                        </m:sub>
                      </m:sSub>
                    </m:den>
                  </m:f>
                  <m:r>
                    <w:rPr>
                      <w:rFonts w:ascii="Cambria Math" w:hAnsi="Cambria Math"/>
                      <w:vertAlign w:val="subscript"/>
                      <w:lang w:val="en-US"/>
                    </w:rPr>
                    <m:t xml:space="preserve"> =1</m:t>
                  </m:r>
                </m:e>
              </m:nary>
              <m:r>
                <w:rPr>
                  <w:rFonts w:ascii="Cambria Math" w:hAnsi="Cambria Math"/>
                </w:rPr>
                <m:t xml:space="preserve"> #</m:t>
              </m:r>
              <m:d>
                <m:dPr>
                  <m:ctrlPr>
                    <w:rPr>
                      <w:rFonts w:ascii="Cambria Math" w:hAnsi="Cambria Math"/>
                      <w:i/>
                      <w:iCs/>
                      <w:lang w:val="en-US"/>
                    </w:rPr>
                  </m:ctrlPr>
                </m:dPr>
                <m:e>
                  <m:r>
                    <w:rPr>
                      <w:rFonts w:ascii="Cambria Math" w:hAnsi="Cambria Math"/>
                      <w:lang w:val="en-US"/>
                    </w:rPr>
                    <m:t>5</m:t>
                  </m:r>
                </m:e>
              </m:d>
              <m:ctrlPr>
                <w:rPr>
                  <w:rFonts w:ascii="Cambria Math" w:hAnsi="Cambria Math"/>
                  <w:i/>
                  <w:iCs/>
                </w:rPr>
              </m:ctrlPr>
            </m:e>
          </m:eqArr>
        </m:oMath>
      </m:oMathPara>
    </w:p>
    <w:p w14:paraId="6F6B3B40" w14:textId="77777777" w:rsidR="000B13B9" w:rsidRPr="000C4DE1" w:rsidRDefault="000B13B9" w:rsidP="00362177">
      <w:pPr>
        <w:pStyle w:val="11"/>
        <w:rPr>
          <w:iCs/>
          <w:lang w:val="en-US"/>
        </w:rPr>
      </w:pPr>
    </w:p>
    <w:p w14:paraId="5A9D8A50" w14:textId="31D2271D" w:rsidR="000C4DE1" w:rsidRPr="000B13B9" w:rsidRDefault="00000000" w:rsidP="00362177">
      <w:pPr>
        <w:pStyle w:val="11"/>
        <w:rPr>
          <w:iCs/>
        </w:rPr>
      </w:pPr>
      <m:oMathPara>
        <m:oMath>
          <m:eqArr>
            <m:eqArrPr>
              <m:maxDist m:val="1"/>
              <m:ctrlPr>
                <w:rPr>
                  <w:rFonts w:ascii="Cambria Math" w:hAnsi="Cambria Math"/>
                  <w:i/>
                  <w:iCs/>
                  <w:lang w:val="en-US"/>
                </w:rPr>
              </m:ctrlPr>
            </m:eqArr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Σ</m:t>
                  </m:r>
                </m:sub>
              </m:sSub>
              <m:r>
                <w:rPr>
                  <w:rFonts w:ascii="Cambria Math" w:hAnsi="Cambria Math"/>
                  <w:lang w:val="en-US"/>
                </w:rPr>
                <m:t>=</m:t>
              </m:r>
              <m:sSup>
                <m:sSupPr>
                  <m:ctrlPr>
                    <w:rPr>
                      <w:rFonts w:ascii="Cambria Math" w:hAnsi="Cambria Math"/>
                      <w:i/>
                      <w:iCs/>
                      <w:lang w:val="en-US"/>
                    </w:rPr>
                  </m:ctrlPr>
                </m:sSupPr>
                <m:e>
                  <m:d>
                    <m:dPr>
                      <m:ctrlPr>
                        <w:rPr>
                          <w:rFonts w:ascii="Cambria Math" w:hAnsi="Cambria Math"/>
                          <w:i/>
                          <w:iCs/>
                          <w:lang w:val="en-US"/>
                        </w:rPr>
                      </m:ctrlPr>
                    </m:dPr>
                    <m:e>
                      <m:nary>
                        <m:naryPr>
                          <m:chr m:val="∑"/>
                          <m:limLoc m:val="undOvr"/>
                          <m:supHide m:val="1"/>
                          <m:ctrlPr>
                            <w:rPr>
                              <w:rFonts w:ascii="Cambria Math" w:hAnsi="Cambria Math"/>
                              <w:i/>
                              <w:iCs/>
                              <w:lang w:val="en-US"/>
                            </w:rPr>
                          </m:ctrlPr>
                        </m:naryPr>
                        <m:sub>
                          <m:r>
                            <w:rPr>
                              <w:rFonts w:ascii="Cambria Math" w:hAnsi="Cambria Math"/>
                              <w:lang w:val="en-US"/>
                            </w:rPr>
                            <m:t>i</m:t>
                          </m:r>
                        </m:sub>
                        <m:sup/>
                        <m:e>
                          <m:sSub>
                            <m:sSubPr>
                              <m:ctrlPr>
                                <w:rPr>
                                  <w:rFonts w:ascii="Cambria Math" w:hAnsi="Cambria Math"/>
                                  <w:i/>
                                  <w:vertAlign w:val="subscript"/>
                                  <w:lang w:val="en-US"/>
                                </w:rPr>
                              </m:ctrlPr>
                            </m:sSubPr>
                            <m:e>
                              <m:r>
                                <w:rPr>
                                  <w:rFonts w:ascii="Cambria Math" w:hAnsi="Cambria Math"/>
                                  <w:vertAlign w:val="subscript"/>
                                </w:rPr>
                                <m:t>γ</m:t>
                              </m:r>
                              <m:ctrlPr>
                                <w:rPr>
                                  <w:rFonts w:ascii="Cambria Math" w:hAnsi="Cambria Math"/>
                                  <w:i/>
                                  <w:vertAlign w:val="subscript"/>
                                </w:rPr>
                              </m:ctrlPr>
                            </m:e>
                            <m:sub>
                              <m:r>
                                <w:rPr>
                                  <w:rFonts w:ascii="Cambria Math" w:hAnsi="Cambria Math"/>
                                  <w:vertAlign w:val="subscript"/>
                                  <w:lang w:val="en-US"/>
                                </w:rPr>
                                <m:t>i</m:t>
                              </m:r>
                            </m:sub>
                          </m:sSub>
                        </m:e>
                      </m:nary>
                    </m:e>
                  </m:d>
                </m:e>
                <m:sup>
                  <m:r>
                    <w:rPr>
                      <w:rFonts w:ascii="Cambria Math" w:hAnsi="Cambria Math"/>
                      <w:lang w:val="en-US"/>
                    </w:rPr>
                    <m:t xml:space="preserve">-1 </m:t>
                  </m:r>
                </m:sup>
              </m:sSup>
              <m:r>
                <w:rPr>
                  <w:rFonts w:ascii="Cambria Math" w:hAnsi="Cambria Math"/>
                  <w:lang w:val="en-US"/>
                </w:rPr>
                <m:t xml:space="preserve"> #</m:t>
              </m:r>
              <m:d>
                <m:dPr>
                  <m:ctrlPr>
                    <w:rPr>
                      <w:rFonts w:ascii="Cambria Math" w:hAnsi="Cambria Math"/>
                      <w:i/>
                      <w:iCs/>
                      <w:lang w:val="en-US"/>
                    </w:rPr>
                  </m:ctrlPr>
                </m:dPr>
                <m:e>
                  <m:r>
                    <w:rPr>
                      <w:rFonts w:ascii="Cambria Math" w:hAnsi="Cambria Math"/>
                      <w:lang w:val="en-US"/>
                    </w:rPr>
                    <m:t>6</m:t>
                  </m:r>
                </m:e>
              </m:d>
            </m:e>
          </m:eqArr>
        </m:oMath>
      </m:oMathPara>
    </w:p>
    <w:p w14:paraId="775803A4" w14:textId="77777777" w:rsidR="000B13B9" w:rsidRPr="000B13B9" w:rsidRDefault="000B13B9" w:rsidP="00362177">
      <w:pPr>
        <w:pStyle w:val="11"/>
        <w:rPr>
          <w:iCs/>
        </w:rPr>
      </w:pPr>
    </w:p>
    <w:p w14:paraId="75849CF4" w14:textId="77777777" w:rsidR="000B13B9" w:rsidRPr="000B13B9" w:rsidRDefault="00000000" w:rsidP="00362177">
      <w:pPr>
        <w:pStyle w:val="11"/>
      </w:pPr>
      <m:oMathPara>
        <m:oMath>
          <m:eqArr>
            <m:eqArrPr>
              <m:maxDist m:val="1"/>
              <m:ctrlPr>
                <w:rPr>
                  <w:rFonts w:ascii="Cambria Math" w:hAnsi="Cambria Math"/>
                  <w:i/>
                  <w:iCs/>
                  <w:lang w:val="en-US"/>
                </w:rPr>
              </m:ctrlPr>
            </m:eqArrPr>
            <m:e>
              <m:sSub>
                <m:sSubPr>
                  <m:ctrlPr>
                    <w:rPr>
                      <w:rFonts w:ascii="Cambria Math" w:hAnsi="Cambria Math"/>
                      <w:i/>
                      <w:iCs/>
                      <w:lang w:val="en-US"/>
                    </w:rPr>
                  </m:ctrlPr>
                </m:sSubPr>
                <m:e>
                  <m:r>
                    <w:rPr>
                      <w:rFonts w:ascii="Cambria Math" w:hAnsi="Cambria Math"/>
                      <w:lang w:val="en-US"/>
                    </w:rPr>
                    <m:t>c</m:t>
                  </m:r>
                </m:e>
                <m:sub>
                  <m:r>
                    <w:rPr>
                      <w:rFonts w:ascii="Cambria Math" w:hAnsi="Cambria Math"/>
                      <w:lang w:val="en-US"/>
                    </w:rPr>
                    <m:t>p</m:t>
                  </m:r>
                </m:sub>
              </m:sSub>
              <m:r>
                <w:rPr>
                  <w:rFonts w:ascii="Cambria Math" w:hAnsi="Cambria Math"/>
                  <w:lang w:val="en-US"/>
                </w:rPr>
                <m:t>=</m:t>
              </m:r>
              <m:nary>
                <m:naryPr>
                  <m:chr m:val="∑"/>
                  <m:limLoc m:val="undOvr"/>
                  <m:supHide m:val="1"/>
                  <m:ctrlPr>
                    <w:rPr>
                      <w:rFonts w:ascii="Cambria Math" w:hAnsi="Cambria Math"/>
                      <w:i/>
                      <w:iCs/>
                      <w:lang w:val="en-US"/>
                    </w:rPr>
                  </m:ctrlPr>
                </m:naryPr>
                <m:sub>
                  <m:r>
                    <w:rPr>
                      <w:rFonts w:ascii="Cambria Math" w:hAnsi="Cambria Math"/>
                      <w:lang w:val="en-US"/>
                    </w:rPr>
                    <m:t>i</m:t>
                  </m:r>
                </m:sub>
                <m:sup/>
                <m:e>
                  <m:sSub>
                    <m:sSubPr>
                      <m:ctrlPr>
                        <w:rPr>
                          <w:rFonts w:ascii="Cambria Math" w:hAnsi="Cambria Math"/>
                          <w:i/>
                          <w:iCs/>
                          <w:vertAlign w:val="subscript"/>
                          <w:lang w:val="en-US"/>
                        </w:rPr>
                      </m:ctrlPr>
                    </m:sSubPr>
                    <m:e>
                      <m:r>
                        <w:rPr>
                          <w:rFonts w:ascii="Cambria Math" w:hAnsi="Cambria Math"/>
                          <w:vertAlign w:val="subscript"/>
                          <w:lang w:val="en-US"/>
                        </w:rPr>
                        <m:t>γ</m:t>
                      </m:r>
                    </m:e>
                    <m:sub>
                      <m:r>
                        <w:rPr>
                          <w:rFonts w:ascii="Cambria Math" w:hAnsi="Cambria Math"/>
                          <w:vertAlign w:val="subscript"/>
                          <w:lang w:val="en-US"/>
                        </w:rPr>
                        <m:t>i</m:t>
                      </m:r>
                    </m:sub>
                  </m:sSub>
                  <m:r>
                    <w:rPr>
                      <w:rFonts w:ascii="Cambria Math" w:hAnsi="Cambria Math"/>
                      <w:vertAlign w:val="subscript"/>
                      <w:lang w:val="en-US"/>
                    </w:rPr>
                    <m:t>*</m:t>
                  </m:r>
                  <m:f>
                    <m:fPr>
                      <m:ctrlPr>
                        <w:rPr>
                          <w:rFonts w:ascii="Cambria Math" w:hAnsi="Cambria Math"/>
                          <w:i/>
                          <w:iCs/>
                          <w:vertAlign w:val="subscript"/>
                          <w:lang w:val="en-US"/>
                        </w:rPr>
                      </m:ctrlPr>
                    </m:fPr>
                    <m:num>
                      <m:r>
                        <w:rPr>
                          <w:rFonts w:ascii="Cambria Math" w:hAnsi="Cambria Math"/>
                          <w:vertAlign w:val="subscript"/>
                        </w:rPr>
                        <m:t>d</m:t>
                      </m:r>
                      <m:sSubSup>
                        <m:sSubSupPr>
                          <m:ctrlPr>
                            <w:rPr>
                              <w:rFonts w:ascii="Cambria Math" w:hAnsi="Cambria Math"/>
                              <w:i/>
                              <w:iCs/>
                              <w:vertAlign w:val="subscript"/>
                              <w:lang w:val="en-US"/>
                            </w:rPr>
                          </m:ctrlPr>
                        </m:sSubSupPr>
                        <m:e>
                          <m:r>
                            <w:rPr>
                              <w:rFonts w:ascii="Cambria Math" w:hAnsi="Cambria Math"/>
                              <w:vertAlign w:val="subscript"/>
                              <w:lang w:val="en-US"/>
                            </w:rPr>
                            <m:t>H</m:t>
                          </m:r>
                        </m:e>
                        <m:sub>
                          <m:r>
                            <w:rPr>
                              <w:rFonts w:ascii="Cambria Math" w:hAnsi="Cambria Math"/>
                              <w:vertAlign w:val="subscript"/>
                              <w:lang w:val="en-US"/>
                            </w:rPr>
                            <m:t>i</m:t>
                          </m:r>
                        </m:sub>
                        <m:sup>
                          <m:r>
                            <w:rPr>
                              <w:rFonts w:ascii="Cambria Math" w:hAnsi="Cambria Math"/>
                              <w:vertAlign w:val="subscript"/>
                              <w:lang w:val="en-US"/>
                            </w:rPr>
                            <m:t>0</m:t>
                          </m:r>
                        </m:sup>
                      </m:sSubSup>
                      <m:d>
                        <m:dPr>
                          <m:ctrlPr>
                            <w:rPr>
                              <w:rFonts w:ascii="Cambria Math" w:hAnsi="Cambria Math"/>
                              <w:i/>
                              <w:iCs/>
                              <w:vertAlign w:val="subscript"/>
                              <w:lang w:val="en-US"/>
                            </w:rPr>
                          </m:ctrlPr>
                        </m:dPr>
                        <m:e>
                          <m:r>
                            <w:rPr>
                              <w:rFonts w:ascii="Cambria Math" w:hAnsi="Cambria Math"/>
                              <w:vertAlign w:val="subscript"/>
                              <w:lang w:val="en-US"/>
                            </w:rPr>
                            <m:t>T</m:t>
                          </m:r>
                        </m:e>
                      </m:d>
                    </m:num>
                    <m:den>
                      <m:r>
                        <w:rPr>
                          <w:rFonts w:ascii="Cambria Math" w:hAnsi="Cambria Math"/>
                          <w:vertAlign w:val="subscript"/>
                        </w:rPr>
                        <m:t>dT</m:t>
                      </m:r>
                    </m:den>
                  </m:f>
                  <m:r>
                    <w:rPr>
                      <w:rFonts w:ascii="Cambria Math" w:hAnsi="Cambria Math"/>
                      <w:vertAlign w:val="subscript"/>
                      <w:lang w:val="en-US"/>
                    </w:rPr>
                    <m:t xml:space="preserve">  </m:t>
                  </m:r>
                </m:e>
              </m:nary>
              <m:r>
                <w:rPr>
                  <w:rFonts w:ascii="Cambria Math" w:hAnsi="Cambria Math"/>
                  <w:lang w:val="en-US"/>
                </w:rPr>
                <m:t>#</m:t>
              </m:r>
              <m:d>
                <m:dPr>
                  <m:ctrlPr>
                    <w:rPr>
                      <w:rFonts w:ascii="Cambria Math" w:hAnsi="Cambria Math"/>
                      <w:i/>
                      <w:iCs/>
                      <w:lang w:val="en-US"/>
                    </w:rPr>
                  </m:ctrlPr>
                </m:dPr>
                <m:e>
                  <m:r>
                    <w:rPr>
                      <w:rFonts w:ascii="Cambria Math" w:hAnsi="Cambria Math"/>
                      <w:lang w:val="en-US"/>
                    </w:rPr>
                    <m:t>7</m:t>
                  </m:r>
                </m:e>
              </m:d>
            </m:e>
          </m:eqArr>
        </m:oMath>
      </m:oMathPara>
    </w:p>
    <w:p w14:paraId="4FDF4CF9" w14:textId="0690A132" w:rsidR="000C4DE1" w:rsidRPr="000B13B9" w:rsidRDefault="00000000" w:rsidP="00362177">
      <w:pPr>
        <w:pStyle w:val="11"/>
        <w:rPr>
          <w:iCs/>
        </w:rPr>
      </w:pPr>
      <m:oMathPara>
        <m:oMath>
          <m:r>
            <m:rPr>
              <m:sty m:val="p"/>
            </m:rPr>
            <w:rPr>
              <w:rFonts w:ascii="Cambria Math" w:hAnsi="Cambria Math"/>
              <w:lang w:val="en-US"/>
            </w:rPr>
            <w:br/>
          </m:r>
        </m:oMath>
        <m:oMath>
          <m:eqArr>
            <m:eqArrPr>
              <m:maxDist m:val="1"/>
              <m:ctrlPr>
                <w:rPr>
                  <w:rFonts w:ascii="Cambria Math" w:hAnsi="Cambria Math"/>
                  <w:i/>
                  <w:iCs/>
                  <w:lang w:val="en-US"/>
                </w:rPr>
              </m:ctrlPr>
            </m:eqArrPr>
            <m:e>
              <m:sSub>
                <m:sSubPr>
                  <m:ctrlPr>
                    <w:rPr>
                      <w:rFonts w:ascii="Cambria Math" w:hAnsi="Cambria Math"/>
                      <w:i/>
                      <w:iCs/>
                      <w:lang w:val="en-US"/>
                    </w:rPr>
                  </m:ctrlPr>
                </m:sSubPr>
                <m:e>
                  <m:r>
                    <w:rPr>
                      <w:rFonts w:ascii="Cambria Math" w:hAnsi="Cambria Math"/>
                      <w:lang w:val="en-US"/>
                    </w:rPr>
                    <m:t>c</m:t>
                  </m:r>
                </m:e>
                <m:sub>
                  <m:r>
                    <w:rPr>
                      <w:rFonts w:ascii="Cambria Math" w:hAnsi="Cambria Math"/>
                      <w:lang w:val="en-US"/>
                    </w:rPr>
                    <m:t>v</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c</m:t>
                  </m:r>
                </m:e>
                <m:sub>
                  <m:r>
                    <w:rPr>
                      <w:rFonts w:ascii="Cambria Math" w:hAnsi="Cambria Math"/>
                      <w:lang w:val="en-US"/>
                    </w:rPr>
                    <m:t>p</m:t>
                  </m:r>
                </m:sub>
              </m:sSub>
              <m:r>
                <w:rPr>
                  <w:rFonts w:ascii="Cambria Math" w:hAnsi="Cambria Math"/>
                  <w:lang w:val="en-US"/>
                </w:rPr>
                <m:t>- R*</m:t>
              </m:r>
              <m:nary>
                <m:naryPr>
                  <m:chr m:val="∑"/>
                  <m:limLoc m:val="undOvr"/>
                  <m:supHide m:val="1"/>
                  <m:ctrlPr>
                    <w:rPr>
                      <w:rFonts w:ascii="Cambria Math" w:hAnsi="Cambria Math"/>
                      <w:i/>
                      <w:iCs/>
                      <w:lang w:val="en-US"/>
                    </w:rPr>
                  </m:ctrlPr>
                </m:naryPr>
                <m:sub>
                  <m:r>
                    <w:rPr>
                      <w:rFonts w:ascii="Cambria Math" w:hAnsi="Cambria Math"/>
                      <w:lang w:val="en-US"/>
                    </w:rPr>
                    <m:t>i</m:t>
                  </m:r>
                </m:sub>
                <m:sup/>
                <m:e>
                  <m:sSub>
                    <m:sSubPr>
                      <m:ctrlPr>
                        <w:rPr>
                          <w:rFonts w:ascii="Cambria Math" w:hAnsi="Cambria Math"/>
                          <w:i/>
                          <w:vertAlign w:val="subscript"/>
                          <w:lang w:val="en-US"/>
                        </w:rPr>
                      </m:ctrlPr>
                    </m:sSubPr>
                    <m:e>
                      <m:r>
                        <w:rPr>
                          <w:rFonts w:ascii="Cambria Math" w:hAnsi="Cambria Math"/>
                          <w:vertAlign w:val="subscript"/>
                        </w:rPr>
                        <m:t>γ</m:t>
                      </m:r>
                      <m:ctrlPr>
                        <w:rPr>
                          <w:rFonts w:ascii="Cambria Math" w:hAnsi="Cambria Math"/>
                          <w:i/>
                          <w:vertAlign w:val="subscript"/>
                        </w:rPr>
                      </m:ctrlPr>
                    </m:e>
                    <m:sub>
                      <m:r>
                        <w:rPr>
                          <w:rFonts w:ascii="Cambria Math" w:hAnsi="Cambria Math"/>
                          <w:vertAlign w:val="subscript"/>
                          <w:lang w:val="en-US"/>
                        </w:rPr>
                        <m:t>i</m:t>
                      </m:r>
                    </m:sub>
                  </m:sSub>
                </m:e>
              </m:nary>
              <m:r>
                <w:rPr>
                  <w:rFonts w:ascii="Cambria Math" w:hAnsi="Cambria Math"/>
                  <w:lang w:val="en-US"/>
                </w:rPr>
                <m:t xml:space="preserve"> #</m:t>
              </m:r>
              <m:d>
                <m:dPr>
                  <m:ctrlPr>
                    <w:rPr>
                      <w:rFonts w:ascii="Cambria Math" w:hAnsi="Cambria Math"/>
                      <w:i/>
                      <w:iCs/>
                      <w:lang w:val="en-US"/>
                    </w:rPr>
                  </m:ctrlPr>
                </m:dPr>
                <m:e>
                  <m:r>
                    <w:rPr>
                      <w:rFonts w:ascii="Cambria Math" w:hAnsi="Cambria Math"/>
                      <w:lang w:val="en-US"/>
                    </w:rPr>
                    <m:t>8</m:t>
                  </m:r>
                </m:e>
              </m:d>
            </m:e>
          </m:eqArr>
        </m:oMath>
      </m:oMathPara>
    </w:p>
    <w:p w14:paraId="67632197" w14:textId="77777777" w:rsidR="000B13B9" w:rsidRPr="000B13B9" w:rsidRDefault="000B13B9" w:rsidP="00362177">
      <w:pPr>
        <w:pStyle w:val="11"/>
        <w:rPr>
          <w:iCs/>
        </w:rPr>
      </w:pPr>
    </w:p>
    <w:p w14:paraId="642F366B" w14:textId="77777777" w:rsidR="000B13B9" w:rsidRPr="000B13B9" w:rsidRDefault="00000000" w:rsidP="00362177">
      <w:pPr>
        <w:pStyle w:val="11"/>
      </w:pPr>
      <m:oMathPara>
        <m:oMath>
          <m:eqArr>
            <m:eqArrPr>
              <m:maxDist m:val="1"/>
              <m:ctrlPr>
                <w:rPr>
                  <w:rFonts w:ascii="Cambria Math" w:hAnsi="Cambria Math"/>
                  <w:i/>
                  <w:iCs/>
                  <w:lang w:val="en-US"/>
                </w:rPr>
              </m:ctrlPr>
            </m:eqArrPr>
            <m:e>
              <m:r>
                <w:rPr>
                  <w:rFonts w:ascii="Cambria Math" w:hAnsi="Cambria Math"/>
                  <w:lang w:val="en-US"/>
                </w:rPr>
                <m:t>e=h-</m:t>
              </m:r>
              <m:f>
                <m:fPr>
                  <m:ctrlPr>
                    <w:rPr>
                      <w:rFonts w:ascii="Cambria Math" w:hAnsi="Cambria Math"/>
                      <w:i/>
                      <w:iCs/>
                      <w:lang w:val="en-US"/>
                    </w:rPr>
                  </m:ctrlPr>
                </m:fPr>
                <m:num>
                  <m:r>
                    <w:rPr>
                      <w:rFonts w:ascii="Cambria Math" w:hAnsi="Cambria Math"/>
                      <w:lang w:val="en-US"/>
                    </w:rPr>
                    <m:t>p</m:t>
                  </m:r>
                </m:num>
                <m:den>
                  <m:r>
                    <w:rPr>
                      <w:rFonts w:ascii="Cambria Math" w:hAnsi="Cambria Math"/>
                      <w:lang w:val="en-US"/>
                    </w:rPr>
                    <m:t>ρ</m:t>
                  </m:r>
                </m:den>
              </m:f>
              <m:r>
                <w:rPr>
                  <w:rFonts w:ascii="Cambria Math" w:hAnsi="Cambria Math"/>
                  <w:lang w:val="en-US"/>
                </w:rPr>
                <m:t>=h- R*</m:t>
              </m:r>
              <m:nary>
                <m:naryPr>
                  <m:chr m:val="∑"/>
                  <m:limLoc m:val="undOvr"/>
                  <m:supHide m:val="1"/>
                  <m:ctrlPr>
                    <w:rPr>
                      <w:rFonts w:ascii="Cambria Math" w:hAnsi="Cambria Math"/>
                      <w:i/>
                      <w:iCs/>
                      <w:lang w:val="en-US"/>
                    </w:rPr>
                  </m:ctrlPr>
                </m:naryPr>
                <m:sub>
                  <m:r>
                    <w:rPr>
                      <w:rFonts w:ascii="Cambria Math" w:hAnsi="Cambria Math"/>
                      <w:lang w:val="en-US"/>
                    </w:rPr>
                    <m:t>i</m:t>
                  </m:r>
                </m:sub>
                <m:sup/>
                <m:e>
                  <m:sSub>
                    <m:sSubPr>
                      <m:ctrlPr>
                        <w:rPr>
                          <w:rFonts w:ascii="Cambria Math" w:hAnsi="Cambria Math"/>
                          <w:i/>
                          <w:vertAlign w:val="subscript"/>
                          <w:lang w:val="en-US"/>
                        </w:rPr>
                      </m:ctrlPr>
                    </m:sSubPr>
                    <m:e>
                      <m:r>
                        <w:rPr>
                          <w:rFonts w:ascii="Cambria Math" w:hAnsi="Cambria Math"/>
                          <w:vertAlign w:val="subscript"/>
                        </w:rPr>
                        <m:t>γ</m:t>
                      </m:r>
                      <m:ctrlPr>
                        <w:rPr>
                          <w:rFonts w:ascii="Cambria Math" w:hAnsi="Cambria Math"/>
                          <w:i/>
                          <w:vertAlign w:val="subscript"/>
                        </w:rPr>
                      </m:ctrlPr>
                    </m:e>
                    <m:sub>
                      <m:r>
                        <w:rPr>
                          <w:rFonts w:ascii="Cambria Math" w:hAnsi="Cambria Math"/>
                          <w:vertAlign w:val="subscript"/>
                          <w:lang w:val="en-US"/>
                        </w:rPr>
                        <m:t>i</m:t>
                      </m:r>
                    </m:sub>
                  </m:sSub>
                </m:e>
              </m:nary>
              <m:r>
                <w:rPr>
                  <w:rFonts w:ascii="Cambria Math" w:hAnsi="Cambria Math"/>
                  <w:lang w:val="en-US"/>
                </w:rPr>
                <m:t xml:space="preserve"> T #</m:t>
              </m:r>
              <m:d>
                <m:dPr>
                  <m:ctrlPr>
                    <w:rPr>
                      <w:rFonts w:ascii="Cambria Math" w:hAnsi="Cambria Math"/>
                      <w:i/>
                      <w:iCs/>
                      <w:lang w:val="en-US"/>
                    </w:rPr>
                  </m:ctrlPr>
                </m:dPr>
                <m:e>
                  <m:r>
                    <w:rPr>
                      <w:rFonts w:ascii="Cambria Math" w:hAnsi="Cambria Math"/>
                      <w:lang w:val="en-US"/>
                    </w:rPr>
                    <m:t>9</m:t>
                  </m:r>
                </m:e>
              </m:d>
            </m:e>
          </m:eqArr>
        </m:oMath>
      </m:oMathPara>
    </w:p>
    <w:p w14:paraId="1BCB0202" w14:textId="16DAD522" w:rsidR="00BF447E" w:rsidRPr="000B13B9" w:rsidRDefault="00000000" w:rsidP="00362177">
      <w:pPr>
        <w:pStyle w:val="11"/>
        <w:rPr>
          <w:iCs/>
        </w:rPr>
      </w:pPr>
      <m:oMathPara>
        <m:oMath>
          <m:r>
            <m:rPr>
              <m:sty m:val="p"/>
            </m:rPr>
            <w:rPr>
              <w:rFonts w:ascii="Cambria Math" w:hAnsi="Cambria Math"/>
              <w:lang w:val="en-US"/>
            </w:rPr>
            <w:br/>
          </m:r>
        </m:oMath>
        <m:oMath>
          <m:eqArr>
            <m:eqArrPr>
              <m:maxDist m:val="1"/>
              <m:ctrlPr>
                <w:rPr>
                  <w:rFonts w:ascii="Cambria Math" w:hAnsi="Cambria Math"/>
                  <w:i/>
                  <w:iCs/>
                  <w:lang w:val="en-US"/>
                </w:rPr>
              </m:ctrlPr>
            </m:eqArrPr>
            <m:e>
              <m:sSub>
                <m:sSubPr>
                  <m:ctrlPr>
                    <w:rPr>
                      <w:rFonts w:ascii="Cambria Math" w:hAnsi="Cambria Math"/>
                      <w:i/>
                      <w:iCs/>
                      <w:lang w:val="en-US"/>
                    </w:rPr>
                  </m:ctrlPr>
                </m:sSubPr>
                <m:e>
                  <m:r>
                    <w:rPr>
                      <w:rFonts w:ascii="Cambria Math" w:hAnsi="Cambria Math"/>
                      <w:lang w:val="en-US"/>
                    </w:rPr>
                    <m:t>h</m:t>
                  </m:r>
                </m:e>
                <m:sub>
                  <m:r>
                    <w:rPr>
                      <w:rFonts w:ascii="Cambria Math" w:hAnsi="Cambria Math"/>
                      <w:lang w:val="en-US"/>
                    </w:rPr>
                    <m:t>i</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e</m:t>
                  </m:r>
                </m:e>
                <m:sub>
                  <m:r>
                    <w:rPr>
                      <w:rFonts w:ascii="Cambria Math" w:hAnsi="Cambria Math"/>
                      <w:lang w:val="en-US"/>
                    </w:rPr>
                    <m:t>i</m:t>
                  </m:r>
                </m:sub>
              </m:sSub>
              <m:r>
                <w:rPr>
                  <w:rFonts w:ascii="Cambria Math" w:hAnsi="Cambria Math"/>
                  <w:lang w:val="en-US"/>
                </w:rPr>
                <m:t>+</m:t>
              </m:r>
              <m:f>
                <m:fPr>
                  <m:ctrlPr>
                    <w:rPr>
                      <w:rFonts w:ascii="Cambria Math" w:hAnsi="Cambria Math"/>
                      <w:i/>
                      <w:iCs/>
                      <w:lang w:val="en-US"/>
                    </w:rPr>
                  </m:ctrlPr>
                </m:fPr>
                <m:num>
                  <m:r>
                    <w:rPr>
                      <w:rFonts w:ascii="Cambria Math" w:hAnsi="Cambria Math"/>
                      <w:lang w:val="en-US"/>
                    </w:rPr>
                    <m:t>p</m:t>
                  </m:r>
                </m:num>
                <m:den>
                  <m:sSub>
                    <m:sSubPr>
                      <m:ctrlPr>
                        <w:rPr>
                          <w:rFonts w:ascii="Cambria Math" w:hAnsi="Cambria Math"/>
                          <w:i/>
                          <w:iCs/>
                          <w:lang w:val="en-US"/>
                        </w:rPr>
                      </m:ctrlPr>
                    </m:sSubPr>
                    <m:e>
                      <m:r>
                        <w:rPr>
                          <w:rFonts w:ascii="Cambria Math" w:hAnsi="Cambria Math"/>
                          <w:lang w:val="en-US"/>
                        </w:rPr>
                        <m:t>ρ</m:t>
                      </m:r>
                    </m:e>
                    <m:sub>
                      <m:r>
                        <w:rPr>
                          <w:rFonts w:ascii="Cambria Math" w:hAnsi="Cambria Math"/>
                          <w:lang w:val="en-US"/>
                        </w:rPr>
                        <m:t>i</m:t>
                      </m:r>
                    </m:sub>
                  </m:sSub>
                </m:den>
              </m:f>
              <m:r>
                <w:rPr>
                  <w:rFonts w:ascii="Cambria Math" w:hAnsi="Cambria Math"/>
                  <w:lang w:val="en-US"/>
                </w:rPr>
                <m:t>=</m:t>
              </m:r>
              <m:sSub>
                <m:sSubPr>
                  <m:ctrlPr>
                    <w:rPr>
                      <w:rFonts w:ascii="Cambria Math" w:hAnsi="Cambria Math"/>
                      <w:i/>
                      <w:iCs/>
                      <w:lang w:val="en-US"/>
                    </w:rPr>
                  </m:ctrlPr>
                </m:sSubPr>
                <m:e>
                  <m:r>
                    <w:rPr>
                      <w:rFonts w:ascii="Cambria Math" w:hAnsi="Cambria Math"/>
                      <w:lang w:val="en-US"/>
                    </w:rPr>
                    <m:t>e</m:t>
                  </m:r>
                </m:e>
                <m:sub>
                  <m:r>
                    <w:rPr>
                      <w:rFonts w:ascii="Cambria Math" w:hAnsi="Cambria Math"/>
                      <w:lang w:val="en-US"/>
                    </w:rPr>
                    <m:t>i</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T #</m:t>
              </m:r>
              <m:d>
                <m:dPr>
                  <m:ctrlPr>
                    <w:rPr>
                      <w:rFonts w:ascii="Cambria Math" w:hAnsi="Cambria Math"/>
                      <w:i/>
                      <w:iCs/>
                      <w:lang w:val="en-US"/>
                    </w:rPr>
                  </m:ctrlPr>
                </m:dPr>
                <m:e>
                  <m:r>
                    <w:rPr>
                      <w:rFonts w:ascii="Cambria Math" w:hAnsi="Cambria Math"/>
                      <w:lang w:val="en-US"/>
                    </w:rPr>
                    <m:t>10</m:t>
                  </m:r>
                </m:e>
              </m:d>
            </m:e>
          </m:eqArr>
        </m:oMath>
      </m:oMathPara>
    </w:p>
    <w:p w14:paraId="0C583556" w14:textId="77777777" w:rsidR="000B13B9" w:rsidRPr="000B13B9" w:rsidRDefault="000B13B9" w:rsidP="00362177">
      <w:pPr>
        <w:pStyle w:val="11"/>
        <w:rPr>
          <w:iCs/>
        </w:rPr>
      </w:pPr>
    </w:p>
    <w:p w14:paraId="2A3FABC8" w14:textId="7A85A3B6" w:rsidR="00BF447E" w:rsidRPr="002878F7" w:rsidRDefault="00BF447E" w:rsidP="002878F7">
      <w:pPr>
        <w:pStyle w:val="11"/>
        <w:ind w:firstLine="0"/>
        <w:rPr>
          <w:iCs/>
        </w:rPr>
      </w:pPr>
      <w:r>
        <w:rPr>
          <w:iCs/>
          <w:lang w:val="en-US"/>
        </w:rPr>
        <w:tab/>
      </w:r>
      <w:r>
        <w:rPr>
          <w:iCs/>
        </w:rPr>
        <w:t xml:space="preserve">где </w:t>
      </w:r>
      <w:r>
        <w:rPr>
          <w:iCs/>
          <w:lang w:val="en-US"/>
        </w:rPr>
        <w:t>h</w:t>
      </w:r>
      <w:r>
        <w:rPr>
          <w:iCs/>
          <w:vertAlign w:val="subscript"/>
          <w:lang w:val="en-US"/>
        </w:rPr>
        <w:t>i</w:t>
      </w:r>
      <w:r w:rsidRPr="00BF447E">
        <w:rPr>
          <w:iCs/>
        </w:rPr>
        <w:t xml:space="preserve"> </w:t>
      </w:r>
      <w:r w:rsidR="00EE1889" w:rsidRPr="00362177">
        <w:t>–</w:t>
      </w:r>
      <w:r w:rsidRPr="00BF447E">
        <w:rPr>
          <w:iCs/>
        </w:rPr>
        <w:t xml:space="preserve"> удельная (массовая) энтальпия компонента </w:t>
      </w:r>
      <w:proofErr w:type="spellStart"/>
      <w:r>
        <w:rPr>
          <w:iCs/>
          <w:lang w:val="en-US"/>
        </w:rPr>
        <w:t>i</w:t>
      </w:r>
      <w:proofErr w:type="spellEnd"/>
      <w:r w:rsidRPr="00BF447E">
        <w:rPr>
          <w:iCs/>
        </w:rPr>
        <w:t>;</w:t>
      </w:r>
    </w:p>
    <w:p w14:paraId="5537874B" w14:textId="77777777" w:rsidR="00BF447E" w:rsidRDefault="00BF447E" w:rsidP="00BF447E">
      <w:pPr>
        <w:pStyle w:val="11"/>
        <w:rPr>
          <w:iCs/>
        </w:rPr>
      </w:pPr>
      <w:proofErr w:type="spellStart"/>
      <w:r>
        <w:rPr>
          <w:iCs/>
          <w:lang w:val="en-US"/>
        </w:rPr>
        <w:lastRenderedPageBreak/>
        <w:t>e</w:t>
      </w:r>
      <w:r>
        <w:rPr>
          <w:iCs/>
          <w:vertAlign w:val="subscript"/>
          <w:lang w:val="en-US"/>
        </w:rPr>
        <w:t>i</w:t>
      </w:r>
      <w:proofErr w:type="spellEnd"/>
      <w:r w:rsidRPr="00BF447E">
        <w:rPr>
          <w:iCs/>
          <w:vertAlign w:val="subscript"/>
        </w:rPr>
        <w:t xml:space="preserve"> </w:t>
      </w:r>
      <w:r w:rsidRPr="00BF447E">
        <w:rPr>
          <w:iCs/>
        </w:rPr>
        <w:t xml:space="preserve">– </w:t>
      </w:r>
      <w:r>
        <w:rPr>
          <w:iCs/>
        </w:rPr>
        <w:t>удельная внутренняя энергия;</w:t>
      </w:r>
    </w:p>
    <w:p w14:paraId="7B994EB6" w14:textId="77777777" w:rsidR="00BF447E" w:rsidRPr="00BF447E" w:rsidRDefault="00BF447E" w:rsidP="00BF447E">
      <w:pPr>
        <w:pStyle w:val="11"/>
        <w:rPr>
          <w:iCs/>
        </w:rPr>
      </w:pPr>
      <w:r>
        <w:rPr>
          <w:iCs/>
          <w:lang w:val="en-US"/>
        </w:rPr>
        <w:t>R</w:t>
      </w:r>
      <w:r>
        <w:rPr>
          <w:iCs/>
          <w:vertAlign w:val="subscript"/>
          <w:lang w:val="en-US"/>
        </w:rPr>
        <w:t>i</w:t>
      </w:r>
      <w:r w:rsidRPr="00BF447E">
        <w:rPr>
          <w:iCs/>
        </w:rPr>
        <w:t xml:space="preserve"> – </w:t>
      </w:r>
      <w:r>
        <w:rPr>
          <w:iCs/>
        </w:rPr>
        <w:t>газовая постоянная компоненты</w:t>
      </w:r>
      <w:r w:rsidRPr="00BF447E">
        <w:rPr>
          <w:iCs/>
        </w:rPr>
        <w:t xml:space="preserve"> </w:t>
      </w:r>
      <w:proofErr w:type="spellStart"/>
      <w:r>
        <w:rPr>
          <w:iCs/>
          <w:lang w:val="en-US"/>
        </w:rPr>
        <w:t>i</w:t>
      </w:r>
      <w:proofErr w:type="spellEnd"/>
      <w:r w:rsidRPr="00BF447E">
        <w:rPr>
          <w:iCs/>
        </w:rPr>
        <w:t>;</w:t>
      </w:r>
    </w:p>
    <w:p w14:paraId="13DE774D" w14:textId="71AC0527" w:rsidR="00BF447E" w:rsidRPr="00BF447E" w:rsidRDefault="00BF447E" w:rsidP="00BF447E">
      <w:pPr>
        <w:pStyle w:val="11"/>
      </w:pPr>
      <w:r>
        <w:rPr>
          <w:iCs/>
        </w:rPr>
        <w:t xml:space="preserve"> </w:t>
      </w:r>
      <m:oMath>
        <m:sSub>
          <m:sSubPr>
            <m:ctrlPr>
              <w:rPr>
                <w:rFonts w:ascii="Cambria Math" w:hAnsi="Cambria Math"/>
                <w:i/>
                <w:iCs/>
                <w:lang w:val="en-US"/>
              </w:rPr>
            </m:ctrlPr>
          </m:sSubPr>
          <m:e>
            <m:r>
              <w:rPr>
                <w:rFonts w:ascii="Cambria Math" w:hAnsi="Cambria Math"/>
                <w:lang w:val="en-US"/>
              </w:rPr>
              <m:t>ρ</m:t>
            </m:r>
          </m:e>
          <m:sub>
            <m:r>
              <w:rPr>
                <w:rFonts w:ascii="Cambria Math" w:hAnsi="Cambria Math"/>
                <w:lang w:val="en-US"/>
              </w:rPr>
              <m:t>i</m:t>
            </m:r>
          </m:sub>
        </m:sSub>
      </m:oMath>
      <w:r w:rsidRPr="00BF447E">
        <w:rPr>
          <w:iCs/>
        </w:rPr>
        <w:t xml:space="preserve"> – </w:t>
      </w:r>
      <w:r>
        <w:rPr>
          <w:iCs/>
        </w:rPr>
        <w:t xml:space="preserve">плотность компоненты </w:t>
      </w:r>
      <w:proofErr w:type="spellStart"/>
      <w:r>
        <w:rPr>
          <w:iCs/>
          <w:lang w:val="en-US"/>
        </w:rPr>
        <w:t>i</w:t>
      </w:r>
      <w:proofErr w:type="spellEnd"/>
      <w:r w:rsidRPr="00BF447E">
        <w:rPr>
          <w:iCs/>
        </w:rPr>
        <w:t>.</w:t>
      </w:r>
    </w:p>
    <w:p w14:paraId="78253C24" w14:textId="43B4EF5F" w:rsidR="00BF7702" w:rsidRDefault="00362177" w:rsidP="00362177">
      <w:pPr>
        <w:pStyle w:val="11"/>
      </w:pPr>
      <w:r w:rsidRPr="00362177">
        <w:t>Если параметры</w:t>
      </w:r>
      <w:r w:rsidR="00A71F3E">
        <w:t>, описанные выше,</w:t>
      </w:r>
      <w:r w:rsidRPr="00362177">
        <w:t xml:space="preserve"> зависят от всех трёх пространственных координат и времени, </w:t>
      </w:r>
      <w:r w:rsidR="00A71F3E">
        <w:t xml:space="preserve">то тогда течения называют </w:t>
      </w:r>
      <w:r w:rsidRPr="00362177">
        <w:t>трёхмерн</w:t>
      </w:r>
      <w:r w:rsidR="00A71F3E">
        <w:t>ыми</w:t>
      </w:r>
      <w:r w:rsidRPr="00362177">
        <w:t xml:space="preserve"> нестационарн</w:t>
      </w:r>
      <w:r w:rsidR="00A71F3E">
        <w:t>ыми</w:t>
      </w:r>
      <w:r w:rsidRPr="00362177">
        <w:t xml:space="preserve">. </w:t>
      </w:r>
      <w:r w:rsidR="00A71F3E">
        <w:t>Если же отсутствует зависимость от времени, то поток является</w:t>
      </w:r>
      <w:r w:rsidRPr="00362177">
        <w:rPr>
          <w:lang w:val="en-US"/>
        </w:rPr>
        <w:t> </w:t>
      </w:r>
      <w:r w:rsidRPr="00362177">
        <w:t>стационарн</w:t>
      </w:r>
      <w:r w:rsidR="00A71F3E">
        <w:t>ы</w:t>
      </w:r>
      <w:r w:rsidRPr="00362177">
        <w:t>м. Когда переменные зависят только от двух координат, течение называют двумерным</w:t>
      </w:r>
      <w:r w:rsidR="00A64378">
        <w:t>,</w:t>
      </w:r>
      <w:r w:rsidRPr="00362177">
        <w:t xml:space="preserve"> при одной координате – одномерным. </w:t>
      </w:r>
      <w:r w:rsidR="00BF7702">
        <w:t>Рассмотрим ч</w:t>
      </w:r>
      <w:r w:rsidRPr="00362177">
        <w:t>астны</w:t>
      </w:r>
      <w:r w:rsidR="00BF7702">
        <w:t>е</w:t>
      </w:r>
      <w:r w:rsidRPr="00362177">
        <w:t xml:space="preserve"> </w:t>
      </w:r>
      <w:r w:rsidR="00BF7702" w:rsidRPr="00362177">
        <w:t>случа</w:t>
      </w:r>
      <w:r w:rsidR="00BF7702">
        <w:t xml:space="preserve">и </w:t>
      </w:r>
      <w:r w:rsidR="00BF7702" w:rsidRPr="00362177">
        <w:t>двумерных</w:t>
      </w:r>
      <w:r w:rsidR="00BF7702">
        <w:t xml:space="preserve"> течений:</w:t>
      </w:r>
      <w:r w:rsidRPr="00362177">
        <w:t xml:space="preserve"> </w:t>
      </w:r>
    </w:p>
    <w:p w14:paraId="4117D5B5" w14:textId="77777777" w:rsidR="00BF7702" w:rsidRPr="00EE1889" w:rsidRDefault="00362177" w:rsidP="00BF7702">
      <w:pPr>
        <w:pStyle w:val="11"/>
        <w:numPr>
          <w:ilvl w:val="0"/>
          <w:numId w:val="9"/>
        </w:numPr>
        <w:ind w:left="0" w:firstLine="709"/>
      </w:pPr>
      <w:r w:rsidRPr="00EE1889">
        <w:t>плоские,</w:t>
      </w:r>
      <w:r w:rsidR="00BF7702" w:rsidRPr="00EE1889">
        <w:t xml:space="preserve"> если</w:t>
      </w:r>
      <w:r w:rsidRPr="00EE1889">
        <w:t xml:space="preserve"> параметры задаются функциями двух декартовых координат (</w:t>
      </w:r>
      <w:r w:rsidRPr="00EE1889">
        <w:rPr>
          <w:lang w:val="en-US"/>
        </w:rPr>
        <w:t>x</w:t>
      </w:r>
      <w:r w:rsidRPr="00EE1889">
        <w:t>,</w:t>
      </w:r>
      <w:r w:rsidRPr="00EE1889">
        <w:rPr>
          <w:lang w:val="en-US"/>
        </w:rPr>
        <w:t> y</w:t>
      </w:r>
      <w:r w:rsidRPr="00EE1889">
        <w:t>)</w:t>
      </w:r>
      <w:r w:rsidR="00BF7702" w:rsidRPr="00EE1889">
        <w:t>;</w:t>
      </w:r>
    </w:p>
    <w:p w14:paraId="4DAE8107" w14:textId="77777777" w:rsidR="00BF7702" w:rsidRPr="00EE1889" w:rsidRDefault="00362177" w:rsidP="00BF7702">
      <w:pPr>
        <w:pStyle w:val="11"/>
        <w:numPr>
          <w:ilvl w:val="0"/>
          <w:numId w:val="9"/>
        </w:numPr>
        <w:ind w:left="0" w:firstLine="709"/>
      </w:pPr>
      <w:r w:rsidRPr="00EE1889">
        <w:t xml:space="preserve"> </w:t>
      </w:r>
      <w:r w:rsidR="00BF7702" w:rsidRPr="00EE1889">
        <w:t xml:space="preserve">осесимметричные, если параметры лишь зависят от двух </w:t>
      </w:r>
      <w:r w:rsidRPr="00EE1889">
        <w:t>цилиндрических координатах (</w:t>
      </w:r>
      <w:r w:rsidRPr="00EE1889">
        <w:rPr>
          <w:lang w:val="en-US"/>
        </w:rPr>
        <w:t>x</w:t>
      </w:r>
      <w:r w:rsidRPr="00EE1889">
        <w:t>,</w:t>
      </w:r>
      <w:r w:rsidRPr="00EE1889">
        <w:rPr>
          <w:lang w:val="en-US"/>
        </w:rPr>
        <w:t> r</w:t>
      </w:r>
      <w:r w:rsidRPr="00EE1889">
        <w:t>)</w:t>
      </w:r>
      <w:r w:rsidR="00BF7702" w:rsidRPr="00EE1889">
        <w:t>;</w:t>
      </w:r>
    </w:p>
    <w:p w14:paraId="031EB556" w14:textId="7F868280" w:rsidR="00BF7702" w:rsidRPr="00EE1889" w:rsidRDefault="00BF7702" w:rsidP="00BF7702">
      <w:pPr>
        <w:pStyle w:val="11"/>
        <w:numPr>
          <w:ilvl w:val="0"/>
          <w:numId w:val="9"/>
        </w:numPr>
        <w:ind w:left="0" w:firstLine="709"/>
      </w:pPr>
      <w:r w:rsidRPr="00EE1889">
        <w:t xml:space="preserve">конические, если от сферических координат </w:t>
      </w:r>
      <m:oMath>
        <m:r>
          <w:rPr>
            <w:rFonts w:ascii="Cambria Math" w:hAnsi="Cambria Math"/>
          </w:rPr>
          <m:t>(φ, θ)</m:t>
        </m:r>
      </m:oMath>
      <w:r w:rsidRPr="00EE1889">
        <w:t>.</w:t>
      </w:r>
    </w:p>
    <w:p w14:paraId="7D433F0A" w14:textId="77777777" w:rsidR="00E91D31" w:rsidRDefault="00362177" w:rsidP="00BF7702">
      <w:pPr>
        <w:pStyle w:val="11"/>
      </w:pPr>
      <w:r w:rsidRPr="00362177">
        <w:t xml:space="preserve">Газ считается сжимаемым, если изменения плотности заметны, и несжимаемым, когда колебания плотности малы. В дальнейшем </w:t>
      </w:r>
      <w:r w:rsidR="00BF7702">
        <w:t>речь пойдет г</w:t>
      </w:r>
      <w:r w:rsidRPr="00362177">
        <w:t>лавным образом</w:t>
      </w:r>
      <w:r w:rsidR="00BF7702">
        <w:t xml:space="preserve"> об</w:t>
      </w:r>
      <w:r w:rsidRPr="00362177">
        <w:t xml:space="preserve"> </w:t>
      </w:r>
      <w:r w:rsidR="00BF7702">
        <w:t>двумерных (плоских) стационарных течениях.</w:t>
      </w:r>
      <w:r w:rsidR="00E91D31">
        <w:t xml:space="preserve"> </w:t>
      </w:r>
    </w:p>
    <w:p w14:paraId="6126130F" w14:textId="2532809A" w:rsidR="00E91D31" w:rsidRDefault="00E91D31" w:rsidP="00BF7702">
      <w:pPr>
        <w:pStyle w:val="11"/>
      </w:pPr>
      <w:r>
        <w:t xml:space="preserve">Также стоит отметить, что </w:t>
      </w:r>
      <w:r w:rsidRPr="00E91D31">
        <w:t>режим движения газа, в первую очередь определяе</w:t>
      </w:r>
      <w:r>
        <w:t>тся</w:t>
      </w:r>
      <w:r w:rsidRPr="00E91D31">
        <w:t xml:space="preserve"> числом Маха </w:t>
      </w:r>
      <w:r w:rsidR="00661C9C">
        <w:rPr>
          <w:lang w:val="en-US"/>
        </w:rPr>
        <w:t>M</w:t>
      </w:r>
      <w:r w:rsidRPr="00E91D31">
        <w:t xml:space="preserve">. </w:t>
      </w:r>
      <w:r w:rsidR="006F42E2">
        <w:t xml:space="preserve">Данное число </w:t>
      </w:r>
      <w:r w:rsidRPr="00E91D31">
        <w:t xml:space="preserve">характеризует соотношение скорости потока и локальной скорости звука: </w:t>
      </w:r>
    </w:p>
    <w:p w14:paraId="4E72F2F6" w14:textId="77777777" w:rsidR="003A58D1" w:rsidRDefault="003A58D1" w:rsidP="00BF7702">
      <w:pPr>
        <w:pStyle w:val="11"/>
      </w:pPr>
    </w:p>
    <w:p w14:paraId="185249A1" w14:textId="3C7F4824" w:rsidR="00E91D31" w:rsidRPr="003A58D1" w:rsidRDefault="00000000" w:rsidP="00BF7702">
      <w:pPr>
        <w:pStyle w:val="11"/>
      </w:pPr>
      <m:oMathPara>
        <m:oMath>
          <m:eqArr>
            <m:eqArrPr>
              <m:maxDist m:val="1"/>
              <m:ctrlPr>
                <w:rPr>
                  <w:rFonts w:ascii="Cambria Math" w:hAnsi="Cambria Math"/>
                  <w:i/>
                  <w:lang w:val="en-US"/>
                </w:rPr>
              </m:ctrlPr>
            </m:eqArrPr>
            <m:e>
              <m:r>
                <w:rPr>
                  <w:rFonts w:ascii="Cambria Math" w:hAnsi="Cambria Math"/>
                </w:rPr>
                <m:t>M</m:t>
              </m:r>
              <m:r>
                <w:rPr>
                  <w:rFonts w:ascii="Cambria Math" w:hAnsi="Cambria Math"/>
                  <w:lang w:val="en-US"/>
                </w:rPr>
                <m:t>=</m:t>
              </m:r>
              <m:f>
                <m:fPr>
                  <m:ctrlPr>
                    <w:rPr>
                      <w:rFonts w:ascii="Cambria Math" w:hAnsi="Cambria Math"/>
                      <w:i/>
                      <w:lang w:val="en-US"/>
                    </w:rPr>
                  </m:ctrlPr>
                </m:fPr>
                <m:num>
                  <m:r>
                    <w:rPr>
                      <w:rFonts w:ascii="Cambria Math" w:hAnsi="Cambria Math"/>
                      <w:lang w:val="en-US"/>
                    </w:rPr>
                    <m:t>w</m:t>
                  </m:r>
                </m:num>
                <m:den>
                  <m:r>
                    <w:rPr>
                      <w:rFonts w:ascii="Cambria Math" w:hAnsi="Cambria Math"/>
                      <w:lang w:val="en-US"/>
                    </w:rPr>
                    <m:t>a</m:t>
                  </m:r>
                </m:den>
              </m:f>
              <m:r>
                <w:rPr>
                  <w:rFonts w:ascii="Cambria Math" w:hAnsi="Cambria Math"/>
                  <w:lang w:val="en-US"/>
                </w:rPr>
                <m:t xml:space="preserve"> </m:t>
              </m:r>
              <m:r>
                <w:rPr>
                  <w:rFonts w:ascii="Cambria Math" w:hAnsi="Cambria Math"/>
                </w:rPr>
                <m:t>#</m:t>
              </m:r>
              <m:d>
                <m:dPr>
                  <m:ctrlPr>
                    <w:rPr>
                      <w:rFonts w:ascii="Cambria Math" w:hAnsi="Cambria Math"/>
                      <w:i/>
                      <w:lang w:val="en-US"/>
                    </w:rPr>
                  </m:ctrlPr>
                </m:dPr>
                <m:e>
                  <m:r>
                    <w:rPr>
                      <w:rFonts w:ascii="Cambria Math" w:hAnsi="Cambria Math"/>
                      <w:lang w:val="en-US"/>
                    </w:rPr>
                    <m:t>11</m:t>
                  </m:r>
                </m:e>
              </m:d>
              <m:ctrlPr>
                <w:rPr>
                  <w:rFonts w:ascii="Cambria Math" w:hAnsi="Cambria Math"/>
                  <w:i/>
                </w:rPr>
              </m:ctrlPr>
            </m:e>
          </m:eqArr>
        </m:oMath>
      </m:oMathPara>
    </w:p>
    <w:p w14:paraId="61B3AEDA" w14:textId="77777777" w:rsidR="003A58D1" w:rsidRPr="00E91D31" w:rsidRDefault="003A58D1" w:rsidP="00BF7702">
      <w:pPr>
        <w:pStyle w:val="11"/>
        <w:rPr>
          <w:lang w:val="en-US"/>
        </w:rPr>
      </w:pPr>
    </w:p>
    <w:p w14:paraId="303081CD" w14:textId="530B5A59" w:rsidR="00E91D31" w:rsidRPr="003A58D1" w:rsidRDefault="00000000" w:rsidP="00BF7702">
      <w:pPr>
        <w:pStyle w:val="11"/>
      </w:pPr>
      <m:oMathPara>
        <m:oMath>
          <m:eqArr>
            <m:eqArrPr>
              <m:maxDist m:val="1"/>
              <m:ctrlPr>
                <w:rPr>
                  <w:rFonts w:ascii="Cambria Math" w:hAnsi="Cambria Math"/>
                  <w:i/>
                  <w:lang w:val="en-US"/>
                </w:rPr>
              </m:ctrlPr>
            </m:eqArrPr>
            <m:e>
              <m:r>
                <w:rPr>
                  <w:rFonts w:ascii="Cambria Math" w:hAnsi="Cambria Math"/>
                  <w:lang w:val="en-US"/>
                </w:rPr>
                <m:t xml:space="preserve">w= </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 xml:space="preserve"> </m:t>
                  </m:r>
                </m:e>
              </m:rad>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12</m:t>
                  </m:r>
                </m:e>
              </m:d>
            </m:e>
          </m:eqArr>
        </m:oMath>
      </m:oMathPara>
    </w:p>
    <w:p w14:paraId="70852466" w14:textId="77777777" w:rsidR="003A58D1" w:rsidRPr="003A58D1" w:rsidRDefault="003A58D1" w:rsidP="00BF7702">
      <w:pPr>
        <w:pStyle w:val="11"/>
      </w:pPr>
    </w:p>
    <w:p w14:paraId="2701E244" w14:textId="13E42EB5" w:rsidR="00E91D31" w:rsidRPr="003A58D1" w:rsidRDefault="00000000" w:rsidP="00BF7702">
      <w:pPr>
        <w:pStyle w:val="11"/>
      </w:pPr>
      <m:oMathPara>
        <m:oMath>
          <m:eqArr>
            <m:eqArrPr>
              <m:maxDist m:val="1"/>
              <m:ctrlPr>
                <w:rPr>
                  <w:rFonts w:ascii="Cambria Math" w:hAnsi="Cambria Math"/>
                  <w:i/>
                  <w:lang w:val="en-US"/>
                </w:rPr>
              </m:ctrlPr>
            </m:eqArrPr>
            <m:e>
              <m:r>
                <w:rPr>
                  <w:rFonts w:ascii="Cambria Math" w:hAnsi="Cambria Math"/>
                  <w:lang w:val="en-US"/>
                </w:rPr>
                <m:t xml:space="preserve">a= </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κp</m:t>
                      </m:r>
                    </m:num>
                    <m:den>
                      <m:r>
                        <w:rPr>
                          <w:rFonts w:ascii="Cambria Math" w:hAnsi="Cambria Math"/>
                          <w:lang w:val="en-US"/>
                        </w:rPr>
                        <m:t>ρ</m:t>
                      </m:r>
                    </m:den>
                  </m:f>
                </m:e>
              </m:rad>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13</m:t>
                  </m:r>
                </m:e>
              </m:d>
            </m:e>
          </m:eqArr>
        </m:oMath>
      </m:oMathPara>
    </w:p>
    <w:p w14:paraId="24879ECC" w14:textId="77777777" w:rsidR="003A58D1" w:rsidRPr="003A58D1" w:rsidRDefault="003A58D1" w:rsidP="00BF7702">
      <w:pPr>
        <w:pStyle w:val="11"/>
      </w:pPr>
    </w:p>
    <w:p w14:paraId="796D7F36" w14:textId="3011481F" w:rsidR="00E91D31" w:rsidRDefault="00E91D31" w:rsidP="00BF7702">
      <w:pPr>
        <w:pStyle w:val="11"/>
      </w:pPr>
      <w:r>
        <w:t xml:space="preserve">где </w:t>
      </w:r>
      <w:r>
        <w:rPr>
          <w:lang w:val="en-US"/>
        </w:rPr>
        <w:t>w</w:t>
      </w:r>
      <w:r w:rsidRPr="00E91D31">
        <w:t xml:space="preserve"> – </w:t>
      </w:r>
      <w:r>
        <w:t>скорость газа;</w:t>
      </w:r>
    </w:p>
    <w:p w14:paraId="22F5C1FE" w14:textId="30866BBA" w:rsidR="00E91D31" w:rsidRDefault="00E91D31" w:rsidP="00E91D31">
      <w:pPr>
        <w:pStyle w:val="11"/>
      </w:pPr>
      <w:r>
        <w:rPr>
          <w:lang w:val="en-US"/>
        </w:rPr>
        <w:lastRenderedPageBreak/>
        <w:t>a</w:t>
      </w:r>
      <w:r w:rsidRPr="00E91D31">
        <w:t xml:space="preserve"> – </w:t>
      </w:r>
      <w:r>
        <w:t>скорость</w:t>
      </w:r>
      <w:r w:rsidRPr="00E91D31">
        <w:t xml:space="preserve"> распространения малых возмущений (звук</w:t>
      </w:r>
      <w:r>
        <w:t>а</w:t>
      </w:r>
      <w:r w:rsidRPr="00E91D31">
        <w:t>) в данно</w:t>
      </w:r>
      <w:r>
        <w:t xml:space="preserve">й </w:t>
      </w:r>
      <w:r w:rsidRPr="00E91D31">
        <w:t>сред</w:t>
      </w:r>
      <w:r>
        <w:t>е;</w:t>
      </w:r>
    </w:p>
    <w:p w14:paraId="69D143A6" w14:textId="162721EA" w:rsidR="00E91D31" w:rsidRPr="0033485F" w:rsidRDefault="00801B2D" w:rsidP="0033485F">
      <w:pPr>
        <w:pStyle w:val="11"/>
      </w:pPr>
      <m:oMath>
        <m:r>
          <w:rPr>
            <w:rFonts w:ascii="Cambria Math" w:hAnsi="Cambria Math"/>
          </w:rPr>
          <m:t>κ</m:t>
        </m:r>
      </m:oMath>
      <w:r w:rsidR="0033485F">
        <w:rPr>
          <w:iCs/>
        </w:rPr>
        <w:t xml:space="preserve"> </w:t>
      </w:r>
      <w:r w:rsidR="0033485F" w:rsidRPr="00E91D31">
        <w:t>–</w:t>
      </w:r>
      <w:r w:rsidR="0033485F" w:rsidRPr="0033485F">
        <w:t xml:space="preserve"> показатель адиабаты газа</w:t>
      </w:r>
      <w:r w:rsidR="003A58D1">
        <w:t xml:space="preserve">, равный отношению </w:t>
      </w:r>
      <m:oMath>
        <m:sSub>
          <m:sSubPr>
            <m:ctrlPr>
              <w:rPr>
                <w:rFonts w:ascii="Cambria Math" w:hAnsi="Cambria Math"/>
                <w:i/>
                <w:lang w:val="en-US"/>
              </w:rPr>
            </m:ctrlPr>
          </m:sSubPr>
          <m:e>
            <m:r>
              <w:rPr>
                <w:rFonts w:ascii="Cambria Math" w:hAnsi="Cambria Math"/>
              </w:rPr>
              <m:t>c</m:t>
            </m:r>
            <m:ctrlPr>
              <w:rPr>
                <w:rFonts w:ascii="Cambria Math" w:hAnsi="Cambria Math"/>
                <w:i/>
              </w:rPr>
            </m:ctrlPr>
          </m:e>
          <m:sub>
            <m:r>
              <w:rPr>
                <w:rFonts w:ascii="Cambria Math" w:hAnsi="Cambria Math"/>
                <w:lang w:val="en-US"/>
              </w:rPr>
              <m:t>p</m:t>
            </m:r>
          </m:sub>
        </m:sSub>
        <m:r>
          <w:rPr>
            <w:rFonts w:ascii="Cambria Math" w:hAnsi="Cambria Math"/>
          </w:rPr>
          <m:t xml:space="preserve"> к </m:t>
        </m:r>
        <m:sSub>
          <m:sSubPr>
            <m:ctrlPr>
              <w:rPr>
                <w:rFonts w:ascii="Cambria Math" w:hAnsi="Cambria Math"/>
                <w:i/>
                <w:lang w:val="en-US"/>
              </w:rPr>
            </m:ctrlPr>
          </m:sSubPr>
          <m:e>
            <m:r>
              <w:rPr>
                <w:rFonts w:ascii="Cambria Math" w:hAnsi="Cambria Math"/>
                <w:lang w:val="en-US"/>
              </w:rPr>
              <m:t>c</m:t>
            </m:r>
            <m:ctrlPr>
              <w:rPr>
                <w:rFonts w:ascii="Cambria Math" w:hAnsi="Cambria Math"/>
                <w:i/>
              </w:rPr>
            </m:ctrlPr>
          </m:e>
          <m:sub>
            <m:r>
              <w:rPr>
                <w:rFonts w:ascii="Cambria Math" w:hAnsi="Cambria Math"/>
                <w:lang w:val="en-US"/>
              </w:rPr>
              <m:t>v</m:t>
            </m:r>
          </m:sub>
        </m:sSub>
      </m:oMath>
      <w:r w:rsidR="0033485F" w:rsidRPr="0033485F">
        <w:t>.</w:t>
      </w:r>
      <w:r w:rsidR="0033485F" w:rsidRPr="0033485F">
        <w:rPr>
          <w:iCs/>
        </w:rPr>
        <w:t xml:space="preserve"> </w:t>
      </w:r>
      <w:r w:rsidR="0033485F">
        <w:rPr>
          <w:iCs/>
        </w:rPr>
        <w:t xml:space="preserve"> </w:t>
      </w:r>
    </w:p>
    <w:p w14:paraId="7ED8BDBE" w14:textId="46E06879" w:rsidR="00DE4E9E" w:rsidRDefault="00E91D31" w:rsidP="00DE4E9E">
      <w:pPr>
        <w:pStyle w:val="11"/>
      </w:pPr>
      <w:r w:rsidRPr="00E91D31">
        <w:t xml:space="preserve">В зависимости от значения </w:t>
      </w:r>
      <w:r w:rsidR="00661C9C">
        <w:rPr>
          <w:lang w:val="en-US"/>
        </w:rPr>
        <w:t>M</w:t>
      </w:r>
      <w:r w:rsidRPr="00E91D31">
        <w:t xml:space="preserve"> различают</w:t>
      </w:r>
      <w:r w:rsidR="00DE4E9E" w:rsidRPr="00DE4E9E">
        <w:t xml:space="preserve"> </w:t>
      </w:r>
      <w:r w:rsidR="00DE4E9E">
        <w:t>различные режимы течения:</w:t>
      </w:r>
    </w:p>
    <w:p w14:paraId="6981AFC4" w14:textId="32EC4BE4" w:rsidR="00DE4E9E" w:rsidRPr="00DE4E9E" w:rsidRDefault="00E91D31" w:rsidP="00DE4E9E">
      <w:pPr>
        <w:pStyle w:val="11"/>
        <w:numPr>
          <w:ilvl w:val="0"/>
          <w:numId w:val="9"/>
        </w:numPr>
        <w:ind w:left="0" w:firstLine="709"/>
      </w:pPr>
      <w:r w:rsidRPr="00DE4E9E">
        <w:t>дозвуковые (</w:t>
      </w:r>
      <m:oMath>
        <m:r>
          <w:rPr>
            <w:rFonts w:ascii="Cambria Math" w:hAnsi="Cambria Math"/>
          </w:rPr>
          <m:t>M</m:t>
        </m:r>
        <m:r>
          <w:rPr>
            <w:rFonts w:ascii="Cambria Math" w:hAnsi="Cambria Math"/>
            <w:lang w:val="en-US"/>
          </w:rPr>
          <m:t xml:space="preserve"> </m:t>
        </m:r>
        <m:r>
          <w:rPr>
            <w:rFonts w:ascii="Cambria Math" w:hAnsi="Cambria Math"/>
          </w:rPr>
          <m:t>&lt;</m:t>
        </m:r>
        <m:r>
          <w:rPr>
            <w:rFonts w:ascii="Cambria Math" w:hAnsi="Cambria Math"/>
            <w:lang w:val="en-US"/>
          </w:rPr>
          <m:t xml:space="preserve"> 1</m:t>
        </m:r>
      </m:oMath>
      <w:r w:rsidRPr="00DE4E9E">
        <w:t xml:space="preserve">), </w:t>
      </w:r>
    </w:p>
    <w:p w14:paraId="69E82E38" w14:textId="28734DC9" w:rsidR="00DE4E9E" w:rsidRPr="00DE4E9E" w:rsidRDefault="00E91D31" w:rsidP="00DE4E9E">
      <w:pPr>
        <w:pStyle w:val="11"/>
        <w:numPr>
          <w:ilvl w:val="0"/>
          <w:numId w:val="9"/>
        </w:numPr>
        <w:ind w:left="0" w:firstLine="709"/>
      </w:pPr>
      <w:r w:rsidRPr="00DE4E9E">
        <w:t>околозвуковые (</w:t>
      </w:r>
      <m:oMath>
        <m:r>
          <w:rPr>
            <w:rFonts w:ascii="Cambria Math" w:hAnsi="Cambria Math"/>
          </w:rPr>
          <m:t xml:space="preserve">M </m:t>
        </m:r>
        <m:r>
          <w:rPr>
            <w:rFonts w:ascii="Cambria Math" w:hAnsi="Cambria Math"/>
            <w:lang w:val="en-US"/>
          </w:rPr>
          <m:t xml:space="preserve">~ </m:t>
        </m:r>
        <m:r>
          <w:rPr>
            <w:rFonts w:ascii="Cambria Math" w:hAnsi="Cambria Math"/>
          </w:rPr>
          <m:t>1</m:t>
        </m:r>
      </m:oMath>
      <w:r w:rsidRPr="00DE4E9E">
        <w:t xml:space="preserve">), </w:t>
      </w:r>
    </w:p>
    <w:p w14:paraId="632DF843" w14:textId="37285A0F" w:rsidR="00DE4E9E" w:rsidRPr="00DE4E9E" w:rsidRDefault="00E91D31" w:rsidP="00DE4E9E">
      <w:pPr>
        <w:pStyle w:val="11"/>
        <w:numPr>
          <w:ilvl w:val="0"/>
          <w:numId w:val="9"/>
        </w:numPr>
        <w:ind w:left="0" w:firstLine="709"/>
      </w:pPr>
      <w:r w:rsidRPr="00DE4E9E">
        <w:t>сверхзвуковые (</w:t>
      </w:r>
      <m:oMath>
        <m:r>
          <w:rPr>
            <w:rFonts w:ascii="Cambria Math" w:hAnsi="Cambria Math"/>
          </w:rPr>
          <m:t>M</m:t>
        </m:r>
        <m:r>
          <w:rPr>
            <w:rFonts w:ascii="Cambria Math" w:hAnsi="Cambria Math"/>
            <w:lang w:val="en-US"/>
          </w:rPr>
          <m:t xml:space="preserve"> </m:t>
        </m:r>
        <m:r>
          <w:rPr>
            <w:rFonts w:ascii="Cambria Math" w:hAnsi="Cambria Math"/>
          </w:rPr>
          <m:t>&gt;</m:t>
        </m:r>
        <m:r>
          <w:rPr>
            <w:rFonts w:ascii="Cambria Math" w:hAnsi="Cambria Math"/>
            <w:lang w:val="en-US"/>
          </w:rPr>
          <m:t xml:space="preserve"> </m:t>
        </m:r>
        <m:r>
          <w:rPr>
            <w:rFonts w:ascii="Cambria Math" w:hAnsi="Cambria Math"/>
          </w:rPr>
          <m:t>1</m:t>
        </m:r>
      </m:oMath>
      <w:r w:rsidRPr="00DE4E9E">
        <w:t>)</w:t>
      </w:r>
      <w:r w:rsidR="00B728B4">
        <w:rPr>
          <w:lang w:val="en-US"/>
        </w:rPr>
        <w:t>,</w:t>
      </w:r>
    </w:p>
    <w:p w14:paraId="5C692B5D" w14:textId="586FA6AB" w:rsidR="00362177" w:rsidRPr="00DE4E9E" w:rsidRDefault="00E91D31" w:rsidP="00DE4E9E">
      <w:pPr>
        <w:pStyle w:val="11"/>
        <w:numPr>
          <w:ilvl w:val="0"/>
          <w:numId w:val="9"/>
        </w:numPr>
        <w:ind w:left="0" w:firstLine="709"/>
      </w:pPr>
      <w:r w:rsidRPr="00DE4E9E">
        <w:t>гиперзвуковые (</w:t>
      </w:r>
      <m:oMath>
        <m:r>
          <w:rPr>
            <w:rFonts w:ascii="Cambria Math" w:hAnsi="Cambria Math"/>
          </w:rPr>
          <m:t xml:space="preserve">M </m:t>
        </m:r>
        <m:r>
          <w:rPr>
            <w:rFonts w:ascii="Cambria Math" w:hAnsi="Cambria Math"/>
            <w:lang w:val="en-US"/>
          </w:rPr>
          <m:t>&gt; 5</m:t>
        </m:r>
      </m:oMath>
      <w:r w:rsidRPr="00DE4E9E">
        <w:t>)</w:t>
      </w:r>
      <w:r w:rsidR="003A58D1">
        <w:t>.</w:t>
      </w:r>
    </w:p>
    <w:p w14:paraId="714ED520" w14:textId="6D53FC12" w:rsidR="00362177" w:rsidRPr="00FF21EA" w:rsidRDefault="00CC3CB7" w:rsidP="00362177">
      <w:pPr>
        <w:pStyle w:val="11"/>
      </w:pPr>
      <w:r w:rsidRPr="00CC3CB7">
        <w:t>Дозвуковые стационарные течения описываются уравнениями эллиптического тип</w:t>
      </w:r>
      <w:r w:rsidR="00207D86">
        <w:t>а</w:t>
      </w:r>
      <w:r w:rsidR="00207D86" w:rsidRPr="00207D86">
        <w:t xml:space="preserve">, </w:t>
      </w:r>
      <w:r w:rsidR="00207D86">
        <w:t xml:space="preserve">где </w:t>
      </w:r>
      <w:r w:rsidRPr="00CC3CB7">
        <w:t xml:space="preserve">возмущения от границ распространяются по всему потоку, и решение требует задания граничных условий как на входе, так и на выходе области. Напротив, стационарные сверхзвуковые течения относятся к гиперболическому типу: возмущения не могут распространяться против основного потока, и потому течение в каждой точке определяется преимущественно условиями «вверх по потоку». Это означает, что математически корректно поставленная стационарная задача для сверхзвукового потока может решаться как задача начально-краевая, начиная от входного сечения и продвигаясь по потоку </w:t>
      </w:r>
      <w:r>
        <w:t>до его конца.</w:t>
      </w:r>
      <w:r w:rsidRPr="00CC3CB7">
        <w:t>​</w:t>
      </w:r>
    </w:p>
    <w:p w14:paraId="45258CB7" w14:textId="77777777" w:rsidR="00996A22" w:rsidRPr="00996A22" w:rsidRDefault="00996A22" w:rsidP="00362177">
      <w:pPr>
        <w:pStyle w:val="11"/>
      </w:pPr>
      <w:r w:rsidRPr="00996A22">
        <w:t xml:space="preserve">Стационарные сверхзвуковые течения в двумерной постановке обладают рядом особенностей: </w:t>
      </w:r>
    </w:p>
    <w:p w14:paraId="16311A84" w14:textId="3FAE7FC3" w:rsidR="00996A22" w:rsidRPr="00996A22" w:rsidRDefault="00996A22" w:rsidP="00996A22">
      <w:pPr>
        <w:pStyle w:val="11"/>
        <w:numPr>
          <w:ilvl w:val="0"/>
          <w:numId w:val="9"/>
        </w:numPr>
        <w:ind w:left="0" w:firstLine="709"/>
      </w:pPr>
      <w:r w:rsidRPr="00996A22">
        <w:t>в них неизбежно возникают области, где течение испытывает резкие изменения</w:t>
      </w:r>
      <w:r w:rsidR="00A9705F">
        <w:t xml:space="preserve"> (</w:t>
      </w:r>
      <w:r w:rsidRPr="00996A22">
        <w:t>газодинамические разрывы</w:t>
      </w:r>
      <w:r w:rsidR="00A9705F">
        <w:t>)</w:t>
      </w:r>
      <w:r w:rsidRPr="00996A22">
        <w:t xml:space="preserve">. К </w:t>
      </w:r>
      <w:r w:rsidR="00A9705F">
        <w:t>ним</w:t>
      </w:r>
      <w:r w:rsidRPr="00996A22">
        <w:t xml:space="preserve"> относятся ударные волны, сопровождающиеся скачкообразным ростом давления и плотности, и контактные разрывы</w:t>
      </w:r>
      <w:r>
        <w:t>;</w:t>
      </w:r>
    </w:p>
    <w:p w14:paraId="247F55D6" w14:textId="4005738A" w:rsidR="00996A22" w:rsidRPr="00996A22" w:rsidRDefault="00996A22" w:rsidP="00996A22">
      <w:pPr>
        <w:pStyle w:val="11"/>
        <w:numPr>
          <w:ilvl w:val="0"/>
          <w:numId w:val="9"/>
        </w:numPr>
        <w:ind w:left="0" w:firstLine="709"/>
      </w:pPr>
      <w:r w:rsidRPr="00996A22">
        <w:t>изменение направления потока в сверхзвуковом режиме происходит через систему косых волн – так называемый веер разрежения при обтекании выпуклых углов</w:t>
      </w:r>
      <w:r>
        <w:t>;</w:t>
      </w:r>
    </w:p>
    <w:p w14:paraId="5C2D5826" w14:textId="0568A794" w:rsidR="00996A22" w:rsidRPr="00996A22" w:rsidRDefault="00996A22" w:rsidP="00996A22">
      <w:pPr>
        <w:pStyle w:val="11"/>
        <w:numPr>
          <w:ilvl w:val="0"/>
          <w:numId w:val="9"/>
        </w:numPr>
        <w:ind w:left="0" w:firstLine="709"/>
      </w:pPr>
      <w:r w:rsidRPr="00996A22">
        <w:t>возмущения от локальных источников или границ распространяются не во все стороны, а лишь внутри узкого конуса, образованного характеристическими линиями (</w:t>
      </w:r>
      <w:r>
        <w:t>о которых речь пойдет далее).</w:t>
      </w:r>
    </w:p>
    <w:p w14:paraId="189CFE78" w14:textId="77777777" w:rsidR="00E651BB" w:rsidRDefault="00E651BB" w:rsidP="00CE5FB4">
      <w:pPr>
        <w:pStyle w:val="11"/>
        <w:outlineLvl w:val="2"/>
        <w:rPr>
          <w:b/>
          <w:bCs/>
        </w:rPr>
      </w:pPr>
      <w:bookmarkStart w:id="16" w:name="_Toc195809032"/>
      <w:bookmarkStart w:id="17" w:name="_Toc198819515"/>
    </w:p>
    <w:p w14:paraId="51A8D33E" w14:textId="34DCE07E" w:rsidR="00432F37" w:rsidRDefault="00432F37" w:rsidP="00CE5FB4">
      <w:pPr>
        <w:pStyle w:val="11"/>
        <w:outlineLvl w:val="2"/>
        <w:rPr>
          <w:b/>
          <w:bCs/>
        </w:rPr>
      </w:pPr>
      <w:r w:rsidRPr="0082087F">
        <w:rPr>
          <w:b/>
          <w:bCs/>
        </w:rPr>
        <w:lastRenderedPageBreak/>
        <w:t>1.3</w:t>
      </w:r>
      <w:r w:rsidR="000849F0" w:rsidRPr="0082087F">
        <w:rPr>
          <w:b/>
          <w:bCs/>
        </w:rPr>
        <w:t>.2</w:t>
      </w:r>
      <w:r w:rsidRPr="0082087F">
        <w:rPr>
          <w:b/>
          <w:bCs/>
        </w:rPr>
        <w:t> </w:t>
      </w:r>
      <w:bookmarkEnd w:id="16"/>
      <w:r w:rsidR="0082087F" w:rsidRPr="0082087F">
        <w:rPr>
          <w:b/>
          <w:bCs/>
        </w:rPr>
        <w:t>Дифференциальные уравнения газовой динамики</w:t>
      </w:r>
      <w:bookmarkEnd w:id="17"/>
    </w:p>
    <w:p w14:paraId="442790E1" w14:textId="77777777" w:rsidR="00C31AA6" w:rsidRDefault="00C31AA6" w:rsidP="00CE5FB4">
      <w:pPr>
        <w:pStyle w:val="11"/>
        <w:outlineLvl w:val="2"/>
        <w:rPr>
          <w:b/>
          <w:bCs/>
        </w:rPr>
      </w:pPr>
    </w:p>
    <w:p w14:paraId="174BF250" w14:textId="038D872D" w:rsidR="000C5EA7" w:rsidRDefault="00DF7FAC" w:rsidP="00DF7FAC">
      <w:pPr>
        <w:pStyle w:val="11"/>
      </w:pPr>
      <w:r w:rsidRPr="00DF7FAC">
        <w:t>При анализе</w:t>
      </w:r>
      <w:r>
        <w:t xml:space="preserve"> стационарных</w:t>
      </w:r>
      <w:r w:rsidRPr="00DF7FAC">
        <w:t xml:space="preserve"> сверхзвуковых течений газа в канале будем исходить из основных законов сохранения для идеального газа. Предполагается, что газ является совершенным (калорически совершенным и термически совершенным), а течение рассматривается адиабатическим (без подвода тепла) и невязким (трение и теплопроводность отсутствуют). В этих приближениях движение газа описывается системой уравнений Эйлера – дифференциальных уравнений сохранения массы, импульса и энергии потока​. В дифференциальной (точечной) форме для двумерного несжимаемого течения они записываются следующим образом:</w:t>
      </w:r>
    </w:p>
    <w:p w14:paraId="6F639E41" w14:textId="77777777" w:rsidR="00C31AA6" w:rsidRDefault="00C31AA6" w:rsidP="00DF7FAC">
      <w:pPr>
        <w:pStyle w:val="11"/>
      </w:pPr>
    </w:p>
    <w:p w14:paraId="01FB94EB" w14:textId="72ED5215" w:rsidR="00DF7FAC" w:rsidRPr="00C31AA6" w:rsidRDefault="00000000" w:rsidP="00DF7FAC">
      <w:pPr>
        <w:pStyle w:val="11"/>
      </w:pPr>
      <m:oMathPara>
        <m:oMath>
          <m:eqArr>
            <m:eqArrPr>
              <m:maxDist m:val="1"/>
              <m:ctrlPr>
                <w:rPr>
                  <w:rFonts w:ascii="Cambria Math" w:hAnsi="Cambria Math"/>
                  <w:i/>
                  <w:lang w:val="en-US"/>
                </w:rPr>
              </m:ctrlPr>
            </m:eqArrPr>
            <m:e>
              <m:f>
                <m:fPr>
                  <m:ctrlPr>
                    <w:rPr>
                      <w:rFonts w:ascii="Cambria Math" w:hAnsi="Cambria Math"/>
                      <w:i/>
                    </w:rPr>
                  </m:ctrlPr>
                </m:fPr>
                <m:num>
                  <m:r>
                    <w:rPr>
                      <w:rFonts w:ascii="Cambria Math" w:hAnsi="Cambria Math"/>
                    </w:rPr>
                    <m:t>∂ρ</m:t>
                  </m:r>
                  <m:r>
                    <w:rPr>
                      <w:rFonts w:ascii="Cambria Math" w:hAnsi="Cambria Math"/>
                      <w:lang w:val="en-US"/>
                    </w:rPr>
                    <m:t>u</m:t>
                  </m:r>
                </m:num>
                <m:den>
                  <m:r>
                    <w:rPr>
                      <w:rFonts w:ascii="Cambria Math" w:hAnsi="Cambria Math"/>
                    </w:rPr>
                    <m:t>∂x</m:t>
                  </m:r>
                </m:den>
              </m:f>
              <m:r>
                <w:rPr>
                  <w:rFonts w:ascii="Cambria Math" w:hAnsi="Cambria Math"/>
                </w:rPr>
                <m:t>+</m:t>
              </m:r>
              <m:f>
                <m:fPr>
                  <m:ctrlPr>
                    <w:rPr>
                      <w:rFonts w:ascii="Cambria Math" w:hAnsi="Cambria Math"/>
                      <w:i/>
                      <w:lang w:val="en-US"/>
                    </w:rPr>
                  </m:ctrlPr>
                </m:fPr>
                <m:num>
                  <m:r>
                    <w:rPr>
                      <w:rFonts w:ascii="Cambria Math" w:hAnsi="Cambria Math"/>
                    </w:rPr>
                    <m:t>∂ρ</m:t>
                  </m:r>
                  <m:r>
                    <w:rPr>
                      <w:rFonts w:ascii="Cambria Math" w:hAnsi="Cambria Math"/>
                      <w:lang w:val="en-US"/>
                    </w:rPr>
                    <m:t>v</m:t>
                  </m:r>
                </m:num>
                <m:den>
                  <m:r>
                    <w:rPr>
                      <w:rFonts w:ascii="Cambria Math" w:hAnsi="Cambria Math"/>
                    </w:rPr>
                    <m:t>∂y</m:t>
                  </m:r>
                </m:den>
              </m:f>
              <m:r>
                <w:rPr>
                  <w:rFonts w:ascii="Cambria Math" w:hAnsi="Cambria Math"/>
                  <w:lang w:val="en-US"/>
                </w:rPr>
                <m:t xml:space="preserve">=0 </m:t>
              </m:r>
              <m:r>
                <w:rPr>
                  <w:rFonts w:ascii="Cambria Math" w:hAnsi="Cambria Math"/>
                </w:rPr>
                <m:t>#</m:t>
              </m:r>
              <m:d>
                <m:dPr>
                  <m:ctrlPr>
                    <w:rPr>
                      <w:rFonts w:ascii="Cambria Math" w:hAnsi="Cambria Math"/>
                      <w:i/>
                      <w:lang w:val="en-US"/>
                    </w:rPr>
                  </m:ctrlPr>
                </m:dPr>
                <m:e>
                  <m:r>
                    <w:rPr>
                      <w:rFonts w:ascii="Cambria Math" w:hAnsi="Cambria Math"/>
                      <w:lang w:val="en-US"/>
                    </w:rPr>
                    <m:t>14</m:t>
                  </m:r>
                </m:e>
              </m:d>
              <m:ctrlPr>
                <w:rPr>
                  <w:rFonts w:ascii="Cambria Math" w:hAnsi="Cambria Math"/>
                  <w:i/>
                </w:rPr>
              </m:ctrlPr>
            </m:e>
          </m:eqArr>
        </m:oMath>
      </m:oMathPara>
    </w:p>
    <w:p w14:paraId="0E6F2B5F" w14:textId="77777777" w:rsidR="00C31AA6" w:rsidRPr="00DF7FAC" w:rsidRDefault="00C31AA6" w:rsidP="00DF7FAC">
      <w:pPr>
        <w:pStyle w:val="11"/>
        <w:rPr>
          <w:lang w:val="en-US"/>
        </w:rPr>
      </w:pPr>
    </w:p>
    <w:p w14:paraId="21813FEB" w14:textId="74259E9B" w:rsidR="00DF7FAC" w:rsidRPr="00C31AA6" w:rsidRDefault="00000000" w:rsidP="00DF7FAC">
      <w:pPr>
        <w:pStyle w:val="11"/>
      </w:pPr>
      <m:oMathPara>
        <m:oMath>
          <m:eqArr>
            <m:eqArrPr>
              <m:maxDist m:val="1"/>
              <m:ctrlPr>
                <w:rPr>
                  <w:rFonts w:ascii="Cambria Math" w:hAnsi="Cambria Math"/>
                  <w:i/>
                  <w:lang w:val="en-US"/>
                </w:rPr>
              </m:ctrlPr>
            </m:eqArrPr>
            <m:e>
              <m:f>
                <m:fPr>
                  <m:ctrlPr>
                    <w:rPr>
                      <w:rFonts w:ascii="Cambria Math" w:hAnsi="Cambria Math"/>
                      <w:i/>
                    </w:rPr>
                  </m:ctrlPr>
                </m:fPr>
                <m:num>
                  <m:r>
                    <w:rPr>
                      <w:rFonts w:ascii="Cambria Math" w:hAnsi="Cambria Math"/>
                    </w:rPr>
                    <m:t>∂ρ</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+p</m:t>
                  </m:r>
                </m:num>
                <m:den>
                  <m:r>
                    <w:rPr>
                      <w:rFonts w:ascii="Cambria Math" w:hAnsi="Cambria Math"/>
                    </w:rPr>
                    <m:t>∂x</m:t>
                  </m:r>
                </m:den>
              </m:f>
              <m:r>
                <w:rPr>
                  <w:rFonts w:ascii="Cambria Math" w:hAnsi="Cambria Math"/>
                </w:rPr>
                <m:t>+</m:t>
              </m:r>
              <m:f>
                <m:fPr>
                  <m:ctrlPr>
                    <w:rPr>
                      <w:rFonts w:ascii="Cambria Math" w:hAnsi="Cambria Math"/>
                      <w:i/>
                      <w:lang w:val="en-US"/>
                    </w:rPr>
                  </m:ctrlPr>
                </m:fPr>
                <m:num>
                  <m:r>
                    <w:rPr>
                      <w:rFonts w:ascii="Cambria Math" w:hAnsi="Cambria Math"/>
                    </w:rPr>
                    <m:t>∂ρu</m:t>
                  </m:r>
                  <m:r>
                    <w:rPr>
                      <w:rFonts w:ascii="Cambria Math" w:hAnsi="Cambria Math"/>
                      <w:lang w:val="en-US"/>
                    </w:rPr>
                    <m:t>v</m:t>
                  </m:r>
                </m:num>
                <m:den>
                  <m:r>
                    <w:rPr>
                      <w:rFonts w:ascii="Cambria Math" w:hAnsi="Cambria Math"/>
                    </w:rPr>
                    <m:t>∂y</m:t>
                  </m:r>
                </m:den>
              </m:f>
              <m:r>
                <w:rPr>
                  <w:rFonts w:ascii="Cambria Math" w:hAnsi="Cambria Math"/>
                  <w:lang w:val="en-US"/>
                </w:rPr>
                <m:t xml:space="preserve">=0 </m:t>
              </m:r>
              <m:r>
                <w:rPr>
                  <w:rFonts w:ascii="Cambria Math" w:hAnsi="Cambria Math"/>
                </w:rPr>
                <m:t>#</m:t>
              </m:r>
              <m:d>
                <m:dPr>
                  <m:ctrlPr>
                    <w:rPr>
                      <w:rFonts w:ascii="Cambria Math" w:hAnsi="Cambria Math"/>
                      <w:i/>
                      <w:lang w:val="en-US"/>
                    </w:rPr>
                  </m:ctrlPr>
                </m:dPr>
                <m:e>
                  <m:r>
                    <w:rPr>
                      <w:rFonts w:ascii="Cambria Math" w:hAnsi="Cambria Math"/>
                      <w:lang w:val="en-US"/>
                    </w:rPr>
                    <m:t>15</m:t>
                  </m:r>
                </m:e>
              </m:d>
              <m:ctrlPr>
                <w:rPr>
                  <w:rFonts w:ascii="Cambria Math" w:hAnsi="Cambria Math"/>
                  <w:i/>
                </w:rPr>
              </m:ctrlPr>
            </m:e>
          </m:eqArr>
        </m:oMath>
      </m:oMathPara>
    </w:p>
    <w:p w14:paraId="3290FABF" w14:textId="77777777" w:rsidR="00C31AA6" w:rsidRPr="00DF7FAC" w:rsidRDefault="00C31AA6" w:rsidP="00DF7FAC">
      <w:pPr>
        <w:pStyle w:val="11"/>
        <w:rPr>
          <w:lang w:val="en-US"/>
        </w:rPr>
      </w:pPr>
    </w:p>
    <w:p w14:paraId="37ABD966" w14:textId="323CA618" w:rsidR="00DF7FAC" w:rsidRPr="00C31AA6" w:rsidRDefault="00000000" w:rsidP="00DF7FAC">
      <w:pPr>
        <w:pStyle w:val="11"/>
      </w:pPr>
      <m:oMathPara>
        <m:oMath>
          <m:eqArr>
            <m:eqArrPr>
              <m:maxDist m:val="1"/>
              <m:ctrlPr>
                <w:rPr>
                  <w:rFonts w:ascii="Cambria Math" w:hAnsi="Cambria Math"/>
                  <w:i/>
                  <w:lang w:val="en-US"/>
                </w:rPr>
              </m:ctrlPr>
            </m:eqArrPr>
            <m:e>
              <m:f>
                <m:fPr>
                  <m:ctrlPr>
                    <w:rPr>
                      <w:rFonts w:ascii="Cambria Math" w:hAnsi="Cambria Math"/>
                      <w:i/>
                      <w:lang w:val="en-US"/>
                    </w:rPr>
                  </m:ctrlPr>
                </m:fPr>
                <m:num>
                  <m:r>
                    <w:rPr>
                      <w:rFonts w:ascii="Cambria Math" w:hAnsi="Cambria Math"/>
                    </w:rPr>
                    <m:t>∂ρu</m:t>
                  </m:r>
                  <m:r>
                    <w:rPr>
                      <w:rFonts w:ascii="Cambria Math" w:hAnsi="Cambria Math"/>
                      <w:lang w:val="en-US"/>
                    </w:rPr>
                    <m:t>v</m:t>
                  </m:r>
                </m:num>
                <m:den>
                  <m:r>
                    <w:rPr>
                      <w:rFonts w:ascii="Cambria Math" w:hAnsi="Cambria Math"/>
                    </w:rPr>
                    <m:t>∂x</m:t>
                  </m:r>
                </m:den>
              </m:f>
              <m:r>
                <w:rPr>
                  <w:rFonts w:ascii="Cambria Math" w:hAnsi="Cambria Math"/>
                  <w:lang w:val="en-US"/>
                </w:rPr>
                <m:t>+</m:t>
              </m:r>
              <m:f>
                <m:fPr>
                  <m:ctrlPr>
                    <w:rPr>
                      <w:rFonts w:ascii="Cambria Math" w:hAnsi="Cambria Math"/>
                      <w:i/>
                    </w:rPr>
                  </m:ctrlPr>
                </m:fPr>
                <m:num>
                  <m:r>
                    <w:rPr>
                      <w:rFonts w:ascii="Cambria Math" w:hAnsi="Cambria Math"/>
                    </w:rPr>
                    <m:t>∂ρ</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+p</m:t>
                  </m:r>
                </m:num>
                <m:den>
                  <m:r>
                    <w:rPr>
                      <w:rFonts w:ascii="Cambria Math" w:hAnsi="Cambria Math"/>
                    </w:rPr>
                    <m:t>∂y</m:t>
                  </m:r>
                </m:den>
              </m:f>
              <m:r>
                <w:rPr>
                  <w:rFonts w:ascii="Cambria Math" w:hAnsi="Cambria Math"/>
                  <w:lang w:val="en-US"/>
                </w:rPr>
                <m:t>=0 #</m:t>
              </m:r>
              <m:d>
                <m:dPr>
                  <m:ctrlPr>
                    <w:rPr>
                      <w:rFonts w:ascii="Cambria Math" w:hAnsi="Cambria Math"/>
                      <w:i/>
                      <w:lang w:val="en-US"/>
                    </w:rPr>
                  </m:ctrlPr>
                </m:dPr>
                <m:e>
                  <m:r>
                    <w:rPr>
                      <w:rFonts w:ascii="Cambria Math" w:hAnsi="Cambria Math"/>
                      <w:lang w:val="en-US"/>
                    </w:rPr>
                    <m:t>16</m:t>
                  </m:r>
                </m:e>
              </m:d>
            </m:e>
          </m:eqArr>
        </m:oMath>
      </m:oMathPara>
    </w:p>
    <w:p w14:paraId="626BEE49" w14:textId="77777777" w:rsidR="00C31AA6" w:rsidRPr="00C31AA6" w:rsidRDefault="00C31AA6" w:rsidP="00DF7FAC">
      <w:pPr>
        <w:pStyle w:val="11"/>
      </w:pPr>
    </w:p>
    <w:p w14:paraId="2B22C519" w14:textId="6F1ACED3" w:rsidR="00CB3DBA" w:rsidRPr="00C31AA6" w:rsidRDefault="00000000" w:rsidP="00CB3DBA">
      <w:pPr>
        <w:pStyle w:val="11"/>
      </w:pPr>
      <m:oMathPara>
        <m:oMath>
          <m:eqArr>
            <m:eqArrPr>
              <m:maxDist m:val="1"/>
              <m:ctrlPr>
                <w:rPr>
                  <w:rFonts w:ascii="Cambria Math" w:hAnsi="Cambria Math"/>
                  <w:i/>
                  <w:lang w:val="en-US"/>
                </w:rPr>
              </m:ctrlPr>
            </m:eqArrPr>
            <m:e>
              <m:r>
                <w:rPr>
                  <w:rFonts w:ascii="Cambria Math" w:hAnsi="Cambria Math"/>
                  <w:lang w:val="en-US"/>
                </w:rPr>
                <m:t xml:space="preserve"> </m:t>
              </m:r>
              <m:f>
                <m:fPr>
                  <m:ctrlPr>
                    <w:rPr>
                      <w:rFonts w:ascii="Cambria Math" w:hAnsi="Cambria Math"/>
                      <w:i/>
                      <w:lang w:val="en-US"/>
                    </w:rPr>
                  </m:ctrlPr>
                </m:fPr>
                <m:num>
                  <m:r>
                    <w:rPr>
                      <w:rFonts w:ascii="Cambria Math" w:hAnsi="Cambria Math"/>
                    </w:rPr>
                    <m:t>∂</m:t>
                  </m:r>
                  <m:d>
                    <m:dPr>
                      <m:ctrlPr>
                        <w:rPr>
                          <w:rFonts w:ascii="Cambria Math" w:hAnsi="Cambria Math"/>
                          <w:i/>
                        </w:rPr>
                      </m:ctrlPr>
                    </m:dPr>
                    <m:e>
                      <m:r>
                        <w:rPr>
                          <w:rFonts w:ascii="Cambria Math" w:hAnsi="Cambria Math"/>
                          <w:lang w:val="en-US"/>
                        </w:rPr>
                        <m:t>h+</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num>
                        <m:den>
                          <m:r>
                            <w:rPr>
                              <w:rFonts w:ascii="Cambria Math" w:hAnsi="Cambria Math"/>
                              <w:lang w:val="en-US"/>
                            </w:rPr>
                            <m:t>2</m:t>
                          </m:r>
                        </m:den>
                      </m:f>
                      <m:ctrlPr>
                        <w:rPr>
                          <w:rFonts w:ascii="Cambria Math" w:hAnsi="Cambria Math"/>
                          <w:i/>
                          <w:lang w:val="en-US"/>
                        </w:rPr>
                      </m:ctrlPr>
                    </m:e>
                  </m:d>
                  <m:r>
                    <w:rPr>
                      <w:rFonts w:ascii="Cambria Math" w:hAnsi="Cambria Math"/>
                      <w:lang w:val="en-US"/>
                    </w:rPr>
                    <m:t>ρu</m:t>
                  </m:r>
                </m:num>
                <m:den>
                  <m:r>
                    <w:rPr>
                      <w:rFonts w:ascii="Cambria Math" w:hAnsi="Cambria Math"/>
                    </w:rPr>
                    <m:t>∂x</m:t>
                  </m:r>
                </m:den>
              </m:f>
              <m:r>
                <w:rPr>
                  <w:rFonts w:ascii="Cambria Math" w:hAnsi="Cambria Math"/>
                  <w:lang w:val="en-US"/>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lang w:val="en-US"/>
                        </w:rPr>
                        <m:t>h+</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num>
                        <m:den>
                          <m:r>
                            <w:rPr>
                              <w:rFonts w:ascii="Cambria Math" w:hAnsi="Cambria Math"/>
                              <w:lang w:val="en-US"/>
                            </w:rPr>
                            <m:t>2</m:t>
                          </m:r>
                        </m:den>
                      </m:f>
                      <m:ctrlPr>
                        <w:rPr>
                          <w:rFonts w:ascii="Cambria Math" w:hAnsi="Cambria Math"/>
                          <w:i/>
                          <w:lang w:val="en-US"/>
                        </w:rPr>
                      </m:ctrlPr>
                    </m:e>
                  </m:d>
                  <m:r>
                    <w:rPr>
                      <w:rFonts w:ascii="Cambria Math" w:hAnsi="Cambria Math"/>
                      <w:lang w:val="en-US"/>
                    </w:rPr>
                    <m:t>ρv</m:t>
                  </m:r>
                </m:num>
                <m:den>
                  <m:r>
                    <w:rPr>
                      <w:rFonts w:ascii="Cambria Math" w:hAnsi="Cambria Math"/>
                    </w:rPr>
                    <m:t>∂y</m:t>
                  </m:r>
                </m:den>
              </m:f>
              <m:r>
                <w:rPr>
                  <w:rFonts w:ascii="Cambria Math" w:hAnsi="Cambria Math"/>
                  <w:lang w:val="en-US"/>
                </w:rPr>
                <m:t>=0 #</m:t>
              </m:r>
              <m:d>
                <m:dPr>
                  <m:ctrlPr>
                    <w:rPr>
                      <w:rFonts w:ascii="Cambria Math" w:hAnsi="Cambria Math"/>
                      <w:i/>
                      <w:lang w:val="en-US"/>
                    </w:rPr>
                  </m:ctrlPr>
                </m:dPr>
                <m:e>
                  <m:r>
                    <w:rPr>
                      <w:rFonts w:ascii="Cambria Math" w:hAnsi="Cambria Math"/>
                      <w:lang w:val="en-US"/>
                    </w:rPr>
                    <m:t>17</m:t>
                  </m:r>
                </m:e>
              </m:d>
            </m:e>
          </m:eqArr>
        </m:oMath>
      </m:oMathPara>
    </w:p>
    <w:p w14:paraId="048A7FF0" w14:textId="77777777" w:rsidR="00C31AA6" w:rsidRPr="00C31AA6" w:rsidRDefault="00C31AA6" w:rsidP="00CB3DBA">
      <w:pPr>
        <w:pStyle w:val="11"/>
      </w:pPr>
    </w:p>
    <w:p w14:paraId="6D7F27BE" w14:textId="5EEAB869" w:rsidR="00F51C04" w:rsidRPr="00C31AA6" w:rsidRDefault="00000000" w:rsidP="000427DB">
      <w:pPr>
        <w:pStyle w:val="11"/>
      </w:pPr>
      <m:oMathPara>
        <m:oMath>
          <m:eqArr>
            <m:eqArrPr>
              <m:maxDist m:val="1"/>
              <m:ctrlPr>
                <w:rPr>
                  <w:rFonts w:ascii="Cambria Math" w:hAnsi="Cambria Math"/>
                  <w:i/>
                  <w:lang w:val="en-US"/>
                </w:rPr>
              </m:ctrlPr>
            </m:eqArrPr>
            <m:e>
              <m:r>
                <w:rPr>
                  <w:rFonts w:ascii="Cambria Math" w:hAnsi="Cambria Math"/>
                </w:rPr>
                <m:t>h</m:t>
              </m:r>
              <m:r>
                <w:rPr>
                  <w:rFonts w:ascii="Cambria Math" w:hAnsi="Cambria Math"/>
                  <w:lang w:val="en-US"/>
                </w:rPr>
                <m:t>=h(p,ρ)=</m:t>
              </m:r>
              <m:f>
                <m:fPr>
                  <m:ctrlPr>
                    <w:rPr>
                      <w:rFonts w:ascii="Cambria Math" w:hAnsi="Cambria Math"/>
                      <w:i/>
                      <w:lang w:val="en-US"/>
                    </w:rPr>
                  </m:ctrlPr>
                </m:fPr>
                <m:num>
                  <m:r>
                    <w:rPr>
                      <w:rFonts w:ascii="Cambria Math" w:hAnsi="Cambria Math"/>
                      <w:lang w:val="en-US"/>
                    </w:rPr>
                    <m:t>κ</m:t>
                  </m:r>
                </m:num>
                <m:den>
                  <m:r>
                    <w:rPr>
                      <w:rFonts w:ascii="Cambria Math" w:hAnsi="Cambria Math"/>
                      <w:lang w:val="en-US"/>
                    </w:rPr>
                    <m:t>κ-1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p</m:t>
                  </m:r>
                </m:num>
                <m:den>
                  <m:r>
                    <w:rPr>
                      <w:rFonts w:ascii="Cambria Math" w:hAnsi="Cambria Math"/>
                      <w:lang w:val="en-US"/>
                    </w:rPr>
                    <m:t>ρ</m:t>
                  </m:r>
                </m:den>
              </m:f>
              <m:r>
                <w:rPr>
                  <w:rFonts w:ascii="Cambria Math" w:hAnsi="Cambria Math"/>
                  <w:lang w:val="en-US"/>
                </w:rPr>
                <m:t xml:space="preserve"> </m:t>
              </m:r>
              <m:r>
                <w:rPr>
                  <w:rFonts w:ascii="Cambria Math" w:hAnsi="Cambria Math"/>
                </w:rPr>
                <m:t>#</m:t>
              </m:r>
              <m:d>
                <m:dPr>
                  <m:ctrlPr>
                    <w:rPr>
                      <w:rFonts w:ascii="Cambria Math" w:hAnsi="Cambria Math"/>
                      <w:i/>
                      <w:lang w:val="en-US"/>
                    </w:rPr>
                  </m:ctrlPr>
                </m:dPr>
                <m:e>
                  <m:r>
                    <w:rPr>
                      <w:rFonts w:ascii="Cambria Math" w:hAnsi="Cambria Math"/>
                      <w:lang w:val="en-US"/>
                    </w:rPr>
                    <m:t>18</m:t>
                  </m:r>
                </m:e>
              </m:d>
              <m:ctrlPr>
                <w:rPr>
                  <w:rFonts w:ascii="Cambria Math" w:hAnsi="Cambria Math"/>
                  <w:i/>
                </w:rPr>
              </m:ctrlPr>
            </m:e>
          </m:eqArr>
        </m:oMath>
      </m:oMathPara>
    </w:p>
    <w:p w14:paraId="490927FA" w14:textId="77777777" w:rsidR="00C31AA6" w:rsidRPr="000427DB" w:rsidRDefault="00C31AA6" w:rsidP="000427DB">
      <w:pPr>
        <w:pStyle w:val="11"/>
        <w:rPr>
          <w:lang w:val="en-US"/>
        </w:rPr>
      </w:pPr>
    </w:p>
    <w:p w14:paraId="2A928FA9" w14:textId="32EC4F36" w:rsidR="00CB3DBA" w:rsidRDefault="001C0409" w:rsidP="00C31AA6">
      <w:pPr>
        <w:pStyle w:val="11"/>
      </w:pPr>
      <w:r>
        <w:t>У</w:t>
      </w:r>
      <w:r w:rsidRPr="001C0409">
        <w:t>равнение</w:t>
      </w:r>
      <w:r>
        <w:t xml:space="preserve"> (</w:t>
      </w:r>
      <w:r w:rsidR="00161041" w:rsidRPr="00161041">
        <w:t>1</w:t>
      </w:r>
      <w:r w:rsidR="00811AC0">
        <w:t>4</w:t>
      </w:r>
      <w:r>
        <w:t>)</w:t>
      </w:r>
      <w:r w:rsidRPr="001C0409">
        <w:t xml:space="preserve"> отражает закон сохранения массы и выражает тот факт, что изменение массы газа в элементарном объёме равно притоку массы через границы объёма.</w:t>
      </w:r>
      <w:r>
        <w:t xml:space="preserve"> Формулы (</w:t>
      </w:r>
      <w:r w:rsidR="00161041" w:rsidRPr="00161041">
        <w:t>1</w:t>
      </w:r>
      <w:r w:rsidR="00811AC0">
        <w:t>5</w:t>
      </w:r>
      <w:r>
        <w:t>) и (</w:t>
      </w:r>
      <w:r w:rsidR="00161041" w:rsidRPr="00161041">
        <w:t>1</w:t>
      </w:r>
      <w:r w:rsidR="00811AC0">
        <w:t>6</w:t>
      </w:r>
      <w:r>
        <w:t xml:space="preserve">) показывают закон сохранения импульса </w:t>
      </w:r>
      <w:r>
        <w:lastRenderedPageBreak/>
        <w:t xml:space="preserve">в проекциях на координатные оси. </w:t>
      </w:r>
      <w:r w:rsidRPr="001C0409">
        <w:t>Данные уравнения являются следствием второго закона Ньютона для элементарного объёма: локальное изменение импульса по каждой из координат компенсируется потоками импульса через границы объёма и градиентом давления</w:t>
      </w:r>
      <w:r w:rsidR="00544BF1">
        <w:t xml:space="preserve">. </w:t>
      </w:r>
      <w:r w:rsidR="00E96AC6" w:rsidRPr="00E96AC6">
        <w:t>Уравнение энергии отражает первый закон термодинамики, связывающий изменение полной энергии в объёме с теплоподводом и совершённой газом работой. В данном случае теплоподвод отсутствует, а работа сил давления уже учтена в конвективном потоке энерги</w:t>
      </w:r>
      <w:r w:rsidR="00BD752B">
        <w:t>и</w:t>
      </w:r>
      <w:r w:rsidR="00E96AC6">
        <w:t>.</w:t>
      </w:r>
    </w:p>
    <w:p w14:paraId="00B9C3F9" w14:textId="1803FD46" w:rsidR="00E46028" w:rsidRPr="00161041" w:rsidRDefault="00E96AC6" w:rsidP="00161041">
      <w:pPr>
        <w:pStyle w:val="11"/>
      </w:pPr>
      <w:r w:rsidRPr="00E96AC6">
        <w:t xml:space="preserve">Систему уравнений Эйлера замыкает уравнение состояния совершенного газа, связывающее давление, плотность и внутреннюю энергию. В удобной для газодинамики форме оно обычно </w:t>
      </w:r>
      <w:r w:rsidR="00292AA3" w:rsidRPr="00E96AC6">
        <w:t>задаётся</w:t>
      </w:r>
      <w:r w:rsidR="00292AA3" w:rsidRPr="00161041">
        <w:t xml:space="preserve"> </w:t>
      </w:r>
      <w:r w:rsidR="00292AA3" w:rsidRPr="00E96AC6">
        <w:t>формой</w:t>
      </w:r>
      <w:r w:rsidRPr="00E96AC6">
        <w:t xml:space="preserve"> уравнения </w:t>
      </w:r>
      <w:r w:rsidR="00E46028" w:rsidRPr="00E46028">
        <w:t>(1)</w:t>
      </w:r>
      <w:r w:rsidR="00161041">
        <w:t xml:space="preserve"> или (</w:t>
      </w:r>
      <w:r w:rsidR="00741406">
        <w:t>1</w:t>
      </w:r>
      <w:r w:rsidR="00741406" w:rsidRPr="00741406">
        <w:t>`</w:t>
      </w:r>
      <w:r w:rsidR="00161041">
        <w:t xml:space="preserve">) в частном случае для </w:t>
      </w:r>
      <w:r w:rsidR="00741406">
        <w:t>идеального газа</w:t>
      </w:r>
      <w:r w:rsidR="00E46028" w:rsidRPr="00E46028">
        <w:t>.</w:t>
      </w:r>
    </w:p>
    <w:p w14:paraId="70E7B2D0" w14:textId="0A9DE45E" w:rsidR="00E96AC6" w:rsidRPr="00FF21EA" w:rsidRDefault="00E96AC6" w:rsidP="00CB3DBA">
      <w:pPr>
        <w:pStyle w:val="11"/>
      </w:pPr>
      <w:r w:rsidRPr="00E96AC6">
        <w:t xml:space="preserve">Совершенный газ предполагает, что </w:t>
      </w:r>
      <m:oMath>
        <m:r>
          <w:rPr>
            <w:rFonts w:ascii="Cambria Math" w:hAnsi="Cambria Math"/>
            <w:lang w:val="en-US"/>
          </w:rPr>
          <m:t>κ</m:t>
        </m:r>
      </m:oMath>
      <w:r w:rsidR="00795CFF" w:rsidRPr="00E96AC6">
        <w:t xml:space="preserve"> </w:t>
      </w:r>
      <w:r w:rsidRPr="00E96AC6">
        <w:t xml:space="preserve">и </w:t>
      </w:r>
      <w:r w:rsidRPr="00E96AC6">
        <w:rPr>
          <w:lang w:val="en-US"/>
        </w:rPr>
        <w:t>R</w:t>
      </w:r>
      <w:r w:rsidRPr="00E96AC6">
        <w:t xml:space="preserve"> постоянны (то есть газ калорически совершенный), что справедливо при отсутствии химических реакций и в умеренных диапазонах температур.</w:t>
      </w:r>
    </w:p>
    <w:p w14:paraId="317E81C9" w14:textId="05D72E34" w:rsidR="00795CFF" w:rsidRDefault="00795CFF" w:rsidP="00CB3DBA">
      <w:pPr>
        <w:pStyle w:val="11"/>
      </w:pPr>
      <w:r w:rsidRPr="00795CFF">
        <w:t>Приведённ</w:t>
      </w:r>
      <w:r>
        <w:t>ую выше</w:t>
      </w:r>
      <w:r w:rsidRPr="00795CFF">
        <w:t xml:space="preserve"> систем</w:t>
      </w:r>
      <w:r>
        <w:t>у</w:t>
      </w:r>
      <w:r w:rsidRPr="00795CFF">
        <w:t xml:space="preserve"> уравнений (</w:t>
      </w:r>
      <w:r w:rsidR="00161041">
        <w:t>1</w:t>
      </w:r>
      <w:r w:rsidR="00811AC0">
        <w:t>4</w:t>
      </w:r>
      <w:r w:rsidRPr="00795CFF">
        <w:t>)-(</w:t>
      </w:r>
      <w:r w:rsidR="00161041">
        <w:t>1</w:t>
      </w:r>
      <w:r w:rsidR="00811AC0">
        <w:t>7</w:t>
      </w:r>
      <w:r w:rsidRPr="00795CFF">
        <w:t>) можно записать в консервативной векторной форме для удобства дальнейшего анализа и численного решения</w:t>
      </w:r>
      <w:r>
        <w:t>:</w:t>
      </w:r>
    </w:p>
    <w:p w14:paraId="43D8CCE9" w14:textId="77777777" w:rsidR="00811AC0" w:rsidRDefault="00811AC0" w:rsidP="00CB3DBA">
      <w:pPr>
        <w:pStyle w:val="11"/>
      </w:pPr>
    </w:p>
    <w:p w14:paraId="3297326A" w14:textId="3C05FBE2" w:rsidR="00795CFF" w:rsidRPr="00811AC0" w:rsidRDefault="00000000" w:rsidP="00CB3DBA">
      <w:pPr>
        <w:pStyle w:val="11"/>
      </w:pPr>
      <m:oMathPara>
        <m:oMath>
          <m:eqArr>
            <m:eqArrPr>
              <m:maxDist m:val="1"/>
              <m:ctrlPr>
                <w:rPr>
                  <w:rFonts w:ascii="Cambria Math" w:hAnsi="Cambria Math"/>
                  <w:i/>
                  <w:lang w:val="en-US"/>
                </w:rPr>
              </m:ctrlPr>
            </m:eqArrPr>
            <m:e>
              <m:f>
                <m:fPr>
                  <m:ctrlPr>
                    <w:rPr>
                      <w:rFonts w:ascii="Cambria Math" w:hAnsi="Cambria Math"/>
                      <w:i/>
                    </w:rPr>
                  </m:ctrlPr>
                </m:fPr>
                <m:num>
                  <m:r>
                    <w:rPr>
                      <w:rFonts w:ascii="Cambria Math" w:hAnsi="Cambria Math"/>
                    </w:rPr>
                    <m:t>∂</m:t>
                  </m:r>
                  <m:r>
                    <w:rPr>
                      <w:rFonts w:ascii="Cambria Math" w:hAnsi="Cambria Math"/>
                      <w:lang w:val="en-US"/>
                    </w:rPr>
                    <m:t>a</m:t>
                  </m:r>
                </m:num>
                <m:den>
                  <m:r>
                    <w:rPr>
                      <w:rFonts w:ascii="Cambria Math" w:hAnsi="Cambria Math"/>
                    </w:rPr>
                    <m:t>∂x</m:t>
                  </m:r>
                </m:den>
              </m:f>
              <m:r>
                <w:rPr>
                  <w:rFonts w:ascii="Cambria Math" w:hAnsi="Cambria Math"/>
                </w:rPr>
                <m:t>+</m:t>
              </m:r>
              <m:f>
                <m:fPr>
                  <m:ctrlPr>
                    <w:rPr>
                      <w:rFonts w:ascii="Cambria Math" w:hAnsi="Cambria Math"/>
                      <w:i/>
                      <w:lang w:val="en-US"/>
                    </w:rPr>
                  </m:ctrlPr>
                </m:fPr>
                <m:num>
                  <m:r>
                    <w:rPr>
                      <w:rFonts w:ascii="Cambria Math" w:hAnsi="Cambria Math"/>
                    </w:rPr>
                    <m:t>∂b</m:t>
                  </m:r>
                </m:num>
                <m:den>
                  <m:r>
                    <w:rPr>
                      <w:rFonts w:ascii="Cambria Math" w:hAnsi="Cambria Math"/>
                    </w:rPr>
                    <m:t>∂y</m:t>
                  </m:r>
                </m:den>
              </m:f>
              <m:r>
                <w:rPr>
                  <w:rFonts w:ascii="Cambria Math" w:hAnsi="Cambria Math"/>
                  <w:lang w:val="en-US"/>
                </w:rPr>
                <m:t xml:space="preserve">=0 </m:t>
              </m:r>
              <m:r>
                <w:rPr>
                  <w:rFonts w:ascii="Cambria Math" w:hAnsi="Cambria Math"/>
                </w:rPr>
                <m:t>#</m:t>
              </m:r>
              <m:d>
                <m:dPr>
                  <m:ctrlPr>
                    <w:rPr>
                      <w:rFonts w:ascii="Cambria Math" w:hAnsi="Cambria Math"/>
                      <w:i/>
                      <w:lang w:val="en-US"/>
                    </w:rPr>
                  </m:ctrlPr>
                </m:dPr>
                <m:e>
                  <m:r>
                    <w:rPr>
                      <w:rFonts w:ascii="Cambria Math" w:hAnsi="Cambria Math"/>
                      <w:lang w:val="en-US"/>
                    </w:rPr>
                    <m:t>19</m:t>
                  </m:r>
                </m:e>
              </m:d>
              <m:ctrlPr>
                <w:rPr>
                  <w:rFonts w:ascii="Cambria Math" w:hAnsi="Cambria Math"/>
                  <w:i/>
                </w:rPr>
              </m:ctrlPr>
            </m:e>
          </m:eqArr>
        </m:oMath>
      </m:oMathPara>
    </w:p>
    <w:p w14:paraId="22E4CE8A" w14:textId="77777777" w:rsidR="00811AC0" w:rsidRPr="00811AC0" w:rsidRDefault="00811AC0" w:rsidP="00CB3DBA">
      <w:pPr>
        <w:pStyle w:val="11"/>
      </w:pPr>
    </w:p>
    <w:p w14:paraId="337E82B4" w14:textId="389F90E2" w:rsidR="00795CFF" w:rsidRPr="00811AC0" w:rsidRDefault="00000000" w:rsidP="00CB3DBA">
      <w:pPr>
        <w:pStyle w:val="11"/>
      </w:pPr>
      <m:oMathPara>
        <m:oMath>
          <m:eqArr>
            <m:eqArrPr>
              <m:maxDist m:val="1"/>
              <m:ctrlPr>
                <w:rPr>
                  <w:rFonts w:ascii="Cambria Math" w:hAnsi="Cambria Math"/>
                  <w:i/>
                  <w:lang w:val="en-US"/>
                </w:rPr>
              </m:ctrlPr>
            </m:eqArrPr>
            <m:e>
              <m:r>
                <w:rPr>
                  <w:rFonts w:ascii="Cambria Math" w:hAnsi="Cambria Math"/>
                  <w:lang w:val="en-US"/>
                </w:rPr>
                <m:t>a=</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rPr>
                          <m:t>ρ</m:t>
                        </m:r>
                        <m:r>
                          <w:rPr>
                            <w:rFonts w:ascii="Cambria Math" w:hAnsi="Cambria Math"/>
                            <w:lang w:val="en-US"/>
                          </w:rPr>
                          <m:t>u</m:t>
                        </m:r>
                      </m:e>
                    </m:mr>
                    <m:mr>
                      <m:e>
                        <m:r>
                          <w:rPr>
                            <w:rFonts w:ascii="Cambria Math" w:hAnsi="Cambria Math"/>
                          </w:rPr>
                          <m:t>ρ</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+p</m:t>
                        </m:r>
                      </m:e>
                    </m:mr>
                    <m:mr>
                      <m:e>
                        <m:m>
                          <m:mPr>
                            <m:mcs>
                              <m:mc>
                                <m:mcPr>
                                  <m:count m:val="1"/>
                                  <m:mcJc m:val="center"/>
                                </m:mcPr>
                              </m:mc>
                            </m:mcs>
                            <m:ctrlPr>
                              <w:rPr>
                                <w:rFonts w:ascii="Cambria Math" w:hAnsi="Cambria Math"/>
                                <w:i/>
                                <w:lang w:val="en-US"/>
                              </w:rPr>
                            </m:ctrlPr>
                          </m:mPr>
                          <m:mr>
                            <m:e>
                              <m:r>
                                <w:rPr>
                                  <w:rFonts w:ascii="Cambria Math" w:hAnsi="Cambria Math"/>
                                </w:rPr>
                                <m:t>ρu</m:t>
                              </m:r>
                              <m:r>
                                <w:rPr>
                                  <w:rFonts w:ascii="Cambria Math" w:hAnsi="Cambria Math"/>
                                  <w:lang w:val="en-US"/>
                                </w:rPr>
                                <m:t>v</m:t>
                              </m:r>
                            </m:e>
                          </m:mr>
                          <m:mr>
                            <m:e>
                              <m:d>
                                <m:dPr>
                                  <m:ctrlPr>
                                    <w:rPr>
                                      <w:rFonts w:ascii="Cambria Math" w:hAnsi="Cambria Math"/>
                                      <w:i/>
                                    </w:rPr>
                                  </m:ctrlPr>
                                </m:dPr>
                                <m:e>
                                  <m:r>
                                    <w:rPr>
                                      <w:rFonts w:ascii="Cambria Math" w:hAnsi="Cambria Math"/>
                                      <w:lang w:val="en-US"/>
                                    </w:rPr>
                                    <m:t>h+</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num>
                                    <m:den>
                                      <m:r>
                                        <w:rPr>
                                          <w:rFonts w:ascii="Cambria Math" w:hAnsi="Cambria Math"/>
                                          <w:lang w:val="en-US"/>
                                        </w:rPr>
                                        <m:t>2</m:t>
                                      </m:r>
                                    </m:den>
                                  </m:f>
                                  <m:ctrlPr>
                                    <w:rPr>
                                      <w:rFonts w:ascii="Cambria Math" w:hAnsi="Cambria Math"/>
                                      <w:i/>
                                      <w:lang w:val="en-US"/>
                                    </w:rPr>
                                  </m:ctrlPr>
                                </m:e>
                              </m:d>
                              <m:r>
                                <w:rPr>
                                  <w:rFonts w:ascii="Cambria Math" w:hAnsi="Cambria Math"/>
                                  <w:lang w:val="en-US"/>
                                </w:rPr>
                                <m:t>ρu</m:t>
                              </m:r>
                            </m:e>
                          </m:mr>
                        </m:m>
                      </m:e>
                    </m:mr>
                  </m:m>
                </m:e>
              </m:d>
              <m:r>
                <w:rPr>
                  <w:rFonts w:ascii="Cambria Math" w:hAnsi="Cambria Math"/>
                  <w:lang w:val="en-US"/>
                </w:rPr>
                <m:t xml:space="preserve">, b= </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rPr>
                          <m:t>ρ</m:t>
                        </m:r>
                        <m:r>
                          <w:rPr>
                            <w:rFonts w:ascii="Cambria Math" w:hAnsi="Cambria Math"/>
                            <w:lang w:val="en-US"/>
                          </w:rPr>
                          <m:t>v</m:t>
                        </m:r>
                      </m:e>
                    </m:mr>
                    <m:mr>
                      <m:e>
                        <m:r>
                          <w:rPr>
                            <w:rFonts w:ascii="Cambria Math" w:hAnsi="Cambria Math"/>
                          </w:rPr>
                          <m:t>ρu</m:t>
                        </m:r>
                        <m:r>
                          <w:rPr>
                            <w:rFonts w:ascii="Cambria Math" w:hAnsi="Cambria Math"/>
                            <w:lang w:val="en-US"/>
                          </w:rPr>
                          <m:t>v</m:t>
                        </m:r>
                      </m:e>
                    </m:mr>
                    <m:mr>
                      <m:e>
                        <m:m>
                          <m:mPr>
                            <m:mcs>
                              <m:mc>
                                <m:mcPr>
                                  <m:count m:val="1"/>
                                  <m:mcJc m:val="center"/>
                                </m:mcPr>
                              </m:mc>
                            </m:mcs>
                            <m:ctrlPr>
                              <w:rPr>
                                <w:rFonts w:ascii="Cambria Math" w:hAnsi="Cambria Math"/>
                                <w:i/>
                                <w:lang w:val="en-US"/>
                              </w:rPr>
                            </m:ctrlPr>
                          </m:mPr>
                          <m:mr>
                            <m:e>
                              <m:r>
                                <w:rPr>
                                  <w:rFonts w:ascii="Cambria Math" w:hAnsi="Cambria Math"/>
                                </w:rPr>
                                <m:t>ρ</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+p</m:t>
                              </m:r>
                            </m:e>
                          </m:mr>
                          <m:mr>
                            <m:e>
                              <m:d>
                                <m:dPr>
                                  <m:ctrlPr>
                                    <w:rPr>
                                      <w:rFonts w:ascii="Cambria Math" w:hAnsi="Cambria Math"/>
                                      <w:i/>
                                    </w:rPr>
                                  </m:ctrlPr>
                                </m:dPr>
                                <m:e>
                                  <m:r>
                                    <w:rPr>
                                      <w:rFonts w:ascii="Cambria Math" w:hAnsi="Cambria Math"/>
                                      <w:lang w:val="en-US"/>
                                    </w:rPr>
                                    <m:t>h+</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num>
                                    <m:den>
                                      <m:r>
                                        <w:rPr>
                                          <w:rFonts w:ascii="Cambria Math" w:hAnsi="Cambria Math"/>
                                          <w:lang w:val="en-US"/>
                                        </w:rPr>
                                        <m:t>2</m:t>
                                      </m:r>
                                    </m:den>
                                  </m:f>
                                  <m:ctrlPr>
                                    <w:rPr>
                                      <w:rFonts w:ascii="Cambria Math" w:hAnsi="Cambria Math"/>
                                      <w:i/>
                                      <w:lang w:val="en-US"/>
                                    </w:rPr>
                                  </m:ctrlPr>
                                </m:e>
                              </m:d>
                              <m:r>
                                <w:rPr>
                                  <w:rFonts w:ascii="Cambria Math" w:hAnsi="Cambria Math"/>
                                  <w:lang w:val="en-US"/>
                                </w:rPr>
                                <m:t>ρv</m:t>
                              </m:r>
                            </m:e>
                          </m:mr>
                        </m:m>
                      </m:e>
                    </m:mr>
                  </m:m>
                </m:e>
              </m:d>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20</m:t>
                  </m:r>
                </m:e>
              </m:d>
            </m:e>
          </m:eqArr>
        </m:oMath>
      </m:oMathPara>
    </w:p>
    <w:p w14:paraId="72B03BF0" w14:textId="77777777" w:rsidR="00811AC0" w:rsidRPr="00811AC0" w:rsidRDefault="00811AC0" w:rsidP="00CB3DBA">
      <w:pPr>
        <w:pStyle w:val="11"/>
      </w:pPr>
    </w:p>
    <w:p w14:paraId="2C94ECC2" w14:textId="6D37DF2D" w:rsidR="00540FF8" w:rsidRPr="003723B1" w:rsidRDefault="00540FF8" w:rsidP="00CB3DBA">
      <w:pPr>
        <w:pStyle w:val="11"/>
      </w:pPr>
      <w:r w:rsidRPr="00540FF8">
        <w:t xml:space="preserve">Эта запись подчёркивает структуру уравнений Эйлера как системы законов сохранения. Каждое из уравнений имеет смысл сохранения некоторой величины (массы, импульса в двух направлениях, энергии) в интегральной форме. Существенным свойством системы Эйлера является ее </w:t>
      </w:r>
      <w:r w:rsidRPr="00540FF8">
        <w:lastRenderedPageBreak/>
        <w:t xml:space="preserve">гиперболичность – в одномерной постановке матрица Якоби потока имеет вещественные собственные значения, физически соответствующие скоростям распространения малых возмущений в среде (характеристическим скоростям). Для идеального газа собственные числа одномерной системы представляют собой </w:t>
      </w:r>
      <w:r w:rsidRPr="00540FF8">
        <w:rPr>
          <w:lang w:val="en-US"/>
        </w:rPr>
        <w:t>u</w:t>
      </w:r>
      <w:r w:rsidRPr="00540FF8">
        <w:t xml:space="preserve">, </w:t>
      </w:r>
      <w:r w:rsidRPr="00540FF8">
        <w:rPr>
          <w:lang w:val="en-US"/>
        </w:rPr>
        <w:t>u</w:t>
      </w:r>
      <w:r w:rsidRPr="00540FF8">
        <w:t xml:space="preserve">, </w:t>
      </w:r>
      <w:r w:rsidRPr="00540FF8">
        <w:rPr>
          <w:lang w:val="en-US"/>
        </w:rPr>
        <w:t>u</w:t>
      </w:r>
      <w:r w:rsidRPr="00540FF8">
        <w:t>+</w:t>
      </w:r>
      <w:r w:rsidRPr="00540FF8">
        <w:rPr>
          <w:lang w:val="en-US"/>
        </w:rPr>
        <w:t>a</w:t>
      </w:r>
      <w:r w:rsidRPr="00540FF8">
        <w:t xml:space="preserve"> и</w:t>
      </w:r>
      <w:r>
        <w:t xml:space="preserve"> </w:t>
      </w:r>
      <w:r w:rsidRPr="00540FF8">
        <w:rPr>
          <w:lang w:val="en-US"/>
        </w:rPr>
        <w:t>u</w:t>
      </w:r>
      <w:r>
        <w:t>-</w:t>
      </w:r>
      <w:r w:rsidRPr="00540FF8">
        <w:rPr>
          <w:lang w:val="en-US"/>
        </w:rPr>
        <w:t>a</w:t>
      </w:r>
      <w:r w:rsidR="00811AC0">
        <w:t>.</w:t>
      </w:r>
      <w:r w:rsidRPr="00540FF8">
        <w:t xml:space="preserve"> Два из них равны скорости переноса возмущений, связанных с переносом массы и энтропии (их скорость совпадает со скоростью потока </w:t>
      </w:r>
      <w:r w:rsidRPr="00540FF8">
        <w:rPr>
          <w:lang w:val="en-US"/>
        </w:rPr>
        <w:t>u</w:t>
      </w:r>
      <w:r w:rsidRPr="00540FF8">
        <w:t>), а два соответствуют звуковым волнам, распространяющимся вдоль потока (</w:t>
      </w:r>
      <w:r w:rsidRPr="00540FF8">
        <w:rPr>
          <w:lang w:val="en-US"/>
        </w:rPr>
        <w:t>u</w:t>
      </w:r>
      <w:r w:rsidRPr="00540FF8">
        <w:t>+</w:t>
      </w:r>
      <w:r w:rsidRPr="00540FF8">
        <w:rPr>
          <w:lang w:val="en-US"/>
        </w:rPr>
        <w:t>a</w:t>
      </w:r>
      <w:r w:rsidRPr="00540FF8">
        <w:t>) и против потока (</w:t>
      </w:r>
      <w:r w:rsidRPr="00540FF8">
        <w:rPr>
          <w:lang w:val="en-US"/>
        </w:rPr>
        <w:t>u</w:t>
      </w:r>
      <w:r w:rsidRPr="00540FF8">
        <w:t>-</w:t>
      </w:r>
      <w:r w:rsidRPr="00540FF8">
        <w:rPr>
          <w:lang w:val="en-US"/>
        </w:rPr>
        <w:t>a</w:t>
      </w:r>
      <w:r w:rsidRPr="00540FF8">
        <w:t>). В двумерном случае анализ несколько сложнее, однако принципиально система остаётся гиперболической для всех физических состояний</w:t>
      </w:r>
      <w:r w:rsidR="003723B1">
        <w:t xml:space="preserve"> при учете, что </w:t>
      </w:r>
      <m:oMath>
        <m:r>
          <w:rPr>
            <w:rFonts w:ascii="Cambria Math" w:hAnsi="Cambria Math"/>
          </w:rPr>
          <m:t>ρ&gt;0</m:t>
        </m:r>
      </m:oMath>
      <w:r w:rsidR="003723B1" w:rsidRPr="003723B1">
        <w:t xml:space="preserve">, </w:t>
      </w:r>
      <m:oMath>
        <m:r>
          <w:rPr>
            <w:rFonts w:ascii="Cambria Math" w:hAnsi="Cambria Math"/>
            <w:lang w:val="en-US"/>
          </w:rPr>
          <m:t>p</m:t>
        </m:r>
        <m:r>
          <w:rPr>
            <w:rFonts w:ascii="Cambria Math" w:hAnsi="Cambria Math"/>
          </w:rPr>
          <m:t xml:space="preserve"> &gt; 0</m:t>
        </m:r>
      </m:oMath>
      <w:r w:rsidR="003723B1" w:rsidRPr="003723B1">
        <w:t xml:space="preserve">, </w:t>
      </w:r>
      <w:r w:rsidR="003723B1">
        <w:rPr>
          <w:lang w:val="en-US"/>
        </w:rPr>
        <w:t>a</w:t>
      </w:r>
      <w:r w:rsidR="003723B1" w:rsidRPr="003723B1">
        <w:t xml:space="preserve"> - </w:t>
      </w:r>
      <w:r w:rsidR="003723B1">
        <w:t>действительное</w:t>
      </w:r>
      <w:r w:rsidRPr="00540FF8">
        <w:t>. Гиперболичность означает, что существуют выделенные направления в пространстве (</w:t>
      </w:r>
      <w:r w:rsidRPr="00540FF8">
        <w:rPr>
          <w:lang w:val="en-US"/>
        </w:rPr>
        <w:t>x</w:t>
      </w:r>
      <w:r w:rsidRPr="00540FF8">
        <w:t>,</w:t>
      </w:r>
      <w:r w:rsidR="003723B1">
        <w:t xml:space="preserve"> </w:t>
      </w:r>
      <w:r w:rsidRPr="00540FF8">
        <w:rPr>
          <w:lang w:val="en-US"/>
        </w:rPr>
        <w:t>y</w:t>
      </w:r>
      <w:r w:rsidRPr="00540FF8">
        <w:t xml:space="preserve">) (линии в неподвижном течении или поверхности в нестационарном случае), вдоль которых информация распространяется с конечной скоростью. </w:t>
      </w:r>
      <w:r w:rsidRPr="003723B1">
        <w:t>Эти направления называются характеристиками.</w:t>
      </w:r>
    </w:p>
    <w:p w14:paraId="029CBC82" w14:textId="72B11616" w:rsidR="00356267" w:rsidRDefault="00356267" w:rsidP="0090206F">
      <w:pPr>
        <w:pStyle w:val="11"/>
        <w:numPr>
          <w:ilvl w:val="1"/>
          <w:numId w:val="24"/>
        </w:numPr>
        <w:outlineLvl w:val="1"/>
        <w:rPr>
          <w:b/>
          <w:bCs/>
        </w:rPr>
      </w:pPr>
      <w:bookmarkStart w:id="18" w:name="_Toc198819516"/>
      <w:r>
        <w:rPr>
          <w:b/>
          <w:bCs/>
        </w:rPr>
        <w:t>Постановка задачи</w:t>
      </w:r>
      <w:bookmarkEnd w:id="18"/>
    </w:p>
    <w:p w14:paraId="447C6164" w14:textId="77777777" w:rsidR="0090206F" w:rsidRPr="000F2151" w:rsidRDefault="0090206F" w:rsidP="0090206F">
      <w:pPr>
        <w:pStyle w:val="11"/>
        <w:ind w:left="709" w:firstLine="0"/>
        <w:outlineLvl w:val="1"/>
        <w:rPr>
          <w:b/>
          <w:bCs/>
        </w:rPr>
      </w:pPr>
    </w:p>
    <w:p w14:paraId="5BD01001" w14:textId="57729047" w:rsidR="00097CEF" w:rsidRPr="00097CEF" w:rsidRDefault="00097CEF" w:rsidP="00097CEF">
      <w:pPr>
        <w:pStyle w:val="11"/>
      </w:pPr>
      <w:r w:rsidRPr="00097CEF">
        <w:t xml:space="preserve">На основании изложенных теоретических сведений сформулируем задачу, решаемую в данной работе. Рассматривается двумерное стационарное течение идеального газа в канале переменного сечения. Геометрия канала выбрана в виде гладко расширяющегося сопла (расходящийся канал без разрывов профиля): минимальная площадь поперечного сечения достигается в горле сопла, после чего ширина канала монотонно увеличивается вдоль оси </w:t>
      </w:r>
      <w:r w:rsidRPr="00097CEF">
        <w:rPr>
          <w:lang w:val="en-US"/>
        </w:rPr>
        <w:t>x</w:t>
      </w:r>
      <w:r w:rsidRPr="00097CEF">
        <w:t xml:space="preserve">. Для определённости можно задать верхнюю и нижнюю стенки канала функциями </w:t>
      </w:r>
      <w:r w:rsidRPr="00097CEF">
        <w:rPr>
          <w:lang w:val="en-US"/>
        </w:rPr>
        <w:t>y</w:t>
      </w:r>
      <w:r w:rsidRPr="00097CEF">
        <w:t xml:space="preserve"> = </w:t>
      </w:r>
      <w:r w:rsidRPr="00097CEF">
        <w:rPr>
          <w:lang w:val="en-US"/>
        </w:rPr>
        <w:t>f</w:t>
      </w:r>
      <w:r w:rsidRPr="00097CEF">
        <w:t>(</w:t>
      </w:r>
      <w:r w:rsidRPr="00097CEF">
        <w:rPr>
          <w:lang w:val="en-US"/>
        </w:rPr>
        <w:t>x</w:t>
      </w:r>
      <w:r w:rsidRPr="00097CEF">
        <w:t xml:space="preserve">), где </w:t>
      </w:r>
      <w:r w:rsidRPr="00097CEF">
        <w:rPr>
          <w:lang w:val="en-US"/>
        </w:rPr>
        <w:t>f</w:t>
      </w:r>
      <w:r w:rsidRPr="00097CEF">
        <w:t>(</w:t>
      </w:r>
      <w:r w:rsidRPr="00097CEF">
        <w:rPr>
          <w:lang w:val="en-US"/>
        </w:rPr>
        <w:t>x</w:t>
      </w:r>
      <w:r w:rsidRPr="00097CEF">
        <w:t xml:space="preserve">) – плавно возрастающая функция на рассматриваемом интервале </w:t>
      </w:r>
      <m:oMath>
        <m:r>
          <w:rPr>
            <w:rFonts w:ascii="Cambria Math" w:hAnsi="Cambria Math"/>
            <w:lang w:val="en-US"/>
          </w:rPr>
          <m:t>x</m:t>
        </m:r>
        <m:r>
          <w:rPr>
            <w:rFonts w:ascii="Cambria Math" w:hAnsi="Cambria Math"/>
          </w:rPr>
          <m:t xml:space="preserve"> ∈ [0, </m:t>
        </m:r>
        <m:r>
          <w:rPr>
            <w:rFonts w:ascii="Cambria Math" w:hAnsi="Cambria Math"/>
            <w:lang w:val="en-US"/>
          </w:rPr>
          <m:t>L</m:t>
        </m:r>
        <m:r>
          <w:rPr>
            <w:rFonts w:ascii="Cambria Math" w:hAnsi="Cambria Math"/>
          </w:rPr>
          <m:t>]</m:t>
        </m:r>
      </m:oMath>
      <w:r w:rsidRPr="00097CEF">
        <w:t xml:space="preserve"> (здесь </w:t>
      </w:r>
      <w:r w:rsidRPr="00097CEF">
        <w:rPr>
          <w:lang w:val="en-US"/>
        </w:rPr>
        <w:t>L</w:t>
      </w:r>
      <w:r w:rsidRPr="00097CEF">
        <w:t xml:space="preserve"> – длина канала). В </w:t>
      </w:r>
      <w:r w:rsidRPr="00097CEF">
        <w:rPr>
          <w:lang w:val="en-US"/>
        </w:rPr>
        <w:t>x</w:t>
      </w:r>
      <w:r w:rsidRPr="00097CEF">
        <w:t xml:space="preserve">=0 расположено суженное горло сопла минимальной высоты </w:t>
      </w:r>
      <w:r w:rsidR="00751D73" w:rsidRPr="00097CEF">
        <w:rPr>
          <w:lang w:val="en-US"/>
        </w:rPr>
        <w:t>f</w:t>
      </w:r>
      <w:r w:rsidR="00751D73" w:rsidRPr="00097CEF">
        <w:t xml:space="preserve"> (</w:t>
      </w:r>
      <w:r w:rsidRPr="00097CEF">
        <w:t xml:space="preserve">0), обеспечивающее истечение со скоростью, близкой к звуковой (при достаточно большом перепаде давлений между входом и выходом). Далее для </w:t>
      </w:r>
      <w:r w:rsidRPr="00097CEF">
        <w:rPr>
          <w:lang w:val="en-US"/>
        </w:rPr>
        <w:t>x</w:t>
      </w:r>
      <w:r w:rsidRPr="00097CEF">
        <w:t>&gt;0 канал расширяется, что при соответствующих граничных условиях приводит к возникновению сверхзвукового течения в основной части канала.</w:t>
      </w:r>
    </w:p>
    <w:p w14:paraId="5802D080" w14:textId="0A849E05" w:rsidR="00097CEF" w:rsidRPr="00097CEF" w:rsidRDefault="00250065" w:rsidP="00097CEF">
      <w:pPr>
        <w:pStyle w:val="11"/>
      </w:pPr>
      <w:r w:rsidRPr="00250065">
        <w:lastRenderedPageBreak/>
        <w:t>Рассмотрим модель газа</w:t>
      </w:r>
      <w:r>
        <w:rPr>
          <w:b/>
          <w:bCs/>
        </w:rPr>
        <w:t xml:space="preserve">. </w:t>
      </w:r>
      <w:r>
        <w:t>К</w:t>
      </w:r>
      <w:r w:rsidR="00097CEF" w:rsidRPr="00097CEF">
        <w:t xml:space="preserve">ак указывалось, </w:t>
      </w:r>
      <w:r w:rsidR="00CC34F6">
        <w:t>он</w:t>
      </w:r>
      <w:r w:rsidR="00097CEF" w:rsidRPr="00097CEF">
        <w:t xml:space="preserve"> считается совершенным и невязким. </w:t>
      </w:r>
      <w:bookmarkStart w:id="19" w:name="_Hlk197474785"/>
      <w:r w:rsidR="00097CEF" w:rsidRPr="00097CEF">
        <w:t xml:space="preserve">Для конкретности параметры газа выбираются как у воздуха при нормальных условиях на входе (давление </w:t>
      </w:r>
      <m:oMath>
        <m:r>
          <w:rPr>
            <w:rFonts w:ascii="Cambria Math" w:hAnsi="Cambria Math"/>
            <w:lang w:val="en-US"/>
          </w:rPr>
          <m:t>p</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m:t>
        </m:r>
      </m:oMath>
      <w:r w:rsidR="00097CEF" w:rsidRPr="00097CEF">
        <w:t xml:space="preserve">Па, температура </w:t>
      </w:r>
      <m:oMath>
        <m:r>
          <w:rPr>
            <w:rFonts w:ascii="Cambria Math" w:hAnsi="Cambria Math"/>
            <w:lang w:val="en-US"/>
          </w:rPr>
          <m:t>T</m:t>
        </m:r>
        <m:r>
          <w:rPr>
            <w:rFonts w:ascii="Cambria Math" w:hAnsi="Cambria Math"/>
          </w:rPr>
          <m:t>=300</m:t>
        </m:r>
      </m:oMath>
      <w:r w:rsidR="00097CEF" w:rsidRPr="00097CEF">
        <w:t xml:space="preserve"> К), показатель адиабаты </w:t>
      </w:r>
      <m:oMath>
        <m:r>
          <w:rPr>
            <w:rFonts w:ascii="Cambria Math" w:hAnsi="Cambria Math"/>
          </w:rPr>
          <m:t>κ = 1.4</m:t>
        </m:r>
      </m:oMath>
      <w:r w:rsidR="00097CEF" w:rsidRPr="00097CEF">
        <w:t xml:space="preserve">, газовая постоянная </w:t>
      </w:r>
      <m:oMath>
        <m:sSub>
          <m:sSubPr>
            <m:ctrlPr>
              <w:rPr>
                <w:rFonts w:ascii="Cambria Math" w:hAnsi="Cambria Math"/>
                <w:i/>
                <w:iCs/>
                <w:lang w:val="en-US"/>
              </w:rPr>
            </m:ctrlPr>
          </m:sSubPr>
          <m:e>
            <m:r>
              <w:rPr>
                <w:rFonts w:ascii="Cambria Math" w:hAnsi="Cambria Math"/>
                <w:lang w:val="en-US"/>
              </w:rPr>
              <m:t>R</m:t>
            </m:r>
          </m:e>
          <m:sub>
            <m:r>
              <w:rPr>
                <w:rFonts w:ascii="Cambria Math" w:hAnsi="Cambria Math"/>
              </w:rPr>
              <m:t>воздуха</m:t>
            </m:r>
          </m:sub>
        </m:sSub>
      </m:oMath>
      <w:r w:rsidR="00097CEF" w:rsidRPr="00097CEF">
        <w:t xml:space="preserve"> = 287 Дж/(кг·</w:t>
      </w:r>
      <w:r w:rsidR="00097CEF" w:rsidRPr="00097CEF">
        <w:rPr>
          <w:lang w:val="en-US"/>
        </w:rPr>
        <w:t>K</w:t>
      </w:r>
      <w:r w:rsidR="00097CEF" w:rsidRPr="00097CEF">
        <w:t xml:space="preserve">). </w:t>
      </w:r>
      <w:bookmarkEnd w:id="19"/>
      <w:r w:rsidR="00097CEF" w:rsidRPr="00097CEF">
        <w:t>Эти параметры служат для расчета начальных условий и контроля удовлетворения условий истечения (например, критического расхода). Плотность определяется из уравнения состояния. На всём протяжении канала считаем, что химических реакций нет, тепло не подводится и не отводится, потому полная энтальпия сохраняется вдоль потоковых линий.</w:t>
      </w:r>
    </w:p>
    <w:p w14:paraId="7F05AC0B" w14:textId="45382A59" w:rsidR="00097CEF" w:rsidRPr="00097CEF" w:rsidRDefault="00F85F13" w:rsidP="00097CEF">
      <w:pPr>
        <w:pStyle w:val="11"/>
      </w:pPr>
      <w:r w:rsidRPr="00F85F13">
        <w:t>Что касается граничных условий, то</w:t>
      </w:r>
      <w:r>
        <w:rPr>
          <w:b/>
          <w:bCs/>
        </w:rPr>
        <w:t xml:space="preserve"> </w:t>
      </w:r>
      <w:r w:rsidR="00097CEF" w:rsidRPr="00097CEF">
        <w:t>на входе канала (</w:t>
      </w:r>
      <w:r w:rsidR="00097CEF" w:rsidRPr="00097CEF">
        <w:rPr>
          <w:lang w:val="en-US"/>
        </w:rPr>
        <w:t>x</w:t>
      </w:r>
      <w:r w:rsidR="00097CEF" w:rsidRPr="00097CEF">
        <w:t xml:space="preserve">=0) задаются параметры потока, соответствующие дозвуковому или </w:t>
      </w:r>
      <w:proofErr w:type="spellStart"/>
      <w:r w:rsidR="00097CEF" w:rsidRPr="00097CEF">
        <w:t>околосверхзвуковому</w:t>
      </w:r>
      <w:proofErr w:type="spellEnd"/>
      <w:r w:rsidR="00097CEF" w:rsidRPr="00097CEF">
        <w:t xml:space="preserve"> режиму – в частности, можно задать полное давление </w:t>
      </w:r>
      <m:oMath>
        <m:sSub>
          <m:sSubPr>
            <m:ctrlPr>
              <w:rPr>
                <w:rFonts w:ascii="Cambria Math" w:hAnsi="Cambria Math"/>
                <w:i/>
              </w:rPr>
            </m:ctrlPr>
          </m:sSubPr>
          <m:e>
            <m:r>
              <w:rPr>
                <w:rFonts w:ascii="Cambria Math" w:hAnsi="Cambria Math"/>
                <w:lang w:val="en-US"/>
              </w:rPr>
              <m:t>p</m:t>
            </m:r>
            <m:ctrlPr>
              <w:rPr>
                <w:rFonts w:ascii="Cambria Math" w:hAnsi="Cambria Math"/>
                <w:i/>
                <w:lang w:val="en-US"/>
              </w:rPr>
            </m:ctrlPr>
          </m:e>
          <m:sub>
            <m:r>
              <w:rPr>
                <w:rFonts w:ascii="Cambria Math" w:hAnsi="Cambria Math"/>
              </w:rPr>
              <m:t>0</m:t>
            </m:r>
          </m:sub>
        </m:sSub>
      </m:oMath>
      <w:r w:rsidR="00097CEF" w:rsidRPr="00097CEF">
        <w:t xml:space="preserve"> и полную температуру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oMath>
      <w:r w:rsidR="00097CEF" w:rsidRPr="00097CEF">
        <w:t>на входе, или статические величины</w:t>
      </w:r>
      <w:r w:rsidRPr="00F85F13">
        <w:t xml:space="preserve"> </w:t>
      </w:r>
      <m:oMath>
        <m:sSub>
          <m:sSubPr>
            <m:ctrlPr>
              <w:rPr>
                <w:rFonts w:ascii="Cambria Math" w:hAnsi="Cambria Math"/>
                <w:i/>
              </w:rPr>
            </m:ctrlPr>
          </m:sSubPr>
          <m:e>
            <m:r>
              <w:rPr>
                <w:rFonts w:ascii="Cambria Math" w:hAnsi="Cambria Math"/>
                <w:lang w:val="en-US"/>
              </w:rPr>
              <m:t>p</m:t>
            </m:r>
          </m:e>
          <m:sub>
            <m:r>
              <w:rPr>
                <w:rFonts w:ascii="Cambria Math" w:hAnsi="Cambria Math"/>
              </w:rPr>
              <m:t>i</m:t>
            </m:r>
            <m:r>
              <w:rPr>
                <w:rFonts w:ascii="Cambria Math" w:hAnsi="Cambria Math"/>
                <w:lang w:val="en-US"/>
              </w:rPr>
              <m:t>n</m:t>
            </m:r>
          </m:sub>
        </m:sSub>
        <m:r>
          <w:rPr>
            <w:rFonts w:ascii="Cambria Math" w:hAnsi="Cambria Math"/>
          </w:rPr>
          <m:t>,</m:t>
        </m:r>
      </m:oMath>
      <w:r w:rsidR="00097CEF" w:rsidRPr="00097CEF">
        <w:t xml:space="preserve"> </w:t>
      </w:r>
      <m:oMath>
        <m:sSub>
          <m:sSubPr>
            <m:ctrlPr>
              <w:rPr>
                <w:rFonts w:ascii="Cambria Math" w:hAnsi="Cambria Math"/>
                <w:i/>
              </w:rPr>
            </m:ctrlPr>
          </m:sSubPr>
          <m:e>
            <m:r>
              <w:rPr>
                <w:rFonts w:ascii="Cambria Math" w:hAnsi="Cambria Math"/>
                <w:lang w:val="en-US"/>
              </w:rPr>
              <m:t>T</m:t>
            </m:r>
            <m:ctrlPr>
              <w:rPr>
                <w:rFonts w:ascii="Cambria Math" w:hAnsi="Cambria Math"/>
                <w:i/>
                <w:lang w:val="en-US"/>
              </w:rPr>
            </m:ctrlPr>
          </m:e>
          <m:sub>
            <m:r>
              <w:rPr>
                <w:rFonts w:ascii="Cambria Math" w:hAnsi="Cambria Math"/>
                <w:lang w:val="en-US"/>
              </w:rPr>
              <m:t>in</m:t>
            </m:r>
          </m:sub>
        </m:sSub>
      </m:oMath>
      <w:r w:rsidRPr="00F85F13">
        <w:t xml:space="preserve"> </w:t>
      </w:r>
      <w:r w:rsidR="00097CEF" w:rsidRPr="00097CEF">
        <w:t xml:space="preserve">и скорость (например, расход или число Маха </w:t>
      </w:r>
      <m:oMath>
        <m:sSub>
          <m:sSubPr>
            <m:ctrlPr>
              <w:rPr>
                <w:rFonts w:ascii="Cambria Math" w:hAnsi="Cambria Math"/>
                <w:i/>
              </w:rPr>
            </m:ctrlPr>
          </m:sSubPr>
          <m:e>
            <m:r>
              <w:rPr>
                <w:rFonts w:ascii="Cambria Math" w:hAnsi="Cambria Math"/>
                <w:lang w:val="en-US"/>
              </w:rPr>
              <m:t>M</m:t>
            </m:r>
            <m:ctrlPr>
              <w:rPr>
                <w:rFonts w:ascii="Cambria Math" w:hAnsi="Cambria Math"/>
                <w:i/>
                <w:lang w:val="en-US"/>
              </w:rPr>
            </m:ctrlPr>
          </m:e>
          <m:sub>
            <m:r>
              <w:rPr>
                <w:rFonts w:ascii="Cambria Math" w:hAnsi="Cambria Math"/>
                <w:lang w:val="en-US"/>
              </w:rPr>
              <m:t>in</m:t>
            </m:r>
          </m:sub>
        </m:sSub>
      </m:oMath>
      <w:r w:rsidR="00590DBA" w:rsidRPr="00590DBA">
        <w:t xml:space="preserve">). </w:t>
      </w:r>
      <w:r w:rsidR="00097CEF" w:rsidRPr="00097CEF">
        <w:t xml:space="preserve">Часто удобным является задание режима истечения через горло: предполагается, что в сечении </w:t>
      </w:r>
      <w:r w:rsidR="00097CEF" w:rsidRPr="00097CEF">
        <w:rPr>
          <w:lang w:val="en-US"/>
        </w:rPr>
        <w:t>x</w:t>
      </w:r>
      <w:r w:rsidR="00097CEF" w:rsidRPr="00097CEF">
        <w:t xml:space="preserve">=0 достигается критическое состояние </w:t>
      </w:r>
      <w:r w:rsidR="00661C9C">
        <w:rPr>
          <w:lang w:val="en-US"/>
        </w:rPr>
        <w:t>M</w:t>
      </w:r>
      <w:r w:rsidR="00097CEF" w:rsidRPr="00097CEF">
        <w:t xml:space="preserve">=1 (звуковое течение), если входное давление достаточно высоко относительно выходного. В расчёте это может быть реализовано как граничное условие на скорость: </w:t>
      </w:r>
      <m:oMath>
        <m:sSub>
          <m:sSubPr>
            <m:ctrlPr>
              <w:rPr>
                <w:rFonts w:ascii="Cambria Math" w:hAnsi="Cambria Math"/>
                <w:i/>
                <w:iCs/>
              </w:rPr>
            </m:ctrlPr>
          </m:sSubPr>
          <m:e>
            <m:r>
              <w:rPr>
                <w:rFonts w:ascii="Cambria Math" w:hAnsi="Cambria Math"/>
                <w:lang w:val="en-US"/>
              </w:rPr>
              <m:t>M</m:t>
            </m:r>
            <m:ctrlPr>
              <w:rPr>
                <w:rFonts w:ascii="Cambria Math" w:hAnsi="Cambria Math"/>
                <w:i/>
                <w:lang w:val="en-US"/>
              </w:rPr>
            </m:ctrlPr>
          </m:e>
          <m:sub>
            <m:r>
              <w:rPr>
                <w:rFonts w:ascii="Cambria Math" w:hAnsi="Cambria Math"/>
                <w:lang w:val="en-US"/>
              </w:rPr>
              <m:t>in</m:t>
            </m:r>
          </m:sub>
        </m:sSub>
        <m:r>
          <w:rPr>
            <w:rFonts w:ascii="Cambria Math" w:hAnsi="Cambria Math"/>
          </w:rPr>
          <m:t>=</m:t>
        </m:r>
        <m:r>
          <m:rPr>
            <m:sty m:val="p"/>
          </m:rPr>
          <w:rPr>
            <w:rFonts w:ascii="Cambria Math" w:hAnsi="Cambria Math"/>
          </w:rPr>
          <m:t>1</m:t>
        </m:r>
      </m:oMath>
      <w:r w:rsidR="00097CEF" w:rsidRPr="006A6900">
        <w:rPr>
          <w:iCs/>
        </w:rPr>
        <w:t xml:space="preserve"> при известных</w:t>
      </w:r>
      <w:r w:rsidR="00097CEF" w:rsidRPr="00097CEF">
        <w:rPr>
          <w:i/>
          <w:iCs/>
        </w:rPr>
        <w:t xml:space="preserve"> </w:t>
      </w:r>
      <m:oMath>
        <m:sSub>
          <m:sSubPr>
            <m:ctrlPr>
              <w:rPr>
                <w:rFonts w:ascii="Cambria Math" w:hAnsi="Cambria Math"/>
                <w:i/>
              </w:rPr>
            </m:ctrlPr>
          </m:sSubPr>
          <m:e>
            <m:r>
              <w:rPr>
                <w:rFonts w:ascii="Cambria Math" w:hAnsi="Cambria Math"/>
                <w:lang w:val="en-US"/>
              </w:rPr>
              <m:t>p</m:t>
            </m:r>
            <m:ctrlPr>
              <w:rPr>
                <w:rFonts w:ascii="Cambria Math" w:hAnsi="Cambria Math"/>
                <w:i/>
                <w:lang w:val="en-US"/>
              </w:rPr>
            </m:ctrlPr>
          </m:e>
          <m:sub>
            <m:r>
              <w:rPr>
                <w:rFonts w:ascii="Cambria Math" w:hAnsi="Cambria Math"/>
              </w:rPr>
              <m:t>0</m:t>
            </m:r>
          </m:sub>
        </m:sSub>
      </m:oMath>
      <w:r w:rsidR="00097CEF" w:rsidRPr="00097CEF">
        <w:t>,</w:t>
      </w:r>
      <w:r w:rsidR="00590DBA" w:rsidRPr="00590DBA">
        <w:rPr>
          <w:rFonts w:ascii="Cambria Math" w:hAnsi="Cambria Math"/>
          <w:i/>
        </w:rPr>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097CEF" w:rsidRPr="00097CEF">
        <w:t xml:space="preserve">. Далее, на выходе канала </w:t>
      </w:r>
      <w:r w:rsidR="00097CEF" w:rsidRPr="00097CEF">
        <w:rPr>
          <w:lang w:val="en-US"/>
        </w:rPr>
        <w:t>x</w:t>
      </w:r>
      <w:r w:rsidR="00097CEF" w:rsidRPr="00097CEF">
        <w:t>=</w:t>
      </w:r>
      <w:r w:rsidR="00097CEF" w:rsidRPr="00097CEF">
        <w:rPr>
          <w:lang w:val="en-US"/>
        </w:rPr>
        <w:t>L</w:t>
      </w:r>
      <w:r w:rsidR="00097CEF" w:rsidRPr="00097CEF">
        <w:t xml:space="preserve"> задаётся либо статическое давление </w:t>
      </w:r>
      <m:oMath>
        <m:sSub>
          <m:sSubPr>
            <m:ctrlPr>
              <w:rPr>
                <w:rFonts w:ascii="Cambria Math" w:hAnsi="Cambria Math"/>
                <w:i/>
              </w:rPr>
            </m:ctrlPr>
          </m:sSubPr>
          <m:e>
            <m:r>
              <w:rPr>
                <w:rFonts w:ascii="Cambria Math" w:hAnsi="Cambria Math"/>
              </w:rPr>
              <m:t>p</m:t>
            </m:r>
          </m:e>
          <m:sub>
            <m:r>
              <w:rPr>
                <w:rFonts w:ascii="Cambria Math" w:hAnsi="Cambria Math"/>
              </w:rPr>
              <m:t>o</m:t>
            </m:r>
            <m:r>
              <w:rPr>
                <w:rFonts w:ascii="Cambria Math" w:hAnsi="Cambria Math"/>
                <w:lang w:val="en-US"/>
              </w:rPr>
              <m:t>ut</m:t>
            </m:r>
          </m:sub>
        </m:sSub>
      </m:oMath>
      <w:r w:rsidR="00097CEF" w:rsidRPr="00097CEF">
        <w:t xml:space="preserve"> (если выход ведёт в большую камеру или атмосферу с известным давлением), либо предполагается полностью сверхзвуковой выход</w:t>
      </w:r>
      <w:r w:rsidR="00400F77">
        <w:t>, то есть</w:t>
      </w:r>
      <w:r w:rsidR="00097CEF" w:rsidRPr="00097CEF">
        <w:t xml:space="preserve"> производные потоковых величин по </w:t>
      </w:r>
      <w:r w:rsidR="00097CEF" w:rsidRPr="00097CEF">
        <w:rPr>
          <w:lang w:val="en-US"/>
        </w:rPr>
        <w:t>x</w:t>
      </w:r>
      <w:r w:rsidR="00097CEF" w:rsidRPr="00097CEF">
        <w:t xml:space="preserve"> на выходной границе полагаются нулевыми, что эквивалентно свободному истечению. Во втором </w:t>
      </w:r>
      <w:r w:rsidR="005E1ED2">
        <w:t>варианте</w:t>
      </w:r>
      <w:r w:rsidR="00097CEF" w:rsidRPr="00097CEF">
        <w:t xml:space="preserve"> внутреннее течение не зависит от внешнего давления – оно настроено на собственное расширение. В нашем случае для гладкого расширяющегося сопла выбирается режим полного расширения: давление на выходе равно давлению окружающей среды, и внутри канала не образуется нормальных скачков уплотнения. Это соответствует оптимальному режиму работы сопла.</w:t>
      </w:r>
    </w:p>
    <w:p w14:paraId="17A61144" w14:textId="54FEBEBF" w:rsidR="00097CEF" w:rsidRPr="00097CEF" w:rsidRDefault="00097CEF" w:rsidP="00097CEF">
      <w:pPr>
        <w:pStyle w:val="11"/>
      </w:pPr>
      <w:r w:rsidRPr="00097CEF">
        <w:t xml:space="preserve">На твердых стенках канала </w:t>
      </w:r>
      <w:r w:rsidRPr="00097CEF">
        <w:rPr>
          <w:lang w:val="en-US"/>
        </w:rPr>
        <w:t>y</w:t>
      </w:r>
      <w:r w:rsidRPr="00097CEF">
        <w:t>=</w:t>
      </w:r>
      <w:r w:rsidRPr="00097CEF">
        <w:rPr>
          <w:lang w:val="en-US"/>
        </w:rPr>
        <w:t>f</w:t>
      </w:r>
      <w:r w:rsidRPr="00097CEF">
        <w:t>(</w:t>
      </w:r>
      <w:r w:rsidRPr="00097CEF">
        <w:rPr>
          <w:lang w:val="en-US"/>
        </w:rPr>
        <w:t>x</w:t>
      </w:r>
      <w:r w:rsidRPr="00097CEF">
        <w:t xml:space="preserve">) накладываются граничные условия </w:t>
      </w:r>
      <w:r w:rsidR="00590DBA" w:rsidRPr="00097CEF">
        <w:t>не протекания</w:t>
      </w:r>
      <w:r w:rsidRPr="00097CEF">
        <w:t xml:space="preserve">: нормальная составляющая скорости на стенке равна нулю. </w:t>
      </w:r>
      <w:r w:rsidRPr="00097CEF">
        <w:lastRenderedPageBreak/>
        <w:t xml:space="preserve">Поскольку рассматривается невязкий поток, скольжение газа по стенке не </w:t>
      </w:r>
      <w:r w:rsidR="00751D73">
        <w:t>наблюдается</w:t>
      </w:r>
      <w:r w:rsidRPr="00097CEF">
        <w:t xml:space="preserve"> – условие сцепления отсутствует, вместо него применяется условие скольжения (нулевая нормальная скорость). В вычислительном отношении на стенках это условие реализуется как равенство угла потока и угла стенки</w:t>
      </w:r>
      <w:r w:rsidR="009A1DAC">
        <w:t>.</w:t>
      </w:r>
    </w:p>
    <w:p w14:paraId="58F12D80" w14:textId="17127197" w:rsidR="00097CEF" w:rsidRPr="00097CEF" w:rsidRDefault="00584CC9" w:rsidP="008545AA">
      <w:pPr>
        <w:pStyle w:val="11"/>
      </w:pPr>
      <w:r>
        <w:t xml:space="preserve">Несмотря на то, что </w:t>
      </w:r>
      <w:r w:rsidRPr="00097CEF">
        <w:t>задача</w:t>
      </w:r>
      <w:r w:rsidR="00097CEF" w:rsidRPr="00097CEF">
        <w:t xml:space="preserve"> формулируется в стационарной постановке, для её решения численным методом потребуется задать начальные условия для итерационного процесса. В качестве н</w:t>
      </w:r>
      <w:r>
        <w:t xml:space="preserve">ачальных данных на входном слое можно задать равномерно распределённый газ с одинаковыми параметрами, но отличающемся углом вектора скорости. </w:t>
      </w:r>
    </w:p>
    <w:p w14:paraId="376B7280" w14:textId="7731B435" w:rsidR="00097CEF" w:rsidRPr="00097CEF" w:rsidRDefault="00097CEF" w:rsidP="00097CEF">
      <w:pPr>
        <w:pStyle w:val="11"/>
      </w:pPr>
      <w:r w:rsidRPr="00097CEF">
        <w:t>Сформулированная задача предполагает получение распределений искомых функций</w:t>
      </w:r>
      <w:r w:rsidR="009A1DAC">
        <w:t>:</w:t>
      </w:r>
      <w:r w:rsidRPr="00097CEF">
        <w:t xml:space="preserve"> плотности </w:t>
      </w:r>
      <m:oMath>
        <m:r>
          <w:rPr>
            <w:rFonts w:ascii="Cambria Math" w:hAnsi="Cambria Math"/>
          </w:rPr>
          <m:t>ρ</m:t>
        </m:r>
      </m:oMath>
      <w:r w:rsidR="008545AA">
        <w:t xml:space="preserve">, </w:t>
      </w:r>
      <w:r w:rsidRPr="00097CEF">
        <w:t xml:space="preserve">скорости </w:t>
      </w:r>
      <w:r w:rsidR="008545AA">
        <w:rPr>
          <w:lang w:val="en-US"/>
        </w:rPr>
        <w:t>w</w:t>
      </w:r>
      <w:r w:rsidR="008545AA">
        <w:t xml:space="preserve"> и </w:t>
      </w:r>
      <w:r w:rsidRPr="00097CEF">
        <w:t xml:space="preserve">давления </w:t>
      </w:r>
      <w:r w:rsidRPr="00097CEF">
        <w:rPr>
          <w:lang w:val="en-US"/>
        </w:rPr>
        <w:t>p</w:t>
      </w:r>
      <w:r w:rsidRPr="00097CEF">
        <w:t>, а также производных величин</w:t>
      </w:r>
      <w:r w:rsidR="008545AA">
        <w:t xml:space="preserve"> </w:t>
      </w:r>
      <w:r w:rsidR="009A1DAC">
        <w:t>(</w:t>
      </w:r>
      <w:r w:rsidRPr="00097CEF">
        <w:t xml:space="preserve">числа Маха </w:t>
      </w:r>
      <w:r w:rsidR="00661C9C">
        <w:rPr>
          <w:lang w:val="en-US"/>
        </w:rPr>
        <w:t>M</w:t>
      </w:r>
      <w:r w:rsidR="009A1DAC">
        <w:t xml:space="preserve"> и</w:t>
      </w:r>
      <w:r w:rsidRPr="00097CEF">
        <w:t xml:space="preserve"> температуры </w:t>
      </w:r>
      <w:r w:rsidRPr="00097CEF">
        <w:rPr>
          <w:lang w:val="en-US"/>
        </w:rPr>
        <w:t>T</w:t>
      </w:r>
      <w:r w:rsidR="009A1DAC">
        <w:t>)</w:t>
      </w:r>
      <w:r w:rsidRPr="00097CEF">
        <w:t xml:space="preserve"> в области, ограниченной стенками канала от </w:t>
      </w:r>
      <w:r w:rsidRPr="00097CEF">
        <w:rPr>
          <w:lang w:val="en-US"/>
        </w:rPr>
        <w:t>x</w:t>
      </w:r>
      <w:r w:rsidRPr="00097CEF">
        <w:t xml:space="preserve">=0 до </w:t>
      </w:r>
      <w:r w:rsidRPr="00097CEF">
        <w:rPr>
          <w:lang w:val="en-US"/>
        </w:rPr>
        <w:t>x</w:t>
      </w:r>
      <w:r w:rsidRPr="00097CEF">
        <w:t>=</w:t>
      </w:r>
      <w:r w:rsidRPr="00097CEF">
        <w:rPr>
          <w:lang w:val="en-US"/>
        </w:rPr>
        <w:t>L</w:t>
      </w:r>
      <w:r w:rsidRPr="00097CEF">
        <w:t>. Результатом решения будут поля указанных величин, удовлетворяющие системе уравнений Эйлера и граничным условиям. Особый интерес представляют форма и положение волновых структур: в случае появления внутриканальных ударных волн нужно определить их координаты.</w:t>
      </w:r>
    </w:p>
    <w:p w14:paraId="30145AAA" w14:textId="77777777" w:rsidR="00097CEF" w:rsidRPr="00097CEF" w:rsidRDefault="00097CEF" w:rsidP="00097CEF">
      <w:pPr>
        <w:pStyle w:val="11"/>
      </w:pPr>
      <w:r w:rsidRPr="00097CEF">
        <w:t>Решение данной задачи будет осуществляться с использованием сеточно-характеристического метода, основанного на описанных выше принципах. В следующей главе излагается сущность этого метода и приводится алгоритм реализации, после чего в главе с результатами будут представлены полученные поля течения и их анализ.</w:t>
      </w:r>
    </w:p>
    <w:p w14:paraId="4064A5B8" w14:textId="77777777" w:rsidR="00432F37" w:rsidRPr="002C20EF" w:rsidRDefault="00432F37" w:rsidP="00B01775">
      <w:pPr>
        <w:pStyle w:val="11"/>
      </w:pPr>
    </w:p>
    <w:p w14:paraId="7F57B6FC" w14:textId="77777777" w:rsidR="00D30EB4" w:rsidRDefault="00D30EB4" w:rsidP="00B01775">
      <w:pPr>
        <w:pStyle w:val="11"/>
      </w:pPr>
      <w:r>
        <w:br w:type="page"/>
      </w:r>
    </w:p>
    <w:p w14:paraId="70364C4C" w14:textId="08A5909E" w:rsidR="00432F37" w:rsidRDefault="003F149F" w:rsidP="003F149F">
      <w:pPr>
        <w:pStyle w:val="24"/>
        <w:ind w:firstLine="0"/>
        <w:outlineLvl w:val="0"/>
      </w:pPr>
      <w:bookmarkStart w:id="20" w:name="_Toc195809037"/>
      <w:bookmarkStart w:id="21" w:name="_Toc198819517"/>
      <w:r>
        <w:lastRenderedPageBreak/>
        <w:t xml:space="preserve">2 </w:t>
      </w:r>
      <w:r w:rsidR="00432F37" w:rsidRPr="00432F37">
        <w:t>ЧИСЛЕННЫЙ МЕТОД И ПРОГРАММНАЯ РЕАЛИЗАЦИЯ</w:t>
      </w:r>
      <w:bookmarkEnd w:id="20"/>
      <w:bookmarkEnd w:id="21"/>
    </w:p>
    <w:p w14:paraId="3C765DA6" w14:textId="77777777" w:rsidR="002A5044" w:rsidRPr="00432F37" w:rsidRDefault="002A5044" w:rsidP="002A5044">
      <w:pPr>
        <w:pStyle w:val="24"/>
        <w:ind w:left="709" w:firstLine="0"/>
        <w:jc w:val="left"/>
        <w:outlineLvl w:val="0"/>
      </w:pPr>
    </w:p>
    <w:p w14:paraId="406DEF5F" w14:textId="21A6EFAF" w:rsidR="002A5044" w:rsidRDefault="003F149F" w:rsidP="003F149F">
      <w:pPr>
        <w:pStyle w:val="11"/>
        <w:tabs>
          <w:tab w:val="left" w:pos="6210"/>
        </w:tabs>
        <w:outlineLvl w:val="1"/>
        <w:rPr>
          <w:b/>
          <w:bCs/>
        </w:rPr>
      </w:pPr>
      <w:bookmarkStart w:id="22" w:name="_Toc198819518"/>
      <w:r>
        <w:rPr>
          <w:b/>
          <w:bCs/>
        </w:rPr>
        <w:t xml:space="preserve">2.1 </w:t>
      </w:r>
      <w:r w:rsidR="00684A9B" w:rsidRPr="00684A9B">
        <w:rPr>
          <w:b/>
          <w:bCs/>
        </w:rPr>
        <w:t>Сеточно-характеристический метод</w:t>
      </w:r>
      <w:bookmarkEnd w:id="22"/>
    </w:p>
    <w:p w14:paraId="6E19F23F" w14:textId="7F462106" w:rsidR="00432F37" w:rsidRPr="00684A9B" w:rsidRDefault="00684A9B" w:rsidP="002A5044">
      <w:pPr>
        <w:pStyle w:val="11"/>
        <w:tabs>
          <w:tab w:val="left" w:pos="6210"/>
        </w:tabs>
        <w:ind w:left="709" w:firstLine="0"/>
        <w:outlineLvl w:val="1"/>
        <w:rPr>
          <w:b/>
          <w:bCs/>
        </w:rPr>
      </w:pPr>
      <w:r>
        <w:rPr>
          <w:b/>
          <w:bCs/>
        </w:rPr>
        <w:tab/>
      </w:r>
    </w:p>
    <w:p w14:paraId="746F57CA" w14:textId="4944CC9D" w:rsidR="00432F37" w:rsidRDefault="00432F37" w:rsidP="00CE5FB4">
      <w:pPr>
        <w:pStyle w:val="11"/>
        <w:outlineLvl w:val="2"/>
        <w:rPr>
          <w:b/>
          <w:bCs/>
        </w:rPr>
      </w:pPr>
      <w:bookmarkStart w:id="23" w:name="_Toc195809039"/>
      <w:bookmarkStart w:id="24" w:name="_Toc198819519"/>
      <w:bookmarkStart w:id="25" w:name="_Hlk197261313"/>
      <w:r w:rsidRPr="00684A9B">
        <w:rPr>
          <w:b/>
          <w:bCs/>
        </w:rPr>
        <w:t>2.1.1 Характеристические линии и их физический смысл</w:t>
      </w:r>
      <w:bookmarkEnd w:id="23"/>
      <w:bookmarkEnd w:id="24"/>
    </w:p>
    <w:p w14:paraId="78BE2476" w14:textId="77777777" w:rsidR="003F149F" w:rsidRDefault="003F149F" w:rsidP="00CE5FB4">
      <w:pPr>
        <w:pStyle w:val="11"/>
        <w:outlineLvl w:val="2"/>
        <w:rPr>
          <w:b/>
          <w:bCs/>
        </w:rPr>
      </w:pPr>
    </w:p>
    <w:bookmarkEnd w:id="25"/>
    <w:p w14:paraId="66538B26" w14:textId="77777777" w:rsidR="00783841" w:rsidRDefault="00684A9B" w:rsidP="00684A9B">
      <w:pPr>
        <w:pStyle w:val="11"/>
      </w:pPr>
      <w:r w:rsidRPr="00684A9B">
        <w:t xml:space="preserve">В уравнениях газовой динамики существенную роль играют характеристические </w:t>
      </w:r>
      <w:r>
        <w:t>линии</w:t>
      </w:r>
      <w:r w:rsidRPr="00684A9B">
        <w:t xml:space="preserve"> (характеристики) – особые </w:t>
      </w:r>
      <w:r>
        <w:t>кривые</w:t>
      </w:r>
      <w:r w:rsidRPr="00684A9B">
        <w:t xml:space="preserve"> в пространстве переменных, вдоль которых исходные уравнения в частных производных вырождаются и могут быть сведены к более простым формам. Иными словами, </w:t>
      </w:r>
      <w:r>
        <w:t xml:space="preserve">СХМ </w:t>
      </w:r>
      <w:r w:rsidRPr="00684A9B">
        <w:t xml:space="preserve">позволяет преобразовать систему дифференциальных уравнений в частных производных (ДУЧП) в систему обыкновенных дифференциальных уравнений (ОДУ) вдоль специальных направлений в потоке. Физически эти направления связаны с конечной скоростью распространения возмущений в среде. В случае стационарного сверхзвукового течения такими особыми направлениями являются линии, по которым распространяются малые возмущения </w:t>
      </w:r>
      <w:r w:rsidRPr="003E424A">
        <w:t>– линии Маха</w:t>
      </w:r>
      <w:r w:rsidRPr="00684A9B">
        <w:t xml:space="preserve">. </w:t>
      </w:r>
      <w:r w:rsidR="003E424A">
        <w:t>Как выяснилось раньше,</w:t>
      </w:r>
      <w:r w:rsidRPr="00684A9B">
        <w:t xml:space="preserve"> сверхзвуковое течение описывается гиперболической системой уравнений, поэтому задачи сверхзвукового устоявшегося течения корректно решаются методами, использующими характеристики​</w:t>
      </w:r>
      <w:r w:rsidR="003E424A">
        <w:t>.</w:t>
      </w:r>
      <w:r w:rsidRPr="00684A9B">
        <w:t xml:space="preserve"> </w:t>
      </w:r>
    </w:p>
    <w:p w14:paraId="7021FAEA" w14:textId="6ABE224E" w:rsidR="00783841" w:rsidRDefault="00783841" w:rsidP="00C805ED">
      <w:pPr>
        <w:pStyle w:val="11"/>
      </w:pPr>
      <w:r>
        <w:t>Теперь давайте выведем уравнения направлений и совместности на характеристиках. В данной задаче существует вектор</w:t>
      </w:r>
      <w:r w:rsidR="00C805ED">
        <w:t xml:space="preserve"> </w:t>
      </w:r>
      <m:oMath>
        <m:r>
          <w:rPr>
            <w:rFonts w:ascii="Cambria Math" w:hAnsi="Cambria Math"/>
          </w:rPr>
          <m:t>U=</m:t>
        </m:r>
        <m:sSup>
          <m:sSupPr>
            <m:ctrlPr>
              <w:rPr>
                <w:rFonts w:ascii="Cambria Math" w:hAnsi="Cambria Math"/>
                <w:i/>
              </w:rPr>
            </m:ctrlPr>
          </m:sSupPr>
          <m:e>
            <m:d>
              <m:dPr>
                <m:ctrlPr>
                  <w:rPr>
                    <w:rFonts w:ascii="Cambria Math" w:hAnsi="Cambria Math"/>
                    <w:i/>
                  </w:rPr>
                </m:ctrlPr>
              </m:dPr>
              <m:e>
                <m:r>
                  <w:rPr>
                    <w:rFonts w:ascii="Cambria Math" w:hAnsi="Cambria Math"/>
                    <w:lang w:val="en-US"/>
                  </w:rPr>
                  <m:t>u</m:t>
                </m:r>
                <m:r>
                  <w:rPr>
                    <w:rFonts w:ascii="Cambria Math" w:hAnsi="Cambria Math"/>
                  </w:rPr>
                  <m:t xml:space="preserve">, </m:t>
                </m:r>
                <m:r>
                  <w:rPr>
                    <w:rFonts w:ascii="Cambria Math" w:hAnsi="Cambria Math"/>
                    <w:lang w:val="en-US"/>
                  </w:rPr>
                  <m:t>v</m:t>
                </m:r>
                <m:r>
                  <w:rPr>
                    <w:rFonts w:ascii="Cambria Math" w:hAnsi="Cambria Math"/>
                  </w:rPr>
                  <m:t xml:space="preserve">, </m:t>
                </m:r>
                <m:r>
                  <w:rPr>
                    <w:rFonts w:ascii="Cambria Math" w:hAnsi="Cambria Math"/>
                    <w:lang w:val="en-US"/>
                  </w:rPr>
                  <m:t>p</m:t>
                </m:r>
                <m:r>
                  <w:rPr>
                    <w:rFonts w:ascii="Cambria Math" w:hAnsi="Cambria Math"/>
                  </w:rPr>
                  <m:t xml:space="preserve">, </m:t>
                </m:r>
                <m:r>
                  <w:rPr>
                    <w:rFonts w:ascii="Cambria Math" w:hAnsi="Cambria Math"/>
                    <w:lang w:val="en-US"/>
                  </w:rPr>
                  <m:t>ρ</m:t>
                </m:r>
              </m:e>
            </m:d>
            <m:ctrlPr>
              <w:rPr>
                <w:rFonts w:ascii="Cambria Math" w:hAnsi="Cambria Math"/>
                <w:i/>
                <w:lang w:val="en-US"/>
              </w:rPr>
            </m:ctrlPr>
          </m:e>
          <m:sup>
            <m:r>
              <w:rPr>
                <w:rFonts w:ascii="Cambria Math" w:hAnsi="Cambria Math"/>
                <w:lang w:val="en-US"/>
              </w:rPr>
              <m:t>T</m:t>
            </m:r>
          </m:sup>
        </m:sSup>
      </m:oMath>
      <w:r w:rsidR="00C805ED">
        <w:t xml:space="preserve"> </w:t>
      </w:r>
      <w:r w:rsidR="00F81252">
        <w:t xml:space="preserve">неизвестных, тогда </w:t>
      </w:r>
      <w:r w:rsidR="003F42D6">
        <w:t xml:space="preserve">в </w:t>
      </w:r>
      <w:r w:rsidR="00F81252">
        <w:t>систем</w:t>
      </w:r>
      <w:r w:rsidR="003F42D6">
        <w:t>е</w:t>
      </w:r>
      <w:r w:rsidR="00F81252">
        <w:t xml:space="preserve"> уравнений (1</w:t>
      </w:r>
      <w:r w:rsidR="00E47529">
        <w:t>4</w:t>
      </w:r>
      <w:r w:rsidR="00F81252">
        <w:t>)-(1</w:t>
      </w:r>
      <w:r w:rsidR="00E47529">
        <w:t>7</w:t>
      </w:r>
      <w:r w:rsidR="00F81252">
        <w:t>) можно</w:t>
      </w:r>
      <w:r w:rsidR="00B708FD">
        <w:t xml:space="preserve"> раскрыть</w:t>
      </w:r>
      <w:r w:rsidR="00B708FD" w:rsidRPr="00B708FD">
        <w:t xml:space="preserve"> </w:t>
      </w:r>
      <w:r w:rsidR="00B708FD">
        <w:t>производные</w:t>
      </w:r>
      <w:r w:rsidR="00E47529">
        <w:t>. Раскроем каждое уравнение по отдельности, начнем с (14) и получим:</w:t>
      </w:r>
    </w:p>
    <w:p w14:paraId="7F1D0546" w14:textId="77777777" w:rsidR="00E91D0B" w:rsidRPr="00E47529" w:rsidRDefault="00E91D0B" w:rsidP="00C805ED">
      <w:pPr>
        <w:pStyle w:val="11"/>
      </w:pPr>
    </w:p>
    <w:p w14:paraId="0533DD92" w14:textId="18FD677D" w:rsidR="00B708FD" w:rsidRPr="00E91D0B" w:rsidRDefault="00000000" w:rsidP="00B708FD">
      <w:pPr>
        <w:pStyle w:val="11"/>
      </w:pPr>
      <m:oMathPara>
        <m:oMath>
          <m:eqArr>
            <m:eqArrPr>
              <m:maxDist m:val="1"/>
              <m:ctrlPr>
                <w:rPr>
                  <w:rFonts w:ascii="Cambria Math" w:hAnsi="Cambria Math"/>
                  <w:i/>
                  <w:lang w:val="en-US"/>
                </w:rPr>
              </m:ctrlPr>
            </m:eqArrPr>
            <m:e>
              <m:r>
                <w:rPr>
                  <w:rFonts w:ascii="Cambria Math" w:hAnsi="Cambria Math"/>
                  <w:lang w:val="en-US"/>
                </w:rPr>
                <m:t>ρ</m:t>
              </m:r>
              <m:f>
                <m:fPr>
                  <m:ctrlPr>
                    <w:rPr>
                      <w:rFonts w:ascii="Cambria Math" w:hAnsi="Cambria Math"/>
                      <w:i/>
                    </w:rPr>
                  </m:ctrlPr>
                </m:fPr>
                <m:num>
                  <m:r>
                    <w:rPr>
                      <w:rFonts w:ascii="Cambria Math" w:hAnsi="Cambria Math"/>
                    </w:rPr>
                    <m:t>∂</m:t>
                  </m:r>
                  <m:r>
                    <w:rPr>
                      <w:rFonts w:ascii="Cambria Math" w:hAnsi="Cambria Math"/>
                      <w:lang w:val="en-US"/>
                    </w:rPr>
                    <m:t>u</m:t>
                  </m:r>
                </m:num>
                <m:den>
                  <m:r>
                    <w:rPr>
                      <w:rFonts w:ascii="Cambria Math" w:hAnsi="Cambria Math"/>
                    </w:rPr>
                    <m:t>∂x</m:t>
                  </m:r>
                </m:den>
              </m:f>
              <m:r>
                <w:rPr>
                  <w:rFonts w:ascii="Cambria Math" w:hAnsi="Cambria Math"/>
                </w:rPr>
                <m:t>+u</m:t>
              </m:r>
              <m:f>
                <m:fPr>
                  <m:ctrlPr>
                    <w:rPr>
                      <w:rFonts w:ascii="Cambria Math" w:hAnsi="Cambria Math"/>
                      <w:i/>
                    </w:rPr>
                  </m:ctrlPr>
                </m:fPr>
                <m:num>
                  <m:r>
                    <w:rPr>
                      <w:rFonts w:ascii="Cambria Math" w:hAnsi="Cambria Math"/>
                    </w:rPr>
                    <m:t>∂</m:t>
                  </m:r>
                  <m:r>
                    <w:rPr>
                      <w:rFonts w:ascii="Cambria Math" w:hAnsi="Cambria Math"/>
                      <w:lang w:val="en-US"/>
                    </w:rPr>
                    <m:t>ρ</m:t>
                  </m:r>
                </m:num>
                <m:den>
                  <m:r>
                    <w:rPr>
                      <w:rFonts w:ascii="Cambria Math" w:hAnsi="Cambria Math"/>
                    </w:rPr>
                    <m:t>∂x</m:t>
                  </m:r>
                </m:den>
              </m:f>
              <m:r>
                <w:rPr>
                  <w:rFonts w:ascii="Cambria Math" w:hAnsi="Cambria Math"/>
                </w:rPr>
                <m:t>+ρ</m:t>
              </m:r>
              <m:f>
                <m:fPr>
                  <m:ctrlPr>
                    <w:rPr>
                      <w:rFonts w:ascii="Cambria Math" w:hAnsi="Cambria Math"/>
                      <w:i/>
                      <w:lang w:val="en-US"/>
                    </w:rPr>
                  </m:ctrlPr>
                </m:fPr>
                <m:num>
                  <m:r>
                    <w:rPr>
                      <w:rFonts w:ascii="Cambria Math" w:hAnsi="Cambria Math"/>
                    </w:rPr>
                    <m:t>∂</m:t>
                  </m:r>
                  <m:r>
                    <w:rPr>
                      <w:rFonts w:ascii="Cambria Math" w:hAnsi="Cambria Math"/>
                      <w:lang w:val="en-US"/>
                    </w:rPr>
                    <m:t>v</m:t>
                  </m:r>
                </m:num>
                <m:den>
                  <m:r>
                    <w:rPr>
                      <w:rFonts w:ascii="Cambria Math" w:hAnsi="Cambria Math"/>
                    </w:rPr>
                    <m:t>∂y</m:t>
                  </m:r>
                </m:den>
              </m:f>
              <m:r>
                <w:rPr>
                  <w:rFonts w:ascii="Cambria Math" w:hAnsi="Cambria Math"/>
                  <w:lang w:val="en-US"/>
                </w:rPr>
                <m:t>+</m:t>
              </m:r>
              <m:r>
                <w:rPr>
                  <w:rFonts w:ascii="Cambria Math" w:hAnsi="Cambria Math"/>
                </w:rPr>
                <m:t>v</m:t>
              </m:r>
              <m:f>
                <m:fPr>
                  <m:ctrlPr>
                    <w:rPr>
                      <w:rFonts w:ascii="Cambria Math" w:hAnsi="Cambria Math"/>
                      <w:i/>
                      <w:lang w:val="en-US"/>
                    </w:rPr>
                  </m:ctrlPr>
                </m:fPr>
                <m:num>
                  <m:r>
                    <w:rPr>
                      <w:rFonts w:ascii="Cambria Math" w:hAnsi="Cambria Math"/>
                    </w:rPr>
                    <m:t>∂</m:t>
                  </m:r>
                  <m:r>
                    <w:rPr>
                      <w:rFonts w:ascii="Cambria Math" w:hAnsi="Cambria Math"/>
                      <w:lang w:val="en-US"/>
                    </w:rPr>
                    <m:t>ρ</m:t>
                  </m:r>
                </m:num>
                <m:den>
                  <m:r>
                    <w:rPr>
                      <w:rFonts w:ascii="Cambria Math" w:hAnsi="Cambria Math"/>
                    </w:rPr>
                    <m:t>∂y</m:t>
                  </m:r>
                </m:den>
              </m:f>
              <m:r>
                <w:rPr>
                  <w:rFonts w:ascii="Cambria Math" w:hAnsi="Cambria Math"/>
                  <w:lang w:val="en-US"/>
                </w:rPr>
                <m:t xml:space="preserve">=0 </m:t>
              </m:r>
              <m:r>
                <w:rPr>
                  <w:rFonts w:ascii="Cambria Math" w:hAnsi="Cambria Math"/>
                </w:rPr>
                <m:t>#</m:t>
              </m:r>
              <m:d>
                <m:dPr>
                  <m:ctrlPr>
                    <w:rPr>
                      <w:rFonts w:ascii="Cambria Math" w:hAnsi="Cambria Math"/>
                      <w:i/>
                      <w:lang w:val="en-US"/>
                    </w:rPr>
                  </m:ctrlPr>
                </m:dPr>
                <m:e>
                  <m:r>
                    <w:rPr>
                      <w:rFonts w:ascii="Cambria Math" w:hAnsi="Cambria Math"/>
                      <w:lang w:val="en-US"/>
                    </w:rPr>
                    <m:t>21</m:t>
                  </m:r>
                </m:e>
              </m:d>
              <m:ctrlPr>
                <w:rPr>
                  <w:rFonts w:ascii="Cambria Math" w:hAnsi="Cambria Math"/>
                  <w:i/>
                </w:rPr>
              </m:ctrlPr>
            </m:e>
          </m:eqArr>
        </m:oMath>
      </m:oMathPara>
    </w:p>
    <w:p w14:paraId="62066D6E" w14:textId="77777777" w:rsidR="00E91D0B" w:rsidRPr="00E47529" w:rsidRDefault="00E91D0B" w:rsidP="00B708FD">
      <w:pPr>
        <w:pStyle w:val="11"/>
      </w:pPr>
    </w:p>
    <w:p w14:paraId="2A67B989" w14:textId="0BF8537A" w:rsidR="00E47529" w:rsidRDefault="00E47529" w:rsidP="004A456D">
      <w:pPr>
        <w:pStyle w:val="11"/>
      </w:pPr>
      <w:r>
        <w:t>Теперь (15):</w:t>
      </w:r>
    </w:p>
    <w:p w14:paraId="5BC4744D" w14:textId="77777777" w:rsidR="00E91D0B" w:rsidRPr="00DF7FAC" w:rsidRDefault="00E91D0B" w:rsidP="004A456D">
      <w:pPr>
        <w:pStyle w:val="11"/>
        <w:rPr>
          <w:lang w:val="en-US"/>
        </w:rPr>
      </w:pPr>
    </w:p>
    <w:p w14:paraId="31C7ED7A" w14:textId="6D553DDF" w:rsidR="00B708FD" w:rsidRPr="00E91D0B" w:rsidRDefault="00000000" w:rsidP="00B708FD">
      <w:pPr>
        <w:pStyle w:val="11"/>
      </w:pPr>
      <m:oMathPara>
        <m:oMath>
          <m:eqArr>
            <m:eqArrPr>
              <m:maxDist m:val="1"/>
              <m:ctrlPr>
                <w:rPr>
                  <w:rFonts w:ascii="Cambria Math" w:hAnsi="Cambria Math"/>
                  <w:i/>
                  <w:lang w:val="en-US"/>
                </w:rPr>
              </m:ctrlPr>
            </m:eqArrPr>
            <m:e>
              <m:f>
                <m:fPr>
                  <m:ctrlPr>
                    <w:rPr>
                      <w:rFonts w:ascii="Cambria Math" w:hAnsi="Cambria Math"/>
                      <w:i/>
                    </w:rPr>
                  </m:ctrlPr>
                </m:fPr>
                <m:num>
                  <m:r>
                    <w:rPr>
                      <w:rFonts w:ascii="Cambria Math" w:hAnsi="Cambria Math"/>
                    </w:rPr>
                    <m:t>∂ρ</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+p</m:t>
                  </m:r>
                </m:num>
                <m:den>
                  <m:r>
                    <w:rPr>
                      <w:rFonts w:ascii="Cambria Math" w:hAnsi="Cambria Math"/>
                    </w:rPr>
                    <m:t>∂x</m:t>
                  </m:r>
                </m:den>
              </m:f>
              <m:r>
                <w:rPr>
                  <w:rFonts w:ascii="Cambria Math" w:hAnsi="Cambria Math"/>
                </w:rPr>
                <m:t>+</m:t>
              </m:r>
              <m:f>
                <m:fPr>
                  <m:ctrlPr>
                    <w:rPr>
                      <w:rFonts w:ascii="Cambria Math" w:hAnsi="Cambria Math"/>
                      <w:i/>
                      <w:lang w:val="en-US"/>
                    </w:rPr>
                  </m:ctrlPr>
                </m:fPr>
                <m:num>
                  <m:r>
                    <w:rPr>
                      <w:rFonts w:ascii="Cambria Math" w:hAnsi="Cambria Math"/>
                    </w:rPr>
                    <m:t>∂ρu</m:t>
                  </m:r>
                  <m:r>
                    <w:rPr>
                      <w:rFonts w:ascii="Cambria Math" w:hAnsi="Cambria Math"/>
                      <w:lang w:val="en-US"/>
                    </w:rPr>
                    <m:t>v</m:t>
                  </m:r>
                </m:num>
                <m:den>
                  <m:r>
                    <w:rPr>
                      <w:rFonts w:ascii="Cambria Math" w:hAnsi="Cambria Math"/>
                    </w:rPr>
                    <m:t>∂y</m:t>
                  </m:r>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f>
                <m:fPr>
                  <m:ctrlPr>
                    <w:rPr>
                      <w:rFonts w:ascii="Cambria Math" w:hAnsi="Cambria Math"/>
                      <w:i/>
                      <w:lang w:val="en-US"/>
                    </w:rPr>
                  </m:ctrlPr>
                </m:fPr>
                <m:num>
                  <m:r>
                    <w:rPr>
                      <w:rFonts w:ascii="Cambria Math" w:hAnsi="Cambria Math"/>
                      <w:lang w:val="en-US"/>
                    </w:rPr>
                    <m:t>∂ρ</m:t>
                  </m:r>
                </m:num>
                <m:den>
                  <m:r>
                    <w:rPr>
                      <w:rFonts w:ascii="Cambria Math" w:hAnsi="Cambria Math"/>
                      <w:lang w:val="en-US"/>
                    </w:rPr>
                    <m:t>∂x​</m:t>
                  </m:r>
                </m:den>
              </m:f>
              <m:r>
                <w:rPr>
                  <w:rFonts w:ascii="Cambria Math" w:hAnsi="Cambria Math"/>
                  <w:lang w:val="en-US"/>
                </w:rPr>
                <m:t>+2ρu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∂p</m:t>
                  </m:r>
                </m:num>
                <m:den>
                  <m:r>
                    <w:rPr>
                      <w:rFonts w:ascii="Cambria Math" w:hAnsi="Cambria Math"/>
                      <w:lang w:val="en-US"/>
                    </w:rPr>
                    <m:t>∂x​</m:t>
                  </m:r>
                </m:den>
              </m:f>
              <m:r>
                <w:rPr>
                  <w:rFonts w:ascii="Cambria Math" w:hAnsi="Cambria Math"/>
                  <w:lang w:val="en-US"/>
                </w:rPr>
                <m:t>+uv</m:t>
              </m:r>
              <m:f>
                <m:fPr>
                  <m:ctrlPr>
                    <w:rPr>
                      <w:rFonts w:ascii="Cambria Math" w:hAnsi="Cambria Math"/>
                      <w:i/>
                      <w:lang w:val="en-US"/>
                    </w:rPr>
                  </m:ctrlPr>
                </m:fPr>
                <m:num>
                  <m:r>
                    <w:rPr>
                      <w:rFonts w:ascii="Cambria Math" w:hAnsi="Cambria Math"/>
                      <w:lang w:val="en-US"/>
                    </w:rPr>
                    <m:t>∂ρ</m:t>
                  </m:r>
                </m:num>
                <m:den>
                  <m:r>
                    <w:rPr>
                      <w:rFonts w:ascii="Cambria Math" w:hAnsi="Cambria Math"/>
                      <w:lang w:val="en-US"/>
                    </w:rPr>
                    <m:t>∂y​</m:t>
                  </m:r>
                </m:den>
              </m:f>
              <m:r>
                <w:rPr>
                  <w:rFonts w:ascii="Cambria Math" w:hAnsi="Cambria Math"/>
                  <w:lang w:val="en-US"/>
                </w:rPr>
                <m:t xml:space="preserve">+ρv </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∂y​</m:t>
                  </m:r>
                </m:den>
              </m:f>
              <m:r>
                <w:rPr>
                  <w:rFonts w:ascii="Cambria Math" w:hAnsi="Cambria Math"/>
                  <w:lang w:val="en-US"/>
                </w:rPr>
                <m:t>+ρu</m:t>
              </m:r>
              <m:f>
                <m:fPr>
                  <m:ctrlPr>
                    <w:rPr>
                      <w:rFonts w:ascii="Cambria Math" w:hAnsi="Cambria Math"/>
                      <w:i/>
                      <w:lang w:val="en-US"/>
                    </w:rPr>
                  </m:ctrlPr>
                </m:fPr>
                <m:num>
                  <m:r>
                    <w:rPr>
                      <w:rFonts w:ascii="Cambria Math" w:hAnsi="Cambria Math"/>
                      <w:lang w:val="en-US"/>
                    </w:rPr>
                    <m:t>∂v</m:t>
                  </m:r>
                </m:num>
                <m:den>
                  <m:r>
                    <w:rPr>
                      <w:rFonts w:ascii="Cambria Math" w:hAnsi="Cambria Math"/>
                      <w:lang w:val="en-US"/>
                    </w:rPr>
                    <m:t>∂y</m:t>
                  </m:r>
                </m:den>
              </m:f>
              <m:r>
                <w:rPr>
                  <w:rFonts w:ascii="Cambria Math" w:hAnsi="Cambria Math"/>
                  <w:lang w:val="en-US"/>
                </w:rPr>
                <m:t>=u*(u</m:t>
              </m:r>
              <m:f>
                <m:fPr>
                  <m:ctrlPr>
                    <w:rPr>
                      <w:rFonts w:ascii="Cambria Math" w:hAnsi="Cambria Math"/>
                      <w:i/>
                      <w:lang w:val="en-US"/>
                    </w:rPr>
                  </m:ctrlPr>
                </m:fPr>
                <m:num>
                  <m:r>
                    <w:rPr>
                      <w:rFonts w:ascii="Cambria Math" w:hAnsi="Cambria Math"/>
                      <w:lang w:val="en-US"/>
                    </w:rPr>
                    <m:t>∂ρ</m:t>
                  </m:r>
                </m:num>
                <m:den>
                  <m:r>
                    <w:rPr>
                      <w:rFonts w:ascii="Cambria Math" w:hAnsi="Cambria Math"/>
                      <w:lang w:val="en-US"/>
                    </w:rPr>
                    <m:t>∂x​</m:t>
                  </m:r>
                </m:den>
              </m:f>
              <m:r>
                <w:rPr>
                  <w:rFonts w:ascii="Cambria Math" w:hAnsi="Cambria Math"/>
                  <w:lang w:val="en-US"/>
                </w:rPr>
                <m:t>+</m:t>
              </m:r>
              <m:ctrlPr>
                <w:rPr>
                  <w:rFonts w:ascii="Cambria Math" w:eastAsia="Cambria Math" w:hAnsi="Cambria Math" w:cs="Cambria Math"/>
                  <w:i/>
                </w:rPr>
              </m:ctrlPr>
            </m:e>
            <m:e>
              <m:r>
                <w:rPr>
                  <w:rFonts w:ascii="Cambria Math" w:eastAsia="Cambria Math" w:hAnsi="Cambria Math" w:cs="Cambria Math"/>
                </w:rPr>
                <m:t>+</m:t>
              </m:r>
              <m:r>
                <w:rPr>
                  <w:rFonts w:ascii="Cambria Math" w:eastAsia="Cambria Math" w:hAnsi="Cambria Math" w:cs="Cambria Math"/>
                  <w:lang w:val="en-US"/>
                </w:rPr>
                <m:t xml:space="preserve"> </m:t>
              </m:r>
              <m:r>
                <w:rPr>
                  <w:rFonts w:ascii="Cambria Math" w:hAnsi="Cambria Math"/>
                  <w:lang w:val="en-US"/>
                </w:rPr>
                <m:t>v</m:t>
              </m:r>
              <m:f>
                <m:fPr>
                  <m:ctrlPr>
                    <w:rPr>
                      <w:rFonts w:ascii="Cambria Math" w:hAnsi="Cambria Math"/>
                      <w:i/>
                      <w:lang w:val="en-US"/>
                    </w:rPr>
                  </m:ctrlPr>
                </m:fPr>
                <m:num>
                  <m:r>
                    <w:rPr>
                      <w:rFonts w:ascii="Cambria Math" w:hAnsi="Cambria Math"/>
                      <w:lang w:val="en-US"/>
                    </w:rPr>
                    <m:t>∂ρ</m:t>
                  </m:r>
                </m:num>
                <m:den>
                  <m:r>
                    <w:rPr>
                      <w:rFonts w:ascii="Cambria Math" w:hAnsi="Cambria Math"/>
                      <w:lang w:val="en-US"/>
                    </w:rPr>
                    <m:t>∂y​</m:t>
                  </m:r>
                </m:den>
              </m:f>
              <m:r>
                <w:rPr>
                  <w:rFonts w:ascii="Cambria Math" w:hAnsi="Cambria Math"/>
                  <w:lang w:val="en-US"/>
                </w:rPr>
                <m:t>+ρ</m:t>
              </m:r>
              <m:f>
                <m:fPr>
                  <m:ctrlPr>
                    <w:rPr>
                      <w:rFonts w:ascii="Cambria Math" w:hAnsi="Cambria Math"/>
                      <w:i/>
                      <w:lang w:val="en-US"/>
                    </w:rPr>
                  </m:ctrlPr>
                </m:fPr>
                <m:num>
                  <m:r>
                    <w:rPr>
                      <w:rFonts w:ascii="Cambria Math" w:hAnsi="Cambria Math"/>
                      <w:lang w:val="en-US"/>
                    </w:rPr>
                    <m:t>∂v</m:t>
                  </m:r>
                </m:num>
                <m:den>
                  <m:r>
                    <w:rPr>
                      <w:rFonts w:ascii="Cambria Math" w:hAnsi="Cambria Math"/>
                      <w:lang w:val="en-US"/>
                    </w:rPr>
                    <m:t>∂y</m:t>
                  </m:r>
                </m:den>
              </m:f>
              <m:r>
                <w:rPr>
                  <w:rFonts w:ascii="Cambria Math" w:hAnsi="Cambria Math"/>
                  <w:lang w:val="en-US"/>
                </w:rPr>
                <m:t>)</m:t>
              </m:r>
              <m:r>
                <w:rPr>
                  <w:rFonts w:ascii="Cambria Math" w:hAnsi="Cambria Math"/>
                </w:rPr>
                <m:t>+</m:t>
              </m:r>
              <m:r>
                <w:rPr>
                  <w:rFonts w:ascii="Cambria Math" w:hAnsi="Cambria Math"/>
                  <w:lang w:val="en-US"/>
                </w:rPr>
                <m:t>2ρu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∂x</m:t>
                  </m:r>
                </m:den>
              </m:f>
              <m:r>
                <w:rPr>
                  <w:rFonts w:ascii="Cambria Math" w:hAnsi="Cambria Math"/>
                  <w:lang w:val="en-US"/>
                </w:rPr>
                <m:t xml:space="preserve">+ρv </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∂y​</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∂p</m:t>
                  </m:r>
                </m:num>
                <m:den>
                  <m:r>
                    <w:rPr>
                      <w:rFonts w:ascii="Cambria Math" w:hAnsi="Cambria Math"/>
                      <w:lang w:val="en-US"/>
                    </w:rPr>
                    <m:t>∂x​</m:t>
                  </m:r>
                </m:den>
              </m:f>
              <m:r>
                <w:rPr>
                  <w:rFonts w:ascii="Cambria Math" w:hAnsi="Cambria Math"/>
                  <w:lang w:val="en-US"/>
                </w:rPr>
                <m:t>=-ρu</m:t>
              </m:r>
              <m:f>
                <m:fPr>
                  <m:ctrlPr>
                    <w:rPr>
                      <w:rFonts w:ascii="Cambria Math" w:hAnsi="Cambria Math"/>
                      <w:i/>
                    </w:rPr>
                  </m:ctrlPr>
                </m:fPr>
                <m:num>
                  <m:r>
                    <w:rPr>
                      <w:rFonts w:ascii="Cambria Math" w:hAnsi="Cambria Math"/>
                    </w:rPr>
                    <m:t>∂</m:t>
                  </m:r>
                  <m:r>
                    <w:rPr>
                      <w:rFonts w:ascii="Cambria Math" w:hAnsi="Cambria Math"/>
                      <w:lang w:val="en-US"/>
                    </w:rPr>
                    <m:t>u</m:t>
                  </m:r>
                </m:num>
                <m:den>
                  <m:r>
                    <w:rPr>
                      <w:rFonts w:ascii="Cambria Math" w:hAnsi="Cambria Math"/>
                    </w:rPr>
                    <m:t>∂x</m:t>
                  </m:r>
                </m:den>
              </m:f>
              <m:r>
                <w:rPr>
                  <w:rFonts w:ascii="Cambria Math" w:hAnsi="Cambria Math"/>
                </w:rPr>
                <m:t>+</m:t>
              </m:r>
              <m:r>
                <w:rPr>
                  <w:rFonts w:ascii="Cambria Math" w:hAnsi="Cambria Math"/>
                  <w:lang w:val="en-US"/>
                </w:rPr>
                <m:t>2ρu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∂x</m:t>
                  </m:r>
                </m:den>
              </m:f>
              <m:r>
                <w:rPr>
                  <w:rFonts w:ascii="Cambria Math" w:hAnsi="Cambria Math"/>
                  <w:lang w:val="en-US"/>
                </w:rPr>
                <m:t xml:space="preserve">+ρv </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∂y​</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∂p</m:t>
                  </m:r>
                </m:num>
                <m:den>
                  <m:r>
                    <w:rPr>
                      <w:rFonts w:ascii="Cambria Math" w:hAnsi="Cambria Math"/>
                      <w:lang w:val="en-US"/>
                    </w:rPr>
                    <m:t>∂x​</m:t>
                  </m:r>
                </m:den>
              </m:f>
              <m:r>
                <w:rPr>
                  <w:rFonts w:ascii="Cambria Math" w:hAnsi="Cambria Math"/>
                  <w:lang w:val="en-US"/>
                </w:rPr>
                <m:t>=</m:t>
              </m:r>
              <m:ctrlPr>
                <w:rPr>
                  <w:rFonts w:ascii="Cambria Math" w:eastAsia="Cambria Math" w:hAnsi="Cambria Math" w:cs="Cambria Math"/>
                  <w:i/>
                </w:rPr>
              </m:ctrlPr>
            </m:e>
            <m:e>
              <m:r>
                <w:rPr>
                  <w:rFonts w:ascii="Cambria Math" w:eastAsia="Cambria Math" w:hAnsi="Cambria Math" w:cs="Cambria Math"/>
                </w:rPr>
                <m:t>=</m:t>
              </m:r>
              <m:r>
                <w:rPr>
                  <w:rFonts w:ascii="Cambria Math" w:eastAsia="Cambria Math" w:hAnsi="Cambria Math" w:cs="Cambria Math"/>
                  <w:lang w:val="en-US"/>
                </w:rPr>
                <m:t xml:space="preserve"> </m:t>
              </m:r>
              <m:r>
                <w:rPr>
                  <w:rFonts w:ascii="Cambria Math" w:hAnsi="Cambria Math"/>
                  <w:lang w:val="en-US"/>
                </w:rPr>
                <m:t>ρu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∂x</m:t>
                  </m:r>
                </m:den>
              </m:f>
              <m:r>
                <w:rPr>
                  <w:rFonts w:ascii="Cambria Math" w:hAnsi="Cambria Math"/>
                  <w:lang w:val="en-US"/>
                </w:rPr>
                <m:t xml:space="preserve">+ρv </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∂y​</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∂p</m:t>
                  </m:r>
                </m:num>
                <m:den>
                  <m:r>
                    <w:rPr>
                      <w:rFonts w:ascii="Cambria Math" w:hAnsi="Cambria Math"/>
                      <w:lang w:val="en-US"/>
                    </w:rPr>
                    <m:t>∂x​</m:t>
                  </m:r>
                </m:den>
              </m:f>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∂x</m:t>
                  </m:r>
                </m:den>
              </m:f>
              <m:r>
                <w:rPr>
                  <w:rFonts w:ascii="Cambria Math" w:hAnsi="Cambria Math"/>
                  <w:lang w:val="en-US"/>
                </w:rPr>
                <m:t xml:space="preserve">+v </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∂y​</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ρ</m:t>
                  </m:r>
                </m:den>
              </m:f>
              <m:f>
                <m:fPr>
                  <m:ctrlPr>
                    <w:rPr>
                      <w:rFonts w:ascii="Cambria Math" w:hAnsi="Cambria Math"/>
                      <w:i/>
                      <w:lang w:val="en-US"/>
                    </w:rPr>
                  </m:ctrlPr>
                </m:fPr>
                <m:num>
                  <m:r>
                    <w:rPr>
                      <w:rFonts w:ascii="Cambria Math" w:hAnsi="Cambria Math"/>
                      <w:lang w:val="en-US"/>
                    </w:rPr>
                    <m:t>∂p</m:t>
                  </m:r>
                </m:num>
                <m:den>
                  <m:r>
                    <w:rPr>
                      <w:rFonts w:ascii="Cambria Math" w:hAnsi="Cambria Math"/>
                      <w:lang w:val="en-US"/>
                    </w:rPr>
                    <m:t>∂x​</m:t>
                  </m:r>
                </m:den>
              </m:f>
              <m:r>
                <w:rPr>
                  <w:rFonts w:ascii="Cambria Math" w:hAnsi="Cambria Math"/>
                  <w:lang w:val="en-US"/>
                </w:rPr>
                <m:t>=</m:t>
              </m:r>
              <m:r>
                <w:rPr>
                  <w:rFonts w:ascii="Cambria Math" w:hAnsi="Cambria Math"/>
                </w:rPr>
                <m:t>0</m:t>
              </m:r>
              <m:ctrlPr>
                <w:rPr>
                  <w:rFonts w:ascii="Cambria Math" w:eastAsia="Cambria Math" w:hAnsi="Cambria Math" w:cs="Cambria Math"/>
                  <w:i/>
                </w:rPr>
              </m:ctrlPr>
            </m:e>
            <m:e>
              <m:r>
                <w:rPr>
                  <w:rFonts w:ascii="Cambria Math" w:hAnsi="Cambria Math"/>
                  <w:lang w:val="en-US"/>
                </w:rPr>
                <m:t xml:space="preserve"> </m:t>
              </m:r>
              <m:r>
                <w:rPr>
                  <w:rFonts w:ascii="Cambria Math" w:hAnsi="Cambria Math"/>
                </w:rPr>
                <m:t>#</m:t>
              </m:r>
              <m:ctrlPr>
                <w:rPr>
                  <w:rFonts w:ascii="Cambria Math" w:hAnsi="Cambria Math"/>
                  <w:i/>
                </w:rPr>
              </m:ctrlPr>
            </m:e>
          </m:eqArr>
        </m:oMath>
      </m:oMathPara>
    </w:p>
    <w:p w14:paraId="37E74258" w14:textId="77777777" w:rsidR="00E91D0B" w:rsidRPr="004A456D" w:rsidRDefault="00E91D0B" w:rsidP="00B708FD">
      <w:pPr>
        <w:pStyle w:val="11"/>
      </w:pPr>
    </w:p>
    <w:p w14:paraId="2781F70A" w14:textId="4F9C4B22" w:rsidR="004A456D" w:rsidRDefault="004A456D" w:rsidP="004A456D">
      <w:pPr>
        <w:pStyle w:val="11"/>
      </w:pPr>
      <w:r>
        <w:t xml:space="preserve">Отсюда следует при условии, что из (21) </w:t>
      </w:r>
      <m:oMath>
        <m:r>
          <w:rPr>
            <w:rFonts w:ascii="Cambria Math" w:hAnsi="Cambria Math"/>
          </w:rPr>
          <m:t>u</m:t>
        </m:r>
        <m:f>
          <m:fPr>
            <m:ctrlPr>
              <w:rPr>
                <w:rFonts w:ascii="Cambria Math" w:hAnsi="Cambria Math"/>
                <w:i/>
              </w:rPr>
            </m:ctrlPr>
          </m:fPr>
          <m:num>
            <m:r>
              <w:rPr>
                <w:rFonts w:ascii="Cambria Math" w:hAnsi="Cambria Math"/>
              </w:rPr>
              <m:t>∂</m:t>
            </m:r>
            <m:r>
              <w:rPr>
                <w:rFonts w:ascii="Cambria Math" w:hAnsi="Cambria Math"/>
                <w:lang w:val="en-US"/>
              </w:rPr>
              <m:t>ρ</m:t>
            </m:r>
          </m:num>
          <m:den>
            <m:r>
              <w:rPr>
                <w:rFonts w:ascii="Cambria Math" w:hAnsi="Cambria Math"/>
              </w:rPr>
              <m:t>∂x</m:t>
            </m:r>
          </m:den>
        </m:f>
        <m:r>
          <w:rPr>
            <w:rFonts w:ascii="Cambria Math" w:hAnsi="Cambria Math"/>
          </w:rPr>
          <m:t>+ρ</m:t>
        </m:r>
        <m:f>
          <m:fPr>
            <m:ctrlPr>
              <w:rPr>
                <w:rFonts w:ascii="Cambria Math" w:hAnsi="Cambria Math"/>
                <w:i/>
                <w:lang w:val="en-US"/>
              </w:rPr>
            </m:ctrlPr>
          </m:fPr>
          <m:num>
            <m:r>
              <w:rPr>
                <w:rFonts w:ascii="Cambria Math" w:hAnsi="Cambria Math"/>
              </w:rPr>
              <m:t>∂</m:t>
            </m:r>
            <m:r>
              <w:rPr>
                <w:rFonts w:ascii="Cambria Math" w:hAnsi="Cambria Math"/>
                <w:lang w:val="en-US"/>
              </w:rPr>
              <m:t>v</m:t>
            </m:r>
          </m:num>
          <m:den>
            <m:r>
              <w:rPr>
                <w:rFonts w:ascii="Cambria Math" w:hAnsi="Cambria Math"/>
              </w:rPr>
              <m:t>∂y</m:t>
            </m:r>
          </m:den>
        </m:f>
        <m:r>
          <w:rPr>
            <w:rFonts w:ascii="Cambria Math" w:hAnsi="Cambria Math"/>
          </w:rPr>
          <m:t>+v</m:t>
        </m:r>
        <m:f>
          <m:fPr>
            <m:ctrlPr>
              <w:rPr>
                <w:rFonts w:ascii="Cambria Math" w:hAnsi="Cambria Math"/>
                <w:i/>
                <w:lang w:val="en-US"/>
              </w:rPr>
            </m:ctrlPr>
          </m:fPr>
          <m:num>
            <m:r>
              <w:rPr>
                <w:rFonts w:ascii="Cambria Math" w:hAnsi="Cambria Math"/>
              </w:rPr>
              <m:t>∂</m:t>
            </m:r>
            <m:r>
              <w:rPr>
                <w:rFonts w:ascii="Cambria Math" w:hAnsi="Cambria Math"/>
                <w:lang w:val="en-US"/>
              </w:rPr>
              <m:t>ρ</m:t>
            </m:r>
          </m:num>
          <m:den>
            <m:r>
              <w:rPr>
                <w:rFonts w:ascii="Cambria Math" w:hAnsi="Cambria Math"/>
              </w:rPr>
              <m:t>∂y</m:t>
            </m:r>
          </m:den>
        </m:f>
        <m:r>
          <w:rPr>
            <w:rFonts w:ascii="Cambria Math" w:hAnsi="Cambria Math"/>
          </w:rPr>
          <m:t xml:space="preserve">=- </m:t>
        </m:r>
        <m:r>
          <w:rPr>
            <w:rFonts w:ascii="Cambria Math" w:hAnsi="Cambria Math"/>
            <w:lang w:val="en-US"/>
          </w:rPr>
          <m:t>ρ</m:t>
        </m:r>
        <m:f>
          <m:fPr>
            <m:ctrlPr>
              <w:rPr>
                <w:rFonts w:ascii="Cambria Math" w:hAnsi="Cambria Math"/>
                <w:i/>
              </w:rPr>
            </m:ctrlPr>
          </m:fPr>
          <m:num>
            <m:r>
              <w:rPr>
                <w:rFonts w:ascii="Cambria Math" w:hAnsi="Cambria Math"/>
              </w:rPr>
              <m:t>∂</m:t>
            </m:r>
            <m:r>
              <w:rPr>
                <w:rFonts w:ascii="Cambria Math" w:hAnsi="Cambria Math"/>
                <w:lang w:val="en-US"/>
              </w:rPr>
              <m:t>u</m:t>
            </m:r>
          </m:num>
          <m:den>
            <m:r>
              <w:rPr>
                <w:rFonts w:ascii="Cambria Math" w:hAnsi="Cambria Math"/>
              </w:rPr>
              <m:t>∂x</m:t>
            </m:r>
          </m:den>
        </m:f>
      </m:oMath>
      <w:r>
        <w:t>:</w:t>
      </w:r>
    </w:p>
    <w:p w14:paraId="2C782E13" w14:textId="77777777" w:rsidR="00E91D0B" w:rsidRDefault="00E91D0B" w:rsidP="004A456D">
      <w:pPr>
        <w:pStyle w:val="11"/>
      </w:pPr>
    </w:p>
    <w:p w14:paraId="4951633A" w14:textId="76FC5B0D" w:rsidR="004A456D" w:rsidRPr="00E91D0B" w:rsidRDefault="00000000" w:rsidP="004A456D">
      <w:pPr>
        <w:pStyle w:val="11"/>
      </w:pPr>
      <m:oMathPara>
        <m:oMath>
          <m:eqArr>
            <m:eqArrPr>
              <m:maxDist m:val="1"/>
              <m:ctrlPr>
                <w:rPr>
                  <w:rFonts w:ascii="Cambria Math" w:hAnsi="Cambria Math"/>
                  <w:i/>
                  <w:lang w:val="en-US"/>
                </w:rPr>
              </m:ctrlPr>
            </m:eqArrPr>
            <m:e>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∂x</m:t>
                  </m:r>
                </m:den>
              </m:f>
              <m:r>
                <w:rPr>
                  <w:rFonts w:ascii="Cambria Math" w:hAnsi="Cambria Math"/>
                  <w:lang w:val="en-US"/>
                </w:rPr>
                <m:t xml:space="preserve">+v </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∂y​</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ρ</m:t>
                  </m:r>
                </m:den>
              </m:f>
              <m:f>
                <m:fPr>
                  <m:ctrlPr>
                    <w:rPr>
                      <w:rFonts w:ascii="Cambria Math" w:hAnsi="Cambria Math"/>
                      <w:i/>
                      <w:lang w:val="en-US"/>
                    </w:rPr>
                  </m:ctrlPr>
                </m:fPr>
                <m:num>
                  <m:r>
                    <w:rPr>
                      <w:rFonts w:ascii="Cambria Math" w:hAnsi="Cambria Math"/>
                      <w:lang w:val="en-US"/>
                    </w:rPr>
                    <m:t>∂p</m:t>
                  </m:r>
                </m:num>
                <m:den>
                  <m:r>
                    <w:rPr>
                      <w:rFonts w:ascii="Cambria Math" w:hAnsi="Cambria Math"/>
                      <w:lang w:val="en-US"/>
                    </w:rPr>
                    <m:t>∂x​</m:t>
                  </m:r>
                </m:den>
              </m:f>
              <m:r>
                <w:rPr>
                  <w:rFonts w:ascii="Cambria Math" w:hAnsi="Cambria Math"/>
                  <w:lang w:val="en-US"/>
                </w:rPr>
                <m:t>=</m:t>
              </m:r>
              <m:r>
                <w:rPr>
                  <w:rFonts w:ascii="Cambria Math" w:hAnsi="Cambria Math"/>
                </w:rPr>
                <m:t xml:space="preserve">0 </m:t>
              </m:r>
              <m:r>
                <w:rPr>
                  <w:rFonts w:ascii="Cambria Math" w:hAnsi="Cambria Math"/>
                  <w:lang w:val="en-US"/>
                </w:rPr>
                <m:t>#</m:t>
              </m:r>
              <m:d>
                <m:dPr>
                  <m:ctrlPr>
                    <w:rPr>
                      <w:rFonts w:ascii="Cambria Math" w:hAnsi="Cambria Math"/>
                      <w:i/>
                      <w:lang w:val="en-US"/>
                    </w:rPr>
                  </m:ctrlPr>
                </m:dPr>
                <m:e>
                  <m:r>
                    <w:rPr>
                      <w:rFonts w:ascii="Cambria Math" w:hAnsi="Cambria Math"/>
                      <w:lang w:val="en-US"/>
                    </w:rPr>
                    <m:t>22</m:t>
                  </m:r>
                </m:e>
              </m:d>
            </m:e>
          </m:eqArr>
        </m:oMath>
      </m:oMathPara>
    </w:p>
    <w:p w14:paraId="39170428" w14:textId="77777777" w:rsidR="00E91D0B" w:rsidRPr="00E91D0B" w:rsidRDefault="00E91D0B" w:rsidP="004A456D">
      <w:pPr>
        <w:pStyle w:val="11"/>
      </w:pPr>
    </w:p>
    <w:p w14:paraId="15ABFCB3" w14:textId="74A61EC4" w:rsidR="004A456D" w:rsidRDefault="004A456D" w:rsidP="004A456D">
      <w:pPr>
        <w:pStyle w:val="11"/>
      </w:pPr>
      <w:r>
        <w:t>Аналогично с уравнением (16):</w:t>
      </w:r>
    </w:p>
    <w:p w14:paraId="071B6BF1" w14:textId="77777777" w:rsidR="00E91D0B" w:rsidRPr="004A456D" w:rsidRDefault="00E91D0B" w:rsidP="004A456D">
      <w:pPr>
        <w:pStyle w:val="11"/>
      </w:pPr>
    </w:p>
    <w:p w14:paraId="5DEE2714" w14:textId="6CFB8E3F" w:rsidR="00B708FD" w:rsidRPr="00E91D0B" w:rsidRDefault="00000000" w:rsidP="00B708FD">
      <w:pPr>
        <w:pStyle w:val="11"/>
      </w:pPr>
      <m:oMathPara>
        <m:oMath>
          <m:eqArr>
            <m:eqArrPr>
              <m:maxDist m:val="1"/>
              <m:ctrlPr>
                <w:rPr>
                  <w:rFonts w:ascii="Cambria Math" w:hAnsi="Cambria Math"/>
                  <w:i/>
                  <w:lang w:val="en-US"/>
                </w:rPr>
              </m:ctrlPr>
            </m:eqArrPr>
            <m:e>
              <m:r>
                <w:rPr>
                  <w:rFonts w:ascii="Cambria Math" w:hAnsi="Cambria Math"/>
                  <w:lang w:val="en-US"/>
                </w:rPr>
                <m:t>u</m:t>
              </m:r>
              <m:f>
                <m:fPr>
                  <m:ctrlPr>
                    <w:rPr>
                      <w:rFonts w:ascii="Cambria Math" w:hAnsi="Cambria Math"/>
                      <w:i/>
                    </w:rPr>
                  </m:ctrlPr>
                </m:fPr>
                <m:num>
                  <m:r>
                    <w:rPr>
                      <w:rFonts w:ascii="Cambria Math" w:hAnsi="Cambria Math"/>
                    </w:rPr>
                    <m:t>∂</m:t>
                  </m:r>
                  <m:r>
                    <w:rPr>
                      <w:rFonts w:ascii="Cambria Math" w:hAnsi="Cambria Math"/>
                      <w:lang w:val="en-US"/>
                    </w:rPr>
                    <m:t>v</m:t>
                  </m:r>
                </m:num>
                <m:den>
                  <m:r>
                    <w:rPr>
                      <w:rFonts w:ascii="Cambria Math" w:hAnsi="Cambria Math"/>
                    </w:rPr>
                    <m:t>∂x</m:t>
                  </m:r>
                </m:den>
              </m:f>
              <m:r>
                <w:rPr>
                  <w:rFonts w:ascii="Cambria Math" w:hAnsi="Cambria Math"/>
                </w:rPr>
                <m:t>+</m:t>
              </m:r>
              <m:r>
                <w:rPr>
                  <w:rFonts w:ascii="Cambria Math" w:hAnsi="Cambria Math"/>
                  <w:lang w:val="en-US"/>
                </w:rPr>
                <m:t>v</m:t>
              </m:r>
              <m:f>
                <m:fPr>
                  <m:ctrlPr>
                    <w:rPr>
                      <w:rFonts w:ascii="Cambria Math" w:hAnsi="Cambria Math"/>
                      <w:i/>
                    </w:rPr>
                  </m:ctrlPr>
                </m:fPr>
                <m:num>
                  <m:r>
                    <w:rPr>
                      <w:rFonts w:ascii="Cambria Math" w:hAnsi="Cambria Math"/>
                    </w:rPr>
                    <m:t>∂</m:t>
                  </m:r>
                  <m:r>
                    <w:rPr>
                      <w:rFonts w:ascii="Cambria Math" w:hAnsi="Cambria Math"/>
                      <w:lang w:val="en-US"/>
                    </w:rPr>
                    <m:t>v</m:t>
                  </m:r>
                </m:num>
                <m:den>
                  <m:r>
                    <w:rPr>
                      <w:rFonts w:ascii="Cambria Math" w:hAnsi="Cambria Math"/>
                    </w:rPr>
                    <m:t>∂y</m:t>
                  </m:r>
                </m:den>
              </m:f>
              <m:r>
                <w:rPr>
                  <w:rFonts w:ascii="Cambria Math" w:hAnsi="Cambria Math"/>
                </w:rPr>
                <m:t>+</m:t>
              </m:r>
              <m:f>
                <m:fPr>
                  <m:ctrlPr>
                    <w:rPr>
                      <w:rFonts w:ascii="Cambria Math" w:hAnsi="Cambria Math"/>
                      <w:i/>
                      <w:lang w:val="en-US"/>
                    </w:rPr>
                  </m:ctrlPr>
                </m:fPr>
                <m:num>
                  <m:r>
                    <w:rPr>
                      <w:rFonts w:ascii="Cambria Math" w:hAnsi="Cambria Math"/>
                      <w:lang w:val="en-US"/>
                    </w:rPr>
                    <m:t>1</m:t>
                  </m:r>
                  <m:ctrlPr>
                    <w:rPr>
                      <w:rFonts w:ascii="Cambria Math" w:hAnsi="Cambria Math"/>
                      <w:i/>
                    </w:rPr>
                  </m:ctrlPr>
                </m:num>
                <m:den>
                  <m:r>
                    <w:rPr>
                      <w:rFonts w:ascii="Cambria Math" w:hAnsi="Cambria Math"/>
                      <w:lang w:val="en-US"/>
                    </w:rPr>
                    <m:t>ρ</m:t>
                  </m:r>
                </m:den>
              </m:f>
              <m:f>
                <m:fPr>
                  <m:ctrlPr>
                    <w:rPr>
                      <w:rFonts w:ascii="Cambria Math" w:hAnsi="Cambria Math"/>
                      <w:i/>
                      <w:lang w:val="en-US"/>
                    </w:rPr>
                  </m:ctrlPr>
                </m:fPr>
                <m:num>
                  <m:r>
                    <w:rPr>
                      <w:rFonts w:ascii="Cambria Math" w:hAnsi="Cambria Math"/>
                    </w:rPr>
                    <m:t>∂p</m:t>
                  </m:r>
                </m:num>
                <m:den>
                  <m:r>
                    <w:rPr>
                      <w:rFonts w:ascii="Cambria Math" w:hAnsi="Cambria Math"/>
                    </w:rPr>
                    <m:t>∂y</m:t>
                  </m:r>
                </m:den>
              </m:f>
              <m:r>
                <w:rPr>
                  <w:rFonts w:ascii="Cambria Math" w:hAnsi="Cambria Math"/>
                  <w:lang w:val="en-US"/>
                </w:rPr>
                <m:t>=0 #</m:t>
              </m:r>
              <m:d>
                <m:dPr>
                  <m:ctrlPr>
                    <w:rPr>
                      <w:rFonts w:ascii="Cambria Math" w:hAnsi="Cambria Math"/>
                      <w:i/>
                      <w:lang w:val="en-US"/>
                    </w:rPr>
                  </m:ctrlPr>
                </m:dPr>
                <m:e>
                  <m:r>
                    <w:rPr>
                      <w:rFonts w:ascii="Cambria Math" w:hAnsi="Cambria Math"/>
                      <w:lang w:val="en-US"/>
                    </w:rPr>
                    <m:t>2</m:t>
                  </m:r>
                  <m:r>
                    <w:rPr>
                      <w:rFonts w:ascii="Cambria Math" w:hAnsi="Cambria Math"/>
                    </w:rPr>
                    <m:t>3</m:t>
                  </m:r>
                </m:e>
              </m:d>
            </m:e>
          </m:eqArr>
        </m:oMath>
      </m:oMathPara>
    </w:p>
    <w:p w14:paraId="627B2C88" w14:textId="77777777" w:rsidR="00E91D0B" w:rsidRPr="00E91D0B" w:rsidRDefault="00E91D0B" w:rsidP="00B708FD">
      <w:pPr>
        <w:pStyle w:val="11"/>
      </w:pPr>
    </w:p>
    <w:p w14:paraId="7D85F35A" w14:textId="2A684DF3" w:rsidR="00815D4F" w:rsidRDefault="00C115AB" w:rsidP="00C115AB">
      <w:pPr>
        <w:pStyle w:val="11"/>
      </w:pPr>
      <w:r>
        <w:t>Для последнего</w:t>
      </w:r>
      <w:r w:rsidR="00815D4F">
        <w:t xml:space="preserve"> уравнени</w:t>
      </w:r>
      <w:r>
        <w:t>я</w:t>
      </w:r>
      <w:r w:rsidR="00815D4F">
        <w:t xml:space="preserve"> (17)</w:t>
      </w:r>
      <w:r>
        <w:t xml:space="preserve"> напомним, что </w:t>
      </w:r>
      <w:r>
        <w:rPr>
          <w:lang w:val="en-US"/>
        </w:rPr>
        <w:t>h</w:t>
      </w:r>
      <w:r w:rsidR="00E91D0B">
        <w:t xml:space="preserve"> </w:t>
      </w:r>
      <w:r w:rsidRPr="00C115AB">
        <w:t>(</w:t>
      </w:r>
      <w:r>
        <w:rPr>
          <w:lang w:val="en-US"/>
        </w:rPr>
        <w:t>p</w:t>
      </w:r>
      <w:r w:rsidRPr="00C115AB">
        <w:t>,</w:t>
      </w:r>
      <w:r w:rsidRPr="00C115AB">
        <w:rPr>
          <w:rFonts w:ascii="Cambria Math" w:hAnsi="Cambria Math"/>
          <w:i/>
        </w:rPr>
        <w:t xml:space="preserve"> </w:t>
      </w:r>
      <m:oMath>
        <m:r>
          <w:rPr>
            <w:rFonts w:ascii="Cambria Math" w:hAnsi="Cambria Math"/>
            <w:lang w:val="en-US"/>
          </w:rPr>
          <m:t>ρ</m:t>
        </m:r>
        <m:r>
          <w:rPr>
            <w:rFonts w:ascii="Cambria Math" w:hAnsi="Cambria Math"/>
          </w:rPr>
          <m:t>)</m:t>
        </m:r>
      </m:oMath>
      <w:r>
        <w:t xml:space="preserve"> и введем </w:t>
      </w:r>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ρ</m:t>
                </m:r>
                <m:r>
                  <w:rPr>
                    <w:rFonts w:ascii="Cambria Math" w:hAnsi="Cambria Math"/>
                  </w:rPr>
                  <m:t>h</m:t>
                </m:r>
                <m:ctrlPr>
                  <w:rPr>
                    <w:rFonts w:ascii="Cambria Math" w:hAnsi="Cambria Math"/>
                    <w:i/>
                  </w:rPr>
                </m:ctrlPr>
              </m:e>
              <m:sub>
                <m:r>
                  <w:rPr>
                    <w:rFonts w:ascii="Cambria Math" w:hAnsi="Cambria Math"/>
                    <w:lang w:val="en-US"/>
                  </w:rPr>
                  <m:t>ρ</m:t>
                </m:r>
              </m:sub>
            </m:sSub>
            <m:ctrlPr>
              <w:rPr>
                <w:rFonts w:ascii="Cambria Math" w:hAnsi="Cambria Math"/>
                <w:i/>
              </w:rPr>
            </m:ctrlPr>
          </m:num>
          <m:den>
            <m:r>
              <w:rPr>
                <w:rFonts w:ascii="Cambria Math" w:hAnsi="Cambria Math"/>
              </w:rPr>
              <m:t>1-</m:t>
            </m:r>
            <m:r>
              <w:rPr>
                <w:rFonts w:ascii="Cambria Math" w:hAnsi="Cambria Math"/>
                <w:lang w:val="en-US"/>
              </w:rPr>
              <m:t>ρ</m:t>
            </m:r>
            <m:sSub>
              <m:sSubPr>
                <m:ctrlPr>
                  <w:rPr>
                    <w:rFonts w:ascii="Cambria Math" w:hAnsi="Cambria Math"/>
                    <w:i/>
                    <w:lang w:val="en-US"/>
                  </w:rPr>
                </m:ctrlPr>
              </m:sSubPr>
              <m:e>
                <m:r>
                  <w:rPr>
                    <w:rFonts w:ascii="Cambria Math" w:hAnsi="Cambria Math"/>
                  </w:rPr>
                  <m:t>h</m:t>
                </m:r>
              </m:e>
              <m:sub>
                <m:r>
                  <w:rPr>
                    <w:rFonts w:ascii="Cambria Math" w:hAnsi="Cambria Math"/>
                    <w:lang w:val="en-US"/>
                  </w:rPr>
                  <m:t>p</m:t>
                </m:r>
              </m:sub>
            </m:sSub>
          </m:den>
        </m:f>
      </m:oMath>
      <w:r w:rsidRPr="00C115AB">
        <w:t>,</w:t>
      </w:r>
      <w:r>
        <w:t xml:space="preserve"> где нижний индекс означает взятие производной</w:t>
      </w:r>
      <w:r w:rsidRPr="00C115AB">
        <w:t xml:space="preserve"> </w:t>
      </w:r>
      <w:r>
        <w:t>по соответствующей переменной</w:t>
      </w:r>
      <w:r w:rsidR="00815D4F">
        <w:t>:</w:t>
      </w:r>
    </w:p>
    <w:p w14:paraId="0AC9C537" w14:textId="77777777" w:rsidR="00E91D0B" w:rsidRPr="00C115AB" w:rsidRDefault="00E91D0B" w:rsidP="00C115AB">
      <w:pPr>
        <w:pStyle w:val="11"/>
      </w:pPr>
    </w:p>
    <w:p w14:paraId="058BAEC1" w14:textId="77777777" w:rsidR="00C22CF7" w:rsidRPr="00C0549E" w:rsidRDefault="00000000" w:rsidP="00B708FD">
      <w:pPr>
        <w:pStyle w:val="11"/>
      </w:pPr>
      <m:oMathPara>
        <m:oMath>
          <m:f>
            <m:fPr>
              <m:ctrlPr>
                <w:rPr>
                  <w:rFonts w:ascii="Cambria Math" w:hAnsi="Cambria Math"/>
                  <w:i/>
                  <w:lang w:val="en-US"/>
                </w:rPr>
              </m:ctrlPr>
            </m:fPr>
            <m:num>
              <m:r>
                <w:rPr>
                  <w:rFonts w:ascii="Cambria Math" w:hAnsi="Cambria Math"/>
                </w:rPr>
                <m:t>∂</m:t>
              </m:r>
              <m:d>
                <m:dPr>
                  <m:ctrlPr>
                    <w:rPr>
                      <w:rFonts w:ascii="Cambria Math" w:hAnsi="Cambria Math"/>
                      <w:i/>
                    </w:rPr>
                  </m:ctrlPr>
                </m:dPr>
                <m:e>
                  <m:r>
                    <w:rPr>
                      <w:rFonts w:ascii="Cambria Math" w:hAnsi="Cambria Math"/>
                      <w:lang w:val="en-US"/>
                    </w:rPr>
                    <m:t>h+</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num>
                    <m:den>
                      <m:r>
                        <w:rPr>
                          <w:rFonts w:ascii="Cambria Math" w:hAnsi="Cambria Math"/>
                          <w:lang w:val="en-US"/>
                        </w:rPr>
                        <m:t>2</m:t>
                      </m:r>
                    </m:den>
                  </m:f>
                  <m:ctrlPr>
                    <w:rPr>
                      <w:rFonts w:ascii="Cambria Math" w:hAnsi="Cambria Math"/>
                      <w:i/>
                      <w:lang w:val="en-US"/>
                    </w:rPr>
                  </m:ctrlPr>
                </m:e>
              </m:d>
              <m:r>
                <w:rPr>
                  <w:rFonts w:ascii="Cambria Math" w:hAnsi="Cambria Math"/>
                  <w:lang w:val="en-US"/>
                </w:rPr>
                <m:t>ρu</m:t>
              </m:r>
            </m:num>
            <m:den>
              <m:r>
                <w:rPr>
                  <w:rFonts w:ascii="Cambria Math" w:hAnsi="Cambria Math"/>
                </w:rPr>
                <m:t>∂x</m:t>
              </m:r>
            </m:den>
          </m:f>
          <m:r>
            <w:rPr>
              <w:rFonts w:ascii="Cambria Math" w:hAnsi="Cambria Math"/>
              <w:lang w:val="en-US"/>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lang w:val="en-US"/>
                    </w:rPr>
                    <m:t>h+</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num>
                    <m:den>
                      <m:r>
                        <w:rPr>
                          <w:rFonts w:ascii="Cambria Math" w:hAnsi="Cambria Math"/>
                          <w:lang w:val="en-US"/>
                        </w:rPr>
                        <m:t>2</m:t>
                      </m:r>
                    </m:den>
                  </m:f>
                  <m:ctrlPr>
                    <w:rPr>
                      <w:rFonts w:ascii="Cambria Math" w:hAnsi="Cambria Math"/>
                      <w:i/>
                      <w:lang w:val="en-US"/>
                    </w:rPr>
                  </m:ctrlPr>
                </m:e>
              </m:d>
              <m:r>
                <w:rPr>
                  <w:rFonts w:ascii="Cambria Math" w:hAnsi="Cambria Math"/>
                  <w:lang w:val="en-US"/>
                </w:rPr>
                <m:t>ρv</m:t>
              </m:r>
            </m:num>
            <m:den>
              <m:r>
                <w:rPr>
                  <w:rFonts w:ascii="Cambria Math" w:hAnsi="Cambria Math"/>
                </w:rPr>
                <m:t>∂y</m:t>
              </m:r>
            </m:den>
          </m:f>
          <m:r>
            <w:rPr>
              <w:rFonts w:ascii="Cambria Math" w:hAnsi="Cambria Math"/>
            </w:rPr>
            <m:t>=</m:t>
          </m:r>
          <m:r>
            <w:rPr>
              <w:rFonts w:ascii="Cambria Math" w:hAnsi="Cambria Math"/>
              <w:lang w:val="en-US"/>
            </w:rPr>
            <m:t>ρu</m:t>
          </m:r>
          <m:f>
            <m:fPr>
              <m:ctrlPr>
                <w:rPr>
                  <w:rFonts w:ascii="Cambria Math" w:hAnsi="Cambria Math"/>
                  <w:i/>
                  <w:lang w:val="en-US"/>
                </w:rPr>
              </m:ctrlPr>
            </m:fPr>
            <m:num>
              <m:r>
                <w:rPr>
                  <w:rFonts w:ascii="Cambria Math" w:hAnsi="Cambria Math"/>
                </w:rPr>
                <m:t>∂</m:t>
              </m:r>
              <m:d>
                <m:dPr>
                  <m:ctrlPr>
                    <w:rPr>
                      <w:rFonts w:ascii="Cambria Math" w:hAnsi="Cambria Math"/>
                      <w:i/>
                    </w:rPr>
                  </m:ctrlPr>
                </m:dPr>
                <m:e>
                  <m:r>
                    <w:rPr>
                      <w:rFonts w:ascii="Cambria Math" w:hAnsi="Cambria Math"/>
                      <w:lang w:val="en-US"/>
                    </w:rPr>
                    <m:t>h+</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num>
                    <m:den>
                      <m:r>
                        <w:rPr>
                          <w:rFonts w:ascii="Cambria Math" w:hAnsi="Cambria Math"/>
                          <w:lang w:val="en-US"/>
                        </w:rPr>
                        <m:t>2</m:t>
                      </m:r>
                    </m:den>
                  </m:f>
                  <m:ctrlPr>
                    <w:rPr>
                      <w:rFonts w:ascii="Cambria Math" w:hAnsi="Cambria Math"/>
                      <w:i/>
                      <w:lang w:val="en-US"/>
                    </w:rPr>
                  </m:ctrlPr>
                </m:e>
              </m:d>
              <m:ctrlPr>
                <w:rPr>
                  <w:rFonts w:ascii="Cambria Math" w:hAnsi="Cambria Math"/>
                  <w:i/>
                </w:rPr>
              </m:ctrlPr>
            </m:num>
            <m:den>
              <m:r>
                <w:rPr>
                  <w:rFonts w:ascii="Cambria Math" w:hAnsi="Cambria Math"/>
                </w:rPr>
                <m:t>∂x</m:t>
              </m:r>
            </m:den>
          </m:f>
          <m:r>
            <w:rPr>
              <w:rFonts w:ascii="Cambria Math" w:hAnsi="Cambria Math"/>
              <w:lang w:val="en-US"/>
            </w:rPr>
            <m:t>+ρv</m:t>
          </m:r>
          <m:f>
            <m:fPr>
              <m:ctrlPr>
                <w:rPr>
                  <w:rFonts w:ascii="Cambria Math" w:hAnsi="Cambria Math"/>
                  <w:i/>
                  <w:lang w:val="en-US"/>
                </w:rPr>
              </m:ctrlPr>
            </m:fPr>
            <m:num>
              <m:r>
                <w:rPr>
                  <w:rFonts w:ascii="Cambria Math" w:hAnsi="Cambria Math"/>
                </w:rPr>
                <m:t>∂</m:t>
              </m:r>
              <m:d>
                <m:dPr>
                  <m:ctrlPr>
                    <w:rPr>
                      <w:rFonts w:ascii="Cambria Math" w:hAnsi="Cambria Math"/>
                      <w:i/>
                    </w:rPr>
                  </m:ctrlPr>
                </m:dPr>
                <m:e>
                  <m:r>
                    <w:rPr>
                      <w:rFonts w:ascii="Cambria Math" w:hAnsi="Cambria Math"/>
                      <w:lang w:val="en-US"/>
                    </w:rPr>
                    <m:t>h+</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num>
                    <m:den>
                      <m:r>
                        <w:rPr>
                          <w:rFonts w:ascii="Cambria Math" w:hAnsi="Cambria Math"/>
                          <w:lang w:val="en-US"/>
                        </w:rPr>
                        <m:t>2</m:t>
                      </m:r>
                    </m:den>
                  </m:f>
                  <m:ctrlPr>
                    <w:rPr>
                      <w:rFonts w:ascii="Cambria Math" w:hAnsi="Cambria Math"/>
                      <w:i/>
                      <w:lang w:val="en-US"/>
                    </w:rPr>
                  </m:ctrlPr>
                </m:e>
              </m:d>
              <m:ctrlPr>
                <w:rPr>
                  <w:rFonts w:ascii="Cambria Math" w:hAnsi="Cambria Math"/>
                  <w:i/>
                </w:rPr>
              </m:ctrlPr>
            </m:num>
            <m:den>
              <m:r>
                <w:rPr>
                  <w:rFonts w:ascii="Cambria Math" w:hAnsi="Cambria Math"/>
                </w:rPr>
                <m:t>∂y</m:t>
              </m:r>
            </m:den>
          </m:f>
          <m:r>
            <w:rPr>
              <w:rFonts w:ascii="Cambria Math" w:hAnsi="Cambria Math"/>
              <w:lang w:val="en-US"/>
            </w:rPr>
            <m:t>+</m:t>
          </m:r>
        </m:oMath>
      </m:oMathPara>
    </w:p>
    <w:p w14:paraId="5CC6AC28" w14:textId="58A1E6C8" w:rsidR="00815D4F" w:rsidRPr="00C0549E" w:rsidRDefault="00C0549E" w:rsidP="00C0549E">
      <w:pPr>
        <w:pStyle w:val="11"/>
        <w:ind w:firstLine="0"/>
      </w:pPr>
      <m:oMathPara>
        <m:oMath>
          <m:r>
            <w:rPr>
              <w:rFonts w:ascii="Cambria Math" w:hAnsi="Cambria Math"/>
              <w:lang w:val="en-US"/>
            </w:rPr>
            <m:t>+</m:t>
          </m:r>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h+</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num>
                    <m:den>
                      <m:r>
                        <w:rPr>
                          <w:rFonts w:ascii="Cambria Math" w:hAnsi="Cambria Math"/>
                          <w:lang w:val="en-US"/>
                        </w:rPr>
                        <m:t>2</m:t>
                      </m:r>
                    </m:den>
                  </m:f>
                </m:e>
              </m:d>
              <m:r>
                <w:rPr>
                  <w:rFonts w:ascii="Cambria Math" w:hAnsi="Cambria Math"/>
                  <w:lang w:val="en-US"/>
                </w:rPr>
                <m:t>×</m:t>
              </m:r>
              <m:d>
                <m:dPr>
                  <m:ctrlPr>
                    <w:rPr>
                      <w:rFonts w:ascii="Cambria Math" w:hAnsi="Cambria Math"/>
                      <w:i/>
                      <w:lang w:val="en-US"/>
                    </w:rPr>
                  </m:ctrlPr>
                </m:dPr>
                <m:e>
                  <m:f>
                    <m:fPr>
                      <m:ctrlPr>
                        <w:rPr>
                          <w:rFonts w:ascii="Cambria Math" w:hAnsi="Cambria Math"/>
                          <w:i/>
                        </w:rPr>
                      </m:ctrlPr>
                    </m:fPr>
                    <m:num>
                      <m:r>
                        <w:rPr>
                          <w:rFonts w:ascii="Cambria Math" w:hAnsi="Cambria Math"/>
                        </w:rPr>
                        <m:t>∂ρ</m:t>
                      </m:r>
                      <m:r>
                        <w:rPr>
                          <w:rFonts w:ascii="Cambria Math" w:hAnsi="Cambria Math"/>
                          <w:lang w:val="en-US"/>
                        </w:rPr>
                        <m:t>u</m:t>
                      </m:r>
                    </m:num>
                    <m:den>
                      <m:r>
                        <w:rPr>
                          <w:rFonts w:ascii="Cambria Math" w:hAnsi="Cambria Math"/>
                        </w:rPr>
                        <m:t>∂x</m:t>
                      </m:r>
                    </m:den>
                  </m:f>
                  <m:r>
                    <w:rPr>
                      <w:rFonts w:ascii="Cambria Math" w:hAnsi="Cambria Math"/>
                      <w:lang w:val="en-US"/>
                    </w:rPr>
                    <m:t>+</m:t>
                  </m:r>
                  <m:f>
                    <m:fPr>
                      <m:ctrlPr>
                        <w:rPr>
                          <w:rFonts w:ascii="Cambria Math" w:hAnsi="Cambria Math"/>
                          <w:i/>
                          <w:lang w:val="en-US"/>
                        </w:rPr>
                      </m:ctrlPr>
                    </m:fPr>
                    <m:num>
                      <m:r>
                        <w:rPr>
                          <w:rFonts w:ascii="Cambria Math" w:hAnsi="Cambria Math"/>
                        </w:rPr>
                        <m:t>∂ρ</m:t>
                      </m:r>
                      <m:r>
                        <w:rPr>
                          <w:rFonts w:ascii="Cambria Math" w:hAnsi="Cambria Math"/>
                          <w:lang w:val="en-US"/>
                        </w:rPr>
                        <m:t>v</m:t>
                      </m:r>
                    </m:num>
                    <m:den>
                      <m:r>
                        <w:rPr>
                          <w:rFonts w:ascii="Cambria Math" w:hAnsi="Cambria Math"/>
                        </w:rPr>
                        <m:t>∂y</m:t>
                      </m:r>
                    </m:den>
                  </m:f>
                </m:e>
              </m:d>
              <m:r>
                <w:rPr>
                  <w:rFonts w:ascii="Cambria Math" w:hAnsi="Cambria Math"/>
                  <w:lang w:val="en-US"/>
                </w:rPr>
                <m:t xml:space="preserve">≡0 </m:t>
              </m:r>
              <m:r>
                <w:rPr>
                  <w:rFonts w:ascii="Cambria Math" w:hAnsi="Cambria Math"/>
                </w:rPr>
                <m:t>из</m:t>
              </m:r>
              <m:r>
                <w:rPr>
                  <w:rFonts w:ascii="Cambria Math" w:hAnsi="Cambria Math"/>
                  <w:lang w:val="en-US"/>
                </w:rPr>
                <m:t xml:space="preserve"> </m:t>
              </m:r>
              <m:d>
                <m:dPr>
                  <m:ctrlPr>
                    <w:rPr>
                      <w:rFonts w:ascii="Cambria Math" w:hAnsi="Cambria Math"/>
                      <w:i/>
                    </w:rPr>
                  </m:ctrlPr>
                </m:dPr>
                <m:e>
                  <m:r>
                    <w:rPr>
                      <w:rFonts w:ascii="Cambria Math" w:hAnsi="Cambria Math"/>
                      <w:lang w:val="en-US"/>
                    </w:rPr>
                    <m:t>14</m:t>
                  </m:r>
                </m:e>
              </m:d>
            </m:e>
          </m:d>
          <m:r>
            <w:rPr>
              <w:rFonts w:ascii="Cambria Math" w:hAnsi="Cambria Math"/>
              <w:lang w:val="en-US"/>
            </w:rPr>
            <m:t>=</m:t>
          </m:r>
        </m:oMath>
      </m:oMathPara>
    </w:p>
    <w:p w14:paraId="2576E972" w14:textId="530CAE46" w:rsidR="00C0549E" w:rsidRPr="00C0549E" w:rsidRDefault="00C0549E" w:rsidP="00C0549E">
      <w:pPr>
        <w:pStyle w:val="11"/>
        <w:ind w:firstLine="0"/>
        <w:rPr>
          <w:iCs/>
        </w:rPr>
      </w:pPr>
      <m:oMathPara>
        <m:oMath>
          <m:r>
            <w:rPr>
              <w:rFonts w:ascii="Cambria Math" w:hAnsi="Cambria Math"/>
            </w:rPr>
            <m:t>=</m:t>
          </m:r>
          <m:r>
            <w:rPr>
              <w:rFonts w:ascii="Cambria Math" w:hAnsi="Cambria Math"/>
              <w:lang w:val="en-US"/>
            </w:rPr>
            <m:t>ρ</m:t>
          </m:r>
          <m:d>
            <m:dPr>
              <m:ctrlPr>
                <w:rPr>
                  <w:rFonts w:ascii="Cambria Math" w:hAnsi="Cambria Math"/>
                  <w:i/>
                  <w:lang w:val="en-US"/>
                </w:rPr>
              </m:ctrlPr>
            </m:dPr>
            <m:e>
              <m:r>
                <w:rPr>
                  <w:rFonts w:ascii="Cambria Math" w:hAnsi="Cambria Math"/>
                  <w:lang w:val="en-US"/>
                </w:rPr>
                <m:t>u</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x​</m:t>
                      </m:r>
                    </m:sub>
                  </m:sSub>
                  <m:r>
                    <w:rPr>
                      <w:rFonts w:ascii="Cambria Math" w:hAnsi="Cambria Math"/>
                      <w:lang w:val="en-US"/>
                    </w:rPr>
                    <m:t xml:space="preserve">+u </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x​</m:t>
                      </m:r>
                    </m:sub>
                  </m:sSub>
                  <m:r>
                    <w:rPr>
                      <w:rFonts w:ascii="Cambria Math" w:hAnsi="Cambria Math"/>
                      <w:lang w:val="en-US"/>
                    </w:rPr>
                    <m:t xml:space="preserve">+v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x</m:t>
                      </m:r>
                    </m:sub>
                  </m:sSub>
                  <m:r>
                    <w:rPr>
                      <w:rFonts w:ascii="Cambria Math" w:hAnsi="Cambria Math"/>
                      <w:lang w:val="en-US"/>
                    </w:rPr>
                    <m:t>​</m:t>
                  </m:r>
                  <m:ctrlPr>
                    <w:rPr>
                      <w:rFonts w:ascii="Cambria Math" w:hAnsi="Cambria Math"/>
                      <w:i/>
                      <w:iCs/>
                      <w:lang w:val="en-US"/>
                    </w:rPr>
                  </m:ctrlPr>
                </m:e>
              </m:d>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y​</m:t>
                      </m:r>
                    </m:sub>
                  </m:sSub>
                  <m:r>
                    <w:rPr>
                      <w:rFonts w:ascii="Cambria Math" w:hAnsi="Cambria Math"/>
                      <w:lang w:val="en-US"/>
                    </w:rPr>
                    <m:t xml:space="preserve">+u </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y​</m:t>
                      </m:r>
                    </m:sub>
                  </m:sSub>
                  <m:r>
                    <w:rPr>
                      <w:rFonts w:ascii="Cambria Math" w:hAnsi="Cambria Math"/>
                      <w:lang w:val="en-US"/>
                    </w:rPr>
                    <m:t xml:space="preserve">+v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y</m:t>
                      </m:r>
                    </m:sub>
                  </m:sSub>
                  <m:r>
                    <w:rPr>
                      <w:rFonts w:ascii="Cambria Math" w:hAnsi="Cambria Math"/>
                      <w:lang w:val="en-US"/>
                    </w:rPr>
                    <m:t>​</m:t>
                  </m:r>
                  <m:ctrlPr>
                    <w:rPr>
                      <w:rFonts w:ascii="Cambria Math" w:hAnsi="Cambria Math"/>
                      <w:i/>
                      <w:iCs/>
                      <w:lang w:val="en-US"/>
                    </w:rPr>
                  </m:ctrlPr>
                </m:e>
              </m:d>
              <m:ctrlPr>
                <w:rPr>
                  <w:rFonts w:ascii="Cambria Math" w:hAnsi="Cambria Math"/>
                  <w:i/>
                  <w:iCs/>
                  <w:lang w:val="en-US"/>
                </w:rPr>
              </m:ctrlPr>
            </m:e>
          </m:d>
          <m:r>
            <w:rPr>
              <w:rFonts w:ascii="Cambria Math" w:hAnsi="Cambria Math"/>
              <w:lang w:val="en-US"/>
            </w:rPr>
            <m:t>=</m:t>
          </m:r>
        </m:oMath>
      </m:oMathPara>
    </w:p>
    <w:p w14:paraId="3360969F" w14:textId="410354B7" w:rsidR="00C0549E" w:rsidRPr="000E2ED4" w:rsidRDefault="00C0549E" w:rsidP="00C0549E">
      <w:pPr>
        <w:pStyle w:val="11"/>
        <w:ind w:firstLine="0"/>
        <w:rPr>
          <w:i/>
          <w:iCs/>
        </w:rPr>
      </w:pPr>
      <m:oMathPara>
        <m:oMath>
          <m:r>
            <w:rPr>
              <w:rFonts w:ascii="Cambria Math" w:hAnsi="Cambria Math"/>
              <w:lang w:val="en-US"/>
            </w:rPr>
            <w:lastRenderedPageBreak/>
            <m:t>=ρ</m:t>
          </m:r>
          <m:d>
            <m:dPr>
              <m:ctrlPr>
                <w:rPr>
                  <w:rFonts w:ascii="Cambria Math" w:hAnsi="Cambria Math"/>
                  <w:i/>
                  <w:iCs/>
                  <w:lang w:val="en-US"/>
                </w:rPr>
              </m:ctrlPr>
            </m:dPr>
            <m:e>
              <m:r>
                <w:rPr>
                  <w:rFonts w:ascii="Cambria Math" w:hAnsi="Cambria Math"/>
                  <w:lang w:val="en-US"/>
                </w:rPr>
                <m:t>u</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h</m:t>
                      </m:r>
                    </m:e>
                    <m:sub>
                      <m:r>
                        <w:rPr>
                          <w:rFonts w:ascii="Cambria Math" w:hAnsi="Cambria Math"/>
                          <w:lang w:val="en-US"/>
                        </w:rPr>
                        <m:t>p​</m:t>
                      </m:r>
                    </m:sub>
                  </m:sSub>
                  <m:sSub>
                    <m:sSubPr>
                      <m:ctrlPr>
                        <w:rPr>
                          <w:rFonts w:ascii="Cambria Math" w:hAnsi="Cambria Math"/>
                          <w:i/>
                          <w:iCs/>
                          <w:lang w:val="en-US"/>
                        </w:rPr>
                      </m:ctrlPr>
                    </m:sSubPr>
                    <m:e>
                      <m:r>
                        <w:rPr>
                          <w:rFonts w:ascii="Cambria Math" w:hAnsi="Cambria Math"/>
                          <w:lang w:val="en-US"/>
                        </w:rPr>
                        <m:t>p</m:t>
                      </m:r>
                    </m:e>
                    <m:sub>
                      <m:r>
                        <w:rPr>
                          <w:rFonts w:ascii="Cambria Math" w:hAnsi="Cambria Math"/>
                          <w:lang w:val="en-US"/>
                        </w:rPr>
                        <m:t>x</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h</m:t>
                      </m:r>
                    </m:e>
                    <m:sub>
                      <m:r>
                        <w:rPr>
                          <w:rFonts w:ascii="Cambria Math" w:hAnsi="Cambria Math"/>
                          <w:lang w:val="en-US"/>
                        </w:rPr>
                        <m:t>ρ</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ρ</m:t>
                      </m:r>
                    </m:e>
                    <m:sub>
                      <m:r>
                        <w:rPr>
                          <w:rFonts w:ascii="Cambria Math" w:hAnsi="Cambria Math"/>
                          <w:lang w:val="en-US"/>
                        </w:rPr>
                        <m:t>x</m:t>
                      </m:r>
                    </m:sub>
                  </m:sSub>
                  <m:r>
                    <w:rPr>
                      <w:rFonts w:ascii="Cambria Math" w:hAnsi="Cambria Math"/>
                      <w:lang w:val="en-US"/>
                    </w:rPr>
                    <m:t>​</m:t>
                  </m:r>
                </m:e>
              </m:d>
              <m:r>
                <w:rPr>
                  <w:rFonts w:ascii="Cambria Math" w:hAnsi="Cambria Math"/>
                  <w:lang w:val="en-US"/>
                </w:rPr>
                <m:t>+v</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h</m:t>
                      </m:r>
                    </m:e>
                    <m:sub>
                      <m:r>
                        <w:rPr>
                          <w:rFonts w:ascii="Cambria Math" w:hAnsi="Cambria Math"/>
                          <w:lang w:val="en-US"/>
                        </w:rPr>
                        <m:t>p</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p</m:t>
                      </m:r>
                    </m:e>
                    <m:sub>
                      <m:r>
                        <w:rPr>
                          <w:rFonts w:ascii="Cambria Math" w:hAnsi="Cambria Math"/>
                          <w:lang w:val="en-US"/>
                        </w:rPr>
                        <m:t>y</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h</m:t>
                      </m:r>
                    </m:e>
                    <m:sub>
                      <m:r>
                        <w:rPr>
                          <w:rFonts w:ascii="Cambria Math" w:hAnsi="Cambria Math"/>
                          <w:lang w:val="en-US"/>
                        </w:rPr>
                        <m:t>ρ</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ρ</m:t>
                      </m:r>
                    </m:e>
                    <m:sub>
                      <m:r>
                        <w:rPr>
                          <w:rFonts w:ascii="Cambria Math" w:hAnsi="Cambria Math"/>
                          <w:lang w:val="en-US"/>
                        </w:rPr>
                        <m:t>y</m:t>
                      </m:r>
                    </m:sub>
                  </m:sSub>
                  <m:r>
                    <w:rPr>
                      <w:rFonts w:ascii="Cambria Math" w:hAnsi="Cambria Math"/>
                      <w:lang w:val="en-US"/>
                    </w:rPr>
                    <m:t>​</m:t>
                  </m:r>
                </m:e>
              </m:d>
              <m:r>
                <w:rPr>
                  <w:rFonts w:ascii="Cambria Math" w:hAnsi="Cambria Math"/>
                  <w:lang w:val="en-US"/>
                </w:rPr>
                <m:t>+u</m:t>
              </m:r>
              <m:d>
                <m:dPr>
                  <m:ctrlPr>
                    <w:rPr>
                      <w:rFonts w:ascii="Cambria Math" w:hAnsi="Cambria Math"/>
                      <w:i/>
                      <w:iCs/>
                      <w:lang w:val="en-US"/>
                    </w:rPr>
                  </m:ctrlPr>
                </m:dPr>
                <m:e>
                  <m:r>
                    <w:rPr>
                      <w:rFonts w:ascii="Cambria Math" w:hAnsi="Cambria Math"/>
                      <w:lang w:val="en-US"/>
                    </w:rPr>
                    <m:t xml:space="preserve">u </m:t>
                  </m:r>
                  <m:sSub>
                    <m:sSubPr>
                      <m:ctrlPr>
                        <w:rPr>
                          <w:rFonts w:ascii="Cambria Math" w:hAnsi="Cambria Math"/>
                          <w:i/>
                          <w:iCs/>
                          <w:lang w:val="en-US"/>
                        </w:rPr>
                      </m:ctrlPr>
                    </m:sSubPr>
                    <m:e>
                      <m:r>
                        <w:rPr>
                          <w:rFonts w:ascii="Cambria Math" w:hAnsi="Cambria Math"/>
                          <w:lang w:val="en-US"/>
                        </w:rPr>
                        <m:t>u</m:t>
                      </m:r>
                    </m:e>
                    <m:sub>
                      <m:r>
                        <w:rPr>
                          <w:rFonts w:ascii="Cambria Math" w:hAnsi="Cambria Math"/>
                          <w:lang w:val="en-US"/>
                        </w:rPr>
                        <m:t>x</m:t>
                      </m:r>
                    </m:sub>
                  </m:sSub>
                  <m:r>
                    <w:rPr>
                      <w:rFonts w:ascii="Cambria Math" w:hAnsi="Cambria Math"/>
                      <w:lang w:val="en-US"/>
                    </w:rPr>
                    <m:t xml:space="preserve">​+v </m:t>
                  </m:r>
                  <m:sSub>
                    <m:sSubPr>
                      <m:ctrlPr>
                        <w:rPr>
                          <w:rFonts w:ascii="Cambria Math" w:hAnsi="Cambria Math"/>
                          <w:i/>
                          <w:iCs/>
                          <w:lang w:val="en-US"/>
                        </w:rPr>
                      </m:ctrlPr>
                    </m:sSubPr>
                    <m:e>
                      <m:r>
                        <w:rPr>
                          <w:rFonts w:ascii="Cambria Math" w:hAnsi="Cambria Math"/>
                          <w:lang w:val="en-US"/>
                        </w:rPr>
                        <m:t>v</m:t>
                      </m:r>
                    </m:e>
                    <m:sub>
                      <m:r>
                        <w:rPr>
                          <w:rFonts w:ascii="Cambria Math" w:hAnsi="Cambria Math"/>
                          <w:lang w:val="en-US"/>
                        </w:rPr>
                        <m:t>x</m:t>
                      </m:r>
                    </m:sub>
                  </m:sSub>
                  <m:r>
                    <w:rPr>
                      <w:rFonts w:ascii="Cambria Math" w:hAnsi="Cambria Math"/>
                      <w:lang w:val="en-US"/>
                    </w:rPr>
                    <m:t>​</m:t>
                  </m:r>
                </m:e>
              </m:d>
              <m:r>
                <w:rPr>
                  <w:rFonts w:ascii="Cambria Math" w:hAnsi="Cambria Math"/>
                  <w:lang w:val="en-US"/>
                </w:rPr>
                <m:t>+v</m:t>
              </m:r>
              <m:d>
                <m:dPr>
                  <m:ctrlPr>
                    <w:rPr>
                      <w:rFonts w:ascii="Cambria Math" w:hAnsi="Cambria Math"/>
                      <w:i/>
                      <w:iCs/>
                      <w:lang w:val="en-US"/>
                    </w:rPr>
                  </m:ctrlPr>
                </m:dPr>
                <m:e>
                  <m:r>
                    <w:rPr>
                      <w:rFonts w:ascii="Cambria Math" w:hAnsi="Cambria Math"/>
                      <w:lang w:val="en-US"/>
                    </w:rPr>
                    <m:t xml:space="preserve">u </m:t>
                  </m:r>
                  <m:sSub>
                    <m:sSubPr>
                      <m:ctrlPr>
                        <w:rPr>
                          <w:rFonts w:ascii="Cambria Math" w:hAnsi="Cambria Math"/>
                          <w:i/>
                          <w:iCs/>
                          <w:lang w:val="en-US"/>
                        </w:rPr>
                      </m:ctrlPr>
                    </m:sSubPr>
                    <m:e>
                      <m:r>
                        <w:rPr>
                          <w:rFonts w:ascii="Cambria Math" w:hAnsi="Cambria Math"/>
                          <w:lang w:val="en-US"/>
                        </w:rPr>
                        <m:t>u</m:t>
                      </m:r>
                    </m:e>
                    <m:sub>
                      <m:r>
                        <w:rPr>
                          <w:rFonts w:ascii="Cambria Math" w:hAnsi="Cambria Math"/>
                          <w:lang w:val="en-US"/>
                        </w:rPr>
                        <m:t>y</m:t>
                      </m:r>
                    </m:sub>
                  </m:sSub>
                  <m:r>
                    <w:rPr>
                      <w:rFonts w:ascii="Cambria Math" w:hAnsi="Cambria Math"/>
                      <w:lang w:val="en-US"/>
                    </w:rPr>
                    <m:t xml:space="preserve">​+v </m:t>
                  </m:r>
                  <m:sSub>
                    <m:sSubPr>
                      <m:ctrlPr>
                        <w:rPr>
                          <w:rFonts w:ascii="Cambria Math" w:hAnsi="Cambria Math"/>
                          <w:i/>
                          <w:iCs/>
                          <w:lang w:val="en-US"/>
                        </w:rPr>
                      </m:ctrlPr>
                    </m:sSubPr>
                    <m:e>
                      <m:r>
                        <w:rPr>
                          <w:rFonts w:ascii="Cambria Math" w:hAnsi="Cambria Math"/>
                          <w:lang w:val="en-US"/>
                        </w:rPr>
                        <m:t>v</m:t>
                      </m:r>
                    </m:e>
                    <m:sub>
                      <m:r>
                        <w:rPr>
                          <w:rFonts w:ascii="Cambria Math" w:hAnsi="Cambria Math"/>
                          <w:lang w:val="en-US"/>
                        </w:rPr>
                        <m:t>y</m:t>
                      </m:r>
                    </m:sub>
                  </m:sSub>
                  <m:r>
                    <w:rPr>
                      <w:rFonts w:ascii="Cambria Math" w:hAnsi="Cambria Math"/>
                      <w:lang w:val="en-US"/>
                    </w:rPr>
                    <m:t>​</m:t>
                  </m:r>
                </m:e>
              </m:d>
            </m:e>
          </m:d>
          <m:r>
            <w:rPr>
              <w:rFonts w:ascii="Cambria Math" w:hAnsi="Cambria Math"/>
              <w:lang w:val="en-US"/>
            </w:rPr>
            <m:t>=ρ</m:t>
          </m:r>
          <m:d>
            <m:dPr>
              <m:ctrlPr>
                <w:rPr>
                  <w:rFonts w:ascii="Cambria Math" w:hAnsi="Cambria Math"/>
                  <w:i/>
                  <w:iCs/>
                  <w:lang w:val="en-US"/>
                </w:rPr>
              </m:ctrlPr>
            </m:dPr>
            <m:e>
              <m:r>
                <w:rPr>
                  <w:rFonts w:ascii="Cambria Math" w:hAnsi="Cambria Math"/>
                  <w:lang w:val="en-US"/>
                </w:rPr>
                <m:t>u</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h</m:t>
                      </m:r>
                    </m:e>
                    <m:sub>
                      <m:r>
                        <w:rPr>
                          <w:rFonts w:ascii="Cambria Math" w:hAnsi="Cambria Math"/>
                          <w:lang w:val="en-US"/>
                        </w:rPr>
                        <m:t>p​</m:t>
                      </m:r>
                    </m:sub>
                  </m:sSub>
                  <m:sSub>
                    <m:sSubPr>
                      <m:ctrlPr>
                        <w:rPr>
                          <w:rFonts w:ascii="Cambria Math" w:hAnsi="Cambria Math"/>
                          <w:i/>
                          <w:iCs/>
                          <w:lang w:val="en-US"/>
                        </w:rPr>
                      </m:ctrlPr>
                    </m:sSubPr>
                    <m:e>
                      <m:r>
                        <w:rPr>
                          <w:rFonts w:ascii="Cambria Math" w:hAnsi="Cambria Math"/>
                          <w:lang w:val="en-US"/>
                        </w:rPr>
                        <m:t>p</m:t>
                      </m:r>
                    </m:e>
                    <m:sub>
                      <m:r>
                        <w:rPr>
                          <w:rFonts w:ascii="Cambria Math" w:hAnsi="Cambria Math"/>
                          <w:lang w:val="en-US"/>
                        </w:rPr>
                        <m:t>x</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h</m:t>
                      </m:r>
                    </m:e>
                    <m:sub>
                      <m:r>
                        <w:rPr>
                          <w:rFonts w:ascii="Cambria Math" w:hAnsi="Cambria Math"/>
                          <w:lang w:val="en-US"/>
                        </w:rPr>
                        <m:t>ρ</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ρ</m:t>
                      </m:r>
                    </m:e>
                    <m:sub>
                      <m:r>
                        <w:rPr>
                          <w:rFonts w:ascii="Cambria Math" w:hAnsi="Cambria Math"/>
                          <w:lang w:val="en-US"/>
                        </w:rPr>
                        <m:t>x</m:t>
                      </m:r>
                    </m:sub>
                  </m:sSub>
                  <m:r>
                    <w:rPr>
                      <w:rFonts w:ascii="Cambria Math" w:hAnsi="Cambria Math"/>
                      <w:lang w:val="en-US"/>
                    </w:rPr>
                    <m:t>​</m:t>
                  </m:r>
                </m:e>
              </m:d>
              <m:r>
                <w:rPr>
                  <w:rFonts w:ascii="Cambria Math" w:hAnsi="Cambria Math"/>
                  <w:lang w:val="en-US"/>
                </w:rPr>
                <m:t>+v</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h</m:t>
                      </m:r>
                    </m:e>
                    <m:sub>
                      <m:r>
                        <w:rPr>
                          <w:rFonts w:ascii="Cambria Math" w:hAnsi="Cambria Math"/>
                          <w:lang w:val="en-US"/>
                        </w:rPr>
                        <m:t>p</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p</m:t>
                      </m:r>
                    </m:e>
                    <m:sub>
                      <m:r>
                        <w:rPr>
                          <w:rFonts w:ascii="Cambria Math" w:hAnsi="Cambria Math"/>
                          <w:lang w:val="en-US"/>
                        </w:rPr>
                        <m:t>y</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h</m:t>
                      </m:r>
                    </m:e>
                    <m:sub>
                      <m:r>
                        <w:rPr>
                          <w:rFonts w:ascii="Cambria Math" w:hAnsi="Cambria Math"/>
                          <w:lang w:val="en-US"/>
                        </w:rPr>
                        <m:t>ρ</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ρ</m:t>
                      </m:r>
                    </m:e>
                    <m:sub>
                      <m:r>
                        <w:rPr>
                          <w:rFonts w:ascii="Cambria Math" w:hAnsi="Cambria Math"/>
                          <w:lang w:val="en-US"/>
                        </w:rPr>
                        <m:t>y</m:t>
                      </m:r>
                    </m:sub>
                  </m:sSub>
                  <m:r>
                    <w:rPr>
                      <w:rFonts w:ascii="Cambria Math" w:hAnsi="Cambria Math"/>
                      <w:lang w:val="en-US"/>
                    </w:rPr>
                    <m:t>​</m:t>
                  </m:r>
                </m:e>
              </m:d>
            </m:e>
          </m:d>
          <m:r>
            <w:rPr>
              <w:rFonts w:ascii="Cambria Math" w:hAnsi="Cambria Math"/>
              <w:lang w:val="en-US"/>
            </w:rPr>
            <m:t>-</m:t>
          </m:r>
          <m:d>
            <m:dPr>
              <m:ctrlPr>
                <w:rPr>
                  <w:rFonts w:ascii="Cambria Math" w:hAnsi="Cambria Math"/>
                  <w:i/>
                  <w:iCs/>
                  <w:lang w:val="en-US"/>
                </w:rPr>
              </m:ctrlPr>
            </m:dPr>
            <m:e>
              <m:r>
                <w:rPr>
                  <w:rFonts w:ascii="Cambria Math" w:hAnsi="Cambria Math"/>
                  <w:lang w:val="en-US"/>
                </w:rPr>
                <m:t>u</m:t>
              </m:r>
              <m:sSub>
                <m:sSubPr>
                  <m:ctrlPr>
                    <w:rPr>
                      <w:rFonts w:ascii="Cambria Math" w:hAnsi="Cambria Math"/>
                      <w:i/>
                      <w:iCs/>
                      <w:lang w:val="en-US"/>
                    </w:rPr>
                  </m:ctrlPr>
                </m:sSubPr>
                <m:e>
                  <m:r>
                    <w:rPr>
                      <w:rFonts w:ascii="Cambria Math" w:hAnsi="Cambria Math"/>
                      <w:lang w:val="en-US"/>
                    </w:rPr>
                    <m:t>p</m:t>
                  </m:r>
                </m:e>
                <m:sub>
                  <m:r>
                    <w:rPr>
                      <w:rFonts w:ascii="Cambria Math" w:hAnsi="Cambria Math"/>
                      <w:lang w:val="en-US"/>
                    </w:rPr>
                    <m:t>x​</m:t>
                  </m:r>
                </m:sub>
              </m:sSub>
              <m:r>
                <w:rPr>
                  <w:rFonts w:ascii="Cambria Math" w:hAnsi="Cambria Math"/>
                  <w:lang w:val="en-US"/>
                </w:rPr>
                <m:t>+v</m:t>
              </m:r>
              <m:sSub>
                <m:sSubPr>
                  <m:ctrlPr>
                    <w:rPr>
                      <w:rFonts w:ascii="Cambria Math" w:hAnsi="Cambria Math"/>
                      <w:i/>
                      <w:iCs/>
                      <w:lang w:val="en-US"/>
                    </w:rPr>
                  </m:ctrlPr>
                </m:sSubPr>
                <m:e>
                  <m:r>
                    <w:rPr>
                      <w:rFonts w:ascii="Cambria Math" w:hAnsi="Cambria Math"/>
                      <w:lang w:val="en-US"/>
                    </w:rPr>
                    <m:t>p</m:t>
                  </m:r>
                </m:e>
                <m:sub>
                  <m:r>
                    <w:rPr>
                      <w:rFonts w:ascii="Cambria Math" w:hAnsi="Cambria Math"/>
                      <w:lang w:val="en-US"/>
                    </w:rPr>
                    <m:t>y</m:t>
                  </m:r>
                </m:sub>
              </m:sSub>
              <m:r>
                <w:rPr>
                  <w:rFonts w:ascii="Cambria Math" w:hAnsi="Cambria Math"/>
                  <w:lang w:val="en-US"/>
                </w:rPr>
                <m:t>​</m:t>
              </m:r>
            </m:e>
          </m:d>
          <m:r>
            <w:rPr>
              <w:rFonts w:ascii="Cambria Math" w:hAnsi="Cambria Math"/>
              <w:lang w:val="en-US"/>
            </w:rPr>
            <m:t>=</m:t>
          </m:r>
        </m:oMath>
      </m:oMathPara>
    </w:p>
    <w:p w14:paraId="3A014889" w14:textId="32989A20" w:rsidR="00A844DB" w:rsidRPr="00A844DB" w:rsidRDefault="00A844DB" w:rsidP="00C0549E">
      <w:pPr>
        <w:pStyle w:val="11"/>
        <w:ind w:firstLine="0"/>
        <w:rPr>
          <w:iCs/>
          <w:lang w:val="en-US"/>
        </w:rPr>
      </w:pPr>
      <m:oMathPara>
        <m:oMath>
          <m:r>
            <w:rPr>
              <w:rFonts w:ascii="Cambria Math" w:hAnsi="Cambria Math"/>
              <w:lang w:val="en-US"/>
            </w:rPr>
            <m:t xml:space="preserve">= </m:t>
          </m:r>
          <m:d>
            <m:dPr>
              <m:ctrlPr>
                <w:rPr>
                  <w:rFonts w:ascii="Cambria Math" w:hAnsi="Cambria Math"/>
                  <w:i/>
                  <w:iCs/>
                  <w:lang w:val="en-US"/>
                </w:rPr>
              </m:ctrlPr>
            </m:dPr>
            <m:e>
              <m:r>
                <w:rPr>
                  <w:rFonts w:ascii="Cambria Math" w:hAnsi="Cambria Math"/>
                  <w:lang w:val="en-US"/>
                </w:rPr>
                <m:t>ρ</m:t>
              </m:r>
              <m:sSub>
                <m:sSubPr>
                  <m:ctrlPr>
                    <w:rPr>
                      <w:rFonts w:ascii="Cambria Math" w:hAnsi="Cambria Math"/>
                      <w:i/>
                      <w:iCs/>
                      <w:lang w:val="en-US"/>
                    </w:rPr>
                  </m:ctrlPr>
                </m:sSubPr>
                <m:e>
                  <m:r>
                    <w:rPr>
                      <w:rFonts w:ascii="Cambria Math" w:hAnsi="Cambria Math"/>
                      <w:lang w:val="en-US"/>
                    </w:rPr>
                    <m:t>h</m:t>
                  </m:r>
                </m:e>
                <m:sub>
                  <m:r>
                    <w:rPr>
                      <w:rFonts w:ascii="Cambria Math" w:hAnsi="Cambria Math"/>
                      <w:lang w:val="en-US"/>
                    </w:rPr>
                    <m:t>p</m:t>
                  </m:r>
                </m:sub>
              </m:sSub>
              <m:r>
                <w:rPr>
                  <w:rFonts w:ascii="Cambria Math" w:hAnsi="Cambria Math"/>
                  <w:lang w:val="en-US"/>
                </w:rPr>
                <m:t>​-1</m:t>
              </m:r>
            </m:e>
          </m:d>
          <m:r>
            <w:rPr>
              <w:rFonts w:ascii="Cambria Math" w:hAnsi="Cambria Math"/>
              <w:lang w:val="en-US"/>
            </w:rPr>
            <m:t>​​</m:t>
          </m:r>
          <m:d>
            <m:dPr>
              <m:ctrlPr>
                <w:rPr>
                  <w:rFonts w:ascii="Cambria Math" w:hAnsi="Cambria Math"/>
                  <w:i/>
                  <w:iCs/>
                  <w:lang w:val="en-US"/>
                </w:rPr>
              </m:ctrlPr>
            </m:dPr>
            <m:e>
              <m:r>
                <w:rPr>
                  <w:rFonts w:ascii="Cambria Math" w:hAnsi="Cambria Math"/>
                  <w:lang w:val="en-US"/>
                </w:rPr>
                <m:t>u</m:t>
              </m:r>
              <m:sSub>
                <m:sSubPr>
                  <m:ctrlPr>
                    <w:rPr>
                      <w:rFonts w:ascii="Cambria Math" w:hAnsi="Cambria Math"/>
                      <w:i/>
                      <w:iCs/>
                      <w:lang w:val="en-US"/>
                    </w:rPr>
                  </m:ctrlPr>
                </m:sSubPr>
                <m:e>
                  <m:r>
                    <w:rPr>
                      <w:rFonts w:ascii="Cambria Math" w:hAnsi="Cambria Math"/>
                      <w:lang w:val="en-US"/>
                    </w:rPr>
                    <m:t>p</m:t>
                  </m:r>
                </m:e>
                <m:sub>
                  <m:r>
                    <w:rPr>
                      <w:rFonts w:ascii="Cambria Math" w:hAnsi="Cambria Math"/>
                      <w:lang w:val="en-US"/>
                    </w:rPr>
                    <m:t>x</m:t>
                  </m:r>
                </m:sub>
              </m:sSub>
              <m:r>
                <w:rPr>
                  <w:rFonts w:ascii="Cambria Math" w:hAnsi="Cambria Math"/>
                  <w:lang w:val="en-US"/>
                </w:rPr>
                <m:t>​+v</m:t>
              </m:r>
              <m:sSub>
                <m:sSubPr>
                  <m:ctrlPr>
                    <w:rPr>
                      <w:rFonts w:ascii="Cambria Math" w:hAnsi="Cambria Math"/>
                      <w:i/>
                      <w:iCs/>
                      <w:lang w:val="en-US"/>
                    </w:rPr>
                  </m:ctrlPr>
                </m:sSubPr>
                <m:e>
                  <m:r>
                    <w:rPr>
                      <w:rFonts w:ascii="Cambria Math" w:hAnsi="Cambria Math"/>
                      <w:lang w:val="en-US"/>
                    </w:rPr>
                    <m:t>p</m:t>
                  </m:r>
                </m:e>
                <m:sub>
                  <m:r>
                    <w:rPr>
                      <w:rFonts w:ascii="Cambria Math" w:hAnsi="Cambria Math"/>
                      <w:lang w:val="en-US"/>
                    </w:rPr>
                    <m:t>y</m:t>
                  </m:r>
                </m:sub>
              </m:sSub>
              <m:r>
                <w:rPr>
                  <w:rFonts w:ascii="Cambria Math" w:hAnsi="Cambria Math"/>
                  <w:lang w:val="en-US"/>
                </w:rPr>
                <m:t>​</m:t>
              </m:r>
            </m:e>
          </m:d>
          <m:r>
            <w:rPr>
              <w:rFonts w:ascii="Cambria Math" w:hAnsi="Cambria Math"/>
              <w:lang w:val="en-US"/>
            </w:rPr>
            <m:t>+ρ</m:t>
          </m:r>
          <m:sSub>
            <m:sSubPr>
              <m:ctrlPr>
                <w:rPr>
                  <w:rFonts w:ascii="Cambria Math" w:hAnsi="Cambria Math"/>
                  <w:i/>
                  <w:iCs/>
                  <w:lang w:val="en-US"/>
                </w:rPr>
              </m:ctrlPr>
            </m:sSubPr>
            <m:e>
              <m:r>
                <w:rPr>
                  <w:rFonts w:ascii="Cambria Math" w:hAnsi="Cambria Math"/>
                  <w:lang w:val="en-US"/>
                </w:rPr>
                <m:t>h</m:t>
              </m:r>
            </m:e>
            <m:sub>
              <m:r>
                <w:rPr>
                  <w:rFonts w:ascii="Cambria Math" w:hAnsi="Cambria Math"/>
                  <w:lang w:val="en-US"/>
                </w:rPr>
                <m:t>ρ</m:t>
              </m:r>
            </m:sub>
          </m:sSub>
          <m:r>
            <w:rPr>
              <w:rFonts w:ascii="Cambria Math" w:hAnsi="Cambria Math"/>
              <w:lang w:val="en-US"/>
            </w:rPr>
            <m:t>​</m:t>
          </m:r>
          <m:d>
            <m:dPr>
              <m:ctrlPr>
                <w:rPr>
                  <w:rFonts w:ascii="Cambria Math" w:hAnsi="Cambria Math"/>
                  <w:i/>
                  <w:iCs/>
                  <w:lang w:val="en-US"/>
                </w:rPr>
              </m:ctrlPr>
            </m:dPr>
            <m:e>
              <m:r>
                <w:rPr>
                  <w:rFonts w:ascii="Cambria Math" w:hAnsi="Cambria Math"/>
                  <w:lang w:val="en-US"/>
                </w:rPr>
                <m:t>u</m:t>
              </m:r>
              <m:sSub>
                <m:sSubPr>
                  <m:ctrlPr>
                    <w:rPr>
                      <w:rFonts w:ascii="Cambria Math" w:hAnsi="Cambria Math"/>
                      <w:i/>
                      <w:iCs/>
                      <w:lang w:val="en-US"/>
                    </w:rPr>
                  </m:ctrlPr>
                </m:sSubPr>
                <m:e>
                  <m:r>
                    <w:rPr>
                      <w:rFonts w:ascii="Cambria Math" w:hAnsi="Cambria Math"/>
                      <w:lang w:val="en-US"/>
                    </w:rPr>
                    <m:t>ρ</m:t>
                  </m:r>
                </m:e>
                <m:sub>
                  <m:r>
                    <w:rPr>
                      <w:rFonts w:ascii="Cambria Math" w:hAnsi="Cambria Math"/>
                      <w:lang w:val="en-US"/>
                    </w:rPr>
                    <m:t>x</m:t>
                  </m:r>
                </m:sub>
              </m:sSub>
              <m:r>
                <w:rPr>
                  <w:rFonts w:ascii="Cambria Math" w:hAnsi="Cambria Math"/>
                  <w:lang w:val="en-US"/>
                </w:rPr>
                <m:t>​+v</m:t>
              </m:r>
              <m:sSub>
                <m:sSubPr>
                  <m:ctrlPr>
                    <w:rPr>
                      <w:rFonts w:ascii="Cambria Math" w:hAnsi="Cambria Math"/>
                      <w:i/>
                      <w:iCs/>
                      <w:lang w:val="en-US"/>
                    </w:rPr>
                  </m:ctrlPr>
                </m:sSubPr>
                <m:e>
                  <m:r>
                    <w:rPr>
                      <w:rFonts w:ascii="Cambria Math" w:hAnsi="Cambria Math"/>
                      <w:lang w:val="en-US"/>
                    </w:rPr>
                    <m:t>ρ</m:t>
                  </m:r>
                </m:e>
                <m:sub>
                  <m:r>
                    <w:rPr>
                      <w:rFonts w:ascii="Cambria Math" w:hAnsi="Cambria Math"/>
                      <w:lang w:val="en-US"/>
                    </w:rPr>
                    <m:t>y</m:t>
                  </m:r>
                </m:sub>
              </m:sSub>
              <m:r>
                <w:rPr>
                  <w:rFonts w:ascii="Cambria Math" w:hAnsi="Cambria Math"/>
                  <w:lang w:val="en-US"/>
                </w:rPr>
                <m:t>​</m:t>
              </m:r>
            </m:e>
          </m:d>
          <m:r>
            <w:rPr>
              <w:rFonts w:ascii="Cambria Math" w:hAnsi="Cambria Math"/>
              <w:lang w:val="en-US"/>
            </w:rPr>
            <m:t>=</m:t>
          </m:r>
        </m:oMath>
      </m:oMathPara>
    </w:p>
    <w:p w14:paraId="0A07B7FB" w14:textId="7F176D55" w:rsidR="00A844DB" w:rsidRPr="00515DE8" w:rsidRDefault="00A844DB" w:rsidP="00C0549E">
      <w:pPr>
        <w:pStyle w:val="11"/>
        <w:ind w:firstLine="0"/>
        <w:rPr>
          <w:iCs/>
        </w:rPr>
      </w:pPr>
      <m:oMathPara>
        <m:oMath>
          <m:r>
            <w:rPr>
              <w:rFonts w:ascii="Cambria Math" w:hAnsi="Cambria Math"/>
              <w:lang w:val="en-US"/>
            </w:rPr>
            <m:t>=-</m:t>
          </m:r>
          <m:d>
            <m:dPr>
              <m:ctrlPr>
                <w:rPr>
                  <w:rFonts w:ascii="Cambria Math" w:hAnsi="Cambria Math"/>
                  <w:i/>
                  <w:iCs/>
                  <w:lang w:val="en-US"/>
                </w:rPr>
              </m:ctrlPr>
            </m:dPr>
            <m:e>
              <m:r>
                <w:rPr>
                  <w:rFonts w:ascii="Cambria Math" w:hAnsi="Cambria Math"/>
                  <w:lang w:val="en-US"/>
                </w:rPr>
                <m:t>1- ρ</m:t>
              </m:r>
              <m:sSub>
                <m:sSubPr>
                  <m:ctrlPr>
                    <w:rPr>
                      <w:rFonts w:ascii="Cambria Math" w:hAnsi="Cambria Math"/>
                      <w:i/>
                      <w:iCs/>
                      <w:lang w:val="en-US"/>
                    </w:rPr>
                  </m:ctrlPr>
                </m:sSubPr>
                <m:e>
                  <m:r>
                    <w:rPr>
                      <w:rFonts w:ascii="Cambria Math" w:hAnsi="Cambria Math"/>
                      <w:lang w:val="en-US"/>
                    </w:rPr>
                    <m:t>h</m:t>
                  </m:r>
                </m:e>
                <m:sub>
                  <m:r>
                    <w:rPr>
                      <w:rFonts w:ascii="Cambria Math" w:hAnsi="Cambria Math"/>
                      <w:lang w:val="en-US"/>
                    </w:rPr>
                    <m:t>p</m:t>
                  </m:r>
                </m:sub>
              </m:sSub>
            </m:e>
          </m:d>
          <m:d>
            <m:dPr>
              <m:ctrlPr>
                <w:rPr>
                  <w:rFonts w:ascii="Cambria Math" w:hAnsi="Cambria Math"/>
                  <w:i/>
                  <w:iCs/>
                  <w:lang w:val="en-US"/>
                </w:rPr>
              </m:ctrlPr>
            </m:dPr>
            <m:e>
              <m:r>
                <w:rPr>
                  <w:rFonts w:ascii="Cambria Math" w:hAnsi="Cambria Math"/>
                  <w:lang w:val="en-US"/>
                </w:rPr>
                <m:t>u</m:t>
              </m:r>
              <m:sSub>
                <m:sSubPr>
                  <m:ctrlPr>
                    <w:rPr>
                      <w:rFonts w:ascii="Cambria Math" w:hAnsi="Cambria Math"/>
                      <w:i/>
                      <w:iCs/>
                      <w:lang w:val="en-US"/>
                    </w:rPr>
                  </m:ctrlPr>
                </m:sSubPr>
                <m:e>
                  <m:r>
                    <w:rPr>
                      <w:rFonts w:ascii="Cambria Math" w:hAnsi="Cambria Math"/>
                      <w:lang w:val="en-US"/>
                    </w:rPr>
                    <m:t>p</m:t>
                  </m:r>
                </m:e>
                <m:sub>
                  <m:r>
                    <w:rPr>
                      <w:rFonts w:ascii="Cambria Math" w:hAnsi="Cambria Math"/>
                      <w:lang w:val="en-US"/>
                    </w:rPr>
                    <m:t>x</m:t>
                  </m:r>
                </m:sub>
              </m:sSub>
              <m:r>
                <w:rPr>
                  <w:rFonts w:ascii="Cambria Math" w:hAnsi="Cambria Math"/>
                  <w:lang w:val="en-US"/>
                </w:rPr>
                <m:t>​+v</m:t>
              </m:r>
              <m:sSub>
                <m:sSubPr>
                  <m:ctrlPr>
                    <w:rPr>
                      <w:rFonts w:ascii="Cambria Math" w:hAnsi="Cambria Math"/>
                      <w:i/>
                      <w:iCs/>
                      <w:lang w:val="en-US"/>
                    </w:rPr>
                  </m:ctrlPr>
                </m:sSubPr>
                <m:e>
                  <m:r>
                    <w:rPr>
                      <w:rFonts w:ascii="Cambria Math" w:hAnsi="Cambria Math"/>
                      <w:lang w:val="en-US"/>
                    </w:rPr>
                    <m:t>p</m:t>
                  </m:r>
                </m:e>
                <m:sub>
                  <m:r>
                    <w:rPr>
                      <w:rFonts w:ascii="Cambria Math" w:hAnsi="Cambria Math"/>
                      <w:lang w:val="en-US"/>
                    </w:rPr>
                    <m:t>y</m:t>
                  </m:r>
                </m:sub>
              </m:sSub>
              <m:r>
                <w:rPr>
                  <w:rFonts w:ascii="Cambria Math" w:hAnsi="Cambria Math"/>
                  <w:lang w:val="en-US"/>
                </w:rPr>
                <m:t>​</m:t>
              </m:r>
            </m:e>
          </m:d>
          <m:r>
            <w:rPr>
              <w:rFonts w:ascii="Cambria Math" w:hAnsi="Cambria Math"/>
              <w:lang w:val="en-US"/>
            </w:rPr>
            <m:t>+ρ</m:t>
          </m:r>
          <m:sSub>
            <m:sSubPr>
              <m:ctrlPr>
                <w:rPr>
                  <w:rFonts w:ascii="Cambria Math" w:hAnsi="Cambria Math"/>
                  <w:i/>
                  <w:iCs/>
                  <w:lang w:val="en-US"/>
                </w:rPr>
              </m:ctrlPr>
            </m:sSubPr>
            <m:e>
              <m:r>
                <w:rPr>
                  <w:rFonts w:ascii="Cambria Math" w:hAnsi="Cambria Math"/>
                  <w:lang w:val="en-US"/>
                </w:rPr>
                <m:t>h</m:t>
              </m:r>
            </m:e>
            <m:sub>
              <m:r>
                <w:rPr>
                  <w:rFonts w:ascii="Cambria Math" w:hAnsi="Cambria Math"/>
                  <w:lang w:val="en-US"/>
                </w:rPr>
                <m:t>ρ</m:t>
              </m:r>
            </m:sub>
          </m:sSub>
          <m:r>
            <w:rPr>
              <w:rFonts w:ascii="Cambria Math" w:hAnsi="Cambria Math"/>
              <w:lang w:val="en-US"/>
            </w:rPr>
            <m:t>​</m:t>
          </m:r>
          <m:d>
            <m:dPr>
              <m:ctrlPr>
                <w:rPr>
                  <w:rFonts w:ascii="Cambria Math" w:hAnsi="Cambria Math"/>
                  <w:i/>
                  <w:iCs/>
                  <w:lang w:val="en-US"/>
                </w:rPr>
              </m:ctrlPr>
            </m:dPr>
            <m:e>
              <m:r>
                <w:rPr>
                  <w:rFonts w:ascii="Cambria Math" w:hAnsi="Cambria Math"/>
                  <w:lang w:val="en-US"/>
                </w:rPr>
                <m:t>u</m:t>
              </m:r>
              <m:sSub>
                <m:sSubPr>
                  <m:ctrlPr>
                    <w:rPr>
                      <w:rFonts w:ascii="Cambria Math" w:hAnsi="Cambria Math"/>
                      <w:i/>
                      <w:iCs/>
                      <w:lang w:val="en-US"/>
                    </w:rPr>
                  </m:ctrlPr>
                </m:sSubPr>
                <m:e>
                  <m:r>
                    <w:rPr>
                      <w:rFonts w:ascii="Cambria Math" w:hAnsi="Cambria Math"/>
                      <w:lang w:val="en-US"/>
                    </w:rPr>
                    <m:t>ρ</m:t>
                  </m:r>
                </m:e>
                <m:sub>
                  <m:r>
                    <w:rPr>
                      <w:rFonts w:ascii="Cambria Math" w:hAnsi="Cambria Math"/>
                      <w:lang w:val="en-US"/>
                    </w:rPr>
                    <m:t>x</m:t>
                  </m:r>
                </m:sub>
              </m:sSub>
              <m:r>
                <w:rPr>
                  <w:rFonts w:ascii="Cambria Math" w:hAnsi="Cambria Math"/>
                  <w:lang w:val="en-US"/>
                </w:rPr>
                <m:t>​+v</m:t>
              </m:r>
              <m:sSub>
                <m:sSubPr>
                  <m:ctrlPr>
                    <w:rPr>
                      <w:rFonts w:ascii="Cambria Math" w:hAnsi="Cambria Math"/>
                      <w:i/>
                      <w:iCs/>
                      <w:lang w:val="en-US"/>
                    </w:rPr>
                  </m:ctrlPr>
                </m:sSubPr>
                <m:e>
                  <m:r>
                    <w:rPr>
                      <w:rFonts w:ascii="Cambria Math" w:hAnsi="Cambria Math"/>
                      <w:lang w:val="en-US"/>
                    </w:rPr>
                    <m:t>ρ</m:t>
                  </m:r>
                </m:e>
                <m:sub>
                  <m:r>
                    <w:rPr>
                      <w:rFonts w:ascii="Cambria Math" w:hAnsi="Cambria Math"/>
                      <w:lang w:val="en-US"/>
                    </w:rPr>
                    <m:t>y</m:t>
                  </m:r>
                </m:sub>
              </m:sSub>
              <m:r>
                <w:rPr>
                  <w:rFonts w:ascii="Cambria Math" w:hAnsi="Cambria Math"/>
                  <w:lang w:val="en-US"/>
                </w:rPr>
                <m:t>​</m:t>
              </m:r>
            </m:e>
          </m:d>
          <m:r>
            <w:rPr>
              <w:rFonts w:ascii="Cambria Math" w:hAnsi="Cambria Math"/>
              <w:lang w:val="en-US"/>
            </w:rPr>
            <m:t>=</m:t>
          </m:r>
        </m:oMath>
      </m:oMathPara>
    </w:p>
    <w:p w14:paraId="6A6279FC" w14:textId="3B20F15B" w:rsidR="00C22CF7" w:rsidRPr="00AA1774" w:rsidRDefault="00515DE8" w:rsidP="00800206">
      <w:pPr>
        <w:pStyle w:val="11"/>
        <w:ind w:firstLine="0"/>
      </w:pPr>
      <m:oMathPara>
        <m:oMath>
          <m:r>
            <w:rPr>
              <w:rFonts w:ascii="Cambria Math" w:hAnsi="Cambria Math"/>
            </w:rPr>
            <m:t>=</m:t>
          </m:r>
          <m:r>
            <w:rPr>
              <w:rFonts w:ascii="Cambria Math" w:hAnsi="Cambria Math"/>
              <w:lang w:val="en-US"/>
            </w:rPr>
            <m:t>u</m:t>
          </m:r>
          <m:sSub>
            <m:sSubPr>
              <m:ctrlPr>
                <w:rPr>
                  <w:rFonts w:ascii="Cambria Math" w:hAnsi="Cambria Math"/>
                  <w:i/>
                  <w:iCs/>
                  <w:lang w:val="en-US"/>
                </w:rPr>
              </m:ctrlPr>
            </m:sSubPr>
            <m:e>
              <m:r>
                <w:rPr>
                  <w:rFonts w:ascii="Cambria Math" w:hAnsi="Cambria Math"/>
                  <w:lang w:val="en-US"/>
                </w:rPr>
                <m:t>p</m:t>
              </m:r>
            </m:e>
            <m:sub>
              <m:r>
                <w:rPr>
                  <w:rFonts w:ascii="Cambria Math" w:hAnsi="Cambria Math"/>
                  <w:lang w:val="en-US"/>
                </w:rPr>
                <m:t>x</m:t>
              </m:r>
            </m:sub>
          </m:sSub>
          <m:r>
            <w:rPr>
              <w:rFonts w:ascii="Cambria Math" w:hAnsi="Cambria Math"/>
              <w:lang w:val="en-US"/>
            </w:rPr>
            <m:t>​+v</m:t>
          </m:r>
          <m:sSub>
            <m:sSubPr>
              <m:ctrlPr>
                <w:rPr>
                  <w:rFonts w:ascii="Cambria Math" w:hAnsi="Cambria Math"/>
                  <w:i/>
                  <w:iCs/>
                  <w:lang w:val="en-US"/>
                </w:rPr>
              </m:ctrlPr>
            </m:sSubPr>
            <m:e>
              <m:r>
                <w:rPr>
                  <w:rFonts w:ascii="Cambria Math" w:hAnsi="Cambria Math"/>
                  <w:lang w:val="en-US"/>
                </w:rPr>
                <m:t>p</m:t>
              </m:r>
            </m:e>
            <m:sub>
              <m:r>
                <w:rPr>
                  <w:rFonts w:ascii="Cambria Math" w:hAnsi="Cambria Math"/>
                  <w:lang w:val="en-US"/>
                </w:rPr>
                <m:t>y</m:t>
              </m:r>
            </m:sub>
          </m:sSub>
          <m:r>
            <w:rPr>
              <w:rFonts w:ascii="Cambria Math" w:hAnsi="Cambria Math"/>
              <w:lang w:val="en-US"/>
            </w:rPr>
            <m:t>-</m:t>
          </m:r>
          <m:f>
            <m:fPr>
              <m:ctrlPr>
                <w:rPr>
                  <w:rFonts w:ascii="Cambria Math" w:hAnsi="Cambria Math"/>
                  <w:i/>
                  <w:iCs/>
                  <w:lang w:val="en-US"/>
                </w:rPr>
              </m:ctrlPr>
            </m:fPr>
            <m:num>
              <m:r>
                <w:rPr>
                  <w:rFonts w:ascii="Cambria Math" w:hAnsi="Cambria Math"/>
                  <w:lang w:val="en-US"/>
                </w:rPr>
                <m:t>ρ</m:t>
              </m:r>
              <m:sSub>
                <m:sSubPr>
                  <m:ctrlPr>
                    <w:rPr>
                      <w:rFonts w:ascii="Cambria Math" w:hAnsi="Cambria Math"/>
                      <w:i/>
                      <w:iCs/>
                      <w:lang w:val="en-US"/>
                    </w:rPr>
                  </m:ctrlPr>
                </m:sSubPr>
                <m:e>
                  <m:r>
                    <w:rPr>
                      <w:rFonts w:ascii="Cambria Math" w:hAnsi="Cambria Math"/>
                      <w:lang w:val="en-US"/>
                    </w:rPr>
                    <m:t>h</m:t>
                  </m:r>
                </m:e>
                <m:sub>
                  <m:r>
                    <w:rPr>
                      <w:rFonts w:ascii="Cambria Math" w:hAnsi="Cambria Math"/>
                      <w:lang w:val="en-US"/>
                    </w:rPr>
                    <m:t>ρ</m:t>
                  </m:r>
                </m:sub>
              </m:sSub>
            </m:num>
            <m:den>
              <m:d>
                <m:dPr>
                  <m:ctrlPr>
                    <w:rPr>
                      <w:rFonts w:ascii="Cambria Math" w:hAnsi="Cambria Math"/>
                      <w:i/>
                      <w:iCs/>
                      <w:lang w:val="en-US"/>
                    </w:rPr>
                  </m:ctrlPr>
                </m:dPr>
                <m:e>
                  <m:r>
                    <w:rPr>
                      <w:rFonts w:ascii="Cambria Math" w:hAnsi="Cambria Math"/>
                      <w:lang w:val="en-US"/>
                    </w:rPr>
                    <m:t>1- ρ</m:t>
                  </m:r>
                  <m:sSub>
                    <m:sSubPr>
                      <m:ctrlPr>
                        <w:rPr>
                          <w:rFonts w:ascii="Cambria Math" w:hAnsi="Cambria Math"/>
                          <w:i/>
                          <w:iCs/>
                          <w:lang w:val="en-US"/>
                        </w:rPr>
                      </m:ctrlPr>
                    </m:sSubPr>
                    <m:e>
                      <m:r>
                        <w:rPr>
                          <w:rFonts w:ascii="Cambria Math" w:hAnsi="Cambria Math"/>
                          <w:lang w:val="en-US"/>
                        </w:rPr>
                        <m:t>h</m:t>
                      </m:r>
                    </m:e>
                    <m:sub>
                      <m:r>
                        <w:rPr>
                          <w:rFonts w:ascii="Cambria Math" w:hAnsi="Cambria Math"/>
                          <w:lang w:val="en-US"/>
                        </w:rPr>
                        <m:t>p</m:t>
                      </m:r>
                    </m:sub>
                  </m:sSub>
                </m:e>
              </m:d>
            </m:den>
          </m:f>
          <m:d>
            <m:dPr>
              <m:ctrlPr>
                <w:rPr>
                  <w:rFonts w:ascii="Cambria Math" w:hAnsi="Cambria Math"/>
                  <w:i/>
                  <w:iCs/>
                  <w:lang w:val="en-US"/>
                </w:rPr>
              </m:ctrlPr>
            </m:dPr>
            <m:e>
              <m:r>
                <w:rPr>
                  <w:rFonts w:ascii="Cambria Math" w:hAnsi="Cambria Math"/>
                  <w:lang w:val="en-US"/>
                </w:rPr>
                <m:t>u</m:t>
              </m:r>
              <m:sSub>
                <m:sSubPr>
                  <m:ctrlPr>
                    <w:rPr>
                      <w:rFonts w:ascii="Cambria Math" w:hAnsi="Cambria Math"/>
                      <w:i/>
                      <w:iCs/>
                      <w:lang w:val="en-US"/>
                    </w:rPr>
                  </m:ctrlPr>
                </m:sSubPr>
                <m:e>
                  <m:r>
                    <w:rPr>
                      <w:rFonts w:ascii="Cambria Math" w:hAnsi="Cambria Math"/>
                      <w:lang w:val="en-US"/>
                    </w:rPr>
                    <m:t>ρ</m:t>
                  </m:r>
                </m:e>
                <m:sub>
                  <m:r>
                    <w:rPr>
                      <w:rFonts w:ascii="Cambria Math" w:hAnsi="Cambria Math"/>
                      <w:lang w:val="en-US"/>
                    </w:rPr>
                    <m:t>x</m:t>
                  </m:r>
                </m:sub>
              </m:sSub>
              <m:r>
                <w:rPr>
                  <w:rFonts w:ascii="Cambria Math" w:hAnsi="Cambria Math"/>
                  <w:lang w:val="en-US"/>
                </w:rPr>
                <m:t>​+v</m:t>
              </m:r>
              <m:sSub>
                <m:sSubPr>
                  <m:ctrlPr>
                    <w:rPr>
                      <w:rFonts w:ascii="Cambria Math" w:hAnsi="Cambria Math"/>
                      <w:i/>
                      <w:iCs/>
                      <w:lang w:val="en-US"/>
                    </w:rPr>
                  </m:ctrlPr>
                </m:sSubPr>
                <m:e>
                  <m:r>
                    <w:rPr>
                      <w:rFonts w:ascii="Cambria Math" w:hAnsi="Cambria Math"/>
                      <w:lang w:val="en-US"/>
                    </w:rPr>
                    <m:t>ρ</m:t>
                  </m:r>
                </m:e>
                <m:sub>
                  <m:r>
                    <w:rPr>
                      <w:rFonts w:ascii="Cambria Math" w:hAnsi="Cambria Math"/>
                      <w:lang w:val="en-US"/>
                    </w:rPr>
                    <m:t>y</m:t>
                  </m:r>
                </m:sub>
              </m:sSub>
            </m:e>
          </m:d>
          <m:r>
            <w:rPr>
              <w:rFonts w:ascii="Cambria Math" w:hAnsi="Cambria Math"/>
              <w:lang w:val="en-US"/>
            </w:rPr>
            <m:t>=u</m:t>
          </m:r>
          <m:sSub>
            <m:sSubPr>
              <m:ctrlPr>
                <w:rPr>
                  <w:rFonts w:ascii="Cambria Math" w:hAnsi="Cambria Math"/>
                  <w:i/>
                  <w:iCs/>
                  <w:lang w:val="en-US"/>
                </w:rPr>
              </m:ctrlPr>
            </m:sSubPr>
            <m:e>
              <m:r>
                <w:rPr>
                  <w:rFonts w:ascii="Cambria Math" w:hAnsi="Cambria Math"/>
                  <w:lang w:val="en-US"/>
                </w:rPr>
                <m:t>p</m:t>
              </m:r>
            </m:e>
            <m:sub>
              <m:r>
                <w:rPr>
                  <w:rFonts w:ascii="Cambria Math" w:hAnsi="Cambria Math"/>
                  <w:lang w:val="en-US"/>
                </w:rPr>
                <m:t>x</m:t>
              </m:r>
            </m:sub>
          </m:sSub>
          <m:r>
            <w:rPr>
              <w:rFonts w:ascii="Cambria Math" w:hAnsi="Cambria Math"/>
              <w:lang w:val="en-US"/>
            </w:rPr>
            <m:t>​+v</m:t>
          </m:r>
          <m:sSub>
            <m:sSubPr>
              <m:ctrlPr>
                <w:rPr>
                  <w:rFonts w:ascii="Cambria Math" w:hAnsi="Cambria Math"/>
                  <w:i/>
                  <w:iCs/>
                  <w:lang w:val="en-US"/>
                </w:rPr>
              </m:ctrlPr>
            </m:sSubPr>
            <m:e>
              <m:r>
                <w:rPr>
                  <w:rFonts w:ascii="Cambria Math" w:hAnsi="Cambria Math"/>
                  <w:lang w:val="en-US"/>
                </w:rPr>
                <m:t>p</m:t>
              </m:r>
            </m:e>
            <m:sub>
              <m:r>
                <w:rPr>
                  <w:rFonts w:ascii="Cambria Math" w:hAnsi="Cambria Math"/>
                  <w:lang w:val="en-US"/>
                </w:rPr>
                <m:t>y</m:t>
              </m:r>
            </m:sub>
          </m:sSub>
          <m:r>
            <w:rPr>
              <w:rFonts w:ascii="Cambria Math" w:hAnsi="Cambria Math"/>
              <w:lang w:val="en-US"/>
            </w:rPr>
            <m:t>-</m:t>
          </m:r>
          <m:sSup>
            <m:sSupPr>
              <m:ctrlPr>
                <w:rPr>
                  <w:rFonts w:ascii="Cambria Math" w:hAnsi="Cambria Math"/>
                  <w:i/>
                  <w:iCs/>
                  <w:lang w:val="en-US"/>
                </w:rPr>
              </m:ctrlPr>
            </m:sSupPr>
            <m:e>
              <m:r>
                <w:rPr>
                  <w:rFonts w:ascii="Cambria Math" w:hAnsi="Cambria Math"/>
                  <w:lang w:val="en-US"/>
                </w:rPr>
                <m:t>a</m:t>
              </m:r>
            </m:e>
            <m:sup>
              <m:r>
                <w:rPr>
                  <w:rFonts w:ascii="Cambria Math" w:hAnsi="Cambria Math"/>
                  <w:lang w:val="en-US"/>
                </w:rPr>
                <m:t>2</m:t>
              </m:r>
            </m:sup>
          </m:sSup>
          <m:d>
            <m:dPr>
              <m:ctrlPr>
                <w:rPr>
                  <w:rFonts w:ascii="Cambria Math" w:hAnsi="Cambria Math"/>
                  <w:i/>
                  <w:iCs/>
                  <w:lang w:val="en-US"/>
                </w:rPr>
              </m:ctrlPr>
            </m:dPr>
            <m:e>
              <m:r>
                <w:rPr>
                  <w:rFonts w:ascii="Cambria Math" w:hAnsi="Cambria Math"/>
                  <w:lang w:val="en-US"/>
                </w:rPr>
                <m:t>u</m:t>
              </m:r>
              <m:sSub>
                <m:sSubPr>
                  <m:ctrlPr>
                    <w:rPr>
                      <w:rFonts w:ascii="Cambria Math" w:hAnsi="Cambria Math"/>
                      <w:i/>
                      <w:iCs/>
                      <w:lang w:val="en-US"/>
                    </w:rPr>
                  </m:ctrlPr>
                </m:sSubPr>
                <m:e>
                  <m:r>
                    <w:rPr>
                      <w:rFonts w:ascii="Cambria Math" w:hAnsi="Cambria Math"/>
                      <w:lang w:val="en-US"/>
                    </w:rPr>
                    <m:t>ρ</m:t>
                  </m:r>
                </m:e>
                <m:sub>
                  <m:r>
                    <w:rPr>
                      <w:rFonts w:ascii="Cambria Math" w:hAnsi="Cambria Math"/>
                      <w:lang w:val="en-US"/>
                    </w:rPr>
                    <m:t>x</m:t>
                  </m:r>
                </m:sub>
              </m:sSub>
              <m:r>
                <w:rPr>
                  <w:rFonts w:ascii="Cambria Math" w:hAnsi="Cambria Math"/>
                  <w:lang w:val="en-US"/>
                </w:rPr>
                <m:t>​+v</m:t>
              </m:r>
              <m:sSub>
                <m:sSubPr>
                  <m:ctrlPr>
                    <w:rPr>
                      <w:rFonts w:ascii="Cambria Math" w:hAnsi="Cambria Math"/>
                      <w:i/>
                      <w:iCs/>
                      <w:lang w:val="en-US"/>
                    </w:rPr>
                  </m:ctrlPr>
                </m:sSubPr>
                <m:e>
                  <m:r>
                    <w:rPr>
                      <w:rFonts w:ascii="Cambria Math" w:hAnsi="Cambria Math"/>
                      <w:lang w:val="en-US"/>
                    </w:rPr>
                    <m:t>ρ</m:t>
                  </m:r>
                </m:e>
                <m:sub>
                  <m:r>
                    <w:rPr>
                      <w:rFonts w:ascii="Cambria Math" w:hAnsi="Cambria Math"/>
                      <w:lang w:val="en-US"/>
                    </w:rPr>
                    <m:t>y</m:t>
                  </m:r>
                </m:sub>
              </m:sSub>
            </m:e>
          </m:d>
          <m:r>
            <w:rPr>
              <w:rFonts w:ascii="Cambria Math" w:hAnsi="Cambria Math"/>
              <w:lang w:val="en-US"/>
            </w:rPr>
            <m:t>=0</m:t>
          </m:r>
        </m:oMath>
      </m:oMathPara>
    </w:p>
    <w:p w14:paraId="7063DBB9" w14:textId="77777777" w:rsidR="00AA1774" w:rsidRPr="00AA1774" w:rsidRDefault="00AA1774" w:rsidP="00800206">
      <w:pPr>
        <w:pStyle w:val="11"/>
        <w:ind w:firstLine="0"/>
        <w:rPr>
          <w:iCs/>
        </w:rPr>
      </w:pPr>
    </w:p>
    <w:p w14:paraId="6F06797A" w14:textId="5CD9735B" w:rsidR="00800206" w:rsidRDefault="00800206" w:rsidP="00800206">
      <w:pPr>
        <w:pStyle w:val="11"/>
      </w:pPr>
      <w:r>
        <w:t>Отсюда следует:</w:t>
      </w:r>
    </w:p>
    <w:p w14:paraId="603D1846" w14:textId="77777777" w:rsidR="00AA1774" w:rsidRPr="00800206" w:rsidRDefault="00AA1774" w:rsidP="00800206">
      <w:pPr>
        <w:pStyle w:val="11"/>
      </w:pPr>
    </w:p>
    <w:p w14:paraId="30D4794F" w14:textId="057453CA" w:rsidR="00B708FD" w:rsidRPr="00AA1774" w:rsidRDefault="00000000" w:rsidP="00B708FD">
      <w:pPr>
        <w:pStyle w:val="11"/>
      </w:pPr>
      <m:oMathPara>
        <m:oMath>
          <m:eqArr>
            <m:eqArrPr>
              <m:maxDist m:val="1"/>
              <m:ctrlPr>
                <w:rPr>
                  <w:rFonts w:ascii="Cambria Math" w:hAnsi="Cambria Math"/>
                  <w:i/>
                  <w:lang w:val="en-US"/>
                </w:rPr>
              </m:ctrlPr>
            </m:eqArrPr>
            <m:e>
              <m:r>
                <w:rPr>
                  <w:rFonts w:ascii="Cambria Math" w:hAnsi="Cambria Math"/>
                  <w:lang w:val="en-US"/>
                </w:rPr>
                <m:t>u</m:t>
              </m:r>
              <m:f>
                <m:fPr>
                  <m:ctrlPr>
                    <w:rPr>
                      <w:rFonts w:ascii="Cambria Math" w:hAnsi="Cambria Math"/>
                      <w:i/>
                      <w:lang w:val="en-US"/>
                    </w:rPr>
                  </m:ctrlPr>
                </m:fPr>
                <m:num>
                  <m:r>
                    <w:rPr>
                      <w:rFonts w:ascii="Cambria Math" w:hAnsi="Cambria Math"/>
                    </w:rPr>
                    <m:t>∂p</m:t>
                  </m:r>
                </m:num>
                <m:den>
                  <m:r>
                    <w:rPr>
                      <w:rFonts w:ascii="Cambria Math" w:hAnsi="Cambria Math"/>
                    </w:rPr>
                    <m:t>∂x</m:t>
                  </m:r>
                </m:den>
              </m:f>
              <m:r>
                <w:rPr>
                  <w:rFonts w:ascii="Cambria Math" w:hAnsi="Cambria Math"/>
                  <w:lang w:val="en-US"/>
                </w:rPr>
                <m:t>+v</m:t>
              </m:r>
              <m:f>
                <m:fPr>
                  <m:ctrlPr>
                    <w:rPr>
                      <w:rFonts w:ascii="Cambria Math" w:hAnsi="Cambria Math"/>
                      <w:i/>
                      <w:lang w:val="en-US"/>
                    </w:rPr>
                  </m:ctrlPr>
                </m:fPr>
                <m:num>
                  <m:r>
                    <w:rPr>
                      <w:rFonts w:ascii="Cambria Math" w:hAnsi="Cambria Math"/>
                    </w:rPr>
                    <m:t>∂p</m:t>
                  </m:r>
                </m:num>
                <m:den>
                  <m:r>
                    <w:rPr>
                      <w:rFonts w:ascii="Cambria Math" w:hAnsi="Cambria Math"/>
                    </w:rPr>
                    <m:t>∂y</m:t>
                  </m:r>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u</m:t>
              </m:r>
              <m:f>
                <m:fPr>
                  <m:ctrlPr>
                    <w:rPr>
                      <w:rFonts w:ascii="Cambria Math" w:hAnsi="Cambria Math"/>
                      <w:i/>
                    </w:rPr>
                  </m:ctrlPr>
                </m:fPr>
                <m:num>
                  <m:r>
                    <w:rPr>
                      <w:rFonts w:ascii="Cambria Math" w:hAnsi="Cambria Math"/>
                    </w:rPr>
                    <m:t>∂</m:t>
                  </m:r>
                  <m:r>
                    <w:rPr>
                      <w:rFonts w:ascii="Cambria Math" w:hAnsi="Cambria Math"/>
                      <w:lang w:val="en-US"/>
                    </w:rPr>
                    <m:t>ρ</m:t>
                  </m:r>
                </m:num>
                <m:den>
                  <m:r>
                    <w:rPr>
                      <w:rFonts w:ascii="Cambria Math" w:hAnsi="Cambria Math"/>
                    </w:rPr>
                    <m:t>∂x</m:t>
                  </m:r>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v</m:t>
              </m:r>
              <m:f>
                <m:fPr>
                  <m:ctrlPr>
                    <w:rPr>
                      <w:rFonts w:ascii="Cambria Math" w:hAnsi="Cambria Math"/>
                      <w:i/>
                    </w:rPr>
                  </m:ctrlPr>
                </m:fPr>
                <m:num>
                  <m:r>
                    <w:rPr>
                      <w:rFonts w:ascii="Cambria Math" w:hAnsi="Cambria Math"/>
                    </w:rPr>
                    <m:t>∂</m:t>
                  </m:r>
                  <m:r>
                    <w:rPr>
                      <w:rFonts w:ascii="Cambria Math" w:hAnsi="Cambria Math"/>
                      <w:lang w:val="en-US"/>
                    </w:rPr>
                    <m:t>ρ</m:t>
                  </m:r>
                </m:num>
                <m:den>
                  <m:r>
                    <w:rPr>
                      <w:rFonts w:ascii="Cambria Math" w:hAnsi="Cambria Math"/>
                    </w:rPr>
                    <m:t>∂y</m:t>
                  </m:r>
                </m:den>
              </m:f>
              <m:r>
                <w:rPr>
                  <w:rFonts w:ascii="Cambria Math" w:hAnsi="Cambria Math"/>
                  <w:lang w:val="en-US"/>
                </w:rPr>
                <m:t>=0#</m:t>
              </m:r>
              <m:d>
                <m:dPr>
                  <m:ctrlPr>
                    <w:rPr>
                      <w:rFonts w:ascii="Cambria Math" w:hAnsi="Cambria Math"/>
                      <w:i/>
                      <w:lang w:val="en-US"/>
                    </w:rPr>
                  </m:ctrlPr>
                </m:dPr>
                <m:e>
                  <m:r>
                    <w:rPr>
                      <w:rFonts w:ascii="Cambria Math" w:hAnsi="Cambria Math"/>
                      <w:lang w:val="en-US"/>
                    </w:rPr>
                    <m:t>2</m:t>
                  </m:r>
                  <m:r>
                    <w:rPr>
                      <w:rFonts w:ascii="Cambria Math" w:hAnsi="Cambria Math"/>
                    </w:rPr>
                    <m:t>4</m:t>
                  </m:r>
                </m:e>
              </m:d>
            </m:e>
          </m:eqArr>
        </m:oMath>
      </m:oMathPara>
    </w:p>
    <w:p w14:paraId="7C56B9CC" w14:textId="77777777" w:rsidR="00AA1774" w:rsidRPr="00AA1774" w:rsidRDefault="00AA1774" w:rsidP="00B708FD">
      <w:pPr>
        <w:pStyle w:val="11"/>
      </w:pPr>
    </w:p>
    <w:p w14:paraId="665EB1FF" w14:textId="320E1B68" w:rsidR="001F0219" w:rsidRDefault="001F0219" w:rsidP="00B708FD">
      <w:pPr>
        <w:pStyle w:val="11"/>
      </w:pPr>
      <w:r>
        <w:t>Теперь запишем систему (2</w:t>
      </w:r>
      <w:r w:rsidR="00815D4F">
        <w:t>1</w:t>
      </w:r>
      <w:r>
        <w:t>)-(2</w:t>
      </w:r>
      <w:r w:rsidR="00815D4F">
        <w:t>4</w:t>
      </w:r>
      <w:r>
        <w:t>) в матричном виде:</w:t>
      </w:r>
    </w:p>
    <w:p w14:paraId="1BB022FE" w14:textId="77777777" w:rsidR="00AA1774" w:rsidRPr="001F0219" w:rsidRDefault="00AA1774" w:rsidP="00B708FD">
      <w:pPr>
        <w:pStyle w:val="11"/>
      </w:pPr>
    </w:p>
    <w:p w14:paraId="0F7DAFA4" w14:textId="6E5BED71" w:rsidR="00F81252" w:rsidRPr="00F81252" w:rsidRDefault="00000000" w:rsidP="00684A9B">
      <w:pPr>
        <w:pStyle w:val="11"/>
        <w:rPr>
          <w:iCs/>
          <w:lang w:val="en-US"/>
        </w:rPr>
      </w:pPr>
      <m:oMathPara>
        <m:oMath>
          <m:eqArr>
            <m:eqArrPr>
              <m:maxDist m:val="1"/>
              <m:ctrlPr>
                <w:rPr>
                  <w:rFonts w:ascii="Cambria Math" w:hAnsi="Cambria Math"/>
                  <w:i/>
                  <w:iCs/>
                  <w:lang w:val="en-US"/>
                </w:rPr>
              </m:ctrlPr>
            </m:eqArrPr>
            <m:e>
              <m:r>
                <w:rPr>
                  <w:rFonts w:ascii="Cambria Math" w:hAnsi="Cambria Math"/>
                </w:rPr>
                <m:t>A</m:t>
              </m:r>
              <m:f>
                <m:fPr>
                  <m:ctrlPr>
                    <w:rPr>
                      <w:rFonts w:ascii="Cambria Math" w:hAnsi="Cambria Math"/>
                      <w:i/>
                      <w:iCs/>
                      <w:lang w:val="en-US"/>
                    </w:rPr>
                  </m:ctrlPr>
                </m:fPr>
                <m:num>
                  <m:r>
                    <w:rPr>
                      <w:rFonts w:ascii="Cambria Math" w:hAnsi="Cambria Math"/>
                    </w:rPr>
                    <m:t>∂U</m:t>
                  </m:r>
                </m:num>
                <m:den>
                  <m:r>
                    <w:rPr>
                      <w:rFonts w:ascii="Cambria Math" w:hAnsi="Cambria Math"/>
                    </w:rPr>
                    <m:t>∂x</m:t>
                  </m:r>
                </m:den>
              </m:f>
              <m:r>
                <w:rPr>
                  <w:rFonts w:ascii="Cambria Math" w:hAnsi="Cambria Math"/>
                  <w:lang w:val="en-US"/>
                </w:rPr>
                <m:t>+B</m:t>
              </m:r>
              <m:f>
                <m:fPr>
                  <m:ctrlPr>
                    <w:rPr>
                      <w:rFonts w:ascii="Cambria Math" w:hAnsi="Cambria Math"/>
                      <w:i/>
                      <w:iCs/>
                      <w:lang w:val="en-US"/>
                    </w:rPr>
                  </m:ctrlPr>
                </m:fPr>
                <m:num>
                  <m:r>
                    <w:rPr>
                      <w:rFonts w:ascii="Cambria Math" w:hAnsi="Cambria Math"/>
                    </w:rPr>
                    <m:t>∂U</m:t>
                  </m:r>
                </m:num>
                <m:den>
                  <m:r>
                    <w:rPr>
                      <w:rFonts w:ascii="Cambria Math" w:hAnsi="Cambria Math"/>
                    </w:rPr>
                    <m:t>∂y</m:t>
                  </m:r>
                </m:den>
              </m:f>
              <m:r>
                <w:rPr>
                  <w:rFonts w:ascii="Cambria Math" w:hAnsi="Cambria Math"/>
                  <w:lang w:val="en-US"/>
                </w:rPr>
                <m:t xml:space="preserve">=C </m:t>
              </m:r>
              <m:r>
                <w:rPr>
                  <w:rFonts w:ascii="Cambria Math" w:hAnsi="Cambria Math"/>
                </w:rPr>
                <m:t>#</m:t>
              </m:r>
              <m:d>
                <m:dPr>
                  <m:ctrlPr>
                    <w:rPr>
                      <w:rFonts w:ascii="Cambria Math" w:hAnsi="Cambria Math"/>
                      <w:i/>
                      <w:iCs/>
                      <w:lang w:val="en-US"/>
                    </w:rPr>
                  </m:ctrlPr>
                </m:dPr>
                <m:e>
                  <m:r>
                    <w:rPr>
                      <w:rFonts w:ascii="Cambria Math" w:hAnsi="Cambria Math"/>
                      <w:lang w:val="en-US"/>
                    </w:rPr>
                    <m:t>25</m:t>
                  </m:r>
                </m:e>
              </m:d>
              <m:ctrlPr>
                <w:rPr>
                  <w:rFonts w:ascii="Cambria Math" w:hAnsi="Cambria Math"/>
                  <w:i/>
                  <w:iCs/>
                </w:rPr>
              </m:ctrlPr>
            </m:e>
          </m:eqArr>
        </m:oMath>
      </m:oMathPara>
    </w:p>
    <w:p w14:paraId="340CFA3C" w14:textId="39692778" w:rsidR="00F81252" w:rsidRDefault="00F81252" w:rsidP="00834ED4">
      <w:pPr>
        <w:pStyle w:val="11"/>
        <w:rPr>
          <w:iCs/>
        </w:rPr>
      </w:pPr>
      <w:r>
        <w:rPr>
          <w:iCs/>
          <w:lang w:val="en-US"/>
        </w:rPr>
        <w:tab/>
      </w:r>
      <m:oMath>
        <m:eqArr>
          <m:eqArrPr>
            <m:maxDist m:val="1"/>
            <m:ctrlPr>
              <w:rPr>
                <w:rFonts w:ascii="Cambria Math" w:hAnsi="Cambria Math"/>
                <w:i/>
                <w:iCs/>
                <w:lang w:val="en-US"/>
              </w:rPr>
            </m:ctrlPr>
          </m:eqArrPr>
          <m:e>
            <m:r>
              <w:rPr>
                <w:rFonts w:ascii="Cambria Math" w:hAnsi="Cambria Math"/>
              </w:rPr>
              <m:t>A</m:t>
            </m:r>
            <m:r>
              <w:rPr>
                <w:rFonts w:ascii="Cambria Math" w:hAnsi="Cambria Math"/>
                <w:lang w:val="en-US"/>
              </w:rPr>
              <m:t>=</m:t>
            </m:r>
            <m:d>
              <m:dPr>
                <m:begChr m:val="["/>
                <m:endChr m:val="]"/>
                <m:ctrlPr>
                  <w:rPr>
                    <w:rFonts w:ascii="Cambria Math" w:hAnsi="Cambria Math"/>
                    <w:i/>
                    <w:iCs/>
                    <w:lang w:val="en-US"/>
                  </w:rPr>
                </m:ctrlPr>
              </m:dPr>
              <m:e>
                <m:m>
                  <m:mPr>
                    <m:mcs>
                      <m:mc>
                        <m:mcPr>
                          <m:count m:val="4"/>
                          <m:mcJc m:val="center"/>
                        </m:mcPr>
                      </m:mc>
                    </m:mcs>
                    <m:ctrlPr>
                      <w:rPr>
                        <w:rFonts w:ascii="Cambria Math" w:hAnsi="Cambria Math"/>
                        <w:i/>
                        <w:iCs/>
                        <w:lang w:val="en-US"/>
                      </w:rPr>
                    </m:ctrlPr>
                  </m:mPr>
                  <m:mr>
                    <m:e>
                      <m:r>
                        <w:rPr>
                          <w:rFonts w:ascii="Cambria Math" w:hAnsi="Cambria Math"/>
                          <w:lang w:val="en-US"/>
                        </w:rPr>
                        <m:t>ρ</m:t>
                      </m:r>
                    </m:e>
                    <m:e>
                      <m:r>
                        <w:rPr>
                          <w:rFonts w:ascii="Cambria Math" w:hAnsi="Cambria Math"/>
                          <w:lang w:val="en-US"/>
                        </w:rPr>
                        <m:t>0</m:t>
                      </m:r>
                    </m:e>
                    <m:e>
                      <m:r>
                        <w:rPr>
                          <w:rFonts w:ascii="Cambria Math" w:hAnsi="Cambria Math"/>
                          <w:lang w:val="en-US"/>
                        </w:rPr>
                        <m:t>0</m:t>
                      </m:r>
                    </m:e>
                    <m:e>
                      <m:r>
                        <w:rPr>
                          <w:rFonts w:ascii="Cambria Math" w:hAnsi="Cambria Math"/>
                          <w:lang w:val="en-US"/>
                        </w:rPr>
                        <m:t>u</m:t>
                      </m:r>
                      <m:ctrlPr>
                        <w:rPr>
                          <w:rFonts w:ascii="Cambria Math" w:eastAsia="Cambria Math" w:hAnsi="Cambria Math" w:cs="Cambria Math"/>
                          <w:i/>
                          <w:iCs/>
                        </w:rPr>
                      </m:ctrlPr>
                    </m:e>
                  </m:mr>
                  <m:mr>
                    <m:e>
                      <m:r>
                        <w:rPr>
                          <w:rFonts w:ascii="Cambria Math" w:eastAsia="Cambria Math" w:hAnsi="Cambria Math" w:cs="Cambria Math"/>
                        </w:rPr>
                        <m:t>u</m:t>
                      </m:r>
                    </m:e>
                    <m:e>
                      <m:r>
                        <w:rPr>
                          <w:rFonts w:ascii="Cambria Math" w:hAnsi="Cambria Math"/>
                          <w:lang w:val="en-US"/>
                        </w:rPr>
                        <m:t>0</m:t>
                      </m:r>
                    </m:e>
                    <m:e>
                      <m:f>
                        <m:fPr>
                          <m:ctrlPr>
                            <w:rPr>
                              <w:rFonts w:ascii="Cambria Math" w:hAnsi="Cambria Math"/>
                              <w:i/>
                              <w:iCs/>
                              <w:lang w:val="en-US"/>
                            </w:rPr>
                          </m:ctrlPr>
                        </m:fPr>
                        <m:num>
                          <m:r>
                            <w:rPr>
                              <w:rFonts w:ascii="Cambria Math" w:hAnsi="Cambria Math"/>
                              <w:lang w:val="en-US"/>
                            </w:rPr>
                            <m:t>1</m:t>
                          </m:r>
                        </m:num>
                        <m:den>
                          <m:r>
                            <w:rPr>
                              <w:rFonts w:ascii="Cambria Math" w:hAnsi="Cambria Math"/>
                              <w:lang w:val="en-US"/>
                            </w:rPr>
                            <m:t>ρ</m:t>
                          </m:r>
                        </m:den>
                      </m:f>
                    </m:e>
                    <m:e>
                      <m:r>
                        <w:rPr>
                          <w:rFonts w:ascii="Cambria Math" w:hAnsi="Cambria Math"/>
                          <w:lang w:val="en-US"/>
                        </w:rPr>
                        <m:t>0</m:t>
                      </m:r>
                      <m:ctrlPr>
                        <w:rPr>
                          <w:rFonts w:ascii="Cambria Math" w:eastAsia="Cambria Math" w:hAnsi="Cambria Math" w:cs="Cambria Math"/>
                          <w:i/>
                          <w:iCs/>
                        </w:rPr>
                      </m:ctrlPr>
                    </m:e>
                  </m:mr>
                  <m:mr>
                    <m:e>
                      <m:r>
                        <w:rPr>
                          <w:rFonts w:ascii="Cambria Math" w:eastAsia="Cambria Math" w:hAnsi="Cambria Math" w:cs="Cambria Math"/>
                        </w:rPr>
                        <m:t>0</m:t>
                      </m:r>
                    </m:e>
                    <m:e>
                      <m:r>
                        <w:rPr>
                          <w:rFonts w:ascii="Cambria Math" w:hAnsi="Cambria Math"/>
                          <w:lang w:val="en-US"/>
                        </w:rPr>
                        <m:t>u</m:t>
                      </m:r>
                    </m:e>
                    <m:e>
                      <m:r>
                        <w:rPr>
                          <w:rFonts w:ascii="Cambria Math" w:hAnsi="Cambria Math"/>
                          <w:lang w:val="en-US"/>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u</m:t>
                      </m:r>
                      <m:ctrlPr>
                        <w:rPr>
                          <w:rFonts w:ascii="Cambria Math" w:eastAsia="Cambria Math" w:hAnsi="Cambria Math" w:cs="Cambria Math"/>
                          <w:i/>
                          <w:iCs/>
                        </w:rPr>
                      </m:ctrlPr>
                    </m:e>
                    <m:e>
                      <m:r>
                        <w:rPr>
                          <w:rFonts w:ascii="Cambria Math" w:eastAsia="Cambria Math" w:hAnsi="Cambria Math" w:cs="Cambria Math"/>
                        </w:rPr>
                        <m:t>-</m:t>
                      </m:r>
                      <m:sSup>
                        <m:sSupPr>
                          <m:ctrlPr>
                            <w:rPr>
                              <w:rFonts w:ascii="Cambria Math" w:eastAsia="Cambria Math" w:hAnsi="Cambria Math" w:cs="Cambria Math"/>
                              <w:i/>
                              <w:iCs/>
                              <w:lang w:val="en-US"/>
                            </w:rPr>
                          </m:ctrlPr>
                        </m:sSupPr>
                        <m:e>
                          <m:r>
                            <w:rPr>
                              <w:rFonts w:ascii="Cambria Math" w:eastAsia="Cambria Math" w:hAnsi="Cambria Math" w:cs="Cambria Math"/>
                              <w:lang w:val="en-US"/>
                            </w:rPr>
                            <m:t>a</m:t>
                          </m:r>
                          <m:ctrlPr>
                            <w:rPr>
                              <w:rFonts w:ascii="Cambria Math" w:eastAsia="Cambria Math" w:hAnsi="Cambria Math" w:cs="Cambria Math"/>
                              <w:i/>
                              <w:iCs/>
                            </w:rPr>
                          </m:ctrlPr>
                        </m:e>
                        <m:sup>
                          <m:r>
                            <w:rPr>
                              <w:rFonts w:ascii="Cambria Math" w:eastAsia="Cambria Math" w:hAnsi="Cambria Math" w:cs="Cambria Math"/>
                              <w:lang w:val="en-US"/>
                            </w:rPr>
                            <m:t>2</m:t>
                          </m:r>
                        </m:sup>
                      </m:sSup>
                      <m:r>
                        <w:rPr>
                          <w:rFonts w:ascii="Cambria Math" w:eastAsia="Cambria Math" w:hAnsi="Cambria Math" w:cs="Cambria Math"/>
                          <w:lang w:val="en-US"/>
                        </w:rPr>
                        <m:t>u</m:t>
                      </m:r>
                    </m:e>
                  </m:mr>
                </m:m>
              </m:e>
            </m:d>
            <m:r>
              <w:rPr>
                <w:rFonts w:ascii="Cambria Math" w:hAnsi="Cambria Math"/>
                <w:lang w:val="en-US"/>
              </w:rPr>
              <m:t xml:space="preserve"> </m:t>
            </m:r>
            <m:r>
              <w:rPr>
                <w:rFonts w:ascii="Cambria Math" w:hAnsi="Cambria Math"/>
              </w:rPr>
              <m:t>#</m:t>
            </m:r>
            <m:d>
              <m:dPr>
                <m:ctrlPr>
                  <w:rPr>
                    <w:rFonts w:ascii="Cambria Math" w:hAnsi="Cambria Math"/>
                    <w:i/>
                    <w:iCs/>
                    <w:lang w:val="en-US"/>
                  </w:rPr>
                </m:ctrlPr>
              </m:dPr>
              <m:e>
                <m:r>
                  <w:rPr>
                    <w:rFonts w:ascii="Cambria Math" w:hAnsi="Cambria Math"/>
                    <w:lang w:val="en-US"/>
                  </w:rPr>
                  <m:t>26</m:t>
                </m:r>
              </m:e>
            </m:d>
            <m:ctrlPr>
              <w:rPr>
                <w:rFonts w:ascii="Cambria Math" w:hAnsi="Cambria Math"/>
                <w:i/>
                <w:iCs/>
              </w:rPr>
            </m:ctrlPr>
          </m:e>
        </m:eqArr>
      </m:oMath>
    </w:p>
    <w:p w14:paraId="7D6E8AD0" w14:textId="77777777" w:rsidR="00834ED4" w:rsidRPr="00834ED4" w:rsidRDefault="00834ED4" w:rsidP="00834ED4">
      <w:pPr>
        <w:pStyle w:val="11"/>
        <w:rPr>
          <w:iCs/>
        </w:rPr>
      </w:pPr>
    </w:p>
    <w:p w14:paraId="1F0F0968" w14:textId="580A0B55" w:rsidR="00834ED4" w:rsidRPr="00834ED4" w:rsidRDefault="00000000" w:rsidP="00F81252">
      <w:pPr>
        <w:pStyle w:val="11"/>
        <w:ind w:firstLine="0"/>
        <w:rPr>
          <w:iCs/>
        </w:rPr>
      </w:pPr>
      <m:oMathPara>
        <m:oMath>
          <m:eqArr>
            <m:eqArrPr>
              <m:maxDist m:val="1"/>
              <m:ctrlPr>
                <w:rPr>
                  <w:rFonts w:ascii="Cambria Math" w:hAnsi="Cambria Math"/>
                  <w:i/>
                  <w:iCs/>
                  <w:lang w:val="en-US"/>
                </w:rPr>
              </m:ctrlPr>
            </m:eqArrPr>
            <m:e>
              <m:r>
                <w:rPr>
                  <w:rFonts w:ascii="Cambria Math" w:hAnsi="Cambria Math"/>
                </w:rPr>
                <m:t>B</m:t>
              </m:r>
              <m:r>
                <w:rPr>
                  <w:rFonts w:ascii="Cambria Math" w:hAnsi="Cambria Math"/>
                  <w:lang w:val="en-US"/>
                </w:rPr>
                <m:t>=</m:t>
              </m:r>
              <m:d>
                <m:dPr>
                  <m:begChr m:val="["/>
                  <m:endChr m:val="]"/>
                  <m:ctrlPr>
                    <w:rPr>
                      <w:rFonts w:ascii="Cambria Math" w:hAnsi="Cambria Math"/>
                      <w:i/>
                      <w:iCs/>
                      <w:lang w:val="en-US"/>
                    </w:rPr>
                  </m:ctrlPr>
                </m:dPr>
                <m:e>
                  <m:m>
                    <m:mPr>
                      <m:mcs>
                        <m:mc>
                          <m:mcPr>
                            <m:count m:val="4"/>
                            <m:mcJc m:val="center"/>
                          </m:mcPr>
                        </m:mc>
                      </m:mcs>
                      <m:ctrlPr>
                        <w:rPr>
                          <w:rFonts w:ascii="Cambria Math" w:hAnsi="Cambria Math"/>
                          <w:i/>
                          <w:iCs/>
                          <w:lang w:val="en-US"/>
                        </w:rPr>
                      </m:ctrlPr>
                    </m:mPr>
                    <m:mr>
                      <m:e>
                        <m:r>
                          <w:rPr>
                            <w:rFonts w:ascii="Cambria Math" w:hAnsi="Cambria Math"/>
                            <w:lang w:val="en-US"/>
                          </w:rPr>
                          <m:t>0</m:t>
                        </m:r>
                      </m:e>
                      <m:e>
                        <m:r>
                          <w:rPr>
                            <w:rFonts w:ascii="Cambria Math" w:hAnsi="Cambria Math"/>
                            <w:lang w:val="en-US"/>
                          </w:rPr>
                          <m:t>ρ</m:t>
                        </m:r>
                      </m:e>
                      <m:e>
                        <m:r>
                          <w:rPr>
                            <w:rFonts w:ascii="Cambria Math" w:hAnsi="Cambria Math"/>
                            <w:lang w:val="en-US"/>
                          </w:rPr>
                          <m:t>0</m:t>
                        </m:r>
                      </m:e>
                      <m:e>
                        <m:r>
                          <w:rPr>
                            <w:rFonts w:ascii="Cambria Math" w:hAnsi="Cambria Math"/>
                            <w:lang w:val="en-US"/>
                          </w:rPr>
                          <m:t>v</m:t>
                        </m:r>
                        <m:ctrlPr>
                          <w:rPr>
                            <w:rFonts w:ascii="Cambria Math" w:eastAsia="Cambria Math" w:hAnsi="Cambria Math" w:cs="Cambria Math"/>
                            <w:i/>
                            <w:iCs/>
                          </w:rPr>
                        </m:ctrlPr>
                      </m:e>
                    </m:mr>
                    <m:mr>
                      <m:e>
                        <m:r>
                          <w:rPr>
                            <w:rFonts w:ascii="Cambria Math" w:eastAsia="Cambria Math" w:hAnsi="Cambria Math" w:cs="Cambria Math"/>
                          </w:rPr>
                          <m:t>v</m:t>
                        </m:r>
                      </m:e>
                      <m:e>
                        <m:r>
                          <w:rPr>
                            <w:rFonts w:ascii="Cambria Math" w:hAnsi="Cambria Math"/>
                            <w:lang w:val="en-US"/>
                          </w:rPr>
                          <m:t>0</m:t>
                        </m:r>
                      </m:e>
                      <m:e>
                        <m:r>
                          <w:rPr>
                            <w:rFonts w:ascii="Cambria Math" w:hAnsi="Cambria Math"/>
                            <w:lang w:val="en-US"/>
                          </w:rPr>
                          <m:t>0</m:t>
                        </m:r>
                      </m:e>
                      <m:e>
                        <m:r>
                          <w:rPr>
                            <w:rFonts w:ascii="Cambria Math" w:hAnsi="Cambria Math"/>
                            <w:lang w:val="en-US"/>
                          </w:rPr>
                          <m:t>0</m:t>
                        </m:r>
                        <m:ctrlPr>
                          <w:rPr>
                            <w:rFonts w:ascii="Cambria Math" w:eastAsia="Cambria Math" w:hAnsi="Cambria Math" w:cs="Cambria Math"/>
                            <w:i/>
                            <w:iCs/>
                          </w:rPr>
                        </m:ctrlPr>
                      </m:e>
                    </m:mr>
                    <m:mr>
                      <m:e>
                        <m:r>
                          <w:rPr>
                            <w:rFonts w:ascii="Cambria Math" w:eastAsia="Cambria Math" w:hAnsi="Cambria Math" w:cs="Cambria Math"/>
                          </w:rPr>
                          <m:t>0</m:t>
                        </m:r>
                      </m:e>
                      <m:e>
                        <m:r>
                          <w:rPr>
                            <w:rFonts w:ascii="Cambria Math" w:hAnsi="Cambria Math"/>
                            <w:lang w:val="en-US"/>
                          </w:rPr>
                          <m:t>v</m:t>
                        </m:r>
                      </m:e>
                      <m:e>
                        <m:f>
                          <m:fPr>
                            <m:ctrlPr>
                              <w:rPr>
                                <w:rFonts w:ascii="Cambria Math" w:hAnsi="Cambria Math"/>
                                <w:i/>
                                <w:iCs/>
                                <w:lang w:val="en-US"/>
                              </w:rPr>
                            </m:ctrlPr>
                          </m:fPr>
                          <m:num>
                            <m:r>
                              <w:rPr>
                                <w:rFonts w:ascii="Cambria Math" w:hAnsi="Cambria Math"/>
                                <w:lang w:val="en-US"/>
                              </w:rPr>
                              <m:t>1</m:t>
                            </m:r>
                          </m:num>
                          <m:den>
                            <m:r>
                              <w:rPr>
                                <w:rFonts w:ascii="Cambria Math" w:hAnsi="Cambria Math"/>
                                <w:lang w:val="en-US"/>
                              </w:rPr>
                              <m:t>ρ</m:t>
                            </m:r>
                          </m:den>
                        </m:f>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v</m:t>
                        </m:r>
                        <m:ctrlPr>
                          <w:rPr>
                            <w:rFonts w:ascii="Cambria Math" w:eastAsia="Cambria Math" w:hAnsi="Cambria Math" w:cs="Cambria Math"/>
                            <w:i/>
                            <w:iCs/>
                          </w:rPr>
                        </m:ctrlPr>
                      </m:e>
                      <m:e>
                        <m:r>
                          <w:rPr>
                            <w:rFonts w:ascii="Cambria Math" w:eastAsia="Cambria Math" w:hAnsi="Cambria Math" w:cs="Cambria Math"/>
                          </w:rPr>
                          <m:t>-</m:t>
                        </m:r>
                        <m:sSup>
                          <m:sSupPr>
                            <m:ctrlPr>
                              <w:rPr>
                                <w:rFonts w:ascii="Cambria Math" w:eastAsia="Cambria Math" w:hAnsi="Cambria Math" w:cs="Cambria Math"/>
                                <w:i/>
                                <w:iCs/>
                                <w:lang w:val="en-US"/>
                              </w:rPr>
                            </m:ctrlPr>
                          </m:sSupPr>
                          <m:e>
                            <m:r>
                              <w:rPr>
                                <w:rFonts w:ascii="Cambria Math" w:eastAsia="Cambria Math" w:hAnsi="Cambria Math" w:cs="Cambria Math"/>
                                <w:lang w:val="en-US"/>
                              </w:rPr>
                              <m:t>a</m:t>
                            </m:r>
                            <m:ctrlPr>
                              <w:rPr>
                                <w:rFonts w:ascii="Cambria Math" w:eastAsia="Cambria Math" w:hAnsi="Cambria Math" w:cs="Cambria Math"/>
                                <w:i/>
                                <w:iCs/>
                              </w:rPr>
                            </m:ctrlPr>
                          </m:e>
                          <m:sup>
                            <m:r>
                              <w:rPr>
                                <w:rFonts w:ascii="Cambria Math" w:eastAsia="Cambria Math" w:hAnsi="Cambria Math" w:cs="Cambria Math"/>
                                <w:lang w:val="en-US"/>
                              </w:rPr>
                              <m:t>2</m:t>
                            </m:r>
                          </m:sup>
                        </m:sSup>
                        <m:r>
                          <w:rPr>
                            <w:rFonts w:ascii="Cambria Math" w:eastAsia="Cambria Math" w:hAnsi="Cambria Math" w:cs="Cambria Math"/>
                            <w:lang w:val="en-US"/>
                          </w:rPr>
                          <m:t>v</m:t>
                        </m:r>
                      </m:e>
                    </m:mr>
                  </m:m>
                </m:e>
              </m:d>
              <m:r>
                <w:rPr>
                  <w:rFonts w:ascii="Cambria Math" w:hAnsi="Cambria Math"/>
                  <w:lang w:val="en-US"/>
                </w:rPr>
                <m:t xml:space="preserve"> </m:t>
              </m:r>
              <m:r>
                <w:rPr>
                  <w:rFonts w:ascii="Cambria Math" w:hAnsi="Cambria Math"/>
                </w:rPr>
                <m:t>#</m:t>
              </m:r>
              <m:d>
                <m:dPr>
                  <m:ctrlPr>
                    <w:rPr>
                      <w:rFonts w:ascii="Cambria Math" w:hAnsi="Cambria Math"/>
                      <w:i/>
                      <w:iCs/>
                      <w:lang w:val="en-US"/>
                    </w:rPr>
                  </m:ctrlPr>
                </m:dPr>
                <m:e>
                  <m:r>
                    <w:rPr>
                      <w:rFonts w:ascii="Cambria Math" w:hAnsi="Cambria Math"/>
                      <w:lang w:val="en-US"/>
                    </w:rPr>
                    <m:t>27</m:t>
                  </m:r>
                </m:e>
              </m:d>
              <m:ctrlPr>
                <w:rPr>
                  <w:rFonts w:ascii="Cambria Math" w:hAnsi="Cambria Math"/>
                  <w:i/>
                  <w:iCs/>
                </w:rPr>
              </m:ctrlPr>
            </m:e>
          </m:eqArr>
        </m:oMath>
      </m:oMathPara>
    </w:p>
    <w:p w14:paraId="151EF725" w14:textId="77777777" w:rsidR="00834ED4" w:rsidRPr="00834ED4" w:rsidRDefault="00834ED4" w:rsidP="00F81252">
      <w:pPr>
        <w:pStyle w:val="11"/>
        <w:ind w:firstLine="0"/>
        <w:rPr>
          <w:iCs/>
        </w:rPr>
      </w:pPr>
    </w:p>
    <w:p w14:paraId="7F243181" w14:textId="16ED985C" w:rsidR="00F81252" w:rsidRPr="00834ED4" w:rsidRDefault="00000000" w:rsidP="00F81252">
      <w:pPr>
        <w:pStyle w:val="11"/>
        <w:ind w:firstLine="0"/>
        <w:rPr>
          <w:iCs/>
        </w:rPr>
      </w:pPr>
      <m:oMathPara>
        <m:oMath>
          <m:eqArr>
            <m:eqArrPr>
              <m:maxDist m:val="1"/>
              <m:ctrlPr>
                <w:rPr>
                  <w:rFonts w:ascii="Cambria Math" w:hAnsi="Cambria Math"/>
                  <w:i/>
                  <w:iCs/>
                  <w:lang w:val="en-US"/>
                </w:rPr>
              </m:ctrlPr>
            </m:eqArrPr>
            <m:e>
              <m:r>
                <w:rPr>
                  <w:rFonts w:ascii="Cambria Math" w:hAnsi="Cambria Math"/>
                  <w:lang w:val="en-US"/>
                </w:rPr>
                <m:t>C=</m:t>
              </m:r>
              <m:d>
                <m:dPr>
                  <m:begChr m:val="["/>
                  <m:endChr m:val="]"/>
                  <m:ctrlPr>
                    <w:rPr>
                      <w:rFonts w:ascii="Cambria Math" w:hAnsi="Cambria Math"/>
                      <w:i/>
                      <w:iCs/>
                      <w:lang w:val="en-US"/>
                    </w:rPr>
                  </m:ctrlPr>
                </m:dPr>
                <m:e>
                  <m:m>
                    <m:mPr>
                      <m:mcs>
                        <m:mc>
                          <m:mcPr>
                            <m:count m:val="1"/>
                            <m:mcJc m:val="center"/>
                          </m:mcPr>
                        </m:mc>
                      </m:mcs>
                      <m:ctrlPr>
                        <w:rPr>
                          <w:rFonts w:ascii="Cambria Math" w:hAnsi="Cambria Math"/>
                          <w:i/>
                          <w:iCs/>
                          <w:lang w:val="en-US"/>
                        </w:rPr>
                      </m:ctrlPr>
                    </m:mPr>
                    <m:mr>
                      <m:e>
                        <m:r>
                          <w:rPr>
                            <w:rFonts w:ascii="Cambria Math" w:hAnsi="Cambria Math"/>
                            <w:lang w:val="en-US"/>
                          </w:rPr>
                          <m:t>0</m:t>
                        </m:r>
                      </m:e>
                    </m:mr>
                    <m:mr>
                      <m:e>
                        <m:r>
                          <w:rPr>
                            <w:rFonts w:ascii="Cambria Math" w:hAnsi="Cambria Math"/>
                            <w:lang w:val="en-US"/>
                          </w:rPr>
                          <m:t>0</m:t>
                        </m:r>
                      </m:e>
                    </m:mr>
                    <m:mr>
                      <m:e>
                        <m:m>
                          <m:mPr>
                            <m:mcs>
                              <m:mc>
                                <m:mcPr>
                                  <m:count m:val="1"/>
                                  <m:mcJc m:val="center"/>
                                </m:mcPr>
                              </m:mc>
                            </m:mcs>
                            <m:ctrlPr>
                              <w:rPr>
                                <w:rFonts w:ascii="Cambria Math" w:hAnsi="Cambria Math"/>
                                <w:i/>
                                <w:iCs/>
                                <w:lang w:val="en-US"/>
                              </w:rPr>
                            </m:ctrlPr>
                          </m:mPr>
                          <m:mr>
                            <m:e>
                              <m:r>
                                <w:rPr>
                                  <w:rFonts w:ascii="Cambria Math" w:hAnsi="Cambria Math"/>
                                  <w:lang w:val="en-US"/>
                                </w:rPr>
                                <m:t>0</m:t>
                              </m:r>
                            </m:e>
                          </m:mr>
                          <m:mr>
                            <m:e>
                              <m:r>
                                <w:rPr>
                                  <w:rFonts w:ascii="Cambria Math" w:hAnsi="Cambria Math"/>
                                  <w:lang w:val="en-US"/>
                                </w:rPr>
                                <m:t>0</m:t>
                              </m:r>
                            </m:e>
                          </m:mr>
                        </m:m>
                      </m:e>
                    </m:mr>
                  </m:m>
                </m:e>
              </m:d>
              <m:r>
                <w:rPr>
                  <w:rFonts w:ascii="Cambria Math" w:hAnsi="Cambria Math"/>
                  <w:lang w:val="en-US"/>
                </w:rPr>
                <m:t>#</m:t>
              </m:r>
              <m:d>
                <m:dPr>
                  <m:ctrlPr>
                    <w:rPr>
                      <w:rFonts w:ascii="Cambria Math" w:hAnsi="Cambria Math"/>
                      <w:i/>
                      <w:iCs/>
                      <w:lang w:val="en-US"/>
                    </w:rPr>
                  </m:ctrlPr>
                </m:dPr>
                <m:e>
                  <m:r>
                    <w:rPr>
                      <w:rFonts w:ascii="Cambria Math" w:hAnsi="Cambria Math"/>
                      <w:lang w:val="en-US"/>
                    </w:rPr>
                    <m:t>2</m:t>
                  </m:r>
                  <m:r>
                    <w:rPr>
                      <w:rFonts w:ascii="Cambria Math" w:hAnsi="Cambria Math"/>
                    </w:rPr>
                    <m:t>8</m:t>
                  </m:r>
                </m:e>
              </m:d>
            </m:e>
          </m:eqArr>
        </m:oMath>
      </m:oMathPara>
    </w:p>
    <w:p w14:paraId="616A55A3" w14:textId="77777777" w:rsidR="00834ED4" w:rsidRPr="00834ED4" w:rsidRDefault="00834ED4" w:rsidP="00F81252">
      <w:pPr>
        <w:pStyle w:val="11"/>
        <w:ind w:firstLine="0"/>
        <w:rPr>
          <w:iCs/>
        </w:rPr>
      </w:pPr>
    </w:p>
    <w:p w14:paraId="542015BC" w14:textId="40EC58CE" w:rsidR="00F81252" w:rsidRDefault="00291EEE" w:rsidP="00F81252">
      <w:pPr>
        <w:pStyle w:val="11"/>
        <w:ind w:firstLine="0"/>
        <w:rPr>
          <w:iCs/>
        </w:rPr>
      </w:pPr>
      <w:r>
        <w:rPr>
          <w:iCs/>
          <w:lang w:val="en-US"/>
        </w:rPr>
        <w:lastRenderedPageBreak/>
        <w:tab/>
      </w:r>
      <w:r>
        <w:rPr>
          <w:iCs/>
        </w:rPr>
        <w:t>Пусть в области решаемой задачи, то есть в плоскости (</w:t>
      </w:r>
      <w:r>
        <w:rPr>
          <w:iCs/>
          <w:lang w:val="en-US"/>
        </w:rPr>
        <w:t>x</w:t>
      </w:r>
      <w:r w:rsidRPr="00291EEE">
        <w:rPr>
          <w:iCs/>
        </w:rPr>
        <w:t>,</w:t>
      </w:r>
      <w:r>
        <w:rPr>
          <w:iCs/>
        </w:rPr>
        <w:t xml:space="preserve"> </w:t>
      </w:r>
      <w:r>
        <w:rPr>
          <w:iCs/>
          <w:lang w:val="en-US"/>
        </w:rPr>
        <w:t>y</w:t>
      </w:r>
      <w:r w:rsidRPr="00291EEE">
        <w:rPr>
          <w:iCs/>
        </w:rPr>
        <w:t xml:space="preserve">) </w:t>
      </w:r>
      <w:r>
        <w:rPr>
          <w:iCs/>
        </w:rPr>
        <w:t xml:space="preserve">известно некоторое гладкое решение </w:t>
      </w:r>
      <w:r>
        <w:rPr>
          <w:iCs/>
          <w:lang w:val="en-US"/>
        </w:rPr>
        <w:t>U</w:t>
      </w:r>
      <w:r w:rsidRPr="00291EEE">
        <w:rPr>
          <w:iCs/>
        </w:rPr>
        <w:t xml:space="preserve"> </w:t>
      </w:r>
      <w:r>
        <w:rPr>
          <w:iCs/>
        </w:rPr>
        <w:t>системы (2</w:t>
      </w:r>
      <w:r w:rsidR="00C83B0C">
        <w:rPr>
          <w:iCs/>
        </w:rPr>
        <w:t>5</w:t>
      </w:r>
      <w:r>
        <w:rPr>
          <w:iCs/>
        </w:rPr>
        <w:t xml:space="preserve">) и задана кривая Г. Ответим на вопрос, можно ли однозначно определить вдоль Г все частные производные </w:t>
      </w:r>
      <m:oMath>
        <m:f>
          <m:fPr>
            <m:ctrlPr>
              <w:rPr>
                <w:rFonts w:ascii="Cambria Math" w:hAnsi="Cambria Math"/>
                <w:i/>
                <w:iCs/>
                <w:lang w:val="en-US"/>
              </w:rPr>
            </m:ctrlPr>
          </m:fPr>
          <m:num>
            <m:r>
              <w:rPr>
                <w:rFonts w:ascii="Cambria Math" w:hAnsi="Cambria Math"/>
                <w:lang w:val="en-US"/>
              </w:rPr>
              <m:t>∂U</m:t>
            </m:r>
          </m:num>
          <m:den>
            <m:r>
              <w:rPr>
                <w:rFonts w:ascii="Cambria Math" w:hAnsi="Cambria Math"/>
                <w:lang w:val="en-US"/>
              </w:rPr>
              <m:t>∂x</m:t>
            </m:r>
          </m:den>
        </m:f>
      </m:oMath>
      <w:r>
        <w:rPr>
          <w:iCs/>
        </w:rPr>
        <w:t xml:space="preserve"> и </w:t>
      </w:r>
      <m:oMath>
        <m:f>
          <m:fPr>
            <m:ctrlPr>
              <w:rPr>
                <w:rFonts w:ascii="Cambria Math" w:hAnsi="Cambria Math"/>
                <w:i/>
                <w:iCs/>
                <w:lang w:val="en-US"/>
              </w:rPr>
            </m:ctrlPr>
          </m:fPr>
          <m:num>
            <m:r>
              <w:rPr>
                <w:rFonts w:ascii="Cambria Math" w:hAnsi="Cambria Math"/>
                <w:lang w:val="en-US"/>
              </w:rPr>
              <m:t>∂U</m:t>
            </m:r>
          </m:num>
          <m:den>
            <m:r>
              <w:rPr>
                <w:rFonts w:ascii="Cambria Math" w:hAnsi="Cambria Math"/>
                <w:lang w:val="en-US"/>
              </w:rPr>
              <m:t>∂y</m:t>
            </m:r>
          </m:den>
        </m:f>
      </m:oMath>
      <w:r w:rsidRPr="00291EEE">
        <w:rPr>
          <w:iCs/>
        </w:rPr>
        <w:t xml:space="preserve">, </w:t>
      </w:r>
      <w:r>
        <w:rPr>
          <w:iCs/>
        </w:rPr>
        <w:t>используя дифференциальные уравнения. Запишем выражение для дифференциала:</w:t>
      </w:r>
    </w:p>
    <w:p w14:paraId="15633436" w14:textId="77777777" w:rsidR="00C83B0C" w:rsidRDefault="00C83B0C" w:rsidP="00F81252">
      <w:pPr>
        <w:pStyle w:val="11"/>
        <w:ind w:firstLine="0"/>
        <w:rPr>
          <w:iCs/>
        </w:rPr>
      </w:pPr>
    </w:p>
    <w:p w14:paraId="5D93E5E1" w14:textId="650977E0" w:rsidR="00D468F1" w:rsidRPr="00C83B0C" w:rsidRDefault="00000000" w:rsidP="00F81252">
      <w:pPr>
        <w:pStyle w:val="11"/>
        <w:ind w:firstLine="0"/>
        <w:rPr>
          <w:iCs/>
        </w:rPr>
      </w:pPr>
      <m:oMathPara>
        <m:oMath>
          <m:eqArr>
            <m:eqArrPr>
              <m:maxDist m:val="1"/>
              <m:ctrlPr>
                <w:rPr>
                  <w:rFonts w:ascii="Cambria Math" w:hAnsi="Cambria Math"/>
                  <w:i/>
                  <w:iCs/>
                  <w:lang w:val="en-US"/>
                </w:rPr>
              </m:ctrlPr>
            </m:eqArrPr>
            <m:e>
              <m:r>
                <w:rPr>
                  <w:rFonts w:ascii="Cambria Math" w:hAnsi="Cambria Math"/>
                </w:rPr>
                <m:t>d</m:t>
              </m:r>
              <m:r>
                <w:rPr>
                  <w:rFonts w:ascii="Cambria Math" w:hAnsi="Cambria Math"/>
                  <w:lang w:val="en-US"/>
                </w:rPr>
                <m:t>U=</m:t>
              </m:r>
              <m:f>
                <m:fPr>
                  <m:ctrlPr>
                    <w:rPr>
                      <w:rFonts w:ascii="Cambria Math" w:hAnsi="Cambria Math"/>
                      <w:i/>
                      <w:iCs/>
                      <w:lang w:val="en-US"/>
                    </w:rPr>
                  </m:ctrlPr>
                </m:fPr>
                <m:num>
                  <m:r>
                    <w:rPr>
                      <w:rFonts w:ascii="Cambria Math" w:hAnsi="Cambria Math"/>
                      <w:lang w:val="en-US"/>
                    </w:rPr>
                    <m:t>∂U</m:t>
                  </m:r>
                </m:num>
                <m:den>
                  <m:r>
                    <w:rPr>
                      <w:rFonts w:ascii="Cambria Math" w:hAnsi="Cambria Math"/>
                      <w:lang w:val="en-US"/>
                    </w:rPr>
                    <m:t>∂x</m:t>
                  </m:r>
                </m:den>
              </m:f>
              <m:r>
                <w:rPr>
                  <w:rFonts w:ascii="Cambria Math" w:hAnsi="Cambria Math"/>
                  <w:lang w:val="en-US"/>
                </w:rPr>
                <m:t>dx+</m:t>
              </m:r>
              <m:f>
                <m:fPr>
                  <m:ctrlPr>
                    <w:rPr>
                      <w:rFonts w:ascii="Cambria Math" w:hAnsi="Cambria Math"/>
                      <w:i/>
                      <w:iCs/>
                      <w:lang w:val="en-US"/>
                    </w:rPr>
                  </m:ctrlPr>
                </m:fPr>
                <m:num>
                  <m:r>
                    <w:rPr>
                      <w:rFonts w:ascii="Cambria Math" w:hAnsi="Cambria Math"/>
                      <w:lang w:val="en-US"/>
                    </w:rPr>
                    <m:t>∂U</m:t>
                  </m:r>
                </m:num>
                <m:den>
                  <m:r>
                    <w:rPr>
                      <w:rFonts w:ascii="Cambria Math" w:hAnsi="Cambria Math"/>
                      <w:lang w:val="en-US"/>
                    </w:rPr>
                    <m:t>∂y</m:t>
                  </m:r>
                </m:den>
              </m:f>
              <m:r>
                <w:rPr>
                  <w:rFonts w:ascii="Cambria Math" w:hAnsi="Cambria Math"/>
                  <w:lang w:val="en-US"/>
                </w:rPr>
                <m:t xml:space="preserve">dy </m:t>
              </m:r>
              <m:r>
                <w:rPr>
                  <w:rFonts w:ascii="Cambria Math" w:hAnsi="Cambria Math"/>
                </w:rPr>
                <m:t>#</m:t>
              </m:r>
              <m:d>
                <m:dPr>
                  <m:ctrlPr>
                    <w:rPr>
                      <w:rFonts w:ascii="Cambria Math" w:hAnsi="Cambria Math"/>
                      <w:i/>
                      <w:iCs/>
                      <w:lang w:val="en-US"/>
                    </w:rPr>
                  </m:ctrlPr>
                </m:dPr>
                <m:e>
                  <m:r>
                    <w:rPr>
                      <w:rFonts w:ascii="Cambria Math" w:hAnsi="Cambria Math"/>
                      <w:lang w:val="en-US"/>
                    </w:rPr>
                    <m:t>2</m:t>
                  </m:r>
                  <m:r>
                    <w:rPr>
                      <w:rFonts w:ascii="Cambria Math" w:hAnsi="Cambria Math"/>
                    </w:rPr>
                    <m:t>9</m:t>
                  </m:r>
                </m:e>
              </m:d>
              <m:ctrlPr>
                <w:rPr>
                  <w:rFonts w:ascii="Cambria Math" w:hAnsi="Cambria Math"/>
                  <w:i/>
                  <w:iCs/>
                </w:rPr>
              </m:ctrlPr>
            </m:e>
          </m:eqArr>
        </m:oMath>
      </m:oMathPara>
    </w:p>
    <w:p w14:paraId="60240E0E" w14:textId="77777777" w:rsidR="00C83B0C" w:rsidRPr="00D468F1" w:rsidRDefault="00C83B0C" w:rsidP="00F81252">
      <w:pPr>
        <w:pStyle w:val="11"/>
        <w:ind w:firstLine="0"/>
        <w:rPr>
          <w:iCs/>
          <w:lang w:val="en-US"/>
        </w:rPr>
      </w:pPr>
    </w:p>
    <w:p w14:paraId="5B1BD247" w14:textId="7A063F3F" w:rsidR="00D468F1" w:rsidRDefault="00D468F1" w:rsidP="00F81252">
      <w:pPr>
        <w:pStyle w:val="11"/>
        <w:ind w:firstLine="0"/>
        <w:rPr>
          <w:iCs/>
        </w:rPr>
      </w:pPr>
      <w:r>
        <w:rPr>
          <w:iCs/>
        </w:rPr>
        <w:tab/>
        <w:t>Выразим из (</w:t>
      </w:r>
      <w:r w:rsidR="00C83B0C">
        <w:rPr>
          <w:iCs/>
        </w:rPr>
        <w:t>29</w:t>
      </w:r>
      <w:r>
        <w:rPr>
          <w:iCs/>
        </w:rPr>
        <w:t>)</w:t>
      </w:r>
      <w:r w:rsidR="00C83B0C">
        <w:rPr>
          <w:iCs/>
        </w:rPr>
        <w:t xml:space="preserve"> </w:t>
      </w:r>
      <w:r>
        <w:rPr>
          <w:iCs/>
        </w:rPr>
        <w:t xml:space="preserve"> </w:t>
      </w:r>
      <m:oMath>
        <m:f>
          <m:fPr>
            <m:ctrlPr>
              <w:rPr>
                <w:rFonts w:ascii="Cambria Math" w:hAnsi="Cambria Math"/>
                <w:i/>
                <w:iCs/>
                <w:lang w:val="en-US"/>
              </w:rPr>
            </m:ctrlPr>
          </m:fPr>
          <m:num>
            <m:r>
              <w:rPr>
                <w:rFonts w:ascii="Cambria Math" w:hAnsi="Cambria Math"/>
                <w:lang w:val="en-US"/>
              </w:rPr>
              <m:t>∂U</m:t>
            </m:r>
          </m:num>
          <m:den>
            <m:r>
              <w:rPr>
                <w:rFonts w:ascii="Cambria Math" w:hAnsi="Cambria Math"/>
                <w:lang w:val="en-US"/>
              </w:rPr>
              <m:t>∂x</m:t>
            </m:r>
          </m:den>
        </m:f>
      </m:oMath>
      <w:r>
        <w:rPr>
          <w:iCs/>
        </w:rPr>
        <w:t xml:space="preserve"> </w:t>
      </w:r>
      <w:r w:rsidR="00C83B0C">
        <w:rPr>
          <w:iCs/>
        </w:rPr>
        <w:t xml:space="preserve"> </w:t>
      </w:r>
      <w:r>
        <w:rPr>
          <w:iCs/>
        </w:rPr>
        <w:t>через</w:t>
      </w:r>
      <w:r w:rsidR="00C83B0C">
        <w:rPr>
          <w:iCs/>
        </w:rPr>
        <w:t xml:space="preserve"> </w:t>
      </w:r>
      <w:r>
        <w:rPr>
          <w:iCs/>
        </w:rPr>
        <w:t xml:space="preserve"> </w:t>
      </w:r>
      <m:oMath>
        <m:f>
          <m:fPr>
            <m:ctrlPr>
              <w:rPr>
                <w:rFonts w:ascii="Cambria Math" w:hAnsi="Cambria Math"/>
                <w:i/>
                <w:iCs/>
                <w:lang w:val="en-US"/>
              </w:rPr>
            </m:ctrlPr>
          </m:fPr>
          <m:num>
            <m:r>
              <w:rPr>
                <w:rFonts w:ascii="Cambria Math" w:hAnsi="Cambria Math"/>
                <w:lang w:val="en-US"/>
              </w:rPr>
              <m:t>∂U</m:t>
            </m:r>
          </m:num>
          <m:den>
            <m:r>
              <w:rPr>
                <w:rFonts w:ascii="Cambria Math" w:hAnsi="Cambria Math"/>
                <w:lang w:val="en-US"/>
              </w:rPr>
              <m:t>∂y</m:t>
            </m:r>
          </m:den>
        </m:f>
      </m:oMath>
      <w:r w:rsidRPr="00D468F1">
        <w:rPr>
          <w:iCs/>
        </w:rPr>
        <w:t xml:space="preserve"> </w:t>
      </w:r>
      <w:r>
        <w:rPr>
          <w:iCs/>
        </w:rPr>
        <w:t>и подставим в исходную систему (2</w:t>
      </w:r>
      <w:r w:rsidR="00C83B0C">
        <w:rPr>
          <w:iCs/>
        </w:rPr>
        <w:t>5</w:t>
      </w:r>
      <w:r>
        <w:rPr>
          <w:iCs/>
        </w:rPr>
        <w:t>):</w:t>
      </w:r>
    </w:p>
    <w:p w14:paraId="32FD6CF7" w14:textId="77777777" w:rsidR="00C83B0C" w:rsidRDefault="00C83B0C" w:rsidP="00F81252">
      <w:pPr>
        <w:pStyle w:val="11"/>
        <w:ind w:firstLine="0"/>
        <w:rPr>
          <w:iCs/>
        </w:rPr>
      </w:pPr>
    </w:p>
    <w:p w14:paraId="54BFEC0F" w14:textId="7EA39E05" w:rsidR="00D468F1" w:rsidRPr="00C83B0C" w:rsidRDefault="00000000" w:rsidP="00F81252">
      <w:pPr>
        <w:pStyle w:val="11"/>
        <w:ind w:firstLine="0"/>
        <w:rPr>
          <w:iCs/>
        </w:rPr>
      </w:pPr>
      <m:oMathPara>
        <m:oMath>
          <m:eqArr>
            <m:eqArrPr>
              <m:maxDist m:val="1"/>
              <m:ctrlPr>
                <w:rPr>
                  <w:rFonts w:ascii="Cambria Math" w:hAnsi="Cambria Math"/>
                  <w:i/>
                  <w:iCs/>
                  <w:lang w:val="en-US"/>
                </w:rPr>
              </m:ctrlPr>
            </m:eqArrPr>
            <m:e>
              <m:f>
                <m:fPr>
                  <m:ctrlPr>
                    <w:rPr>
                      <w:rFonts w:ascii="Cambria Math" w:hAnsi="Cambria Math"/>
                      <w:i/>
                      <w:iCs/>
                      <w:lang w:val="en-US"/>
                    </w:rPr>
                  </m:ctrlPr>
                </m:fPr>
                <m:num>
                  <m:r>
                    <w:rPr>
                      <w:rFonts w:ascii="Cambria Math" w:hAnsi="Cambria Math"/>
                      <w:lang w:val="en-US"/>
                    </w:rPr>
                    <m:t>∂U</m:t>
                  </m:r>
                </m:num>
                <m:den>
                  <m:r>
                    <w:rPr>
                      <w:rFonts w:ascii="Cambria Math" w:hAnsi="Cambria Math"/>
                      <w:lang w:val="en-US"/>
                    </w:rPr>
                    <m:t>∂x</m:t>
                  </m:r>
                </m:den>
              </m:f>
              <m:r>
                <w:rPr>
                  <w:rFonts w:ascii="Cambria Math" w:hAnsi="Cambria Math"/>
                </w:rPr>
                <m:t>=</m:t>
              </m:r>
              <m:f>
                <m:fPr>
                  <m:ctrlPr>
                    <w:rPr>
                      <w:rFonts w:ascii="Cambria Math" w:hAnsi="Cambria Math"/>
                      <w:i/>
                      <w:iCs/>
                      <w:lang w:val="en-US"/>
                    </w:rPr>
                  </m:ctrlPr>
                </m:fPr>
                <m:num>
                  <m:r>
                    <w:rPr>
                      <w:rFonts w:ascii="Cambria Math" w:hAnsi="Cambria Math"/>
                      <w:lang w:val="en-US"/>
                    </w:rPr>
                    <m:t>dU</m:t>
                  </m:r>
                </m:num>
                <m:den>
                  <m:r>
                    <w:rPr>
                      <w:rFonts w:ascii="Cambria Math" w:hAnsi="Cambria Math"/>
                      <w:lang w:val="en-US"/>
                    </w:rPr>
                    <m:t>dx</m:t>
                  </m:r>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∂U</m:t>
                  </m:r>
                </m:num>
                <m:den>
                  <m:r>
                    <w:rPr>
                      <w:rFonts w:ascii="Cambria Math" w:hAnsi="Cambria Math"/>
                      <w:lang w:val="en-US"/>
                    </w:rPr>
                    <m:t>∂y</m:t>
                  </m:r>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dy</m:t>
                  </m:r>
                </m:num>
                <m:den>
                  <m:r>
                    <w:rPr>
                      <w:rFonts w:ascii="Cambria Math" w:hAnsi="Cambria Math"/>
                      <w:lang w:val="en-US"/>
                    </w:rPr>
                    <m:t>dx</m:t>
                  </m:r>
                </m:den>
              </m:f>
              <m:r>
                <w:rPr>
                  <w:rFonts w:ascii="Cambria Math" w:hAnsi="Cambria Math"/>
                  <w:lang w:val="en-US"/>
                </w:rPr>
                <m:t xml:space="preserve"> #</m:t>
              </m:r>
              <m:d>
                <m:dPr>
                  <m:ctrlPr>
                    <w:rPr>
                      <w:rFonts w:ascii="Cambria Math" w:hAnsi="Cambria Math"/>
                      <w:i/>
                      <w:iCs/>
                      <w:lang w:val="en-US"/>
                    </w:rPr>
                  </m:ctrlPr>
                </m:dPr>
                <m:e>
                  <m:r>
                    <w:rPr>
                      <w:rFonts w:ascii="Cambria Math" w:hAnsi="Cambria Math"/>
                      <w:lang w:val="en-US"/>
                    </w:rPr>
                    <m:t>30</m:t>
                  </m:r>
                </m:e>
              </m:d>
            </m:e>
          </m:eqArr>
        </m:oMath>
      </m:oMathPara>
    </w:p>
    <w:p w14:paraId="14E41455" w14:textId="77777777" w:rsidR="00C83B0C" w:rsidRPr="00C83B0C" w:rsidRDefault="00C83B0C" w:rsidP="00F81252">
      <w:pPr>
        <w:pStyle w:val="11"/>
        <w:ind w:firstLine="0"/>
        <w:rPr>
          <w:iCs/>
        </w:rPr>
      </w:pPr>
    </w:p>
    <w:p w14:paraId="30A9E14A" w14:textId="16729683" w:rsidR="00552205" w:rsidRPr="00C83B0C" w:rsidRDefault="00000000" w:rsidP="00F81252">
      <w:pPr>
        <w:pStyle w:val="11"/>
        <w:ind w:firstLine="0"/>
        <w:rPr>
          <w:iCs/>
        </w:rPr>
      </w:pPr>
      <m:oMathPara>
        <m:oMath>
          <m:eqArr>
            <m:eqArrPr>
              <m:maxDist m:val="1"/>
              <m:ctrlPr>
                <w:rPr>
                  <w:rFonts w:ascii="Cambria Math" w:hAnsi="Cambria Math"/>
                  <w:i/>
                  <w:iCs/>
                  <w:lang w:val="en-US"/>
                </w:rPr>
              </m:ctrlPr>
            </m:eqArrPr>
            <m:e>
              <m:d>
                <m:dPr>
                  <m:ctrlPr>
                    <w:rPr>
                      <w:rFonts w:ascii="Cambria Math" w:hAnsi="Cambria Math"/>
                      <w:i/>
                      <w:iCs/>
                      <w:lang w:val="en-US"/>
                    </w:rPr>
                  </m:ctrlPr>
                </m:dPr>
                <m:e>
                  <m:r>
                    <w:rPr>
                      <w:rFonts w:ascii="Cambria Math" w:hAnsi="Cambria Math"/>
                      <w:lang w:val="en-US"/>
                    </w:rPr>
                    <m:t>B-A*</m:t>
                  </m:r>
                  <m:f>
                    <m:fPr>
                      <m:ctrlPr>
                        <w:rPr>
                          <w:rFonts w:ascii="Cambria Math" w:hAnsi="Cambria Math"/>
                          <w:i/>
                          <w:iCs/>
                          <w:lang w:val="en-US"/>
                        </w:rPr>
                      </m:ctrlPr>
                    </m:fPr>
                    <m:num>
                      <m:r>
                        <w:rPr>
                          <w:rFonts w:ascii="Cambria Math" w:hAnsi="Cambria Math"/>
                          <w:lang w:val="en-US"/>
                        </w:rPr>
                        <m:t>dy</m:t>
                      </m:r>
                    </m:num>
                    <m:den>
                      <m:r>
                        <w:rPr>
                          <w:rFonts w:ascii="Cambria Math" w:hAnsi="Cambria Math"/>
                          <w:lang w:val="en-US"/>
                        </w:rPr>
                        <m:t>dx</m:t>
                      </m:r>
                    </m:den>
                  </m:f>
                </m:e>
              </m:d>
              <m:f>
                <m:fPr>
                  <m:ctrlPr>
                    <w:rPr>
                      <w:rFonts w:ascii="Cambria Math" w:hAnsi="Cambria Math"/>
                      <w:i/>
                      <w:iCs/>
                      <w:lang w:val="en-US"/>
                    </w:rPr>
                  </m:ctrlPr>
                </m:fPr>
                <m:num>
                  <m:r>
                    <w:rPr>
                      <w:rFonts w:ascii="Cambria Math" w:hAnsi="Cambria Math"/>
                      <w:lang w:val="en-US"/>
                    </w:rPr>
                    <m:t>∂U</m:t>
                  </m:r>
                </m:num>
                <m:den>
                  <m:r>
                    <w:rPr>
                      <w:rFonts w:ascii="Cambria Math" w:hAnsi="Cambria Math"/>
                      <w:lang w:val="en-US"/>
                    </w:rPr>
                    <m:t>∂y</m:t>
                  </m:r>
                </m:den>
              </m:f>
              <m:r>
                <w:rPr>
                  <w:rFonts w:ascii="Cambria Math" w:hAnsi="Cambria Math"/>
                  <w:lang w:val="en-US"/>
                </w:rPr>
                <m:t>=C-A</m:t>
              </m:r>
              <m:f>
                <m:fPr>
                  <m:ctrlPr>
                    <w:rPr>
                      <w:rFonts w:ascii="Cambria Math" w:hAnsi="Cambria Math"/>
                      <w:i/>
                      <w:iCs/>
                      <w:lang w:val="en-US"/>
                    </w:rPr>
                  </m:ctrlPr>
                </m:fPr>
                <m:num>
                  <m:r>
                    <w:rPr>
                      <w:rFonts w:ascii="Cambria Math" w:hAnsi="Cambria Math"/>
                      <w:lang w:val="en-US"/>
                    </w:rPr>
                    <m:t>dU</m:t>
                  </m:r>
                </m:num>
                <m:den>
                  <m:r>
                    <w:rPr>
                      <w:rFonts w:ascii="Cambria Math" w:hAnsi="Cambria Math"/>
                      <w:lang w:val="en-US"/>
                    </w:rPr>
                    <m:t>dx</m:t>
                  </m:r>
                </m:den>
              </m:f>
              <m:r>
                <w:rPr>
                  <w:rFonts w:ascii="Cambria Math" w:hAnsi="Cambria Math"/>
                  <w:lang w:val="en-US"/>
                </w:rPr>
                <m:t xml:space="preserve"> #</m:t>
              </m:r>
              <m:d>
                <m:dPr>
                  <m:ctrlPr>
                    <w:rPr>
                      <w:rFonts w:ascii="Cambria Math" w:hAnsi="Cambria Math"/>
                      <w:i/>
                      <w:iCs/>
                      <w:lang w:val="en-US"/>
                    </w:rPr>
                  </m:ctrlPr>
                </m:dPr>
                <m:e>
                  <m:r>
                    <w:rPr>
                      <w:rFonts w:ascii="Cambria Math" w:hAnsi="Cambria Math"/>
                      <w:lang w:val="en-US"/>
                    </w:rPr>
                    <m:t>31</m:t>
                  </m:r>
                </m:e>
              </m:d>
            </m:e>
          </m:eqArr>
        </m:oMath>
      </m:oMathPara>
    </w:p>
    <w:p w14:paraId="7017B57F" w14:textId="77777777" w:rsidR="00C83B0C" w:rsidRPr="00C83B0C" w:rsidRDefault="00C83B0C" w:rsidP="00F81252">
      <w:pPr>
        <w:pStyle w:val="11"/>
        <w:ind w:firstLine="0"/>
        <w:rPr>
          <w:iCs/>
        </w:rPr>
      </w:pPr>
    </w:p>
    <w:p w14:paraId="7A01793D" w14:textId="6CBDB7A9" w:rsidR="00FC3920" w:rsidRDefault="00552205" w:rsidP="00F81252">
      <w:pPr>
        <w:pStyle w:val="11"/>
        <w:ind w:firstLine="0"/>
        <w:rPr>
          <w:iCs/>
        </w:rPr>
      </w:pPr>
      <w:r>
        <w:rPr>
          <w:iCs/>
          <w:lang w:val="en-US"/>
        </w:rPr>
        <w:tab/>
      </w:r>
      <w:r w:rsidR="007E482E">
        <w:rPr>
          <w:iCs/>
        </w:rPr>
        <w:t xml:space="preserve">Чтобы все производные определялись однозначно, определитель матрицы </w:t>
      </w:r>
      <m:oMath>
        <m:r>
          <w:rPr>
            <w:rFonts w:ascii="Cambria Math" w:hAnsi="Cambria Math"/>
            <w:lang w:val="en-US"/>
          </w:rPr>
          <m:t>B</m:t>
        </m:r>
        <m:r>
          <w:rPr>
            <w:rFonts w:ascii="Cambria Math" w:hAnsi="Cambria Math"/>
          </w:rPr>
          <m:t>-</m:t>
        </m:r>
        <m:r>
          <w:rPr>
            <w:rFonts w:ascii="Cambria Math" w:hAnsi="Cambria Math"/>
            <w:lang w:val="en-US"/>
          </w:rPr>
          <m:t>A</m:t>
        </m:r>
        <m:r>
          <w:rPr>
            <w:rFonts w:ascii="Cambria Math" w:hAnsi="Cambria Math"/>
          </w:rPr>
          <m:t>*</m:t>
        </m:r>
        <m:f>
          <m:fPr>
            <m:ctrlPr>
              <w:rPr>
                <w:rFonts w:ascii="Cambria Math" w:hAnsi="Cambria Math"/>
                <w:i/>
                <w:iCs/>
                <w:lang w:val="en-US"/>
              </w:rPr>
            </m:ctrlPr>
          </m:fPr>
          <m:num>
            <m:r>
              <w:rPr>
                <w:rFonts w:ascii="Cambria Math" w:hAnsi="Cambria Math"/>
                <w:lang w:val="en-US"/>
              </w:rPr>
              <m:t>dy</m:t>
            </m:r>
          </m:num>
          <m:den>
            <m:r>
              <w:rPr>
                <w:rFonts w:ascii="Cambria Math" w:hAnsi="Cambria Math"/>
                <w:lang w:val="en-US"/>
              </w:rPr>
              <m:t>dx</m:t>
            </m:r>
          </m:den>
        </m:f>
      </m:oMath>
      <w:r w:rsidR="007E482E">
        <w:rPr>
          <w:iCs/>
        </w:rPr>
        <w:t xml:space="preserve"> должен быть отличен от нуля в каждой точке Г. Если вдоль Г этот определитель равен 0, то производные системы не определяются единственным образом. </w:t>
      </w:r>
      <w:r w:rsidR="00FC3920">
        <w:rPr>
          <w:iCs/>
        </w:rPr>
        <w:t xml:space="preserve">Кривая Г в этом случае называется характеристикой. Приравнивая к </w:t>
      </w:r>
      <w:r w:rsidR="0021629D">
        <w:rPr>
          <w:iCs/>
        </w:rPr>
        <w:t>0</w:t>
      </w:r>
      <w:r w:rsidR="00FC3920">
        <w:rPr>
          <w:iCs/>
        </w:rPr>
        <w:t xml:space="preserve"> определитель</w:t>
      </w:r>
      <w:r w:rsidR="00231437">
        <w:rPr>
          <w:iCs/>
        </w:rPr>
        <w:t>,</w:t>
      </w:r>
      <w:r w:rsidR="00FC3920">
        <w:rPr>
          <w:iCs/>
        </w:rPr>
        <w:t xml:space="preserve"> получаем уравнение:</w:t>
      </w:r>
    </w:p>
    <w:p w14:paraId="4128AE99" w14:textId="77777777" w:rsidR="00C83B0C" w:rsidRDefault="00C83B0C" w:rsidP="00F81252">
      <w:pPr>
        <w:pStyle w:val="11"/>
        <w:ind w:firstLine="0"/>
        <w:rPr>
          <w:iCs/>
        </w:rPr>
      </w:pPr>
    </w:p>
    <w:p w14:paraId="72E5FA61" w14:textId="68DF39C8" w:rsidR="00D35B3E" w:rsidRPr="00C83B0C" w:rsidRDefault="00000000" w:rsidP="00F81252">
      <w:pPr>
        <w:pStyle w:val="11"/>
        <w:ind w:firstLine="0"/>
        <w:rPr>
          <w:iCs/>
        </w:rPr>
      </w:pPr>
      <m:oMathPara>
        <m:oMath>
          <m:eqArr>
            <m:eqArrPr>
              <m:maxDist m:val="1"/>
              <m:ctrlPr>
                <w:rPr>
                  <w:rFonts w:ascii="Cambria Math" w:hAnsi="Cambria Math"/>
                  <w:i/>
                  <w:iCs/>
                  <w:lang w:val="en-US"/>
                </w:rPr>
              </m:ctrlPr>
            </m:eqArrPr>
            <m:e>
              <m:func>
                <m:funcPr>
                  <m:ctrlPr>
                    <w:rPr>
                      <w:rFonts w:ascii="Cambria Math" w:hAnsi="Cambria Math"/>
                      <w:iCs/>
                    </w:rPr>
                  </m:ctrlPr>
                </m:funcPr>
                <m:fName>
                  <m:r>
                    <m:rPr>
                      <m:sty m:val="p"/>
                    </m:rPr>
                    <w:rPr>
                      <w:rFonts w:ascii="Cambria Math" w:hAnsi="Cambria Math"/>
                    </w:rPr>
                    <m:t>det</m:t>
                  </m:r>
                </m:fName>
                <m:e>
                  <m:d>
                    <m:dPr>
                      <m:begChr m:val="|"/>
                      <m:endChr m:val="|"/>
                      <m:ctrlPr>
                        <w:rPr>
                          <w:rFonts w:ascii="Cambria Math" w:hAnsi="Cambria Math"/>
                          <w:i/>
                          <w:iCs/>
                          <w:lang w:val="en-US"/>
                        </w:rPr>
                      </m:ctrlPr>
                    </m:dPr>
                    <m:e>
                      <m:r>
                        <w:rPr>
                          <w:rFonts w:ascii="Cambria Math" w:hAnsi="Cambria Math"/>
                          <w:lang w:val="en-US"/>
                        </w:rPr>
                        <m:t>B</m:t>
                      </m:r>
                      <m:r>
                        <w:rPr>
                          <w:rFonts w:ascii="Cambria Math" w:hAnsi="Cambria Math"/>
                        </w:rPr>
                        <m:t>-</m:t>
                      </m:r>
                      <m:r>
                        <w:rPr>
                          <w:rFonts w:ascii="Cambria Math" w:hAnsi="Cambria Math"/>
                          <w:lang w:val="en-US"/>
                        </w:rPr>
                        <m:t>A</m:t>
                      </m:r>
                      <m:r>
                        <w:rPr>
                          <w:rFonts w:ascii="Cambria Math" w:hAnsi="Cambria Math"/>
                        </w:rPr>
                        <m:t>*</m:t>
                      </m:r>
                      <m:f>
                        <m:fPr>
                          <m:ctrlPr>
                            <w:rPr>
                              <w:rFonts w:ascii="Cambria Math" w:hAnsi="Cambria Math"/>
                              <w:i/>
                              <w:iCs/>
                              <w:lang w:val="en-US"/>
                            </w:rPr>
                          </m:ctrlPr>
                        </m:fPr>
                        <m:num>
                          <m:r>
                            <w:rPr>
                              <w:rFonts w:ascii="Cambria Math" w:hAnsi="Cambria Math"/>
                              <w:lang w:val="en-US"/>
                            </w:rPr>
                            <m:t>dy</m:t>
                          </m:r>
                        </m:num>
                        <m:den>
                          <m:r>
                            <w:rPr>
                              <w:rFonts w:ascii="Cambria Math" w:hAnsi="Cambria Math"/>
                              <w:lang w:val="en-US"/>
                            </w:rPr>
                            <m:t>dx</m:t>
                          </m:r>
                        </m:den>
                      </m:f>
                    </m:e>
                  </m:d>
                </m:e>
              </m:func>
              <m:r>
                <w:rPr>
                  <w:rFonts w:ascii="Cambria Math" w:hAnsi="Cambria Math"/>
                  <w:lang w:val="en-US"/>
                </w:rPr>
                <m:t xml:space="preserve">=0 </m:t>
              </m:r>
              <m:r>
                <w:rPr>
                  <w:rFonts w:ascii="Cambria Math" w:hAnsi="Cambria Math"/>
                </w:rPr>
                <m:t>#</m:t>
              </m:r>
              <m:d>
                <m:dPr>
                  <m:ctrlPr>
                    <w:rPr>
                      <w:rFonts w:ascii="Cambria Math" w:hAnsi="Cambria Math"/>
                      <w:i/>
                      <w:iCs/>
                      <w:lang w:val="en-US"/>
                    </w:rPr>
                  </m:ctrlPr>
                </m:dPr>
                <m:e>
                  <m:r>
                    <w:rPr>
                      <w:rFonts w:ascii="Cambria Math" w:hAnsi="Cambria Math"/>
                      <w:lang w:val="en-US"/>
                    </w:rPr>
                    <m:t>32</m:t>
                  </m:r>
                </m:e>
              </m:d>
              <m:ctrlPr>
                <w:rPr>
                  <w:rFonts w:ascii="Cambria Math" w:hAnsi="Cambria Math"/>
                  <w:i/>
                  <w:iCs/>
                </w:rPr>
              </m:ctrlPr>
            </m:e>
          </m:eqArr>
        </m:oMath>
      </m:oMathPara>
    </w:p>
    <w:p w14:paraId="48551DB1" w14:textId="77777777" w:rsidR="00C83B0C" w:rsidRPr="00D35B3E" w:rsidRDefault="00C83B0C" w:rsidP="00F81252">
      <w:pPr>
        <w:pStyle w:val="11"/>
        <w:ind w:firstLine="0"/>
        <w:rPr>
          <w:iCs/>
          <w:lang w:val="en-US"/>
        </w:rPr>
      </w:pPr>
    </w:p>
    <w:p w14:paraId="543B4F7E" w14:textId="56EE9753" w:rsidR="00552205" w:rsidRDefault="00D35B3E" w:rsidP="00F81252">
      <w:pPr>
        <w:pStyle w:val="11"/>
        <w:ind w:firstLine="0"/>
        <w:rPr>
          <w:iCs/>
        </w:rPr>
      </w:pPr>
      <w:r>
        <w:rPr>
          <w:iCs/>
        </w:rPr>
        <w:tab/>
        <w:t xml:space="preserve">Пусть </w:t>
      </w:r>
      <m:oMath>
        <m:f>
          <m:fPr>
            <m:ctrlPr>
              <w:rPr>
                <w:rFonts w:ascii="Cambria Math" w:hAnsi="Cambria Math"/>
                <w:i/>
                <w:iCs/>
                <w:lang w:val="en-US"/>
              </w:rPr>
            </m:ctrlPr>
          </m:fPr>
          <m:num>
            <m:r>
              <w:rPr>
                <w:rFonts w:ascii="Cambria Math" w:hAnsi="Cambria Math"/>
                <w:lang w:val="en-US"/>
              </w:rPr>
              <m:t>dy</m:t>
            </m:r>
          </m:num>
          <m:den>
            <m:r>
              <w:rPr>
                <w:rFonts w:ascii="Cambria Math" w:hAnsi="Cambria Math"/>
                <w:lang w:val="en-US"/>
              </w:rPr>
              <m:t>dx</m:t>
            </m:r>
          </m:den>
        </m:f>
        <m:r>
          <w:rPr>
            <w:rFonts w:ascii="Cambria Math" w:hAnsi="Cambria Math"/>
          </w:rPr>
          <m:t>=λ</m:t>
        </m:r>
      </m:oMath>
      <w:r w:rsidR="004A3457">
        <w:rPr>
          <w:iCs/>
        </w:rPr>
        <w:t>, тогда определитель будет равен</w:t>
      </w:r>
      <w:r w:rsidR="00A71050">
        <w:rPr>
          <w:iCs/>
        </w:rPr>
        <w:t xml:space="preserve"> при разложении по </w:t>
      </w:r>
      <w:r w:rsidR="007E3F37" w:rsidRPr="007E3F37">
        <w:rPr>
          <w:iCs/>
        </w:rPr>
        <w:t>1</w:t>
      </w:r>
      <w:r w:rsidR="00A71050">
        <w:rPr>
          <w:iCs/>
        </w:rPr>
        <w:t>-му столбцу (так как в нем только 2 ненулевых элемента)</w:t>
      </w:r>
      <w:r w:rsidR="004A3457">
        <w:rPr>
          <w:iCs/>
        </w:rPr>
        <w:t>:</w:t>
      </w:r>
    </w:p>
    <w:p w14:paraId="174C9FB0" w14:textId="77777777" w:rsidR="00C83B0C" w:rsidRDefault="00C83B0C" w:rsidP="00F81252">
      <w:pPr>
        <w:pStyle w:val="11"/>
        <w:ind w:firstLine="0"/>
        <w:rPr>
          <w:iCs/>
        </w:rPr>
      </w:pPr>
    </w:p>
    <w:p w14:paraId="515E8320" w14:textId="63E7E5F8" w:rsidR="00396592" w:rsidRPr="00C83B0C" w:rsidRDefault="00000000" w:rsidP="00F81252">
      <w:pPr>
        <w:pStyle w:val="11"/>
        <w:ind w:firstLine="0"/>
        <w:rPr>
          <w:iCs/>
        </w:rPr>
      </w:pPr>
      <m:oMathPara>
        <m:oMath>
          <m:eqArr>
            <m:eqArrPr>
              <m:maxDist m:val="1"/>
              <m:ctrlPr>
                <w:rPr>
                  <w:rFonts w:ascii="Cambria Math" w:hAnsi="Cambria Math"/>
                  <w:i/>
                  <w:iCs/>
                  <w:lang w:val="en-US"/>
                </w:rPr>
              </m:ctrlPr>
            </m:eqArrPr>
            <m:e>
              <m:r>
                <w:rPr>
                  <w:rFonts w:ascii="Cambria Math" w:hAnsi="Cambria Math"/>
                  <w:lang w:val="en-US"/>
                </w:rPr>
                <m:t xml:space="preserve"> </m:t>
              </m:r>
              <m:ctrlPr>
                <w:rPr>
                  <w:rFonts w:ascii="Cambria Math" w:eastAsia="Cambria Math" w:hAnsi="Cambria Math" w:cs="Cambria Math"/>
                  <w:i/>
                  <w:iCs/>
                </w:rPr>
              </m:ctrlPr>
            </m:e>
            <m:e>
              <m:func>
                <m:funcPr>
                  <m:ctrlPr>
                    <w:rPr>
                      <w:rFonts w:ascii="Cambria Math" w:hAnsi="Cambria Math"/>
                      <w:iCs/>
                    </w:rPr>
                  </m:ctrlPr>
                </m:funcPr>
                <m:fName>
                  <m:r>
                    <m:rPr>
                      <m:sty m:val="p"/>
                    </m:rPr>
                    <w:rPr>
                      <w:rFonts w:ascii="Cambria Math" w:hAnsi="Cambria Math"/>
                    </w:rPr>
                    <m:t>det</m:t>
                  </m:r>
                </m:fName>
                <m:e>
                  <m:d>
                    <m:dPr>
                      <m:begChr m:val="|"/>
                      <m:endChr m:val="|"/>
                      <m:ctrlPr>
                        <w:rPr>
                          <w:rFonts w:ascii="Cambria Math" w:hAnsi="Cambria Math"/>
                          <w:i/>
                          <w:iCs/>
                          <w:lang w:val="en-US"/>
                        </w:rPr>
                      </m:ctrlPr>
                    </m:dPr>
                    <m:e>
                      <m:r>
                        <w:rPr>
                          <w:rFonts w:ascii="Cambria Math" w:hAnsi="Cambria Math"/>
                          <w:lang w:val="en-US"/>
                        </w:rPr>
                        <m:t>B</m:t>
                      </m:r>
                      <m:r>
                        <w:rPr>
                          <w:rFonts w:ascii="Cambria Math" w:hAnsi="Cambria Math"/>
                        </w:rPr>
                        <m:t>-</m:t>
                      </m:r>
                      <m:r>
                        <w:rPr>
                          <w:rFonts w:ascii="Cambria Math" w:hAnsi="Cambria Math"/>
                          <w:lang w:val="en-US"/>
                        </w:rPr>
                        <m:t>A</m:t>
                      </m:r>
                      <m:r>
                        <w:rPr>
                          <w:rFonts w:ascii="Cambria Math" w:hAnsi="Cambria Math"/>
                        </w:rPr>
                        <m:t>λ</m:t>
                      </m:r>
                    </m:e>
                  </m:d>
                </m:e>
              </m:func>
              <m:r>
                <w:rPr>
                  <w:rFonts w:ascii="Cambria Math" w:hAnsi="Cambria Math"/>
                </w:rPr>
                <m:t>=-</m:t>
              </m:r>
              <m:r>
                <w:rPr>
                  <w:rFonts w:ascii="Cambria Math" w:hAnsi="Cambria Math"/>
                  <w:lang w:val="en-US"/>
                </w:rPr>
                <m:t>ρλ</m:t>
              </m:r>
              <m:d>
                <m:dPr>
                  <m:ctrlPr>
                    <w:rPr>
                      <w:rFonts w:ascii="Cambria Math" w:hAnsi="Cambria Math"/>
                      <w:i/>
                      <w:iCs/>
                      <w:lang w:val="en-US"/>
                    </w:rPr>
                  </m:ctrlPr>
                </m:dPr>
                <m:e>
                  <m:r>
                    <w:rPr>
                      <w:rFonts w:ascii="Cambria Math" w:hAnsi="Cambria Math"/>
                      <w:lang w:val="en-US"/>
                    </w:rPr>
                    <m:t>-</m:t>
                  </m:r>
                  <m:f>
                    <m:fPr>
                      <m:ctrlPr>
                        <w:rPr>
                          <w:rFonts w:ascii="Cambria Math" w:hAnsi="Cambria Math"/>
                          <w:i/>
                          <w:iCs/>
                          <w:lang w:val="en-US"/>
                        </w:rPr>
                      </m:ctrlPr>
                    </m:fPr>
                    <m:num>
                      <m:sSup>
                        <m:sSupPr>
                          <m:ctrlPr>
                            <w:rPr>
                              <w:rFonts w:ascii="Cambria Math" w:hAnsi="Cambria Math"/>
                              <w:i/>
                              <w:iCs/>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λ</m:t>
                      </m:r>
                    </m:num>
                    <m:den>
                      <m:r>
                        <w:rPr>
                          <w:rFonts w:ascii="Cambria Math" w:hAnsi="Cambria Math"/>
                          <w:lang w:val="en-US"/>
                        </w:rPr>
                        <m:t>ρ</m:t>
                      </m:r>
                    </m:den>
                  </m:f>
                  <m:sSup>
                    <m:sSupPr>
                      <m:ctrlPr>
                        <w:rPr>
                          <w:rFonts w:ascii="Cambria Math" w:hAnsi="Cambria Math"/>
                          <w:i/>
                          <w:iCs/>
                          <w:lang w:val="en-US"/>
                        </w:rPr>
                      </m:ctrlPr>
                    </m:sSupPr>
                    <m:e>
                      <m:d>
                        <m:dPr>
                          <m:ctrlPr>
                            <w:rPr>
                              <w:rFonts w:ascii="Cambria Math" w:hAnsi="Cambria Math"/>
                              <w:i/>
                              <w:iCs/>
                              <w:lang w:val="en-US"/>
                            </w:rPr>
                          </m:ctrlPr>
                        </m:dPr>
                        <m:e>
                          <m:r>
                            <w:rPr>
                              <w:rFonts w:ascii="Cambria Math" w:hAnsi="Cambria Math"/>
                              <w:lang w:val="en-US"/>
                            </w:rPr>
                            <m:t>v-λu</m:t>
                          </m:r>
                        </m:e>
                      </m:d>
                    </m:e>
                    <m:sup>
                      <m:r>
                        <w:rPr>
                          <w:rFonts w:ascii="Cambria Math" w:hAnsi="Cambria Math"/>
                          <w:lang w:val="en-US"/>
                        </w:rPr>
                        <m:t>2</m:t>
                      </m:r>
                    </m:sup>
                  </m:sSup>
                </m:e>
              </m:d>
              <m:r>
                <w:rPr>
                  <w:rFonts w:ascii="Cambria Math" w:hAnsi="Cambria Math"/>
                  <w:lang w:val="en-US"/>
                </w:rPr>
                <m:t>-</m:t>
              </m:r>
              <m:d>
                <m:dPr>
                  <m:ctrlPr>
                    <w:rPr>
                      <w:rFonts w:ascii="Cambria Math" w:hAnsi="Cambria Math"/>
                      <w:i/>
                      <w:iCs/>
                      <w:lang w:val="en-US"/>
                    </w:rPr>
                  </m:ctrlPr>
                </m:dPr>
                <m:e>
                  <m:r>
                    <w:rPr>
                      <w:rFonts w:ascii="Cambria Math" w:hAnsi="Cambria Math"/>
                      <w:lang w:val="en-US"/>
                    </w:rPr>
                    <m:t>v-λu</m:t>
                  </m:r>
                </m:e>
              </m:d>
              <m:d>
                <m:dPr>
                  <m:ctrlPr>
                    <w:rPr>
                      <w:rFonts w:ascii="Cambria Math" w:hAnsi="Cambria Math"/>
                      <w:i/>
                      <w:iCs/>
                      <w:lang w:val="en-US"/>
                    </w:rPr>
                  </m:ctrlPr>
                </m:dPr>
                <m:e>
                  <m:r>
                    <w:rPr>
                      <w:rFonts w:ascii="Cambria Math" w:hAnsi="Cambria Math"/>
                      <w:lang w:val="en-US"/>
                    </w:rPr>
                    <m:t>-</m:t>
                  </m:r>
                  <m:sSup>
                    <m:sSupPr>
                      <m:ctrlPr>
                        <w:rPr>
                          <w:rFonts w:ascii="Cambria Math" w:hAnsi="Cambria Math"/>
                          <w:i/>
                          <w:iCs/>
                          <w:lang w:val="en-US"/>
                        </w:rPr>
                      </m:ctrlPr>
                    </m:sSupPr>
                    <m:e>
                      <m:r>
                        <w:rPr>
                          <w:rFonts w:ascii="Cambria Math" w:hAnsi="Cambria Math"/>
                          <w:lang w:val="en-US"/>
                        </w:rPr>
                        <m:t>a</m:t>
                      </m:r>
                    </m:e>
                    <m:sup>
                      <m:r>
                        <w:rPr>
                          <w:rFonts w:ascii="Cambria Math" w:hAnsi="Cambria Math"/>
                          <w:lang w:val="en-US"/>
                        </w:rPr>
                        <m:t>2</m:t>
                      </m:r>
                    </m:sup>
                  </m:sSup>
                  <m:d>
                    <m:dPr>
                      <m:ctrlPr>
                        <w:rPr>
                          <w:rFonts w:ascii="Cambria Math" w:hAnsi="Cambria Math"/>
                          <w:i/>
                          <w:iCs/>
                          <w:lang w:val="en-US"/>
                        </w:rPr>
                      </m:ctrlPr>
                    </m:dPr>
                    <m:e>
                      <m:r>
                        <w:rPr>
                          <w:rFonts w:ascii="Cambria Math" w:hAnsi="Cambria Math"/>
                          <w:lang w:val="en-US"/>
                        </w:rPr>
                        <m:t>v-λu</m:t>
                      </m:r>
                    </m:e>
                  </m:d>
                  <m:r>
                    <w:rPr>
                      <w:rFonts w:ascii="Cambria Math" w:hAnsi="Cambria Math"/>
                      <w:lang w:val="en-US"/>
                    </w:rPr>
                    <m:t>+</m:t>
                  </m:r>
                  <m:sSup>
                    <m:sSupPr>
                      <m:ctrlPr>
                        <w:rPr>
                          <w:rFonts w:ascii="Cambria Math" w:hAnsi="Cambria Math"/>
                          <w:i/>
                          <w:iCs/>
                          <w:lang w:val="en-US"/>
                        </w:rPr>
                      </m:ctrlPr>
                    </m:sSupPr>
                    <m:e>
                      <m:d>
                        <m:dPr>
                          <m:ctrlPr>
                            <w:rPr>
                              <w:rFonts w:ascii="Cambria Math" w:hAnsi="Cambria Math"/>
                              <w:i/>
                              <w:iCs/>
                              <w:lang w:val="en-US"/>
                            </w:rPr>
                          </m:ctrlPr>
                        </m:dPr>
                        <m:e>
                          <m:r>
                            <w:rPr>
                              <w:rFonts w:ascii="Cambria Math" w:hAnsi="Cambria Math"/>
                              <w:lang w:val="en-US"/>
                            </w:rPr>
                            <m:t>v-λu</m:t>
                          </m:r>
                        </m:e>
                      </m:d>
                    </m:e>
                    <m:sup>
                      <m:r>
                        <w:rPr>
                          <w:rFonts w:ascii="Cambria Math" w:hAnsi="Cambria Math"/>
                          <w:lang w:val="en-US"/>
                        </w:rPr>
                        <m:t>3</m:t>
                      </m:r>
                    </m:sup>
                  </m:sSup>
                </m:e>
              </m:d>
              <m:r>
                <w:rPr>
                  <w:rFonts w:ascii="Cambria Math" w:hAnsi="Cambria Math"/>
                  <w:lang w:val="en-US"/>
                </w:rPr>
                <m:t>=</m:t>
              </m:r>
              <m:ctrlPr>
                <w:rPr>
                  <w:rFonts w:ascii="Cambria Math" w:hAnsi="Cambria Math"/>
                  <w:i/>
                  <w:iCs/>
                </w:rPr>
              </m:ctrlPr>
            </m:e>
          </m:eqArr>
        </m:oMath>
      </m:oMathPara>
    </w:p>
    <w:p w14:paraId="7F78CA70" w14:textId="77777777" w:rsidR="00C83B0C" w:rsidRPr="00C83B0C" w:rsidRDefault="00C83B0C" w:rsidP="00F81252">
      <w:pPr>
        <w:pStyle w:val="11"/>
        <w:ind w:firstLine="0"/>
        <w:rPr>
          <w:iCs/>
        </w:rPr>
      </w:pPr>
    </w:p>
    <w:p w14:paraId="349D2E41" w14:textId="3857F5E8" w:rsidR="00C83B0C" w:rsidRPr="00C83B0C" w:rsidRDefault="00000000" w:rsidP="00F81252">
      <w:pPr>
        <w:pStyle w:val="11"/>
        <w:ind w:firstLine="0"/>
      </w:pPr>
      <m:oMathPara>
        <m:oMath>
          <m:eqArr>
            <m:eqArrPr>
              <m:maxDist m:val="1"/>
              <m:ctrlPr>
                <w:rPr>
                  <w:rFonts w:ascii="Cambria Math" w:hAnsi="Cambria Math"/>
                  <w:i/>
                </w:rPr>
              </m:ctrlPr>
            </m:eqArrPr>
            <m:e>
              <m:r>
                <w:rPr>
                  <w:rFonts w:ascii="Cambria Math" w:hAnsi="Cambria Math"/>
                  <w:lang w:val="en-US"/>
                </w:rPr>
                <m:t>=</m:t>
              </m:r>
              <m:sSup>
                <m:sSupPr>
                  <m:ctrlPr>
                    <w:rPr>
                      <w:rFonts w:ascii="Cambria Math" w:hAnsi="Cambria Math"/>
                      <w:i/>
                      <w:iCs/>
                      <w:lang w:val="en-US"/>
                    </w:rPr>
                  </m:ctrlPr>
                </m:sSupPr>
                <m:e>
                  <m:d>
                    <m:dPr>
                      <m:ctrlPr>
                        <w:rPr>
                          <w:rFonts w:ascii="Cambria Math" w:hAnsi="Cambria Math"/>
                          <w:i/>
                          <w:iCs/>
                          <w:lang w:val="en-US"/>
                        </w:rPr>
                      </m:ctrlPr>
                    </m:dPr>
                    <m:e>
                      <m:r>
                        <w:rPr>
                          <w:rFonts w:ascii="Cambria Math" w:hAnsi="Cambria Math"/>
                          <w:lang w:val="en-US"/>
                        </w:rPr>
                        <m:t>v-λu</m:t>
                      </m:r>
                    </m:e>
                  </m:d>
                </m:e>
                <m:sup>
                  <m:r>
                    <w:rPr>
                      <w:rFonts w:ascii="Cambria Math" w:hAnsi="Cambria Math"/>
                      <w:lang w:val="en-US"/>
                    </w:rPr>
                    <m:t>2</m:t>
                  </m:r>
                </m:sup>
              </m:sSup>
              <m:d>
                <m:dPr>
                  <m:ctrlPr>
                    <w:rPr>
                      <w:rFonts w:ascii="Cambria Math" w:hAnsi="Cambria Math"/>
                      <w:i/>
                      <w:iCs/>
                      <w:lang w:val="en-US"/>
                    </w:rPr>
                  </m:ctrlPr>
                </m:dPr>
                <m:e>
                  <m:sSup>
                    <m:sSupPr>
                      <m:ctrlPr>
                        <w:rPr>
                          <w:rFonts w:ascii="Cambria Math" w:hAnsi="Cambria Math"/>
                          <w:i/>
                          <w:iCs/>
                          <w:lang w:val="en-US"/>
                        </w:rPr>
                      </m:ctrlPr>
                    </m:sSupPr>
                    <m:e>
                      <m:r>
                        <w:rPr>
                          <w:rFonts w:ascii="Cambria Math" w:hAnsi="Cambria Math"/>
                          <w:lang w:val="en-US"/>
                        </w:rPr>
                        <m:t>a</m:t>
                      </m:r>
                    </m:e>
                    <m:sup>
                      <m:r>
                        <w:rPr>
                          <w:rFonts w:ascii="Cambria Math" w:hAnsi="Cambria Math"/>
                          <w:lang w:val="en-US"/>
                        </w:rPr>
                        <m:t>2</m:t>
                      </m:r>
                    </m:sup>
                  </m:sSup>
                  <m:sSup>
                    <m:sSupPr>
                      <m:ctrlPr>
                        <w:rPr>
                          <w:rFonts w:ascii="Cambria Math" w:hAnsi="Cambria Math"/>
                          <w:i/>
                          <w:iCs/>
                          <w:lang w:val="en-US"/>
                        </w:rPr>
                      </m:ctrlPr>
                    </m:sSupPr>
                    <m:e>
                      <m:r>
                        <w:rPr>
                          <w:rFonts w:ascii="Cambria Math" w:hAnsi="Cambria Math"/>
                          <w:lang w:val="en-US"/>
                        </w:rPr>
                        <m:t>λ</m:t>
                      </m:r>
                    </m:e>
                    <m:sup>
                      <m:r>
                        <w:rPr>
                          <w:rFonts w:ascii="Cambria Math" w:hAnsi="Cambria Math"/>
                          <w:lang w:val="en-US"/>
                        </w:rPr>
                        <m:t>2</m:t>
                      </m:r>
                    </m:sup>
                  </m:sSup>
                  <m:r>
                    <w:rPr>
                      <w:rFonts w:ascii="Cambria Math" w:hAnsi="Cambria Math"/>
                      <w:lang w:val="en-US"/>
                    </w:rPr>
                    <m:t>+</m:t>
                  </m:r>
                  <m:sSup>
                    <m:sSupPr>
                      <m:ctrlPr>
                        <w:rPr>
                          <w:rFonts w:ascii="Cambria Math" w:hAnsi="Cambria Math"/>
                          <w:i/>
                          <w:iCs/>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sSup>
                    <m:sSupPr>
                      <m:ctrlPr>
                        <w:rPr>
                          <w:rFonts w:ascii="Cambria Math" w:hAnsi="Cambria Math"/>
                          <w:i/>
                          <w:iCs/>
                          <w:lang w:val="en-US"/>
                        </w:rPr>
                      </m:ctrlPr>
                    </m:sSupPr>
                    <m:e>
                      <m:d>
                        <m:dPr>
                          <m:ctrlPr>
                            <w:rPr>
                              <w:rFonts w:ascii="Cambria Math" w:hAnsi="Cambria Math"/>
                              <w:i/>
                              <w:iCs/>
                              <w:lang w:val="en-US"/>
                            </w:rPr>
                          </m:ctrlPr>
                        </m:dPr>
                        <m:e>
                          <m:r>
                            <w:rPr>
                              <w:rFonts w:ascii="Cambria Math" w:hAnsi="Cambria Math"/>
                              <w:lang w:val="en-US"/>
                            </w:rPr>
                            <m:t>v-λu</m:t>
                          </m:r>
                        </m:e>
                      </m:d>
                    </m:e>
                    <m:sup>
                      <m:r>
                        <w:rPr>
                          <w:rFonts w:ascii="Cambria Math" w:hAnsi="Cambria Math"/>
                          <w:lang w:val="en-US"/>
                        </w:rPr>
                        <m:t>2</m:t>
                      </m:r>
                    </m:sup>
                  </m:sSup>
                </m:e>
              </m:d>
              <m:r>
                <w:rPr>
                  <w:rFonts w:ascii="Cambria Math" w:hAnsi="Cambria Math"/>
                  <w:lang w:val="en-US"/>
                </w:rPr>
                <m:t>=0 #</m:t>
              </m:r>
              <m:d>
                <m:dPr>
                  <m:ctrlPr>
                    <w:rPr>
                      <w:rFonts w:ascii="Cambria Math" w:hAnsi="Cambria Math"/>
                      <w:i/>
                      <w:iCs/>
                      <w:lang w:val="en-US"/>
                    </w:rPr>
                  </m:ctrlPr>
                </m:dPr>
                <m:e>
                  <m:r>
                    <w:rPr>
                      <w:rFonts w:ascii="Cambria Math" w:hAnsi="Cambria Math"/>
                      <w:lang w:val="en-US"/>
                    </w:rPr>
                    <m:t>33</m:t>
                  </m:r>
                </m:e>
              </m:d>
              <m:ctrlPr>
                <w:rPr>
                  <w:rFonts w:ascii="Cambria Math" w:hAnsi="Cambria Math"/>
                  <w:i/>
                  <w:lang w:val="en-US"/>
                </w:rPr>
              </m:ctrlPr>
            </m:e>
          </m:eqArr>
        </m:oMath>
      </m:oMathPara>
    </w:p>
    <w:p w14:paraId="5FFDB313" w14:textId="77777777" w:rsidR="00C83B0C" w:rsidRPr="00C83B0C" w:rsidRDefault="00C83B0C" w:rsidP="00F81252">
      <w:pPr>
        <w:pStyle w:val="11"/>
        <w:ind w:firstLine="0"/>
        <w:rPr>
          <w:iCs/>
        </w:rPr>
      </w:pPr>
    </w:p>
    <w:p w14:paraId="101F9339" w14:textId="5810BD6E" w:rsidR="00622CD6" w:rsidRPr="002617EE" w:rsidRDefault="00396592" w:rsidP="00F81252">
      <w:pPr>
        <w:pStyle w:val="11"/>
        <w:ind w:firstLine="0"/>
        <w:rPr>
          <w:iCs/>
        </w:rPr>
      </w:pPr>
      <w:r>
        <w:rPr>
          <w:iCs/>
          <w:lang w:val="en-US"/>
        </w:rPr>
        <w:tab/>
      </w:r>
      <w:r>
        <w:rPr>
          <w:iCs/>
        </w:rPr>
        <w:t xml:space="preserve">где </w:t>
      </w:r>
      <m:oMath>
        <m:sSub>
          <m:sSubPr>
            <m:ctrlPr>
              <w:rPr>
                <w:rFonts w:ascii="Cambria Math" w:hAnsi="Cambria Math"/>
                <w:i/>
                <w:iCs/>
                <w:lang w:val="en-US"/>
              </w:rPr>
            </m:ctrlPr>
          </m:sSubPr>
          <m:e>
            <m:r>
              <w:rPr>
                <w:rFonts w:ascii="Cambria Math" w:hAnsi="Cambria Math"/>
                <w:lang w:val="en-US"/>
              </w:rPr>
              <m:t>λ</m:t>
            </m:r>
          </m:e>
          <m:sub>
            <m:r>
              <w:rPr>
                <w:rFonts w:ascii="Cambria Math"/>
              </w:rPr>
              <m:t>1,2</m:t>
            </m:r>
          </m:sub>
        </m:sSub>
        <m:r>
          <w:rPr>
            <w:rFonts w:ascii="Cambria Math"/>
          </w:rPr>
          <m:t>=</m:t>
        </m:r>
        <m:f>
          <m:fPr>
            <m:ctrlPr>
              <w:rPr>
                <w:rFonts w:ascii="Cambria Math" w:hAnsi="Cambria Math"/>
                <w:i/>
                <w:iCs/>
                <w:lang w:val="en-US"/>
              </w:rPr>
            </m:ctrlPr>
          </m:fPr>
          <m:num>
            <m:r>
              <w:rPr>
                <w:rFonts w:ascii="Cambria Math"/>
                <w:lang w:val="en-US"/>
              </w:rPr>
              <m:t>v</m:t>
            </m:r>
          </m:num>
          <m:den>
            <m:r>
              <w:rPr>
                <w:rFonts w:ascii="Cambria Math"/>
                <w:lang w:val="en-US"/>
              </w:rPr>
              <m:t>u</m:t>
            </m:r>
          </m:den>
        </m:f>
        <m:r>
          <w:rPr>
            <w:rFonts w:ascii="Cambria Math"/>
          </w:rPr>
          <m:t>;</m:t>
        </m:r>
      </m:oMath>
    </w:p>
    <w:p w14:paraId="6103FE26" w14:textId="0C47D521" w:rsidR="00396592" w:rsidRPr="004E3CDB" w:rsidRDefault="00396592" w:rsidP="00F81252">
      <w:pPr>
        <w:pStyle w:val="11"/>
        <w:ind w:firstLine="0"/>
        <w:rPr>
          <w:iCs/>
        </w:rPr>
      </w:pPr>
      <w:r w:rsidRPr="00350078">
        <w:rPr>
          <w:iCs/>
        </w:rPr>
        <w:tab/>
      </w:r>
      <m:oMath>
        <m:sSub>
          <m:sSubPr>
            <m:ctrlPr>
              <w:rPr>
                <w:rFonts w:ascii="Cambria Math" w:hAnsi="Cambria Math"/>
                <w:i/>
                <w:iCs/>
                <w:lang w:val="en-US"/>
              </w:rPr>
            </m:ctrlPr>
          </m:sSubPr>
          <m:e>
            <m:r>
              <w:rPr>
                <w:rFonts w:ascii="Cambria Math" w:hAnsi="Cambria Math"/>
                <w:lang w:val="en-US"/>
              </w:rPr>
              <m:t>λ</m:t>
            </m:r>
          </m:e>
          <m:sub>
            <m:r>
              <w:rPr>
                <w:rFonts w:ascii="Cambria Math"/>
              </w:rPr>
              <m:t>3,4</m:t>
            </m:r>
          </m:sub>
        </m:sSub>
        <m:r>
          <w:rPr>
            <w:rFonts w:ascii="Cambria Math"/>
          </w:rPr>
          <m:t>=</m:t>
        </m:r>
        <m:f>
          <m:fPr>
            <m:ctrlPr>
              <w:rPr>
                <w:rFonts w:ascii="Cambria Math" w:hAnsi="Cambria Math"/>
                <w:i/>
                <w:iCs/>
                <w:lang w:val="en-US"/>
              </w:rPr>
            </m:ctrlPr>
          </m:fPr>
          <m:num>
            <m:r>
              <w:rPr>
                <w:rFonts w:ascii="Cambria Math"/>
                <w:lang w:val="en-US"/>
              </w:rPr>
              <m:t>uv</m:t>
            </m:r>
            <m:r>
              <w:rPr>
                <w:rFonts w:ascii="Cambria Math" w:hAnsi="Cambria Math"/>
              </w:rPr>
              <m:t>∓</m:t>
            </m:r>
            <m:sSup>
              <m:sSupPr>
                <m:ctrlPr>
                  <w:rPr>
                    <w:rFonts w:ascii="Cambria Math" w:hAnsi="Cambria Math"/>
                    <w:i/>
                    <w:iCs/>
                    <w:lang w:val="en-US"/>
                  </w:rPr>
                </m:ctrlPr>
              </m:sSupPr>
              <m:e>
                <m:r>
                  <w:rPr>
                    <w:rFonts w:ascii="Cambria Math"/>
                    <w:lang w:val="en-US"/>
                  </w:rPr>
                  <m:t>a</m:t>
                </m:r>
              </m:e>
              <m:sup>
                <m:r>
                  <w:rPr>
                    <w:rFonts w:ascii="Cambria Math"/>
                  </w:rPr>
                  <m:t>2</m:t>
                </m:r>
              </m:sup>
            </m:sSup>
            <m:rad>
              <m:radPr>
                <m:degHide m:val="1"/>
                <m:ctrlPr>
                  <w:rPr>
                    <w:rFonts w:ascii="Cambria Math" w:hAnsi="Cambria Math"/>
                    <w:i/>
                    <w:iCs/>
                    <w:lang w:val="en-US"/>
                  </w:rPr>
                </m:ctrlPr>
              </m:radPr>
              <m:deg/>
              <m:e>
                <m:f>
                  <m:fPr>
                    <m:ctrlPr>
                      <w:rPr>
                        <w:rFonts w:ascii="Cambria Math" w:hAnsi="Cambria Math"/>
                        <w:i/>
                        <w:iCs/>
                        <w:lang w:val="en-US"/>
                      </w:rPr>
                    </m:ctrlPr>
                  </m:fPr>
                  <m:num>
                    <m:sSup>
                      <m:sSupPr>
                        <m:ctrlPr>
                          <w:rPr>
                            <w:rFonts w:ascii="Cambria Math" w:hAnsi="Cambria Math"/>
                            <w:i/>
                            <w:iCs/>
                            <w:lang w:val="en-US"/>
                          </w:rPr>
                        </m:ctrlPr>
                      </m:sSupPr>
                      <m:e>
                        <m:r>
                          <w:rPr>
                            <w:rFonts w:ascii="Cambria Math"/>
                            <w:lang w:val="en-US"/>
                          </w:rPr>
                          <m:t>u</m:t>
                        </m:r>
                      </m:e>
                      <m:sup>
                        <m:r>
                          <w:rPr>
                            <w:rFonts w:ascii="Cambria Math"/>
                          </w:rPr>
                          <m:t>2</m:t>
                        </m:r>
                      </m:sup>
                    </m:sSup>
                    <m:r>
                      <w:rPr>
                        <w:rFonts w:ascii="Cambria Math"/>
                      </w:rPr>
                      <m:t>+</m:t>
                    </m:r>
                    <m:sSup>
                      <m:sSupPr>
                        <m:ctrlPr>
                          <w:rPr>
                            <w:rFonts w:ascii="Cambria Math" w:hAnsi="Cambria Math"/>
                            <w:i/>
                            <w:iCs/>
                            <w:lang w:val="en-US"/>
                          </w:rPr>
                        </m:ctrlPr>
                      </m:sSupPr>
                      <m:e>
                        <m:r>
                          <w:rPr>
                            <w:rFonts w:ascii="Cambria Math"/>
                            <w:lang w:val="en-US"/>
                          </w:rPr>
                          <m:t>v</m:t>
                        </m:r>
                      </m:e>
                      <m:sup>
                        <m:r>
                          <w:rPr>
                            <w:rFonts w:ascii="Cambria Math"/>
                          </w:rPr>
                          <m:t>2</m:t>
                        </m:r>
                      </m:sup>
                    </m:sSup>
                  </m:num>
                  <m:den>
                    <m:sSup>
                      <m:sSupPr>
                        <m:ctrlPr>
                          <w:rPr>
                            <w:rFonts w:ascii="Cambria Math" w:hAnsi="Cambria Math"/>
                            <w:i/>
                            <w:iCs/>
                            <w:lang w:val="en-US"/>
                          </w:rPr>
                        </m:ctrlPr>
                      </m:sSupPr>
                      <m:e>
                        <m:r>
                          <w:rPr>
                            <w:rFonts w:ascii="Cambria Math"/>
                            <w:lang w:val="en-US"/>
                          </w:rPr>
                          <m:t>a</m:t>
                        </m:r>
                      </m:e>
                      <m:sup>
                        <m:r>
                          <w:rPr>
                            <w:rFonts w:ascii="Cambria Math"/>
                          </w:rPr>
                          <m:t>2</m:t>
                        </m:r>
                      </m:sup>
                    </m:sSup>
                  </m:den>
                </m:f>
                <m:r>
                  <w:rPr>
                    <w:rFonts w:ascii="Cambria Math"/>
                  </w:rPr>
                  <m:t>-</m:t>
                </m:r>
                <m:r>
                  <w:rPr>
                    <w:rFonts w:ascii="Cambria Math"/>
                  </w:rPr>
                  <m:t>1</m:t>
                </m:r>
              </m:e>
            </m:rad>
          </m:num>
          <m:den>
            <m:sSup>
              <m:sSupPr>
                <m:ctrlPr>
                  <w:rPr>
                    <w:rFonts w:ascii="Cambria Math" w:hAnsi="Cambria Math"/>
                    <w:i/>
                    <w:iCs/>
                    <w:lang w:val="en-US"/>
                  </w:rPr>
                </m:ctrlPr>
              </m:sSupPr>
              <m:e>
                <m:r>
                  <w:rPr>
                    <w:rFonts w:ascii="Cambria Math"/>
                    <w:lang w:val="en-US"/>
                  </w:rPr>
                  <m:t>u</m:t>
                </m:r>
              </m:e>
              <m:sup>
                <m:r>
                  <w:rPr>
                    <w:rFonts w:ascii="Cambria Math"/>
                  </w:rPr>
                  <m:t>2</m:t>
                </m:r>
              </m:sup>
            </m:sSup>
            <m:r>
              <w:rPr>
                <w:rFonts w:ascii="Cambria Math"/>
              </w:rPr>
              <m:t>-</m:t>
            </m:r>
            <m:sSup>
              <m:sSupPr>
                <m:ctrlPr>
                  <w:rPr>
                    <w:rFonts w:ascii="Cambria Math" w:hAnsi="Cambria Math"/>
                    <w:i/>
                    <w:iCs/>
                    <w:lang w:val="en-US"/>
                  </w:rPr>
                </m:ctrlPr>
              </m:sSupPr>
              <m:e>
                <m:r>
                  <w:rPr>
                    <w:rFonts w:ascii="Cambria Math"/>
                    <w:lang w:val="en-US"/>
                  </w:rPr>
                  <m:t>a</m:t>
                </m:r>
              </m:e>
              <m:sup>
                <m:r>
                  <w:rPr>
                    <w:rFonts w:ascii="Cambria Math"/>
                  </w:rPr>
                  <m:t>2</m:t>
                </m:r>
              </m:sup>
            </m:sSup>
          </m:den>
        </m:f>
      </m:oMath>
      <w:r w:rsidR="00155F6A" w:rsidRPr="004E3CDB">
        <w:rPr>
          <w:iCs/>
        </w:rPr>
        <w:t>.</w:t>
      </w:r>
    </w:p>
    <w:p w14:paraId="439E2862" w14:textId="5915F27C" w:rsidR="00783841" w:rsidRPr="00291EEE" w:rsidRDefault="004E3CDB" w:rsidP="00B42EE3">
      <w:pPr>
        <w:pStyle w:val="11"/>
      </w:pPr>
      <w:r>
        <w:t>Мы получили три уравнения направлений характеристик</w:t>
      </w:r>
      <w:r w:rsidRPr="004E3CDB">
        <w:t xml:space="preserve">: </w:t>
      </w: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lang w:val="en-US"/>
              </w:rPr>
            </m:ctrlPr>
          </m:fPr>
          <m:num>
            <m:r>
              <w:rPr>
                <w:rFonts w:ascii="Cambria Math" w:hAnsi="Cambria Math"/>
                <w:lang w:val="en-US"/>
              </w:rPr>
              <m:t>v</m:t>
            </m:r>
          </m:num>
          <m:den>
            <m:r>
              <w:rPr>
                <w:rFonts w:ascii="Cambria Math" w:hAnsi="Cambria Math"/>
                <w:lang w:val="en-US"/>
              </w:rPr>
              <m:t>u</m:t>
            </m:r>
          </m:den>
        </m:f>
      </m:oMath>
      <w:r w:rsidRPr="004E3CDB">
        <w:t xml:space="preserve"> – </w:t>
      </w:r>
      <w:r>
        <w:t>это характеристика семейства С</w:t>
      </w:r>
      <w:r>
        <w:rPr>
          <w:vertAlign w:val="superscript"/>
        </w:rPr>
        <w:t>0</w:t>
      </w:r>
      <w:r>
        <w:t xml:space="preserve"> (линия тока), </w:t>
      </w: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iCs/>
                <w:lang w:val="en-US"/>
              </w:rPr>
            </m:ctrlPr>
          </m:fPr>
          <m:num>
            <m:r>
              <w:rPr>
                <w:rFonts w:ascii="Cambria Math"/>
                <w:lang w:val="en-US"/>
              </w:rPr>
              <m:t>uv</m:t>
            </m:r>
            <m:r>
              <w:rPr>
                <w:rFonts w:ascii="Cambria Math" w:hAnsi="Cambria Math"/>
              </w:rPr>
              <m:t>+</m:t>
            </m:r>
            <m:sSup>
              <m:sSupPr>
                <m:ctrlPr>
                  <w:rPr>
                    <w:rFonts w:ascii="Cambria Math" w:hAnsi="Cambria Math"/>
                    <w:i/>
                    <w:iCs/>
                    <w:lang w:val="en-US"/>
                  </w:rPr>
                </m:ctrlPr>
              </m:sSupPr>
              <m:e>
                <m:r>
                  <w:rPr>
                    <w:rFonts w:ascii="Cambria Math"/>
                    <w:lang w:val="en-US"/>
                  </w:rPr>
                  <m:t>a</m:t>
                </m:r>
              </m:e>
              <m:sup>
                <m:r>
                  <w:rPr>
                    <w:rFonts w:ascii="Cambria Math"/>
                  </w:rPr>
                  <m:t>2</m:t>
                </m:r>
              </m:sup>
            </m:sSup>
            <m:rad>
              <m:radPr>
                <m:degHide m:val="1"/>
                <m:ctrlPr>
                  <w:rPr>
                    <w:rFonts w:ascii="Cambria Math" w:hAnsi="Cambria Math"/>
                    <w:i/>
                    <w:iCs/>
                    <w:lang w:val="en-US"/>
                  </w:rPr>
                </m:ctrlPr>
              </m:radPr>
              <m:deg/>
              <m:e>
                <m:f>
                  <m:fPr>
                    <m:ctrlPr>
                      <w:rPr>
                        <w:rFonts w:ascii="Cambria Math" w:hAnsi="Cambria Math"/>
                        <w:i/>
                        <w:iCs/>
                        <w:lang w:val="en-US"/>
                      </w:rPr>
                    </m:ctrlPr>
                  </m:fPr>
                  <m:num>
                    <m:sSup>
                      <m:sSupPr>
                        <m:ctrlPr>
                          <w:rPr>
                            <w:rFonts w:ascii="Cambria Math" w:hAnsi="Cambria Math"/>
                            <w:i/>
                            <w:iCs/>
                            <w:lang w:val="en-US"/>
                          </w:rPr>
                        </m:ctrlPr>
                      </m:sSupPr>
                      <m:e>
                        <m:r>
                          <w:rPr>
                            <w:rFonts w:ascii="Cambria Math"/>
                            <w:lang w:val="en-US"/>
                          </w:rPr>
                          <m:t>u</m:t>
                        </m:r>
                      </m:e>
                      <m:sup>
                        <m:r>
                          <w:rPr>
                            <w:rFonts w:ascii="Cambria Math"/>
                          </w:rPr>
                          <m:t>2</m:t>
                        </m:r>
                      </m:sup>
                    </m:sSup>
                    <m:r>
                      <w:rPr>
                        <w:rFonts w:ascii="Cambria Math"/>
                      </w:rPr>
                      <m:t>+</m:t>
                    </m:r>
                    <m:sSup>
                      <m:sSupPr>
                        <m:ctrlPr>
                          <w:rPr>
                            <w:rFonts w:ascii="Cambria Math" w:hAnsi="Cambria Math"/>
                            <w:i/>
                            <w:iCs/>
                            <w:lang w:val="en-US"/>
                          </w:rPr>
                        </m:ctrlPr>
                      </m:sSupPr>
                      <m:e>
                        <m:r>
                          <w:rPr>
                            <w:rFonts w:ascii="Cambria Math"/>
                            <w:lang w:val="en-US"/>
                          </w:rPr>
                          <m:t>v</m:t>
                        </m:r>
                      </m:e>
                      <m:sup>
                        <m:r>
                          <w:rPr>
                            <w:rFonts w:ascii="Cambria Math"/>
                          </w:rPr>
                          <m:t>2</m:t>
                        </m:r>
                      </m:sup>
                    </m:sSup>
                  </m:num>
                  <m:den>
                    <m:sSup>
                      <m:sSupPr>
                        <m:ctrlPr>
                          <w:rPr>
                            <w:rFonts w:ascii="Cambria Math" w:hAnsi="Cambria Math"/>
                            <w:i/>
                            <w:iCs/>
                            <w:lang w:val="en-US"/>
                          </w:rPr>
                        </m:ctrlPr>
                      </m:sSupPr>
                      <m:e>
                        <m:r>
                          <w:rPr>
                            <w:rFonts w:ascii="Cambria Math"/>
                            <w:lang w:val="en-US"/>
                          </w:rPr>
                          <m:t>a</m:t>
                        </m:r>
                      </m:e>
                      <m:sup>
                        <m:r>
                          <w:rPr>
                            <w:rFonts w:ascii="Cambria Math"/>
                          </w:rPr>
                          <m:t>2</m:t>
                        </m:r>
                      </m:sup>
                    </m:sSup>
                  </m:den>
                </m:f>
                <m:r>
                  <w:rPr>
                    <w:rFonts w:ascii="Cambria Math"/>
                  </w:rPr>
                  <m:t>-</m:t>
                </m:r>
                <m:r>
                  <w:rPr>
                    <w:rFonts w:ascii="Cambria Math"/>
                  </w:rPr>
                  <m:t>1</m:t>
                </m:r>
              </m:e>
            </m:rad>
          </m:num>
          <m:den>
            <m:sSup>
              <m:sSupPr>
                <m:ctrlPr>
                  <w:rPr>
                    <w:rFonts w:ascii="Cambria Math" w:hAnsi="Cambria Math"/>
                    <w:i/>
                    <w:iCs/>
                    <w:lang w:val="en-US"/>
                  </w:rPr>
                </m:ctrlPr>
              </m:sSupPr>
              <m:e>
                <m:r>
                  <w:rPr>
                    <w:rFonts w:ascii="Cambria Math"/>
                    <w:lang w:val="en-US"/>
                  </w:rPr>
                  <m:t>u</m:t>
                </m:r>
              </m:e>
              <m:sup>
                <m:r>
                  <w:rPr>
                    <w:rFonts w:ascii="Cambria Math"/>
                  </w:rPr>
                  <m:t>2</m:t>
                </m:r>
              </m:sup>
            </m:sSup>
            <m:r>
              <w:rPr>
                <w:rFonts w:ascii="Cambria Math"/>
              </w:rPr>
              <m:t>-</m:t>
            </m:r>
            <m:sSup>
              <m:sSupPr>
                <m:ctrlPr>
                  <w:rPr>
                    <w:rFonts w:ascii="Cambria Math" w:hAnsi="Cambria Math"/>
                    <w:i/>
                    <w:iCs/>
                    <w:lang w:val="en-US"/>
                  </w:rPr>
                </m:ctrlPr>
              </m:sSupPr>
              <m:e>
                <m:r>
                  <w:rPr>
                    <w:rFonts w:ascii="Cambria Math"/>
                    <w:lang w:val="en-US"/>
                  </w:rPr>
                  <m:t>a</m:t>
                </m:r>
              </m:e>
              <m:sup>
                <m:r>
                  <w:rPr>
                    <w:rFonts w:ascii="Cambria Math"/>
                  </w:rPr>
                  <m:t>2</m:t>
                </m:r>
              </m:sup>
            </m:sSup>
          </m:den>
        </m:f>
      </m:oMath>
      <w:r>
        <w:rPr>
          <w:iCs/>
        </w:rPr>
        <w:t xml:space="preserve"> – это характеристика семейства С</w:t>
      </w:r>
      <w:r>
        <w:rPr>
          <w:iCs/>
          <w:vertAlign w:val="superscript"/>
        </w:rPr>
        <w:t>+</w:t>
      </w:r>
      <w:r>
        <w:rPr>
          <w:iCs/>
        </w:rPr>
        <w:t xml:space="preserve"> и </w:t>
      </w: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iCs/>
                <w:lang w:val="en-US"/>
              </w:rPr>
            </m:ctrlPr>
          </m:fPr>
          <m:num>
            <m:r>
              <w:rPr>
                <w:rFonts w:ascii="Cambria Math"/>
                <w:lang w:val="en-US"/>
              </w:rPr>
              <m:t>uv</m:t>
            </m:r>
            <m:r>
              <w:rPr>
                <w:rFonts w:ascii="Cambria Math" w:hAnsi="Cambria Math"/>
              </w:rPr>
              <m:t>-</m:t>
            </m:r>
            <m:sSup>
              <m:sSupPr>
                <m:ctrlPr>
                  <w:rPr>
                    <w:rFonts w:ascii="Cambria Math" w:hAnsi="Cambria Math"/>
                    <w:i/>
                    <w:iCs/>
                    <w:lang w:val="en-US"/>
                  </w:rPr>
                </m:ctrlPr>
              </m:sSupPr>
              <m:e>
                <m:r>
                  <w:rPr>
                    <w:rFonts w:ascii="Cambria Math"/>
                    <w:lang w:val="en-US"/>
                  </w:rPr>
                  <m:t>a</m:t>
                </m:r>
              </m:e>
              <m:sup>
                <m:r>
                  <w:rPr>
                    <w:rFonts w:ascii="Cambria Math"/>
                  </w:rPr>
                  <m:t>2</m:t>
                </m:r>
              </m:sup>
            </m:sSup>
            <m:rad>
              <m:radPr>
                <m:degHide m:val="1"/>
                <m:ctrlPr>
                  <w:rPr>
                    <w:rFonts w:ascii="Cambria Math" w:hAnsi="Cambria Math"/>
                    <w:i/>
                    <w:iCs/>
                    <w:lang w:val="en-US"/>
                  </w:rPr>
                </m:ctrlPr>
              </m:radPr>
              <m:deg/>
              <m:e>
                <m:f>
                  <m:fPr>
                    <m:ctrlPr>
                      <w:rPr>
                        <w:rFonts w:ascii="Cambria Math" w:hAnsi="Cambria Math"/>
                        <w:i/>
                        <w:iCs/>
                        <w:lang w:val="en-US"/>
                      </w:rPr>
                    </m:ctrlPr>
                  </m:fPr>
                  <m:num>
                    <m:sSup>
                      <m:sSupPr>
                        <m:ctrlPr>
                          <w:rPr>
                            <w:rFonts w:ascii="Cambria Math" w:hAnsi="Cambria Math"/>
                            <w:i/>
                            <w:iCs/>
                            <w:lang w:val="en-US"/>
                          </w:rPr>
                        </m:ctrlPr>
                      </m:sSupPr>
                      <m:e>
                        <m:r>
                          <w:rPr>
                            <w:rFonts w:ascii="Cambria Math"/>
                            <w:lang w:val="en-US"/>
                          </w:rPr>
                          <m:t>u</m:t>
                        </m:r>
                      </m:e>
                      <m:sup>
                        <m:r>
                          <w:rPr>
                            <w:rFonts w:ascii="Cambria Math"/>
                          </w:rPr>
                          <m:t>2</m:t>
                        </m:r>
                      </m:sup>
                    </m:sSup>
                    <m:r>
                      <w:rPr>
                        <w:rFonts w:ascii="Cambria Math"/>
                      </w:rPr>
                      <m:t>+</m:t>
                    </m:r>
                    <m:sSup>
                      <m:sSupPr>
                        <m:ctrlPr>
                          <w:rPr>
                            <w:rFonts w:ascii="Cambria Math" w:hAnsi="Cambria Math"/>
                            <w:i/>
                            <w:iCs/>
                            <w:lang w:val="en-US"/>
                          </w:rPr>
                        </m:ctrlPr>
                      </m:sSupPr>
                      <m:e>
                        <m:r>
                          <w:rPr>
                            <w:rFonts w:ascii="Cambria Math"/>
                            <w:lang w:val="en-US"/>
                          </w:rPr>
                          <m:t>v</m:t>
                        </m:r>
                      </m:e>
                      <m:sup>
                        <m:r>
                          <w:rPr>
                            <w:rFonts w:ascii="Cambria Math"/>
                          </w:rPr>
                          <m:t>2</m:t>
                        </m:r>
                      </m:sup>
                    </m:sSup>
                  </m:num>
                  <m:den>
                    <m:sSup>
                      <m:sSupPr>
                        <m:ctrlPr>
                          <w:rPr>
                            <w:rFonts w:ascii="Cambria Math" w:hAnsi="Cambria Math"/>
                            <w:i/>
                            <w:iCs/>
                            <w:lang w:val="en-US"/>
                          </w:rPr>
                        </m:ctrlPr>
                      </m:sSupPr>
                      <m:e>
                        <m:r>
                          <w:rPr>
                            <w:rFonts w:ascii="Cambria Math"/>
                            <w:lang w:val="en-US"/>
                          </w:rPr>
                          <m:t>a</m:t>
                        </m:r>
                      </m:e>
                      <m:sup>
                        <m:r>
                          <w:rPr>
                            <w:rFonts w:ascii="Cambria Math"/>
                          </w:rPr>
                          <m:t>2</m:t>
                        </m:r>
                      </m:sup>
                    </m:sSup>
                  </m:den>
                </m:f>
                <m:r>
                  <w:rPr>
                    <w:rFonts w:ascii="Cambria Math"/>
                  </w:rPr>
                  <m:t>-</m:t>
                </m:r>
                <m:r>
                  <w:rPr>
                    <w:rFonts w:ascii="Cambria Math"/>
                  </w:rPr>
                  <m:t>1</m:t>
                </m:r>
              </m:e>
            </m:rad>
          </m:num>
          <m:den>
            <m:sSup>
              <m:sSupPr>
                <m:ctrlPr>
                  <w:rPr>
                    <w:rFonts w:ascii="Cambria Math" w:hAnsi="Cambria Math"/>
                    <w:i/>
                    <w:iCs/>
                    <w:lang w:val="en-US"/>
                  </w:rPr>
                </m:ctrlPr>
              </m:sSupPr>
              <m:e>
                <m:r>
                  <w:rPr>
                    <w:rFonts w:ascii="Cambria Math"/>
                    <w:lang w:val="en-US"/>
                  </w:rPr>
                  <m:t>u</m:t>
                </m:r>
              </m:e>
              <m:sup>
                <m:r>
                  <w:rPr>
                    <w:rFonts w:ascii="Cambria Math"/>
                  </w:rPr>
                  <m:t>2</m:t>
                </m:r>
              </m:sup>
            </m:sSup>
            <m:r>
              <w:rPr>
                <w:rFonts w:ascii="Cambria Math"/>
              </w:rPr>
              <m:t>-</m:t>
            </m:r>
            <m:sSup>
              <m:sSupPr>
                <m:ctrlPr>
                  <w:rPr>
                    <w:rFonts w:ascii="Cambria Math" w:hAnsi="Cambria Math"/>
                    <w:i/>
                    <w:iCs/>
                    <w:lang w:val="en-US"/>
                  </w:rPr>
                </m:ctrlPr>
              </m:sSupPr>
              <m:e>
                <m:r>
                  <w:rPr>
                    <w:rFonts w:ascii="Cambria Math"/>
                    <w:lang w:val="en-US"/>
                  </w:rPr>
                  <m:t>a</m:t>
                </m:r>
              </m:e>
              <m:sup>
                <m:r>
                  <w:rPr>
                    <w:rFonts w:ascii="Cambria Math"/>
                  </w:rPr>
                  <m:t>2</m:t>
                </m:r>
              </m:sup>
            </m:sSup>
          </m:den>
        </m:f>
        <m:r>
          <w:rPr>
            <w:rFonts w:ascii="Cambria Math" w:hAnsi="Cambria Math"/>
          </w:rPr>
          <m:t xml:space="preserve"> </m:t>
        </m:r>
      </m:oMath>
      <w:r w:rsidR="00880B29">
        <w:rPr>
          <w:iCs/>
        </w:rPr>
        <w:t xml:space="preserve"> </w:t>
      </w:r>
      <w:r w:rsidR="00880B29" w:rsidRPr="00880B29">
        <w:rPr>
          <w:iCs/>
        </w:rPr>
        <w:t>–</w:t>
      </w:r>
      <w:r>
        <w:rPr>
          <w:iCs/>
        </w:rPr>
        <w:t xml:space="preserve"> это характеристика семейства С</w:t>
      </w:r>
      <w:r>
        <w:rPr>
          <w:iCs/>
          <w:vertAlign w:val="superscript"/>
        </w:rPr>
        <w:t>-</w:t>
      </w:r>
      <w:r>
        <w:rPr>
          <w:iCs/>
        </w:rPr>
        <w:t>.</w:t>
      </w:r>
      <w:r w:rsidR="008E1000">
        <w:rPr>
          <w:iCs/>
        </w:rPr>
        <w:t xml:space="preserve"> </w:t>
      </w:r>
      <w:r w:rsidR="008E1000" w:rsidRPr="008E1000">
        <w:t>Покажем теперь, как вдоль характеристик вытекают особые соотношения, накладываемые на решение системы (</w:t>
      </w:r>
      <w:r w:rsidR="008E1000">
        <w:t>2</w:t>
      </w:r>
      <w:r w:rsidR="00522348">
        <w:t>5</w:t>
      </w:r>
      <w:r w:rsidR="008E1000" w:rsidRPr="008E1000">
        <w:t>).</w:t>
      </w:r>
      <w:r w:rsidR="008E1000">
        <w:t xml:space="preserve"> Поскольку наша система гиперболическая</w:t>
      </w:r>
      <w:r w:rsidR="008E1000" w:rsidRPr="008E1000">
        <w:t xml:space="preserve">, то </w:t>
      </w:r>
      <w:r w:rsidR="008E1000">
        <w:t xml:space="preserve">ранг матрицы </w:t>
      </w:r>
      <m:oMath>
        <m:r>
          <w:rPr>
            <w:rFonts w:ascii="Cambria Math" w:hAnsi="Cambria Math"/>
            <w:lang w:val="en-US"/>
          </w:rPr>
          <m:t>B</m:t>
        </m:r>
        <m:r>
          <w:rPr>
            <w:rFonts w:ascii="Cambria Math" w:hAnsi="Cambria Math"/>
          </w:rPr>
          <m:t>-</m:t>
        </m:r>
        <m:r>
          <w:rPr>
            <w:rFonts w:ascii="Cambria Math" w:hAnsi="Cambria Math"/>
            <w:lang w:val="en-US"/>
          </w:rPr>
          <m:t>A</m:t>
        </m:r>
        <m:r>
          <w:rPr>
            <w:rFonts w:ascii="Cambria Math" w:hAnsi="Cambria Math"/>
          </w:rPr>
          <m:t>*</m:t>
        </m:r>
        <m:f>
          <m:fPr>
            <m:ctrlPr>
              <w:rPr>
                <w:rFonts w:ascii="Cambria Math" w:hAnsi="Cambria Math"/>
                <w:i/>
                <w:iCs/>
                <w:lang w:val="en-US"/>
              </w:rPr>
            </m:ctrlPr>
          </m:fPr>
          <m:num>
            <m:r>
              <w:rPr>
                <w:rFonts w:ascii="Cambria Math" w:hAnsi="Cambria Math"/>
                <w:lang w:val="en-US"/>
              </w:rPr>
              <m:t>dy</m:t>
            </m:r>
          </m:num>
          <m:den>
            <m:r>
              <w:rPr>
                <w:rFonts w:ascii="Cambria Math" w:hAnsi="Cambria Math"/>
                <w:lang w:val="en-US"/>
              </w:rPr>
              <m:t>dx</m:t>
            </m:r>
          </m:den>
        </m:f>
      </m:oMath>
      <w:r w:rsidR="008E1000">
        <w:t xml:space="preserve"> </w:t>
      </w:r>
      <w:r w:rsidR="00522348">
        <w:t>будет</w:t>
      </w:r>
      <w:r w:rsidR="008E1000">
        <w:t xml:space="preserve"> </w:t>
      </w:r>
      <w:r w:rsidR="008E1000" w:rsidRPr="008E1000">
        <w:rPr>
          <w:lang w:val="en-US"/>
        </w:rPr>
        <w:t>m</w:t>
      </w:r>
      <w:r w:rsidR="008E1000" w:rsidRPr="008E1000">
        <w:t>−1</w:t>
      </w:r>
      <w:r w:rsidR="008E1000">
        <w:t xml:space="preserve">, где </w:t>
      </w:r>
      <w:r w:rsidR="008E1000">
        <w:rPr>
          <w:lang w:val="en-US"/>
        </w:rPr>
        <w:t>m</w:t>
      </w:r>
      <w:r w:rsidR="008E1000" w:rsidRPr="008E1000">
        <w:t xml:space="preserve"> </w:t>
      </w:r>
      <w:r w:rsidR="008E1000">
        <w:t>–</w:t>
      </w:r>
      <w:r w:rsidR="008E1000" w:rsidRPr="008E1000">
        <w:t xml:space="preserve"> </w:t>
      </w:r>
      <w:r w:rsidR="008E1000">
        <w:t>это количество корней уравнения (3</w:t>
      </w:r>
      <w:r w:rsidR="00522348">
        <w:t>3</w:t>
      </w:r>
      <w:r w:rsidR="008E1000">
        <w:t>)</w:t>
      </w:r>
      <w:r w:rsidR="008E1000" w:rsidRPr="008E1000">
        <w:t xml:space="preserve">. Тогда </w:t>
      </w:r>
      <w:r w:rsidR="008E1000">
        <w:t xml:space="preserve">поскольку решения существует, то и ранг расширенной матрицы </w:t>
      </w:r>
      <m:oMath>
        <m:r>
          <w:rPr>
            <w:rFonts w:ascii="Cambria Math" w:hAnsi="Cambria Math"/>
          </w:rPr>
          <m:t>(</m:t>
        </m:r>
        <m:r>
          <w:rPr>
            <w:rFonts w:ascii="Cambria Math" w:hAnsi="Cambria Math"/>
            <w:lang w:val="en-US"/>
          </w:rPr>
          <m:t>B</m:t>
        </m:r>
        <m:r>
          <w:rPr>
            <w:rFonts w:ascii="Cambria Math" w:hAnsi="Cambria Math"/>
          </w:rPr>
          <m:t>-</m:t>
        </m:r>
        <m:r>
          <w:rPr>
            <w:rFonts w:ascii="Cambria Math" w:hAnsi="Cambria Math"/>
            <w:lang w:val="en-US"/>
          </w:rPr>
          <m:t>A</m:t>
        </m:r>
        <m:r>
          <w:rPr>
            <w:rFonts w:ascii="Cambria Math" w:hAnsi="Cambria Math"/>
          </w:rPr>
          <m:t>*</m:t>
        </m:r>
        <m:f>
          <m:fPr>
            <m:ctrlPr>
              <w:rPr>
                <w:rFonts w:ascii="Cambria Math" w:hAnsi="Cambria Math"/>
                <w:i/>
                <w:iCs/>
                <w:lang w:val="en-US"/>
              </w:rPr>
            </m:ctrlPr>
          </m:fPr>
          <m:num>
            <m:r>
              <w:rPr>
                <w:rFonts w:ascii="Cambria Math" w:hAnsi="Cambria Math"/>
                <w:lang w:val="en-US"/>
              </w:rPr>
              <m:t>dy</m:t>
            </m:r>
          </m:num>
          <m:den>
            <m:r>
              <w:rPr>
                <w:rFonts w:ascii="Cambria Math" w:hAnsi="Cambria Math"/>
                <w:lang w:val="en-US"/>
              </w:rPr>
              <m:t>dx</m:t>
            </m:r>
          </m:den>
        </m:f>
        <m:r>
          <w:rPr>
            <w:rFonts w:ascii="Cambria Math" w:hAnsi="Cambria Math"/>
          </w:rPr>
          <m:t>, -</m:t>
        </m:r>
        <m:r>
          <w:rPr>
            <w:rFonts w:ascii="Cambria Math" w:hAnsi="Cambria Math"/>
            <w:lang w:val="en-US"/>
          </w:rPr>
          <m:t>A</m:t>
        </m:r>
        <m:r>
          <w:rPr>
            <w:rFonts w:ascii="Cambria Math" w:hAnsi="Cambria Math"/>
          </w:rPr>
          <m:t>*</m:t>
        </m:r>
        <m:f>
          <m:fPr>
            <m:ctrlPr>
              <w:rPr>
                <w:rFonts w:ascii="Cambria Math" w:hAnsi="Cambria Math"/>
                <w:i/>
                <w:iCs/>
                <w:lang w:val="en-US"/>
              </w:rPr>
            </m:ctrlPr>
          </m:fPr>
          <m:num>
            <m:r>
              <w:rPr>
                <w:rFonts w:ascii="Cambria Math" w:hAnsi="Cambria Math"/>
                <w:lang w:val="en-US"/>
              </w:rPr>
              <m:t>dU</m:t>
            </m:r>
          </m:num>
          <m:den>
            <m:r>
              <w:rPr>
                <w:rFonts w:ascii="Cambria Math" w:hAnsi="Cambria Math"/>
                <w:lang w:val="en-US"/>
              </w:rPr>
              <m:t>dx</m:t>
            </m:r>
          </m:den>
        </m:f>
        <m:r>
          <w:rPr>
            <w:rFonts w:ascii="Cambria Math" w:hAnsi="Cambria Math"/>
          </w:rPr>
          <m:t>)</m:t>
        </m:r>
      </m:oMath>
      <w:r w:rsidR="008E1000" w:rsidRPr="008E1000">
        <w:rPr>
          <w:iCs/>
        </w:rPr>
        <w:t xml:space="preserve"> </w:t>
      </w:r>
      <w:r w:rsidR="008E1000">
        <w:rPr>
          <w:iCs/>
        </w:rPr>
        <w:t xml:space="preserve">также </w:t>
      </w:r>
      <w:r w:rsidR="008E1000">
        <w:rPr>
          <w:iCs/>
          <w:lang w:val="en-US"/>
        </w:rPr>
        <w:t>m</w:t>
      </w:r>
      <w:r w:rsidR="008E1000" w:rsidRPr="008E1000">
        <w:rPr>
          <w:iCs/>
        </w:rPr>
        <w:t xml:space="preserve">-1. </w:t>
      </w:r>
      <w:r w:rsidR="008E1000">
        <w:t xml:space="preserve">  Приравнивая к нулю определители этих матриц (порядка </w:t>
      </w:r>
      <w:r w:rsidR="008E1000">
        <w:rPr>
          <w:lang w:val="en-US"/>
        </w:rPr>
        <w:t>m</w:t>
      </w:r>
      <w:r w:rsidR="008E1000" w:rsidRPr="008E1000">
        <w:t>)</w:t>
      </w:r>
      <w:r w:rsidR="008E1000">
        <w:t xml:space="preserve">, получаем связь между компонентами вектора смешения и дифференциальными решениями. </w:t>
      </w:r>
      <w:r w:rsidR="0021629D">
        <w:t xml:space="preserve">В силу линейной зависимости столбцов матрицы левой части миноры расширенной матрицы будут различаться лишь постоянным множителем, поэтому не важно, какой из столбцов приравнивать к нулю, только нужно следить, чтобы это не привело к тривиальному тождеству. </w:t>
      </w:r>
      <w:r w:rsidR="0016049F">
        <w:t>Стоит отметить, что уравнение (3</w:t>
      </w:r>
      <w:r w:rsidR="00AE1B5F">
        <w:t>2</w:t>
      </w:r>
      <w:r w:rsidR="0016049F">
        <w:t xml:space="preserve">) называется уравнением направлений характеристик, а уравнение, которое приравнивает к нулю определитель матрицы </w:t>
      </w:r>
      <m:oMath>
        <m:r>
          <w:rPr>
            <w:rFonts w:ascii="Cambria Math" w:hAnsi="Cambria Math"/>
          </w:rPr>
          <m:t>(</m:t>
        </m:r>
        <m:r>
          <w:rPr>
            <w:rFonts w:ascii="Cambria Math" w:hAnsi="Cambria Math"/>
            <w:lang w:val="en-US"/>
          </w:rPr>
          <m:t>B</m:t>
        </m:r>
        <m:r>
          <w:rPr>
            <w:rFonts w:ascii="Cambria Math" w:hAnsi="Cambria Math"/>
          </w:rPr>
          <m:t>-</m:t>
        </m:r>
        <m:r>
          <w:rPr>
            <w:rFonts w:ascii="Cambria Math" w:hAnsi="Cambria Math"/>
            <w:lang w:val="en-US"/>
          </w:rPr>
          <m:t>A</m:t>
        </m:r>
        <m:r>
          <w:rPr>
            <w:rFonts w:ascii="Cambria Math" w:hAnsi="Cambria Math"/>
          </w:rPr>
          <m:t>*</m:t>
        </m:r>
        <m:f>
          <m:fPr>
            <m:ctrlPr>
              <w:rPr>
                <w:rFonts w:ascii="Cambria Math" w:hAnsi="Cambria Math"/>
                <w:i/>
                <w:iCs/>
                <w:lang w:val="en-US"/>
              </w:rPr>
            </m:ctrlPr>
          </m:fPr>
          <m:num>
            <m:r>
              <w:rPr>
                <w:rFonts w:ascii="Cambria Math" w:hAnsi="Cambria Math"/>
                <w:lang w:val="en-US"/>
              </w:rPr>
              <m:t>dy</m:t>
            </m:r>
          </m:num>
          <m:den>
            <m:r>
              <w:rPr>
                <w:rFonts w:ascii="Cambria Math" w:hAnsi="Cambria Math"/>
                <w:lang w:val="en-US"/>
              </w:rPr>
              <m:t>dx</m:t>
            </m:r>
          </m:den>
        </m:f>
        <m:r>
          <w:rPr>
            <w:rFonts w:ascii="Cambria Math" w:hAnsi="Cambria Math"/>
          </w:rPr>
          <m:t>, -</m:t>
        </m:r>
        <m:r>
          <w:rPr>
            <w:rFonts w:ascii="Cambria Math" w:hAnsi="Cambria Math"/>
            <w:lang w:val="en-US"/>
          </w:rPr>
          <m:t>A</m:t>
        </m:r>
        <m:r>
          <w:rPr>
            <w:rFonts w:ascii="Cambria Math" w:hAnsi="Cambria Math"/>
          </w:rPr>
          <m:t>*</m:t>
        </m:r>
        <m:f>
          <m:fPr>
            <m:ctrlPr>
              <w:rPr>
                <w:rFonts w:ascii="Cambria Math" w:hAnsi="Cambria Math"/>
                <w:i/>
                <w:iCs/>
                <w:lang w:val="en-US"/>
              </w:rPr>
            </m:ctrlPr>
          </m:fPr>
          <m:num>
            <m:r>
              <w:rPr>
                <w:rFonts w:ascii="Cambria Math" w:hAnsi="Cambria Math"/>
                <w:lang w:val="en-US"/>
              </w:rPr>
              <m:t>dU</m:t>
            </m:r>
          </m:num>
          <m:den>
            <m:r>
              <w:rPr>
                <w:rFonts w:ascii="Cambria Math" w:hAnsi="Cambria Math"/>
                <w:lang w:val="en-US"/>
              </w:rPr>
              <m:t>dx</m:t>
            </m:r>
          </m:den>
        </m:f>
        <m:r>
          <w:rPr>
            <w:rFonts w:ascii="Cambria Math" w:hAnsi="Cambria Math"/>
          </w:rPr>
          <m:t>)</m:t>
        </m:r>
      </m:oMath>
      <w:r w:rsidR="0016049F">
        <w:rPr>
          <w:iCs/>
        </w:rPr>
        <w:t xml:space="preserve"> – дифференциальным соотношением на характеристике или условием совместности.</w:t>
      </w:r>
    </w:p>
    <w:p w14:paraId="027B641A" w14:textId="403CC196" w:rsidR="00AE1B5F" w:rsidRDefault="00B42EE3" w:rsidP="00AE1B5F">
      <w:pPr>
        <w:pStyle w:val="11"/>
      </w:pPr>
      <w:r>
        <w:lastRenderedPageBreak/>
        <w:t>Перед тем как выводить условия совместности покажем, как выразить направления характеристик через углы.</w:t>
      </w:r>
      <w:r w:rsidR="00AE1B5F">
        <w:t xml:space="preserve"> </w:t>
      </w:r>
      <w:bookmarkStart w:id="26" w:name="_Hlk197472589"/>
      <w:r w:rsidR="00AE1B5F">
        <w:t>Изобразим на рисунке 1, какое направление имеют характеристики</w:t>
      </w:r>
      <w:bookmarkEnd w:id="26"/>
      <w:r w:rsidR="00B373F1">
        <w:t>.</w:t>
      </w:r>
    </w:p>
    <w:p w14:paraId="52BBEDF8" w14:textId="77777777" w:rsidR="00AE1B5F" w:rsidRDefault="00AE1B5F" w:rsidP="00522348">
      <w:pPr>
        <w:pStyle w:val="11"/>
        <w:keepNext/>
        <w:jc w:val="center"/>
      </w:pPr>
      <w:bookmarkStart w:id="27" w:name="_Hlk197472365"/>
      <w:r>
        <w:rPr>
          <w:noProof/>
        </w:rPr>
        <w:drawing>
          <wp:inline distT="0" distB="0" distL="0" distR="0" wp14:anchorId="4D141758" wp14:editId="57221DF6">
            <wp:extent cx="4125600" cy="3855600"/>
            <wp:effectExtent l="0" t="0" r="8255" b="0"/>
            <wp:docPr id="15934591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459193" name=""/>
                    <pic:cNvPicPr/>
                  </pic:nvPicPr>
                  <pic:blipFill>
                    <a:blip r:embed="rId8"/>
                    <a:stretch>
                      <a:fillRect/>
                    </a:stretch>
                  </pic:blipFill>
                  <pic:spPr>
                    <a:xfrm>
                      <a:off x="0" y="0"/>
                      <a:ext cx="4125600" cy="3855600"/>
                    </a:xfrm>
                    <a:prstGeom prst="rect">
                      <a:avLst/>
                    </a:prstGeom>
                  </pic:spPr>
                </pic:pic>
              </a:graphicData>
            </a:graphic>
          </wp:inline>
        </w:drawing>
      </w:r>
    </w:p>
    <w:p w14:paraId="47FEBC1C" w14:textId="5485B15B" w:rsidR="00522348" w:rsidRDefault="00AE1B5F" w:rsidP="00522348">
      <w:pPr>
        <w:pStyle w:val="11"/>
        <w:ind w:firstLine="0"/>
        <w:jc w:val="center"/>
      </w:pPr>
      <w:r>
        <w:t xml:space="preserve">Рисунок </w:t>
      </w:r>
      <w:r>
        <w:fldChar w:fldCharType="begin"/>
      </w:r>
      <w:r>
        <w:instrText xml:space="preserve"> SEQ Рисунок \* ARABIC </w:instrText>
      </w:r>
      <w:r>
        <w:fldChar w:fldCharType="separate"/>
      </w:r>
      <w:r w:rsidR="00A12811">
        <w:rPr>
          <w:noProof/>
        </w:rPr>
        <w:t>1</w:t>
      </w:r>
      <w:r>
        <w:fldChar w:fldCharType="end"/>
      </w:r>
      <w:r>
        <w:t xml:space="preserve"> </w:t>
      </w:r>
      <w:r>
        <w:rPr>
          <w:iCs/>
        </w:rPr>
        <w:t>–</w:t>
      </w:r>
      <w:r>
        <w:t xml:space="preserve"> Направления характеристик</w:t>
      </w:r>
      <w:bookmarkEnd w:id="27"/>
    </w:p>
    <w:p w14:paraId="62D8E65E" w14:textId="77777777" w:rsidR="00522348" w:rsidRDefault="00522348" w:rsidP="00522348">
      <w:pPr>
        <w:pStyle w:val="11"/>
        <w:ind w:left="1418"/>
        <w:jc w:val="center"/>
      </w:pPr>
    </w:p>
    <w:p w14:paraId="62653922" w14:textId="2DC6A8FF" w:rsidR="00684A9B" w:rsidRDefault="00B42EE3" w:rsidP="00684A9B">
      <w:pPr>
        <w:pStyle w:val="11"/>
      </w:pPr>
      <w:r>
        <w:t>Д</w:t>
      </w:r>
      <w:r w:rsidR="00917DDC" w:rsidRPr="00917DDC">
        <w:t xml:space="preserve">ля двухмерного стационарного потока характеристические линии геометрически совпадают с линиями Маха, образующими угол </w:t>
      </w:r>
      <m:oMath>
        <m:r>
          <w:rPr>
            <w:rFonts w:ascii="Cambria Math" w:hAnsi="Cambria Math"/>
          </w:rPr>
          <m:t>μ</m:t>
        </m:r>
      </m:oMath>
      <w:r w:rsidR="00917DDC" w:rsidRPr="00917DDC">
        <w:t xml:space="preserve"> с направлением потока</w:t>
      </w:r>
      <w:r w:rsidR="00917DDC">
        <w:t>, который определяется соотношением:</w:t>
      </w:r>
    </w:p>
    <w:p w14:paraId="433302AB" w14:textId="12155B8E" w:rsidR="00917DDC" w:rsidRPr="00481A05" w:rsidRDefault="00000000" w:rsidP="00684A9B">
      <w:pPr>
        <w:pStyle w:val="11"/>
      </w:pPr>
      <m:oMathPara>
        <m:oMath>
          <m:eqArr>
            <m:eqArrPr>
              <m:maxDist m:val="1"/>
              <m:ctrlPr>
                <w:rPr>
                  <w:rFonts w:ascii="Cambria Math" w:hAnsi="Cambria Math"/>
                  <w:i/>
                  <w:lang w:val="en-US"/>
                </w:rPr>
              </m:ctrlPr>
            </m:eqArrPr>
            <m:e>
              <w:bookmarkStart w:id="28" w:name="_Hlk197472520"/>
              <m:func>
                <m:funcPr>
                  <m:ctrlPr>
                    <w:rPr>
                      <w:rFonts w:ascii="Cambria Math" w:hAnsi="Cambria Math"/>
                      <w:i/>
                    </w:rPr>
                  </m:ctrlPr>
                </m:funcPr>
                <m:fName>
                  <m:r>
                    <m:rPr>
                      <m:sty m:val="p"/>
                    </m:rPr>
                    <w:rPr>
                      <w:rFonts w:ascii="Cambria Math" w:hAnsi="Cambria Math"/>
                    </w:rPr>
                    <m:t>sin</m:t>
                  </m:r>
                </m:fName>
                <m:e>
                  <m:r>
                    <w:rPr>
                      <w:rFonts w:ascii="Cambria Math" w:hAnsi="Cambria Math"/>
                    </w:rPr>
                    <m:t>μ</m:t>
                  </m:r>
                </m:e>
              </m:func>
              <m:r>
                <w:rPr>
                  <w:rFonts w:ascii="Cambria Math" w:hAnsi="Cambria Math"/>
                </w:rPr>
                <m:t>=</m:t>
              </m:r>
              <m:f>
                <m:fPr>
                  <m:ctrlPr>
                    <w:rPr>
                      <w:rFonts w:ascii="Cambria Math" w:hAnsi="Cambria Math"/>
                      <w:i/>
                      <w:lang w:val="en-US"/>
                    </w:rPr>
                  </m:ctrlPr>
                </m:fPr>
                <m:num>
                  <m:r>
                    <w:rPr>
                      <w:rFonts w:ascii="Cambria Math" w:hAnsi="Cambria Math"/>
                      <w:lang w:val="en-US"/>
                    </w:rPr>
                    <m:t>a</m:t>
                  </m:r>
                </m:num>
                <m:den>
                  <m:r>
                    <w:rPr>
                      <w:rFonts w:ascii="Cambria Math" w:hAnsi="Cambria Math"/>
                      <w:lang w:val="en-US"/>
                    </w:rPr>
                    <m:t>w</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den>
              </m:f>
              <w:bookmarkEnd w:id="28"/>
              <m:r>
                <w:rPr>
                  <w:rFonts w:ascii="Cambria Math" w:hAnsi="Cambria Math"/>
                  <w:lang w:val="en-US"/>
                </w:rPr>
                <m:t xml:space="preserve"> </m:t>
              </m:r>
              <m:r>
                <w:rPr>
                  <w:rFonts w:ascii="Cambria Math" w:hAnsi="Cambria Math"/>
                </w:rPr>
                <m:t>#</m:t>
              </m:r>
              <m:d>
                <m:dPr>
                  <m:ctrlPr>
                    <w:rPr>
                      <w:rFonts w:ascii="Cambria Math" w:hAnsi="Cambria Math"/>
                      <w:i/>
                      <w:lang w:val="en-US"/>
                    </w:rPr>
                  </m:ctrlPr>
                </m:dPr>
                <m:e>
                  <m:r>
                    <w:rPr>
                      <w:rFonts w:ascii="Cambria Math" w:hAnsi="Cambria Math"/>
                      <w:lang w:val="en-US"/>
                    </w:rPr>
                    <m:t>3</m:t>
                  </m:r>
                  <m:r>
                    <w:rPr>
                      <w:rFonts w:ascii="Cambria Math" w:hAnsi="Cambria Math"/>
                    </w:rPr>
                    <m:t>4</m:t>
                  </m:r>
                </m:e>
              </m:d>
              <m:ctrlPr>
                <w:rPr>
                  <w:rFonts w:ascii="Cambria Math" w:hAnsi="Cambria Math"/>
                  <w:i/>
                </w:rPr>
              </m:ctrlPr>
            </m:e>
          </m:eqArr>
        </m:oMath>
      </m:oMathPara>
    </w:p>
    <w:p w14:paraId="1C4A6C4F" w14:textId="77777777" w:rsidR="00481A05" w:rsidRPr="00917DDC" w:rsidRDefault="00481A05" w:rsidP="00684A9B">
      <w:pPr>
        <w:pStyle w:val="11"/>
        <w:rPr>
          <w:lang w:val="en-US"/>
        </w:rPr>
      </w:pPr>
    </w:p>
    <w:p w14:paraId="15E402B5" w14:textId="0A540845" w:rsidR="00917DDC" w:rsidRDefault="00917DDC" w:rsidP="00684A9B">
      <w:pPr>
        <w:pStyle w:val="11"/>
      </w:pPr>
      <w:r>
        <w:t xml:space="preserve">где </w:t>
      </w:r>
      <w:bookmarkStart w:id="29" w:name="_Hlk197472498"/>
      <m:oMath>
        <m:r>
          <w:rPr>
            <w:rFonts w:ascii="Cambria Math" w:hAnsi="Cambria Math"/>
          </w:rPr>
          <m:t>μ</m:t>
        </m:r>
      </m:oMath>
      <w:r>
        <w:t xml:space="preserve"> – угол Маха</w:t>
      </w:r>
      <w:bookmarkEnd w:id="29"/>
      <w:r>
        <w:t>.</w:t>
      </w:r>
    </w:p>
    <w:p w14:paraId="539D2231" w14:textId="1609D3CA" w:rsidR="00B42EE3" w:rsidRDefault="00917DDC" w:rsidP="00684A9B">
      <w:pPr>
        <w:pStyle w:val="11"/>
      </w:pPr>
      <w:r w:rsidRPr="00917DDC">
        <w:t xml:space="preserve">При сверхзвуковом течении </w:t>
      </w:r>
      <w:r>
        <w:t>угол Маха</w:t>
      </w:r>
      <w:r w:rsidRPr="00917DDC">
        <w:t xml:space="preserve"> </w:t>
      </w:r>
      <w:r>
        <w:t xml:space="preserve">будет </w:t>
      </w:r>
      <w:r w:rsidRPr="00917DDC">
        <w:t>вещественны</w:t>
      </w:r>
      <w:r>
        <w:t>м</w:t>
      </w:r>
      <w:r w:rsidRPr="00917DDC">
        <w:t xml:space="preserve"> (для примера при </w:t>
      </w:r>
      <w:r w:rsidR="00661C9C">
        <w:t>M</w:t>
      </w:r>
      <w:r w:rsidRPr="00917DDC">
        <w:t xml:space="preserve">=2 </w:t>
      </w:r>
      <m:oMath>
        <m:r>
          <w:rPr>
            <w:rFonts w:ascii="Cambria Math" w:hAnsi="Cambria Math"/>
          </w:rPr>
          <m:t>μ=30°</m:t>
        </m:r>
      </m:oMath>
      <w:r w:rsidRPr="00917DDC">
        <w:t xml:space="preserve">). Это означает, что возмущения от каждой точки потока распространяются вниз по потоку в конусе (в 3D) или клине (в 2D), образованном характеристическими линиями. </w:t>
      </w:r>
      <w:r w:rsidR="00B42EE3">
        <w:t>Также разложим вектор скорости на составляющие:</w:t>
      </w:r>
    </w:p>
    <w:p w14:paraId="53F4FA66" w14:textId="77777777" w:rsidR="00481A05" w:rsidRDefault="00481A05" w:rsidP="00684A9B">
      <w:pPr>
        <w:pStyle w:val="11"/>
      </w:pPr>
    </w:p>
    <w:p w14:paraId="6B9CC1E8" w14:textId="60461AD5" w:rsidR="00B42EE3" w:rsidRPr="00481A05" w:rsidRDefault="00000000" w:rsidP="00684A9B">
      <w:pPr>
        <w:pStyle w:val="11"/>
      </w:pPr>
      <m:oMathPara>
        <m:oMath>
          <m:eqArr>
            <m:eqArrPr>
              <m:maxDist m:val="1"/>
              <m:ctrlPr>
                <w:rPr>
                  <w:rFonts w:ascii="Cambria Math" w:hAnsi="Cambria Math"/>
                  <w:i/>
                  <w:lang w:val="en-US"/>
                </w:rPr>
              </m:ctrlPr>
            </m:eqArrPr>
            <m:e>
              <m:r>
                <w:rPr>
                  <w:rFonts w:ascii="Cambria Math" w:hAnsi="Cambria Math"/>
                </w:rPr>
                <m:t>u</m:t>
              </m:r>
              <m:r>
                <w:rPr>
                  <w:rFonts w:ascii="Cambria Math" w:hAnsi="Cambria Math"/>
                  <w:lang w:val="en-US"/>
                </w:rPr>
                <m:t>=w*</m:t>
              </m:r>
              <m:func>
                <m:funcPr>
                  <m:ctrlPr>
                    <w:rPr>
                      <w:rFonts w:ascii="Cambria Math" w:hAnsi="Cambria Math"/>
                      <w:i/>
                      <w:lang w:val="en-US"/>
                    </w:rPr>
                  </m:ctrlPr>
                </m:funcPr>
                <m:fName>
                  <m:r>
                    <m:rPr>
                      <m:sty m:val="p"/>
                    </m:rPr>
                    <w:rPr>
                      <w:rFonts w:ascii="Cambria Math" w:hAnsi="Cambria Math"/>
                    </w:rPr>
                    <m:t>cos</m:t>
                  </m:r>
                </m:fName>
                <m:e>
                  <m:r>
                    <w:rPr>
                      <w:rFonts w:ascii="Cambria Math" w:hAnsi="Cambria Math"/>
                      <w:lang w:val="en-US"/>
                    </w:rPr>
                    <m:t>θ</m:t>
                  </m:r>
                </m:e>
              </m:func>
              <m:r>
                <w:rPr>
                  <w:rFonts w:ascii="Cambria Math" w:hAnsi="Cambria Math"/>
                  <w:lang w:val="en-US"/>
                </w:rPr>
                <m:t xml:space="preserve"> </m:t>
              </m:r>
              <m:r>
                <w:rPr>
                  <w:rFonts w:ascii="Cambria Math" w:hAnsi="Cambria Math"/>
                </w:rPr>
                <m:t>#</m:t>
              </m:r>
              <m:d>
                <m:dPr>
                  <m:ctrlPr>
                    <w:rPr>
                      <w:rFonts w:ascii="Cambria Math" w:hAnsi="Cambria Math"/>
                      <w:i/>
                      <w:lang w:val="en-US"/>
                    </w:rPr>
                  </m:ctrlPr>
                </m:dPr>
                <m:e>
                  <m:r>
                    <w:rPr>
                      <w:rFonts w:ascii="Cambria Math" w:hAnsi="Cambria Math"/>
                      <w:lang w:val="en-US"/>
                    </w:rPr>
                    <m:t>35</m:t>
                  </m:r>
                </m:e>
              </m:d>
              <m:ctrlPr>
                <w:rPr>
                  <w:rFonts w:ascii="Cambria Math" w:hAnsi="Cambria Math"/>
                  <w:i/>
                </w:rPr>
              </m:ctrlPr>
            </m:e>
          </m:eqArr>
        </m:oMath>
      </m:oMathPara>
    </w:p>
    <w:p w14:paraId="6F46C7E5" w14:textId="77777777" w:rsidR="00481A05" w:rsidRPr="00B42EE3" w:rsidRDefault="00481A05" w:rsidP="00684A9B">
      <w:pPr>
        <w:pStyle w:val="11"/>
        <w:rPr>
          <w:lang w:val="en-US"/>
        </w:rPr>
      </w:pPr>
    </w:p>
    <w:p w14:paraId="4AA89B4D" w14:textId="60DE2DF7" w:rsidR="00B42EE3" w:rsidRPr="00481A05" w:rsidRDefault="00000000" w:rsidP="00684A9B">
      <w:pPr>
        <w:pStyle w:val="11"/>
      </w:pPr>
      <m:oMathPara>
        <m:oMath>
          <m:eqArr>
            <m:eqArrPr>
              <m:maxDist m:val="1"/>
              <m:ctrlPr>
                <w:rPr>
                  <w:rFonts w:ascii="Cambria Math" w:hAnsi="Cambria Math"/>
                  <w:i/>
                  <w:lang w:val="en-US"/>
                </w:rPr>
              </m:ctrlPr>
            </m:eqArrPr>
            <m:e>
              <m:r>
                <w:rPr>
                  <w:rFonts w:ascii="Cambria Math" w:hAnsi="Cambria Math"/>
                  <w:lang w:val="en-US"/>
                </w:rPr>
                <m:t>v=w*</m:t>
              </m:r>
              <m:func>
                <m:funcPr>
                  <m:ctrlPr>
                    <w:rPr>
                      <w:rFonts w:ascii="Cambria Math" w:hAnsi="Cambria Math"/>
                      <w:lang w:val="en-US"/>
                    </w:rPr>
                  </m:ctrlPr>
                </m:funcPr>
                <m:fName>
                  <m:r>
                    <m:rPr>
                      <m:sty m:val="p"/>
                    </m:rPr>
                    <w:rPr>
                      <w:rFonts w:ascii="Cambria Math" w:hAnsi="Cambria Math"/>
                    </w:rPr>
                    <m:t>sin</m:t>
                  </m:r>
                </m:fName>
                <m:e>
                  <m:r>
                    <w:rPr>
                      <w:rFonts w:ascii="Cambria Math" w:hAnsi="Cambria Math"/>
                      <w:lang w:val="en-US"/>
                    </w:rPr>
                    <m:t>θ</m:t>
                  </m:r>
                </m:e>
              </m:func>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36</m:t>
                  </m:r>
                </m:e>
              </m:d>
            </m:e>
          </m:eqArr>
        </m:oMath>
      </m:oMathPara>
    </w:p>
    <w:p w14:paraId="18F52A45" w14:textId="77777777" w:rsidR="00481A05" w:rsidRPr="00481A05" w:rsidRDefault="00481A05" w:rsidP="00684A9B">
      <w:pPr>
        <w:pStyle w:val="11"/>
      </w:pPr>
    </w:p>
    <w:p w14:paraId="79566A90" w14:textId="2138EA53" w:rsidR="00B42EE3" w:rsidRDefault="00B42EE3" w:rsidP="00684A9B">
      <w:pPr>
        <w:pStyle w:val="11"/>
      </w:pPr>
      <w:r>
        <w:t xml:space="preserve">где </w:t>
      </w:r>
      <w:bookmarkStart w:id="30" w:name="_Hlk197472539"/>
      <m:oMath>
        <m:r>
          <w:rPr>
            <w:rFonts w:ascii="Cambria Math" w:hAnsi="Cambria Math"/>
            <w:lang w:val="en-US"/>
          </w:rPr>
          <m:t>θ</m:t>
        </m:r>
      </m:oMath>
      <w:r>
        <w:t xml:space="preserve"> </w:t>
      </w:r>
      <w:r w:rsidR="00481A05" w:rsidRPr="00481A05">
        <w:t>–</w:t>
      </w:r>
      <w:r>
        <w:t xml:space="preserve"> </w:t>
      </w:r>
      <w:r w:rsidR="00375B0F" w:rsidRPr="00375B0F">
        <w:t xml:space="preserve">угол </w:t>
      </w:r>
      <w:r w:rsidR="00AE1B5F">
        <w:t xml:space="preserve">наклона вектора скорости к </w:t>
      </w:r>
      <w:r w:rsidR="00375B0F" w:rsidRPr="00375B0F">
        <w:t xml:space="preserve">оси </w:t>
      </w:r>
      <w:r w:rsidR="00375B0F" w:rsidRPr="00375B0F">
        <w:rPr>
          <w:lang w:val="en-US"/>
        </w:rPr>
        <w:t>x</w:t>
      </w:r>
      <w:bookmarkEnd w:id="30"/>
      <w:r w:rsidR="00375B0F">
        <w:t>.</w:t>
      </w:r>
    </w:p>
    <w:p w14:paraId="1FBE3823" w14:textId="4314300F" w:rsidR="00375B0F" w:rsidRDefault="00375B0F" w:rsidP="00375B0F">
      <w:pPr>
        <w:pStyle w:val="11"/>
      </w:pPr>
      <w:r>
        <w:t xml:space="preserve">Также стоить отметить, что </w:t>
      </w:r>
      <m:oMath>
        <m:f>
          <m:fPr>
            <m:ctrlPr>
              <w:rPr>
                <w:rFonts w:ascii="Cambria Math" w:hAnsi="Cambria Math"/>
                <w:i/>
              </w:rPr>
            </m:ctrlPr>
          </m:fPr>
          <m:num>
            <m:sSup>
              <m:sSupPr>
                <m:ctrlPr>
                  <w:rPr>
                    <w:rFonts w:ascii="Cambria Math" w:hAnsi="Cambria Math"/>
                    <w:i/>
                  </w:rPr>
                </m:ctrlPr>
              </m:sSupPr>
              <m:e>
                <m:r>
                  <w:rPr>
                    <w:rFonts w:ascii="Cambria Math" w:hAnsi="Cambria Math"/>
                  </w:rPr>
                  <m:t>w</m:t>
                </m:r>
              </m:e>
              <m:sup>
                <m:r>
                  <w:rPr>
                    <w:rFonts w:ascii="Cambria Math" w:hAnsi="Cambria Math"/>
                  </w:rPr>
                  <m:t>2</m:t>
                </m:r>
              </m:sup>
            </m:sSup>
          </m:num>
          <m:den>
            <m:sSup>
              <m:sSupPr>
                <m:ctrlPr>
                  <w:rPr>
                    <w:rFonts w:ascii="Cambria Math" w:hAnsi="Cambria Math"/>
                    <w:i/>
                    <w:lang w:val="en-US"/>
                  </w:rPr>
                </m:ctrlPr>
              </m:sSupPr>
              <m:e>
                <m:r>
                  <w:rPr>
                    <w:rFonts w:ascii="Cambria Math" w:hAnsi="Cambria Math"/>
                    <w:lang w:val="en-US"/>
                  </w:rPr>
                  <m:t>a</m:t>
                </m:r>
                <m:ctrlPr>
                  <w:rPr>
                    <w:rFonts w:ascii="Cambria Math" w:hAnsi="Cambria Math"/>
                    <w:i/>
                  </w:rPr>
                </m:ctrlP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lang w:val="en-US"/>
              </w:rPr>
              <m:t>M</m:t>
            </m:r>
            <m:ctrlPr>
              <w:rPr>
                <w:rFonts w:ascii="Cambria Math" w:hAnsi="Cambria Math"/>
                <w:i/>
                <w:lang w:val="en-US"/>
              </w:rPr>
            </m:ctrlPr>
          </m:e>
          <m:sup>
            <m:r>
              <w:rPr>
                <w:rFonts w:ascii="Cambria Math" w:hAnsi="Cambria Math"/>
              </w:rPr>
              <m:t>2</m:t>
            </m:r>
          </m:sup>
        </m:sSup>
        <m:r>
          <w:rPr>
            <w:rFonts w:ascii="Cambria Math" w:hAnsi="Cambria Math"/>
          </w:rPr>
          <m:t>=</m:t>
        </m:r>
        <m:f>
          <m:fPr>
            <m:ctrlPr>
              <w:rPr>
                <w:rFonts w:ascii="Cambria Math" w:hAnsi="Cambria Math"/>
                <w:i/>
                <w:lang w:val="en-US"/>
              </w:rPr>
            </m:ctrlPr>
          </m:fPr>
          <m:num>
            <m:r>
              <w:rPr>
                <w:rFonts w:ascii="Cambria Math" w:hAnsi="Cambria Math"/>
              </w:rPr>
              <m:t>1</m:t>
            </m:r>
          </m:num>
          <m:den>
            <m:func>
              <m:funcPr>
                <m:ctrlPr>
                  <w:rPr>
                    <w:rFonts w:ascii="Cambria Math" w:hAnsi="Cambria Math"/>
                    <w:i/>
                    <w:lang w:val="en-US"/>
                  </w:rPr>
                </m:ctrlPr>
              </m:funcPr>
              <m:fName>
                <m:sSup>
                  <m:sSupPr>
                    <m:ctrlPr>
                      <w:rPr>
                        <w:rFonts w:ascii="Cambria Math" w:hAnsi="Cambria Math"/>
                        <w:i/>
                        <w:lang w:val="en-US"/>
                      </w:rPr>
                    </m:ctrlPr>
                  </m:sSupPr>
                  <m:e>
                    <m:r>
                      <m:rPr>
                        <m:sty m:val="p"/>
                      </m:rPr>
                      <w:rPr>
                        <w:rFonts w:ascii="Cambria Math" w:hAnsi="Cambria Math"/>
                        <w:lang w:val="en-US"/>
                      </w:rPr>
                      <m:t>sin</m:t>
                    </m:r>
                    <m:ctrlPr>
                      <w:rPr>
                        <w:rFonts w:ascii="Cambria Math" w:hAnsi="Cambria Math"/>
                        <w:lang w:val="en-US"/>
                      </w:rPr>
                    </m:ctrlPr>
                  </m:e>
                  <m:sup>
                    <m:r>
                      <w:rPr>
                        <w:rFonts w:ascii="Cambria Math" w:hAnsi="Cambria Math"/>
                      </w:rPr>
                      <m:t>2</m:t>
                    </m:r>
                    <m:ctrlPr>
                      <w:rPr>
                        <w:rFonts w:ascii="Cambria Math" w:hAnsi="Cambria Math"/>
                        <w:lang w:val="en-US"/>
                      </w:rPr>
                    </m:ctrlPr>
                  </m:sup>
                </m:sSup>
              </m:fName>
              <m:e>
                <m:r>
                  <m:rPr>
                    <m:sty m:val="p"/>
                  </m:rPr>
                  <w:rPr>
                    <w:rFonts w:ascii="Cambria Math" w:hAnsi="Cambria Math"/>
                  </w:rPr>
                  <m:t xml:space="preserve"> </m:t>
                </m:r>
                <m:r>
                  <w:rPr>
                    <w:rFonts w:ascii="Cambria Math" w:hAnsi="Cambria Math"/>
                  </w:rPr>
                  <m:t>μ</m:t>
                </m:r>
              </m:e>
            </m:func>
          </m:den>
        </m:f>
      </m:oMath>
      <w:r>
        <w:t>, тогда направления характеристик принимает следующий вид:</w:t>
      </w:r>
    </w:p>
    <w:p w14:paraId="6ADC9E79" w14:textId="77777777" w:rsidR="00481A05" w:rsidRDefault="00481A05" w:rsidP="00375B0F">
      <w:pPr>
        <w:pStyle w:val="11"/>
      </w:pPr>
    </w:p>
    <w:p w14:paraId="3D1804D9" w14:textId="10C5D684" w:rsidR="00375B0F" w:rsidRPr="00481A05" w:rsidRDefault="00000000" w:rsidP="00375B0F">
      <w:pPr>
        <w:pStyle w:val="11"/>
      </w:pPr>
      <m:oMathPara>
        <m:oMath>
          <m:eqArr>
            <m:eqArrPr>
              <m:maxDist m:val="1"/>
              <m:ctrlPr>
                <w:rPr>
                  <w:rFonts w:ascii="Cambria Math" w:hAnsi="Cambria Math"/>
                  <w:i/>
                  <w:lang w:val="en-US"/>
                </w:rPr>
              </m:ctrlPr>
            </m:eqArrPr>
            <m:e>
              <w:bookmarkStart w:id="31" w:name="_Hlk197472654"/>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lang w:val="en-US"/>
                    </w:rPr>
                    <m:t>u</m:t>
                  </m:r>
                </m:den>
              </m:f>
              <m:r>
                <w:rPr>
                  <w:rFonts w:ascii="Cambria Math" w:hAnsi="Cambria Math"/>
                </w:rPr>
                <m:t>=</m:t>
              </m:r>
              <m:func>
                <m:funcPr>
                  <m:ctrlPr>
                    <w:rPr>
                      <w:rFonts w:ascii="Cambria Math" w:hAnsi="Cambria Math"/>
                      <w:i/>
                      <w:lang w:val="en-US"/>
                    </w:rPr>
                  </m:ctrlPr>
                </m:funcPr>
                <m:fName>
                  <m:r>
                    <m:rPr>
                      <m:sty m:val="p"/>
                    </m:rPr>
                    <w:rPr>
                      <w:rFonts w:ascii="Cambria Math" w:hAnsi="Cambria Math"/>
                    </w:rPr>
                    <m:t>tan</m:t>
                  </m:r>
                </m:fName>
                <m:e>
                  <m:r>
                    <w:rPr>
                      <w:rFonts w:ascii="Cambria Math" w:hAnsi="Cambria Math"/>
                      <w:lang w:val="en-US"/>
                    </w:rPr>
                    <m:t xml:space="preserve">θ </m:t>
                  </m:r>
                </m:e>
              </m:func>
              <m:r>
                <w:rPr>
                  <w:rFonts w:ascii="Cambria Math" w:hAnsi="Cambria Math"/>
                </w:rPr>
                <m:t xml:space="preserve">для </m:t>
              </m:r>
              <m:sSup>
                <m:sSupPr>
                  <m:ctrlPr>
                    <w:rPr>
                      <w:rFonts w:ascii="Cambria Math" w:hAnsi="Cambria Math"/>
                      <w:i/>
                      <w:lang w:val="en-US"/>
                    </w:rPr>
                  </m:ctrlPr>
                </m:sSupPr>
                <m:e>
                  <m:r>
                    <w:rPr>
                      <w:rFonts w:ascii="Cambria Math" w:hAnsi="Cambria Math"/>
                    </w:rPr>
                    <m:t>С</m:t>
                  </m:r>
                  <m:ctrlPr>
                    <w:rPr>
                      <w:rFonts w:ascii="Cambria Math" w:hAnsi="Cambria Math"/>
                      <w:i/>
                    </w:rPr>
                  </m:ctrlPr>
                </m:e>
                <m:sup>
                  <m:r>
                    <w:rPr>
                      <w:rFonts w:ascii="Cambria Math" w:hAnsi="Cambria Math"/>
                      <w:lang w:val="en-US"/>
                    </w:rPr>
                    <m:t>0</m:t>
                  </m:r>
                </m:sup>
              </m:sSup>
              <w:bookmarkEnd w:id="31"/>
              <m:r>
                <w:rPr>
                  <w:rFonts w:ascii="Cambria Math" w:hAnsi="Cambria Math"/>
                </w:rPr>
                <m:t>#</m:t>
              </m:r>
              <m:d>
                <m:dPr>
                  <m:ctrlPr>
                    <w:rPr>
                      <w:rFonts w:ascii="Cambria Math" w:hAnsi="Cambria Math"/>
                      <w:i/>
                      <w:lang w:val="en-US"/>
                    </w:rPr>
                  </m:ctrlPr>
                </m:dPr>
                <m:e>
                  <m:r>
                    <w:rPr>
                      <w:rFonts w:ascii="Cambria Math" w:hAnsi="Cambria Math"/>
                      <w:lang w:val="en-US"/>
                    </w:rPr>
                    <m:t>37</m:t>
                  </m:r>
                </m:e>
              </m:d>
              <m:ctrlPr>
                <w:rPr>
                  <w:rFonts w:ascii="Cambria Math" w:hAnsi="Cambria Math"/>
                  <w:i/>
                </w:rPr>
              </m:ctrlPr>
            </m:e>
          </m:eqArr>
        </m:oMath>
      </m:oMathPara>
    </w:p>
    <w:p w14:paraId="3DB40592" w14:textId="77777777" w:rsidR="00481A05" w:rsidRPr="00A26405" w:rsidRDefault="00481A05" w:rsidP="00375B0F">
      <w:pPr>
        <w:pStyle w:val="11"/>
        <w:rPr>
          <w:lang w:val="en-US"/>
        </w:rPr>
      </w:pPr>
    </w:p>
    <w:p w14:paraId="5A0278FD" w14:textId="3BBEA1E4" w:rsidR="00A26405" w:rsidRDefault="00A26405" w:rsidP="00375B0F">
      <w:pPr>
        <w:pStyle w:val="11"/>
      </w:pPr>
      <w:r>
        <w:t xml:space="preserve">Теперь покажем, какое направление будет у </w:t>
      </w:r>
      <m:oMath>
        <m:sSup>
          <m:sSupPr>
            <m:ctrlPr>
              <w:rPr>
                <w:rFonts w:ascii="Cambria Math" w:hAnsi="Cambria Math"/>
                <w:i/>
                <w:lang w:val="en-US"/>
              </w:rPr>
            </m:ctrlPr>
          </m:sSupPr>
          <m:e>
            <m:r>
              <w:rPr>
                <w:rFonts w:ascii="Cambria Math" w:hAnsi="Cambria Math"/>
              </w:rPr>
              <m:t>С</m:t>
            </m:r>
            <m:ctrlPr>
              <w:rPr>
                <w:rFonts w:ascii="Cambria Math" w:hAnsi="Cambria Math"/>
                <w:i/>
              </w:rPr>
            </m:ctrlPr>
          </m:e>
          <m:sup>
            <m:r>
              <w:rPr>
                <w:rFonts w:ascii="Cambria Math" w:hAnsi="Cambria Math"/>
              </w:rPr>
              <m:t>+</m:t>
            </m:r>
          </m:sup>
        </m:sSup>
        <m:r>
          <w:rPr>
            <w:rFonts w:ascii="Cambria Math" w:hAnsi="Cambria Math"/>
          </w:rPr>
          <m:t xml:space="preserve"> и </m:t>
        </m:r>
        <m:sSup>
          <m:sSupPr>
            <m:ctrlPr>
              <w:rPr>
                <w:rFonts w:ascii="Cambria Math" w:hAnsi="Cambria Math"/>
                <w:i/>
              </w:rPr>
            </m:ctrlPr>
          </m:sSupPr>
          <m:e>
            <m:r>
              <w:rPr>
                <w:rFonts w:ascii="Cambria Math" w:hAnsi="Cambria Math"/>
              </w:rPr>
              <m:t>С</m:t>
            </m:r>
          </m:e>
          <m:sup>
            <m:r>
              <w:rPr>
                <w:rFonts w:ascii="Cambria Math" w:hAnsi="Cambria Math"/>
              </w:rPr>
              <m:t>-</m:t>
            </m:r>
          </m:sup>
        </m:sSup>
      </m:oMath>
      <w:r w:rsidRPr="00A26405">
        <w:t>:</w:t>
      </w:r>
    </w:p>
    <w:p w14:paraId="33B32570" w14:textId="77777777" w:rsidR="00481A05" w:rsidRPr="008F1628" w:rsidRDefault="00481A05" w:rsidP="00375B0F">
      <w:pPr>
        <w:pStyle w:val="11"/>
      </w:pPr>
    </w:p>
    <w:p w14:paraId="66E515B3" w14:textId="1CB4E7A7" w:rsidR="007179AE" w:rsidRPr="00F37A6D" w:rsidRDefault="00000000" w:rsidP="00375B0F">
      <w:pPr>
        <w:pStyle w:val="11"/>
        <w:rPr>
          <w:i/>
          <w:iCs/>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lang w:val="en-US"/>
            </w:rPr>
            <m:t>=</m:t>
          </m:r>
          <m:f>
            <m:fPr>
              <m:ctrlPr>
                <w:rPr>
                  <w:rFonts w:ascii="Cambria Math" w:hAnsi="Cambria Math"/>
                  <w:i/>
                  <w:iCs/>
                  <w:lang w:val="en-US"/>
                </w:rPr>
              </m:ctrlPr>
            </m:fPr>
            <m:num>
              <m:r>
                <w:rPr>
                  <w:rFonts w:ascii="Cambria Math"/>
                  <w:lang w:val="en-US"/>
                </w:rPr>
                <m:t>uv</m:t>
              </m:r>
              <m:r>
                <w:rPr>
                  <w:rFonts w:ascii="Cambria Math" w:hAnsi="Cambria Math"/>
                  <w:lang w:val="en-US"/>
                </w:rPr>
                <m:t>∓</m:t>
              </m:r>
              <m:sSup>
                <m:sSupPr>
                  <m:ctrlPr>
                    <w:rPr>
                      <w:rFonts w:ascii="Cambria Math" w:hAnsi="Cambria Math"/>
                      <w:i/>
                      <w:iCs/>
                      <w:lang w:val="en-US"/>
                    </w:rPr>
                  </m:ctrlPr>
                </m:sSupPr>
                <m:e>
                  <m:r>
                    <w:rPr>
                      <w:rFonts w:ascii="Cambria Math"/>
                      <w:lang w:val="en-US"/>
                    </w:rPr>
                    <m:t>a</m:t>
                  </m:r>
                </m:e>
                <m:sup>
                  <m:r>
                    <w:rPr>
                      <w:rFonts w:ascii="Cambria Math"/>
                      <w:lang w:val="en-US"/>
                    </w:rPr>
                    <m:t>2</m:t>
                  </m:r>
                </m:sup>
              </m:sSup>
              <m:rad>
                <m:radPr>
                  <m:degHide m:val="1"/>
                  <m:ctrlPr>
                    <w:rPr>
                      <w:rFonts w:ascii="Cambria Math" w:hAnsi="Cambria Math"/>
                      <w:i/>
                      <w:iCs/>
                      <w:lang w:val="en-US"/>
                    </w:rPr>
                  </m:ctrlPr>
                </m:radPr>
                <m:deg/>
                <m:e>
                  <m:f>
                    <m:fPr>
                      <m:ctrlPr>
                        <w:rPr>
                          <w:rFonts w:ascii="Cambria Math" w:hAnsi="Cambria Math"/>
                          <w:i/>
                          <w:iCs/>
                          <w:lang w:val="en-US"/>
                        </w:rPr>
                      </m:ctrlPr>
                    </m:fPr>
                    <m:num>
                      <m:sSup>
                        <m:sSupPr>
                          <m:ctrlPr>
                            <w:rPr>
                              <w:rFonts w:ascii="Cambria Math" w:hAnsi="Cambria Math"/>
                              <w:i/>
                              <w:iCs/>
                              <w:lang w:val="en-US"/>
                            </w:rPr>
                          </m:ctrlPr>
                        </m:sSupPr>
                        <m:e>
                          <m:r>
                            <w:rPr>
                              <w:rFonts w:ascii="Cambria Math"/>
                              <w:lang w:val="en-US"/>
                            </w:rPr>
                            <m:t>u</m:t>
                          </m:r>
                        </m:e>
                        <m:sup>
                          <m:r>
                            <w:rPr>
                              <w:rFonts w:ascii="Cambria Math"/>
                              <w:lang w:val="en-US"/>
                            </w:rPr>
                            <m:t>2</m:t>
                          </m:r>
                        </m:sup>
                      </m:sSup>
                      <m:r>
                        <w:rPr>
                          <w:rFonts w:ascii="Cambria Math"/>
                          <w:lang w:val="en-US"/>
                        </w:rPr>
                        <m:t>+</m:t>
                      </m:r>
                      <m:sSup>
                        <m:sSupPr>
                          <m:ctrlPr>
                            <w:rPr>
                              <w:rFonts w:ascii="Cambria Math" w:hAnsi="Cambria Math"/>
                              <w:i/>
                              <w:iCs/>
                              <w:lang w:val="en-US"/>
                            </w:rPr>
                          </m:ctrlPr>
                        </m:sSupPr>
                        <m:e>
                          <m:r>
                            <w:rPr>
                              <w:rFonts w:ascii="Cambria Math"/>
                              <w:lang w:val="en-US"/>
                            </w:rPr>
                            <m:t>v</m:t>
                          </m:r>
                        </m:e>
                        <m:sup>
                          <m:r>
                            <w:rPr>
                              <w:rFonts w:ascii="Cambria Math"/>
                              <w:lang w:val="en-US"/>
                            </w:rPr>
                            <m:t>2</m:t>
                          </m:r>
                        </m:sup>
                      </m:sSup>
                    </m:num>
                    <m:den>
                      <m:sSup>
                        <m:sSupPr>
                          <m:ctrlPr>
                            <w:rPr>
                              <w:rFonts w:ascii="Cambria Math" w:hAnsi="Cambria Math"/>
                              <w:i/>
                              <w:iCs/>
                              <w:lang w:val="en-US"/>
                            </w:rPr>
                          </m:ctrlPr>
                        </m:sSupPr>
                        <m:e>
                          <m:r>
                            <w:rPr>
                              <w:rFonts w:ascii="Cambria Math"/>
                              <w:lang w:val="en-US"/>
                            </w:rPr>
                            <m:t>a</m:t>
                          </m:r>
                        </m:e>
                        <m:sup>
                          <m:r>
                            <w:rPr>
                              <w:rFonts w:ascii="Cambria Math"/>
                              <w:lang w:val="en-US"/>
                            </w:rPr>
                            <m:t>2</m:t>
                          </m:r>
                        </m:sup>
                      </m:sSup>
                    </m:den>
                  </m:f>
                  <m:r>
                    <w:rPr>
                      <w:rFonts w:ascii="Cambria Math"/>
                      <w:lang w:val="en-US"/>
                    </w:rPr>
                    <m:t>-</m:t>
                  </m:r>
                  <m:r>
                    <w:rPr>
                      <w:rFonts w:ascii="Cambria Math"/>
                      <w:lang w:val="en-US"/>
                    </w:rPr>
                    <m:t>1</m:t>
                  </m:r>
                </m:e>
              </m:rad>
            </m:num>
            <m:den>
              <m:sSup>
                <m:sSupPr>
                  <m:ctrlPr>
                    <w:rPr>
                      <w:rFonts w:ascii="Cambria Math" w:hAnsi="Cambria Math"/>
                      <w:i/>
                      <w:iCs/>
                      <w:lang w:val="en-US"/>
                    </w:rPr>
                  </m:ctrlPr>
                </m:sSupPr>
                <m:e>
                  <m:r>
                    <w:rPr>
                      <w:rFonts w:ascii="Cambria Math"/>
                      <w:lang w:val="en-US"/>
                    </w:rPr>
                    <m:t>u</m:t>
                  </m:r>
                </m:e>
                <m:sup>
                  <m:r>
                    <w:rPr>
                      <w:rFonts w:ascii="Cambria Math"/>
                      <w:lang w:val="en-US"/>
                    </w:rPr>
                    <m:t>2</m:t>
                  </m:r>
                </m:sup>
              </m:sSup>
              <m:r>
                <w:rPr>
                  <w:rFonts w:ascii="Cambria Math"/>
                  <w:lang w:val="en-US"/>
                </w:rPr>
                <m:t>-</m:t>
              </m:r>
              <m:sSup>
                <m:sSupPr>
                  <m:ctrlPr>
                    <w:rPr>
                      <w:rFonts w:ascii="Cambria Math" w:hAnsi="Cambria Math"/>
                      <w:i/>
                      <w:iCs/>
                      <w:lang w:val="en-US"/>
                    </w:rPr>
                  </m:ctrlPr>
                </m:sSupPr>
                <m:e>
                  <m:r>
                    <w:rPr>
                      <w:rFonts w:ascii="Cambria Math"/>
                      <w:lang w:val="en-US"/>
                    </w:rPr>
                    <m:t>a</m:t>
                  </m:r>
                </m:e>
                <m:sup>
                  <m:r>
                    <w:rPr>
                      <w:rFonts w:ascii="Cambria Math"/>
                      <w:lang w:val="en-US"/>
                    </w:rPr>
                    <m:t>2</m:t>
                  </m:r>
                </m:sup>
              </m:sSup>
            </m:den>
          </m:f>
          <m:r>
            <w:rPr>
              <w:rFonts w:ascii="Cambria Math" w:hAnsi="Cambria Math"/>
              <w:lang w:val="en-US"/>
            </w:rPr>
            <m:t>=</m:t>
          </m:r>
          <m:f>
            <m:fPr>
              <m:ctrlPr>
                <w:rPr>
                  <w:rFonts w:ascii="Cambria Math" w:hAnsi="Cambria Math"/>
                  <w:i/>
                  <w:iCs/>
                  <w:lang w:val="en-US"/>
                </w:rPr>
              </m:ctrlPr>
            </m:fPr>
            <m:num>
              <m:f>
                <m:fPr>
                  <m:ctrlPr>
                    <w:rPr>
                      <w:rFonts w:ascii="Cambria Math" w:hAnsi="Cambria Math"/>
                      <w:i/>
                      <w:lang w:val="en-US"/>
                    </w:rPr>
                  </m:ctrlPr>
                </m:fPr>
                <m:num>
                  <m:r>
                    <w:rPr>
                      <w:rFonts w:ascii="Cambria Math"/>
                      <w:lang w:val="en-US"/>
                    </w:rPr>
                    <m:t>uv</m:t>
                  </m:r>
                </m:num>
                <m:den>
                  <m:sSup>
                    <m:sSupPr>
                      <m:ctrlPr>
                        <w:rPr>
                          <w:rFonts w:ascii="Cambria Math" w:hAnsi="Cambria Math"/>
                          <w:i/>
                          <w:lang w:val="en-US"/>
                        </w:rPr>
                      </m:ctrlPr>
                    </m:sSupPr>
                    <m:e>
                      <m:r>
                        <w:rPr>
                          <w:rFonts w:ascii="Cambria Math"/>
                          <w:lang w:val="en-US"/>
                        </w:rPr>
                        <m:t>a</m:t>
                      </m:r>
                    </m:e>
                    <m:sup>
                      <m:r>
                        <w:rPr>
                          <w:rFonts w:ascii="Cambria Math"/>
                          <w:lang w:val="en-US"/>
                        </w:rPr>
                        <m:t>2</m:t>
                      </m:r>
                    </m:sup>
                  </m:sSup>
                </m:den>
              </m:f>
              <m:r>
                <w:rPr>
                  <w:rFonts w:ascii="Cambria Math" w:hAnsi="Cambria Math"/>
                  <w:lang w:val="en-US"/>
                </w:rPr>
                <m:t>∓</m:t>
              </m:r>
              <m:rad>
                <m:radPr>
                  <m:degHide m:val="1"/>
                  <m:ctrlPr>
                    <w:rPr>
                      <w:rFonts w:ascii="Cambria Math" w:hAnsi="Cambria Math"/>
                      <w:i/>
                      <w:iCs/>
                      <w:lang w:val="en-US"/>
                    </w:rPr>
                  </m:ctrlPr>
                </m:radPr>
                <m:deg/>
                <m:e>
                  <m:f>
                    <m:fPr>
                      <m:ctrlPr>
                        <w:rPr>
                          <w:rFonts w:ascii="Cambria Math" w:hAnsi="Cambria Math"/>
                          <w:i/>
                          <w:iCs/>
                          <w:lang w:val="en-US"/>
                        </w:rPr>
                      </m:ctrlPr>
                    </m:fPr>
                    <m:num>
                      <m:sSup>
                        <m:sSupPr>
                          <m:ctrlPr>
                            <w:rPr>
                              <w:rFonts w:ascii="Cambria Math" w:hAnsi="Cambria Math"/>
                              <w:i/>
                              <w:iCs/>
                              <w:lang w:val="en-US"/>
                            </w:rPr>
                          </m:ctrlPr>
                        </m:sSupPr>
                        <m:e>
                          <m:r>
                            <w:rPr>
                              <w:rFonts w:ascii="Cambria Math"/>
                              <w:lang w:val="en-US"/>
                            </w:rPr>
                            <m:t>u</m:t>
                          </m:r>
                        </m:e>
                        <m:sup>
                          <m:r>
                            <w:rPr>
                              <w:rFonts w:ascii="Cambria Math"/>
                              <w:lang w:val="en-US"/>
                            </w:rPr>
                            <m:t>2</m:t>
                          </m:r>
                        </m:sup>
                      </m:sSup>
                      <m:r>
                        <w:rPr>
                          <w:rFonts w:ascii="Cambria Math"/>
                          <w:lang w:val="en-US"/>
                        </w:rPr>
                        <m:t>+</m:t>
                      </m:r>
                      <m:sSup>
                        <m:sSupPr>
                          <m:ctrlPr>
                            <w:rPr>
                              <w:rFonts w:ascii="Cambria Math" w:hAnsi="Cambria Math"/>
                              <w:i/>
                              <w:iCs/>
                              <w:lang w:val="en-US"/>
                            </w:rPr>
                          </m:ctrlPr>
                        </m:sSupPr>
                        <m:e>
                          <m:r>
                            <w:rPr>
                              <w:rFonts w:ascii="Cambria Math"/>
                              <w:lang w:val="en-US"/>
                            </w:rPr>
                            <m:t>v</m:t>
                          </m:r>
                        </m:e>
                        <m:sup>
                          <m:r>
                            <w:rPr>
                              <w:rFonts w:ascii="Cambria Math"/>
                              <w:lang w:val="en-US"/>
                            </w:rPr>
                            <m:t>2</m:t>
                          </m:r>
                        </m:sup>
                      </m:sSup>
                    </m:num>
                    <m:den>
                      <m:sSup>
                        <m:sSupPr>
                          <m:ctrlPr>
                            <w:rPr>
                              <w:rFonts w:ascii="Cambria Math" w:hAnsi="Cambria Math"/>
                              <w:i/>
                              <w:iCs/>
                              <w:lang w:val="en-US"/>
                            </w:rPr>
                          </m:ctrlPr>
                        </m:sSupPr>
                        <m:e>
                          <m:r>
                            <w:rPr>
                              <w:rFonts w:ascii="Cambria Math"/>
                              <w:lang w:val="en-US"/>
                            </w:rPr>
                            <m:t>a</m:t>
                          </m:r>
                        </m:e>
                        <m:sup>
                          <m:r>
                            <w:rPr>
                              <w:rFonts w:ascii="Cambria Math"/>
                              <w:lang w:val="en-US"/>
                            </w:rPr>
                            <m:t>2</m:t>
                          </m:r>
                        </m:sup>
                      </m:sSup>
                    </m:den>
                  </m:f>
                  <m:r>
                    <w:rPr>
                      <w:rFonts w:ascii="Cambria Math"/>
                      <w:lang w:val="en-US"/>
                    </w:rPr>
                    <m:t>-</m:t>
                  </m:r>
                  <m:r>
                    <w:rPr>
                      <w:rFonts w:ascii="Cambria Math"/>
                      <w:lang w:val="en-US"/>
                    </w:rPr>
                    <m:t>1</m:t>
                  </m:r>
                </m:e>
              </m:rad>
            </m:num>
            <m:den>
              <m:f>
                <m:fPr>
                  <m:ctrlPr>
                    <w:rPr>
                      <w:rFonts w:ascii="Cambria Math" w:hAnsi="Cambria Math"/>
                      <w:i/>
                      <w:lang w:val="en-US"/>
                    </w:rPr>
                  </m:ctrlPr>
                </m:fPr>
                <m:num>
                  <m:sSup>
                    <m:sSupPr>
                      <m:ctrlPr>
                        <w:rPr>
                          <w:rFonts w:ascii="Cambria Math" w:hAnsi="Cambria Math"/>
                          <w:i/>
                          <w:iCs/>
                          <w:lang w:val="en-US"/>
                        </w:rPr>
                      </m:ctrlPr>
                    </m:sSupPr>
                    <m:e>
                      <m:r>
                        <w:rPr>
                          <w:rFonts w:ascii="Cambria Math"/>
                          <w:lang w:val="en-US"/>
                        </w:rPr>
                        <m:t>u</m:t>
                      </m:r>
                    </m:e>
                    <m:sup>
                      <m:r>
                        <w:rPr>
                          <w:rFonts w:ascii="Cambria Math"/>
                          <w:lang w:val="en-US"/>
                        </w:rPr>
                        <m:t>2</m:t>
                      </m:r>
                    </m:sup>
                  </m:sSup>
                  <m:ctrlPr>
                    <w:rPr>
                      <w:rFonts w:ascii="Cambria Math" w:hAnsi="Cambria Math"/>
                      <w:i/>
                      <w:iCs/>
                      <w:lang w:val="en-US"/>
                    </w:rPr>
                  </m:ctrlPr>
                </m:num>
                <m:den>
                  <m:sSup>
                    <m:sSupPr>
                      <m:ctrlPr>
                        <w:rPr>
                          <w:rFonts w:ascii="Cambria Math" w:hAnsi="Cambria Math"/>
                          <w:i/>
                          <w:lang w:val="en-US"/>
                        </w:rPr>
                      </m:ctrlPr>
                    </m:sSupPr>
                    <m:e>
                      <m:r>
                        <w:rPr>
                          <w:rFonts w:ascii="Cambria Math"/>
                          <w:lang w:val="en-US"/>
                        </w:rPr>
                        <m:t>a</m:t>
                      </m:r>
                    </m:e>
                    <m:sup>
                      <m:r>
                        <w:rPr>
                          <w:rFonts w:ascii="Cambria Math"/>
                          <w:lang w:val="en-US"/>
                        </w:rPr>
                        <m:t>2</m:t>
                      </m:r>
                    </m:sup>
                  </m:sSup>
                </m:den>
              </m:f>
              <m:r>
                <w:rPr>
                  <w:rFonts w:ascii="Cambria Math"/>
                  <w:lang w:val="en-US"/>
                </w:rPr>
                <m:t>-</m:t>
              </m:r>
              <m:r>
                <w:rPr>
                  <w:rFonts w:ascii="Cambria Math" w:hAnsi="Cambria Math"/>
                  <w:lang w:val="en-US"/>
                </w:rPr>
                <m:t>1</m:t>
              </m:r>
            </m:den>
          </m:f>
          <m:r>
            <w:rPr>
              <w:rFonts w:ascii="Cambria Math" w:hAnsi="Cambria Math"/>
              <w:lang w:val="en-US"/>
            </w:rPr>
            <m:t>=</m:t>
          </m:r>
          <m:f>
            <m:fPr>
              <m:ctrlPr>
                <w:rPr>
                  <w:rFonts w:ascii="Cambria Math" w:hAnsi="Cambria Math"/>
                  <w:i/>
                  <w:iCs/>
                  <w:lang w:val="en-US"/>
                </w:rPr>
              </m:ctrlPr>
            </m:fPr>
            <m:num>
              <m:f>
                <m:fPr>
                  <m:ctrlPr>
                    <w:rPr>
                      <w:rFonts w:ascii="Cambria Math" w:hAnsi="Cambria Math"/>
                      <w:i/>
                      <w:lang w:val="en-US"/>
                    </w:rPr>
                  </m:ctrlPr>
                </m:fPr>
                <m:num>
                  <m:sSup>
                    <m:sSupPr>
                      <m:ctrlPr>
                        <w:rPr>
                          <w:rFonts w:ascii="Cambria Math" w:hAnsi="Cambria Math"/>
                          <w:i/>
                          <w:lang w:val="en-US"/>
                        </w:rPr>
                      </m:ctrlPr>
                    </m:sSupPr>
                    <m:e>
                      <m:r>
                        <w:rPr>
                          <w:rFonts w:ascii="Cambria Math"/>
                          <w:lang w:val="en-US"/>
                        </w:rPr>
                        <m:t>w</m:t>
                      </m:r>
                    </m:e>
                    <m:sup>
                      <m:r>
                        <w:rPr>
                          <w:rFonts w:ascii="Cambria Math"/>
                          <w:lang w:val="en-US"/>
                        </w:rPr>
                        <m:t>2</m:t>
                      </m:r>
                    </m:sup>
                  </m:sSup>
                  <m:func>
                    <m:funcPr>
                      <m:ctrlPr>
                        <w:rPr>
                          <w:rFonts w:ascii="Cambria Math" w:hAnsi="Cambria Math"/>
                          <w:lang w:val="en-US"/>
                        </w:rPr>
                      </m:ctrlPr>
                    </m:funcPr>
                    <m:fName>
                      <m:r>
                        <m:rPr>
                          <m:sty m:val="p"/>
                        </m:rPr>
                        <w:rPr>
                          <w:rFonts w:ascii="Cambria Math" w:hAnsi="Cambria Math"/>
                        </w:rPr>
                        <m:t>sin</m:t>
                      </m:r>
                    </m:fName>
                    <m:e>
                      <m:r>
                        <w:rPr>
                          <w:rFonts w:ascii="Cambria Math" w:hAnsi="Cambria Math"/>
                          <w:lang w:val="en-US"/>
                        </w:rPr>
                        <m:t>θ</m:t>
                      </m:r>
                    </m:e>
                  </m:func>
                  <m:func>
                    <m:funcPr>
                      <m:ctrlPr>
                        <w:rPr>
                          <w:rFonts w:ascii="Cambria Math" w:hAnsi="Cambria Math"/>
                          <w:i/>
                          <w:lang w:val="en-US"/>
                        </w:rPr>
                      </m:ctrlPr>
                    </m:funcPr>
                    <m:fName>
                      <m:r>
                        <m:rPr>
                          <m:sty m:val="p"/>
                        </m:rPr>
                        <w:rPr>
                          <w:rFonts w:ascii="Cambria Math" w:hAnsi="Cambria Math"/>
                        </w:rPr>
                        <m:t>cos</m:t>
                      </m:r>
                    </m:fName>
                    <m:e>
                      <m:r>
                        <w:rPr>
                          <w:rFonts w:ascii="Cambria Math" w:hAnsi="Cambria Math"/>
                          <w:lang w:val="en-US"/>
                        </w:rPr>
                        <m:t>θ</m:t>
                      </m:r>
                    </m:e>
                  </m:func>
                  <m:r>
                    <w:rPr>
                      <w:rFonts w:ascii="Cambria Math" w:hAnsi="Cambria Math"/>
                      <w:lang w:val="en-US"/>
                    </w:rPr>
                    <m:t xml:space="preserve"> </m:t>
                  </m:r>
                </m:num>
                <m:den>
                  <m:sSup>
                    <m:sSupPr>
                      <m:ctrlPr>
                        <w:rPr>
                          <w:rFonts w:ascii="Cambria Math" w:hAnsi="Cambria Math"/>
                          <w:i/>
                          <w:lang w:val="en-US"/>
                        </w:rPr>
                      </m:ctrlPr>
                    </m:sSupPr>
                    <m:e>
                      <m:r>
                        <w:rPr>
                          <w:rFonts w:ascii="Cambria Math"/>
                          <w:lang w:val="en-US"/>
                        </w:rPr>
                        <m:t>a</m:t>
                      </m:r>
                    </m:e>
                    <m:sup>
                      <m:r>
                        <w:rPr>
                          <w:rFonts w:ascii="Cambria Math"/>
                          <w:lang w:val="en-US"/>
                        </w:rPr>
                        <m:t>2</m:t>
                      </m:r>
                    </m:sup>
                  </m:sSup>
                </m:den>
              </m:f>
              <m:r>
                <w:rPr>
                  <w:rFonts w:ascii="Cambria Math" w:hAnsi="Cambria Math"/>
                  <w:lang w:val="en-US"/>
                </w:rPr>
                <m:t>∓</m:t>
              </m:r>
              <m:rad>
                <m:radPr>
                  <m:degHide m:val="1"/>
                  <m:ctrlPr>
                    <w:rPr>
                      <w:rFonts w:ascii="Cambria Math" w:hAnsi="Cambria Math"/>
                      <w:i/>
                      <w:iCs/>
                      <w:lang w:val="en-US"/>
                    </w:rPr>
                  </m:ctrlPr>
                </m:radPr>
                <m:deg/>
                <m:e>
                  <m:f>
                    <m:fPr>
                      <m:ctrlPr>
                        <w:rPr>
                          <w:rFonts w:ascii="Cambria Math" w:hAnsi="Cambria Math"/>
                          <w:i/>
                          <w:iCs/>
                          <w:lang w:val="en-US"/>
                        </w:rPr>
                      </m:ctrlPr>
                    </m:fPr>
                    <m:num>
                      <m:sSup>
                        <m:sSupPr>
                          <m:ctrlPr>
                            <w:rPr>
                              <w:rFonts w:ascii="Cambria Math" w:hAnsi="Cambria Math"/>
                              <w:i/>
                              <w:iCs/>
                              <w:lang w:val="en-US"/>
                            </w:rPr>
                          </m:ctrlPr>
                        </m:sSupPr>
                        <m:e>
                          <m:r>
                            <w:rPr>
                              <w:rFonts w:ascii="Cambria Math" w:hAnsi="Cambria Math"/>
                              <w:lang w:val="en-US"/>
                            </w:rPr>
                            <m:t>w</m:t>
                          </m:r>
                        </m:e>
                        <m:sup>
                          <m:r>
                            <w:rPr>
                              <w:rFonts w:ascii="Cambria Math" w:hAnsi="Cambria Math"/>
                              <w:lang w:val="en-US"/>
                            </w:rPr>
                            <m:t>2</m:t>
                          </m:r>
                        </m:sup>
                      </m:sSup>
                    </m:num>
                    <m:den>
                      <m:sSup>
                        <m:sSupPr>
                          <m:ctrlPr>
                            <w:rPr>
                              <w:rFonts w:ascii="Cambria Math" w:hAnsi="Cambria Math"/>
                              <w:i/>
                              <w:iCs/>
                              <w:lang w:val="en-US"/>
                            </w:rPr>
                          </m:ctrlPr>
                        </m:sSupPr>
                        <m:e>
                          <m:r>
                            <w:rPr>
                              <w:rFonts w:ascii="Cambria Math"/>
                              <w:lang w:val="en-US"/>
                            </w:rPr>
                            <m:t>a</m:t>
                          </m:r>
                        </m:e>
                        <m:sup>
                          <m:r>
                            <w:rPr>
                              <w:rFonts w:ascii="Cambria Math"/>
                              <w:lang w:val="en-US"/>
                            </w:rPr>
                            <m:t>2</m:t>
                          </m:r>
                        </m:sup>
                      </m:sSup>
                    </m:den>
                  </m:f>
                  <m:r>
                    <w:rPr>
                      <w:rFonts w:ascii="Cambria Math"/>
                      <w:lang w:val="en-US"/>
                    </w:rPr>
                    <m:t>-</m:t>
                  </m:r>
                  <m:r>
                    <w:rPr>
                      <w:rFonts w:ascii="Cambria Math"/>
                      <w:lang w:val="en-US"/>
                    </w:rPr>
                    <m:t>1</m:t>
                  </m:r>
                </m:e>
              </m:rad>
            </m:num>
            <m:den>
              <m:f>
                <m:fPr>
                  <m:ctrlPr>
                    <w:rPr>
                      <w:rFonts w:ascii="Cambria Math" w:hAnsi="Cambria Math"/>
                      <w:i/>
                      <w:lang w:val="en-US"/>
                    </w:rPr>
                  </m:ctrlPr>
                </m:fPr>
                <m:num>
                  <m:sSup>
                    <m:sSupPr>
                      <m:ctrlPr>
                        <w:rPr>
                          <w:rFonts w:ascii="Cambria Math" w:hAnsi="Cambria Math"/>
                          <w:i/>
                          <w:iCs/>
                          <w:lang w:val="en-US"/>
                        </w:rPr>
                      </m:ctrlPr>
                    </m:sSupPr>
                    <m:e>
                      <m:r>
                        <w:rPr>
                          <w:rFonts w:ascii="Cambria Math" w:hAnsi="Cambria Math"/>
                          <w:lang w:val="en-US"/>
                        </w:rPr>
                        <m:t>w</m:t>
                      </m:r>
                    </m:e>
                    <m:sup>
                      <m:r>
                        <w:rPr>
                          <w:rFonts w:ascii="Cambria Math" w:hAnsi="Cambria Math"/>
                          <w:lang w:val="en-US"/>
                        </w:rPr>
                        <m:t>2</m:t>
                      </m:r>
                    </m:sup>
                  </m:sSup>
                  <m:func>
                    <m:funcPr>
                      <m:ctrlPr>
                        <w:rPr>
                          <w:rFonts w:ascii="Cambria Math" w:hAnsi="Cambria Math"/>
                          <w:i/>
                          <w:lang w:val="en-US"/>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lang w:val="en-US"/>
                            </w:rPr>
                            <m:t>2</m:t>
                          </m:r>
                        </m:sup>
                      </m:sSup>
                    </m:fName>
                    <m:e>
                      <m:r>
                        <w:rPr>
                          <w:rFonts w:ascii="Cambria Math" w:hAnsi="Cambria Math"/>
                          <w:lang w:val="en-US"/>
                        </w:rPr>
                        <m:t>θ</m:t>
                      </m:r>
                    </m:e>
                  </m:func>
                  <m:r>
                    <w:rPr>
                      <w:rFonts w:ascii="Cambria Math" w:hAnsi="Cambria Math"/>
                      <w:lang w:val="en-US"/>
                    </w:rPr>
                    <m:t xml:space="preserve"> </m:t>
                  </m:r>
                  <m:ctrlPr>
                    <w:rPr>
                      <w:rFonts w:ascii="Cambria Math" w:hAnsi="Cambria Math"/>
                      <w:i/>
                      <w:iCs/>
                      <w:lang w:val="en-US"/>
                    </w:rPr>
                  </m:ctrlPr>
                </m:num>
                <m:den>
                  <m:sSup>
                    <m:sSupPr>
                      <m:ctrlPr>
                        <w:rPr>
                          <w:rFonts w:ascii="Cambria Math" w:hAnsi="Cambria Math"/>
                          <w:i/>
                          <w:lang w:val="en-US"/>
                        </w:rPr>
                      </m:ctrlPr>
                    </m:sSupPr>
                    <m:e>
                      <m:r>
                        <w:rPr>
                          <w:rFonts w:ascii="Cambria Math"/>
                          <w:lang w:val="en-US"/>
                        </w:rPr>
                        <m:t>a</m:t>
                      </m:r>
                    </m:e>
                    <m:sup>
                      <m:r>
                        <w:rPr>
                          <w:rFonts w:ascii="Cambria Math"/>
                          <w:lang w:val="en-US"/>
                        </w:rPr>
                        <m:t>2</m:t>
                      </m:r>
                    </m:sup>
                  </m:sSup>
                </m:den>
              </m:f>
              <m:r>
                <w:rPr>
                  <w:rFonts w:ascii="Cambria Math"/>
                  <w:lang w:val="en-US"/>
                </w:rPr>
                <m:t>-</m:t>
              </m:r>
              <m:r>
                <w:rPr>
                  <w:rFonts w:ascii="Cambria Math" w:hAnsi="Cambria Math"/>
                  <w:lang w:val="en-US"/>
                </w:rPr>
                <m:t>1</m:t>
              </m:r>
            </m:den>
          </m:f>
        </m:oMath>
      </m:oMathPara>
    </w:p>
    <w:p w14:paraId="3A147207" w14:textId="52419ABE" w:rsidR="00A26405" w:rsidRPr="00481A05" w:rsidRDefault="001C6A6F" w:rsidP="00375B0F">
      <w:pPr>
        <w:pStyle w:val="11"/>
        <w:rPr>
          <w:i/>
        </w:rPr>
      </w:pPr>
      <m:oMathPara>
        <m:oMath>
          <m:r>
            <w:rPr>
              <w:rFonts w:ascii="Cambria Math" w:hAnsi="Cambria Math"/>
              <w:lang w:val="en-US"/>
            </w:rPr>
            <m:t>=</m:t>
          </m:r>
          <m:f>
            <m:fPr>
              <m:ctrlPr>
                <w:rPr>
                  <w:rFonts w:ascii="Cambria Math" w:hAnsi="Cambria Math"/>
                  <w:i/>
                  <w:iCs/>
                  <w:lang w:val="en-US"/>
                </w:rPr>
              </m:ctrlPr>
            </m:fPr>
            <m:num>
              <m:f>
                <m:fPr>
                  <m:ctrlPr>
                    <w:rPr>
                      <w:rFonts w:ascii="Cambria Math" w:hAnsi="Cambria Math"/>
                      <w:i/>
                      <w:lang w:val="en-US"/>
                    </w:rPr>
                  </m:ctrlPr>
                </m:fPr>
                <m:num>
                  <m:func>
                    <m:funcPr>
                      <m:ctrlPr>
                        <w:rPr>
                          <w:rFonts w:ascii="Cambria Math" w:hAnsi="Cambria Math"/>
                          <w:i/>
                          <w:lang w:val="en-US"/>
                        </w:rPr>
                      </m:ctrlPr>
                    </m:funcPr>
                    <m:fName>
                      <m:r>
                        <w:rPr>
                          <w:rFonts w:ascii="Cambria Math"/>
                          <w:lang w:val="en-US"/>
                        </w:rPr>
                        <m:t>sin</m:t>
                      </m:r>
                    </m:fName>
                    <m:e>
                      <m:r>
                        <w:rPr>
                          <w:rFonts w:ascii="Cambria Math"/>
                          <w:lang w:val="en-US"/>
                        </w:rPr>
                        <m:t>θ</m:t>
                      </m:r>
                    </m:e>
                  </m:func>
                  <m:func>
                    <m:funcPr>
                      <m:ctrlPr>
                        <w:rPr>
                          <w:rFonts w:ascii="Cambria Math" w:hAnsi="Cambria Math"/>
                          <w:i/>
                          <w:lang w:val="en-US"/>
                        </w:rPr>
                      </m:ctrlPr>
                    </m:funcPr>
                    <m:fName>
                      <m:r>
                        <w:rPr>
                          <w:rFonts w:ascii="Cambria Math"/>
                          <w:lang w:val="en-US"/>
                        </w:rPr>
                        <m:t>cos</m:t>
                      </m:r>
                    </m:fName>
                    <m:e>
                      <m:r>
                        <w:rPr>
                          <w:rFonts w:ascii="Cambria Math"/>
                          <w:lang w:val="en-US"/>
                        </w:rPr>
                        <m:t>θ</m:t>
                      </m:r>
                    </m:e>
                  </m:func>
                  <m:r>
                    <w:rPr>
                      <w:rFonts w:ascii="Cambria Math"/>
                      <w:lang w:val="en-US"/>
                    </w:rPr>
                    <m:t xml:space="preserve"> </m:t>
                  </m:r>
                </m:num>
                <m:den>
                  <m:func>
                    <m:funcPr>
                      <m:ctrlPr>
                        <w:rPr>
                          <w:rFonts w:ascii="Cambria Math" w:hAnsi="Cambria Math"/>
                          <w:i/>
                          <w:lang w:val="en-US"/>
                        </w:rPr>
                      </m:ctrlPr>
                    </m:funcPr>
                    <m:fName>
                      <m:sSup>
                        <m:sSupPr>
                          <m:ctrlPr>
                            <w:rPr>
                              <w:rFonts w:ascii="Cambria Math" w:hAnsi="Cambria Math"/>
                              <w:i/>
                              <w:lang w:val="en-US"/>
                            </w:rPr>
                          </m:ctrlPr>
                        </m:sSupPr>
                        <m:e>
                          <m:r>
                            <w:rPr>
                              <w:rFonts w:ascii="Cambria Math"/>
                              <w:lang w:val="en-US"/>
                            </w:rPr>
                            <m:t>sin</m:t>
                          </m:r>
                        </m:e>
                        <m:sup>
                          <m:r>
                            <w:rPr>
                              <w:rFonts w:ascii="Cambria Math"/>
                              <w:lang w:val="en-US"/>
                            </w:rPr>
                            <m:t>2</m:t>
                          </m:r>
                        </m:sup>
                      </m:sSup>
                    </m:fName>
                    <m:e>
                      <m:r>
                        <w:rPr>
                          <w:rFonts w:ascii="Cambria Math"/>
                          <w:lang w:val="en-US"/>
                        </w:rPr>
                        <m:t>μ</m:t>
                      </m:r>
                    </m:e>
                  </m:func>
                </m:den>
              </m:f>
              <m:r>
                <w:rPr>
                  <w:rFonts w:ascii="Cambria Math" w:hAnsi="Cambria Math"/>
                  <w:lang w:val="en-US"/>
                </w:rPr>
                <m:t>∓</m:t>
              </m:r>
              <m:rad>
                <m:radPr>
                  <m:degHide m:val="1"/>
                  <m:ctrlPr>
                    <w:rPr>
                      <w:rFonts w:ascii="Cambria Math" w:hAnsi="Cambria Math"/>
                      <w:i/>
                      <w:iCs/>
                      <w:lang w:val="en-US"/>
                    </w:rPr>
                  </m:ctrlPr>
                </m:radPr>
                <m:deg/>
                <m:e>
                  <m:f>
                    <m:fPr>
                      <m:ctrlPr>
                        <w:rPr>
                          <w:rFonts w:ascii="Cambria Math" w:hAnsi="Cambria Math"/>
                          <w:i/>
                          <w:lang w:val="en-US"/>
                        </w:rPr>
                      </m:ctrlPr>
                    </m:fPr>
                    <m:num>
                      <m:r>
                        <w:rPr>
                          <w:rFonts w:ascii="Cambria Math" w:hAnsi="Cambria Math"/>
                        </w:rPr>
                        <m:t>1</m:t>
                      </m:r>
                    </m:num>
                    <m:den>
                      <m:func>
                        <m:funcPr>
                          <m:ctrlPr>
                            <w:rPr>
                              <w:rFonts w:ascii="Cambria Math" w:hAnsi="Cambria Math"/>
                              <w:i/>
                              <w:lang w:val="en-US"/>
                            </w:rPr>
                          </m:ctrlPr>
                        </m:funcPr>
                        <m:fName>
                          <m:sSup>
                            <m:sSupPr>
                              <m:ctrlPr>
                                <w:rPr>
                                  <w:rFonts w:ascii="Cambria Math" w:hAnsi="Cambria Math"/>
                                  <w:i/>
                                  <w:lang w:val="en-US"/>
                                </w:rPr>
                              </m:ctrlPr>
                            </m:sSupPr>
                            <m:e>
                              <m:r>
                                <m:rPr>
                                  <m:sty m:val="p"/>
                                </m:rPr>
                                <w:rPr>
                                  <w:rFonts w:ascii="Cambria Math" w:hAnsi="Cambria Math"/>
                                  <w:lang w:val="en-US"/>
                                </w:rPr>
                                <m:t>sin</m:t>
                              </m:r>
                              <m:ctrlPr>
                                <w:rPr>
                                  <w:rFonts w:ascii="Cambria Math" w:hAnsi="Cambria Math"/>
                                  <w:lang w:val="en-US"/>
                                </w:rPr>
                              </m:ctrlPr>
                            </m:e>
                            <m:sup>
                              <m:r>
                                <w:rPr>
                                  <w:rFonts w:ascii="Cambria Math" w:hAnsi="Cambria Math"/>
                                </w:rPr>
                                <m:t>2</m:t>
                              </m:r>
                              <m:ctrlPr>
                                <w:rPr>
                                  <w:rFonts w:ascii="Cambria Math" w:hAnsi="Cambria Math"/>
                                  <w:lang w:val="en-US"/>
                                </w:rPr>
                              </m:ctrlPr>
                            </m:sup>
                          </m:sSup>
                        </m:fName>
                        <m:e>
                          <m:r>
                            <m:rPr>
                              <m:sty m:val="p"/>
                            </m:rPr>
                            <w:rPr>
                              <w:rFonts w:ascii="Cambria Math" w:hAnsi="Cambria Math"/>
                            </w:rPr>
                            <m:t xml:space="preserve"> </m:t>
                          </m:r>
                          <m:r>
                            <w:rPr>
                              <w:rFonts w:ascii="Cambria Math" w:hAnsi="Cambria Math"/>
                            </w:rPr>
                            <m:t>μ</m:t>
                          </m:r>
                        </m:e>
                      </m:func>
                    </m:den>
                  </m:f>
                  <m:r>
                    <w:rPr>
                      <w:rFonts w:ascii="Cambria Math"/>
                      <w:lang w:val="en-US"/>
                    </w:rPr>
                    <m:t>-</m:t>
                  </m:r>
                  <m:r>
                    <w:rPr>
                      <w:rFonts w:ascii="Cambria Math"/>
                      <w:lang w:val="en-US"/>
                    </w:rPr>
                    <m:t>1</m:t>
                  </m:r>
                </m:e>
              </m:rad>
            </m:num>
            <m:den>
              <m:f>
                <m:fPr>
                  <m:ctrlPr>
                    <w:rPr>
                      <w:rFonts w:ascii="Cambria Math" w:hAnsi="Cambria Math"/>
                      <w:i/>
                      <w:lang w:val="en-US"/>
                    </w:rPr>
                  </m:ctrlPr>
                </m:fPr>
                <m:num>
                  <m:func>
                    <m:funcPr>
                      <m:ctrlPr>
                        <w:rPr>
                          <w:rFonts w:ascii="Cambria Math" w:hAnsi="Cambria Math"/>
                          <w:i/>
                          <w:lang w:val="en-US"/>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lang w:val="en-US"/>
                            </w:rPr>
                            <m:t>2</m:t>
                          </m:r>
                        </m:sup>
                      </m:sSup>
                    </m:fName>
                    <m:e>
                      <m:r>
                        <w:rPr>
                          <w:rFonts w:ascii="Cambria Math" w:hAnsi="Cambria Math"/>
                          <w:lang w:val="en-US"/>
                        </w:rPr>
                        <m:t>θ</m:t>
                      </m:r>
                    </m:e>
                  </m:func>
                  <m:r>
                    <w:rPr>
                      <w:rFonts w:ascii="Cambria Math" w:hAnsi="Cambria Math"/>
                      <w:lang w:val="en-US"/>
                    </w:rPr>
                    <m:t xml:space="preserve"> </m:t>
                  </m:r>
                  <m:ctrlPr>
                    <w:rPr>
                      <w:rFonts w:ascii="Cambria Math" w:hAnsi="Cambria Math"/>
                      <w:i/>
                      <w:iCs/>
                      <w:lang w:val="en-US"/>
                    </w:rPr>
                  </m:ctrlPr>
                </m:num>
                <m:den>
                  <m:func>
                    <m:funcPr>
                      <m:ctrlPr>
                        <w:rPr>
                          <w:rFonts w:ascii="Cambria Math" w:hAnsi="Cambria Math"/>
                          <w:i/>
                          <w:lang w:val="en-US"/>
                        </w:rPr>
                      </m:ctrlPr>
                    </m:funcPr>
                    <m:fName>
                      <m:sSup>
                        <m:sSupPr>
                          <m:ctrlPr>
                            <w:rPr>
                              <w:rFonts w:ascii="Cambria Math" w:hAnsi="Cambria Math"/>
                              <w:i/>
                              <w:lang w:val="en-US"/>
                            </w:rPr>
                          </m:ctrlPr>
                        </m:sSupPr>
                        <m:e>
                          <m:r>
                            <w:rPr>
                              <w:rFonts w:ascii="Cambria Math"/>
                              <w:lang w:val="en-US"/>
                            </w:rPr>
                            <m:t>sin</m:t>
                          </m:r>
                        </m:e>
                        <m:sup>
                          <m:r>
                            <w:rPr>
                              <w:rFonts w:ascii="Cambria Math"/>
                              <w:lang w:val="en-US"/>
                            </w:rPr>
                            <m:t>2</m:t>
                          </m:r>
                        </m:sup>
                      </m:sSup>
                    </m:fName>
                    <m:e>
                      <m:r>
                        <w:rPr>
                          <w:rFonts w:ascii="Cambria Math"/>
                          <w:lang w:val="en-US"/>
                        </w:rPr>
                        <m:t>μ</m:t>
                      </m:r>
                    </m:e>
                  </m:func>
                </m:den>
              </m:f>
              <m:r>
                <w:rPr>
                  <w:rFonts w:ascii="Cambria Math"/>
                  <w:lang w:val="en-US"/>
                </w:rPr>
                <m:t>-</m:t>
              </m:r>
              <m:r>
                <w:rPr>
                  <w:rFonts w:ascii="Cambria Math" w:hAnsi="Cambria Math"/>
                  <w:lang w:val="en-US"/>
                </w:rPr>
                <m:t>1</m:t>
              </m:r>
            </m:den>
          </m:f>
          <m:r>
            <w:rPr>
              <w:rFonts w:ascii="Cambria Math" w:hAnsi="Cambria Math"/>
              <w:lang w:val="en-US"/>
            </w:rPr>
            <m:t xml:space="preserve">= </m:t>
          </m:r>
          <m:f>
            <m:fPr>
              <m:ctrlPr>
                <w:rPr>
                  <w:rFonts w:ascii="Cambria Math" w:hAnsi="Cambria Math"/>
                  <w:i/>
                  <w:iCs/>
                  <w:lang w:val="en-US"/>
                </w:rPr>
              </m:ctrlPr>
            </m:fPr>
            <m:num>
              <m:f>
                <m:fPr>
                  <m:ctrlPr>
                    <w:rPr>
                      <w:rFonts w:ascii="Cambria Math" w:hAnsi="Cambria Math"/>
                      <w:i/>
                      <w:lang w:val="en-US"/>
                    </w:rPr>
                  </m:ctrlPr>
                </m:fPr>
                <m:num>
                  <m:func>
                    <m:funcPr>
                      <m:ctrlPr>
                        <w:rPr>
                          <w:rFonts w:ascii="Cambria Math" w:hAnsi="Cambria Math"/>
                          <w:i/>
                          <w:lang w:val="en-US"/>
                        </w:rPr>
                      </m:ctrlPr>
                    </m:funcPr>
                    <m:fName>
                      <m:r>
                        <w:rPr>
                          <w:rFonts w:ascii="Cambria Math"/>
                          <w:lang w:val="en-US"/>
                        </w:rPr>
                        <m:t>sin</m:t>
                      </m:r>
                    </m:fName>
                    <m:e>
                      <m:r>
                        <w:rPr>
                          <w:rFonts w:ascii="Cambria Math"/>
                          <w:lang w:val="en-US"/>
                        </w:rPr>
                        <m:t>θ</m:t>
                      </m:r>
                    </m:e>
                  </m:func>
                  <m:func>
                    <m:funcPr>
                      <m:ctrlPr>
                        <w:rPr>
                          <w:rFonts w:ascii="Cambria Math" w:hAnsi="Cambria Math"/>
                          <w:i/>
                          <w:lang w:val="en-US"/>
                        </w:rPr>
                      </m:ctrlPr>
                    </m:funcPr>
                    <m:fName>
                      <m:r>
                        <w:rPr>
                          <w:rFonts w:ascii="Cambria Math"/>
                          <w:lang w:val="en-US"/>
                        </w:rPr>
                        <m:t>cos</m:t>
                      </m:r>
                    </m:fName>
                    <m:e>
                      <m:r>
                        <w:rPr>
                          <w:rFonts w:ascii="Cambria Math"/>
                          <w:lang w:val="en-US"/>
                        </w:rPr>
                        <m:t>θ</m:t>
                      </m:r>
                    </m:e>
                  </m:func>
                  <m:r>
                    <w:rPr>
                      <w:rFonts w:ascii="Cambria Math"/>
                      <w:lang w:val="en-US"/>
                    </w:rPr>
                    <m:t xml:space="preserve"> </m:t>
                  </m:r>
                </m:num>
                <m:den>
                  <m:func>
                    <m:funcPr>
                      <m:ctrlPr>
                        <w:rPr>
                          <w:rFonts w:ascii="Cambria Math" w:hAnsi="Cambria Math"/>
                          <w:i/>
                          <w:lang w:val="en-US"/>
                        </w:rPr>
                      </m:ctrlPr>
                    </m:funcPr>
                    <m:fName>
                      <m:sSup>
                        <m:sSupPr>
                          <m:ctrlPr>
                            <w:rPr>
                              <w:rFonts w:ascii="Cambria Math" w:hAnsi="Cambria Math"/>
                              <w:i/>
                              <w:lang w:val="en-US"/>
                            </w:rPr>
                          </m:ctrlPr>
                        </m:sSupPr>
                        <m:e>
                          <m:r>
                            <w:rPr>
                              <w:rFonts w:ascii="Cambria Math"/>
                              <w:lang w:val="en-US"/>
                            </w:rPr>
                            <m:t>sin</m:t>
                          </m:r>
                        </m:e>
                        <m:sup>
                          <m:r>
                            <w:rPr>
                              <w:rFonts w:ascii="Cambria Math"/>
                              <w:lang w:val="en-US"/>
                            </w:rPr>
                            <m:t>2</m:t>
                          </m:r>
                        </m:sup>
                      </m:sSup>
                    </m:fName>
                    <m:e>
                      <m:r>
                        <w:rPr>
                          <w:rFonts w:ascii="Cambria Math"/>
                          <w:lang w:val="en-US"/>
                        </w:rPr>
                        <m:t>μ</m:t>
                      </m:r>
                    </m:e>
                  </m:func>
                </m:den>
              </m:f>
              <m:r>
                <w:rPr>
                  <w:rFonts w:ascii="Cambria Math" w:hAnsi="Cambria Math"/>
                  <w:lang w:val="en-US"/>
                </w:rPr>
                <m:t>∓</m:t>
              </m:r>
              <m:rad>
                <m:radPr>
                  <m:degHide m:val="1"/>
                  <m:ctrlPr>
                    <w:rPr>
                      <w:rFonts w:ascii="Cambria Math" w:hAnsi="Cambria Math"/>
                      <w:i/>
                      <w:iCs/>
                      <w:lang w:val="en-US"/>
                    </w:rPr>
                  </m:ctrlPr>
                </m:radPr>
                <m:deg/>
                <m:e>
                  <m:func>
                    <m:funcPr>
                      <m:ctrlPr>
                        <w:rPr>
                          <w:rFonts w:ascii="Cambria Math" w:hAnsi="Cambria Math"/>
                          <w:i/>
                          <w:lang w:val="en-US"/>
                        </w:rPr>
                      </m:ctrlPr>
                    </m:funcPr>
                    <m:fName>
                      <m:sSup>
                        <m:sSupPr>
                          <m:ctrlPr>
                            <w:rPr>
                              <w:rFonts w:ascii="Cambria Math" w:hAnsi="Cambria Math"/>
                            </w:rPr>
                          </m:ctrlPr>
                        </m:sSupPr>
                        <m:e>
                          <m:r>
                            <m:rPr>
                              <m:sty m:val="p"/>
                            </m:rPr>
                            <w:rPr>
                              <w:rFonts w:ascii="Cambria Math" w:hAnsi="Cambria Math"/>
                            </w:rPr>
                            <m:t>cot</m:t>
                          </m:r>
                        </m:e>
                        <m:sup>
                          <m:r>
                            <w:rPr>
                              <w:rFonts w:ascii="Cambria Math" w:hAnsi="Cambria Math"/>
                              <w:lang w:val="en-US"/>
                            </w:rPr>
                            <m:t>2</m:t>
                          </m:r>
                        </m:sup>
                      </m:sSup>
                    </m:fName>
                    <m:e>
                      <m:r>
                        <w:rPr>
                          <w:rFonts w:ascii="Cambria Math" w:hAnsi="Cambria Math"/>
                          <w:lang w:val="en-US"/>
                        </w:rPr>
                        <m:t>μ</m:t>
                      </m:r>
                    </m:e>
                  </m:func>
                </m:e>
              </m:rad>
            </m:num>
            <m:den>
              <m:f>
                <m:fPr>
                  <m:ctrlPr>
                    <w:rPr>
                      <w:rFonts w:ascii="Cambria Math" w:hAnsi="Cambria Math"/>
                      <w:i/>
                      <w:lang w:val="en-US"/>
                    </w:rPr>
                  </m:ctrlPr>
                </m:fPr>
                <m:num>
                  <m:func>
                    <m:funcPr>
                      <m:ctrlPr>
                        <w:rPr>
                          <w:rFonts w:ascii="Cambria Math" w:hAnsi="Cambria Math"/>
                          <w:i/>
                          <w:lang w:val="en-US"/>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lang w:val="en-US"/>
                            </w:rPr>
                            <m:t>2</m:t>
                          </m:r>
                        </m:sup>
                      </m:sSup>
                    </m:fName>
                    <m:e>
                      <m:r>
                        <w:rPr>
                          <w:rFonts w:ascii="Cambria Math" w:hAnsi="Cambria Math"/>
                          <w:lang w:val="en-US"/>
                        </w:rPr>
                        <m:t>θ</m:t>
                      </m:r>
                    </m:e>
                  </m:func>
                  <m:r>
                    <w:rPr>
                      <w:rFonts w:ascii="Cambria Math" w:hAnsi="Cambria Math"/>
                      <w:lang w:val="en-US"/>
                    </w:rPr>
                    <m:t xml:space="preserve"> </m:t>
                  </m:r>
                  <m:ctrlPr>
                    <w:rPr>
                      <w:rFonts w:ascii="Cambria Math" w:hAnsi="Cambria Math"/>
                      <w:i/>
                      <w:iCs/>
                      <w:lang w:val="en-US"/>
                    </w:rPr>
                  </m:ctrlPr>
                </m:num>
                <m:den>
                  <m:func>
                    <m:funcPr>
                      <m:ctrlPr>
                        <w:rPr>
                          <w:rFonts w:ascii="Cambria Math" w:hAnsi="Cambria Math"/>
                          <w:i/>
                          <w:lang w:val="en-US"/>
                        </w:rPr>
                      </m:ctrlPr>
                    </m:funcPr>
                    <m:fName>
                      <m:sSup>
                        <m:sSupPr>
                          <m:ctrlPr>
                            <w:rPr>
                              <w:rFonts w:ascii="Cambria Math" w:hAnsi="Cambria Math"/>
                              <w:i/>
                              <w:lang w:val="en-US"/>
                            </w:rPr>
                          </m:ctrlPr>
                        </m:sSupPr>
                        <m:e>
                          <m:r>
                            <w:rPr>
                              <w:rFonts w:ascii="Cambria Math"/>
                              <w:lang w:val="en-US"/>
                            </w:rPr>
                            <m:t>sin</m:t>
                          </m:r>
                        </m:e>
                        <m:sup>
                          <m:r>
                            <w:rPr>
                              <w:rFonts w:ascii="Cambria Math"/>
                              <w:lang w:val="en-US"/>
                            </w:rPr>
                            <m:t>2</m:t>
                          </m:r>
                        </m:sup>
                      </m:sSup>
                    </m:fName>
                    <m:e>
                      <m:r>
                        <w:rPr>
                          <w:rFonts w:ascii="Cambria Math"/>
                          <w:lang w:val="en-US"/>
                        </w:rPr>
                        <m:t>μ</m:t>
                      </m:r>
                    </m:e>
                  </m:func>
                </m:den>
              </m:f>
              <m:r>
                <w:rPr>
                  <w:rFonts w:ascii="Cambria Math"/>
                  <w:lang w:val="en-US"/>
                </w:rPr>
                <m:t>-</m:t>
              </m:r>
              <m:r>
                <w:rPr>
                  <w:rFonts w:ascii="Cambria Math" w:hAnsi="Cambria Math"/>
                  <w:lang w:val="en-US"/>
                </w:rPr>
                <m:t>1</m:t>
              </m:r>
            </m:den>
          </m:f>
          <m:r>
            <w:rPr>
              <w:rFonts w:ascii="Cambria Math" w:hAnsi="Cambria Math"/>
              <w:lang w:val="en-US"/>
            </w:rPr>
            <m:t xml:space="preserve">= </m:t>
          </m:r>
          <m:f>
            <m:fPr>
              <m:ctrlPr>
                <w:rPr>
                  <w:rFonts w:ascii="Cambria Math" w:hAnsi="Cambria Math"/>
                  <w:i/>
                  <w:iCs/>
                  <w:lang w:val="en-US"/>
                </w:rPr>
              </m:ctrlPr>
            </m:fPr>
            <m:num>
              <m:f>
                <m:fPr>
                  <m:ctrlPr>
                    <w:rPr>
                      <w:rFonts w:ascii="Cambria Math" w:hAnsi="Cambria Math"/>
                      <w:i/>
                      <w:lang w:val="en-US"/>
                    </w:rPr>
                  </m:ctrlPr>
                </m:fPr>
                <m:num>
                  <m:func>
                    <m:funcPr>
                      <m:ctrlPr>
                        <w:rPr>
                          <w:rFonts w:ascii="Cambria Math" w:hAnsi="Cambria Math"/>
                          <w:i/>
                          <w:lang w:val="en-US"/>
                        </w:rPr>
                      </m:ctrlPr>
                    </m:funcPr>
                    <m:fName>
                      <m:r>
                        <w:rPr>
                          <w:rFonts w:ascii="Cambria Math"/>
                          <w:lang w:val="en-US"/>
                        </w:rPr>
                        <m:t>sin</m:t>
                      </m:r>
                    </m:fName>
                    <m:e>
                      <m:r>
                        <w:rPr>
                          <w:rFonts w:ascii="Cambria Math"/>
                          <w:lang w:val="en-US"/>
                        </w:rPr>
                        <m:t>θ</m:t>
                      </m:r>
                    </m:e>
                  </m:func>
                  <m:func>
                    <m:funcPr>
                      <m:ctrlPr>
                        <w:rPr>
                          <w:rFonts w:ascii="Cambria Math" w:hAnsi="Cambria Math"/>
                          <w:i/>
                          <w:lang w:val="en-US"/>
                        </w:rPr>
                      </m:ctrlPr>
                    </m:funcPr>
                    <m:fName>
                      <m:r>
                        <w:rPr>
                          <w:rFonts w:ascii="Cambria Math"/>
                          <w:lang w:val="en-US"/>
                        </w:rPr>
                        <m:t>cos</m:t>
                      </m:r>
                    </m:fName>
                    <m:e>
                      <m:r>
                        <w:rPr>
                          <w:rFonts w:ascii="Cambria Math"/>
                          <w:lang w:val="en-US"/>
                        </w:rPr>
                        <m:t>θ</m:t>
                      </m:r>
                    </m:e>
                  </m:func>
                  <m:r>
                    <w:rPr>
                      <w:rFonts w:ascii="Cambria Math"/>
                      <w:lang w:val="en-US"/>
                    </w:rPr>
                    <m:t xml:space="preserve"> </m:t>
                  </m:r>
                </m:num>
                <m:den>
                  <m:func>
                    <m:funcPr>
                      <m:ctrlPr>
                        <w:rPr>
                          <w:rFonts w:ascii="Cambria Math" w:hAnsi="Cambria Math"/>
                          <w:i/>
                          <w:lang w:val="en-US"/>
                        </w:rPr>
                      </m:ctrlPr>
                    </m:funcPr>
                    <m:fName>
                      <m:sSup>
                        <m:sSupPr>
                          <m:ctrlPr>
                            <w:rPr>
                              <w:rFonts w:ascii="Cambria Math" w:hAnsi="Cambria Math"/>
                              <w:i/>
                              <w:lang w:val="en-US"/>
                            </w:rPr>
                          </m:ctrlPr>
                        </m:sSupPr>
                        <m:e>
                          <m:r>
                            <w:rPr>
                              <w:rFonts w:ascii="Cambria Math"/>
                              <w:lang w:val="en-US"/>
                            </w:rPr>
                            <m:t>sin</m:t>
                          </m:r>
                        </m:e>
                        <m:sup>
                          <m:r>
                            <w:rPr>
                              <w:rFonts w:ascii="Cambria Math"/>
                              <w:lang w:val="en-US"/>
                            </w:rPr>
                            <m:t>2</m:t>
                          </m:r>
                        </m:sup>
                      </m:sSup>
                    </m:fName>
                    <m:e>
                      <m:r>
                        <w:rPr>
                          <w:rFonts w:ascii="Cambria Math"/>
                          <w:lang w:val="en-US"/>
                        </w:rPr>
                        <m:t>μ</m:t>
                      </m:r>
                    </m:e>
                  </m:func>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1</m:t>
                  </m:r>
                  <m:ctrlPr>
                    <w:rPr>
                      <w:rFonts w:ascii="Cambria Math" w:hAnsi="Cambria Math"/>
                      <w:i/>
                      <w:lang w:val="en-US"/>
                    </w:rPr>
                  </m:ctrlPr>
                </m:num>
                <m:den>
                  <m:func>
                    <m:funcPr>
                      <m:ctrlPr>
                        <w:rPr>
                          <w:rFonts w:ascii="Cambria Math" w:hAnsi="Cambria Math"/>
                          <w:i/>
                          <w:iCs/>
                          <w:lang w:val="en-US"/>
                        </w:rPr>
                      </m:ctrlPr>
                    </m:funcPr>
                    <m:fName>
                      <m:r>
                        <m:rPr>
                          <m:sty m:val="p"/>
                        </m:rPr>
                        <w:rPr>
                          <w:rFonts w:ascii="Cambria Math" w:hAnsi="Cambria Math"/>
                        </w:rPr>
                        <m:t>tan</m:t>
                      </m:r>
                    </m:fName>
                    <m:e>
                      <m:r>
                        <w:rPr>
                          <w:rFonts w:ascii="Cambria Math" w:hAnsi="Cambria Math"/>
                          <w:lang w:val="en-US"/>
                        </w:rPr>
                        <m:t>μ</m:t>
                      </m:r>
                    </m:e>
                  </m:func>
                </m:den>
              </m:f>
            </m:num>
            <m:den>
              <m:f>
                <m:fPr>
                  <m:ctrlPr>
                    <w:rPr>
                      <w:rFonts w:ascii="Cambria Math" w:hAnsi="Cambria Math"/>
                      <w:i/>
                      <w:lang w:val="en-US"/>
                    </w:rPr>
                  </m:ctrlPr>
                </m:fPr>
                <m:num>
                  <m:func>
                    <m:funcPr>
                      <m:ctrlPr>
                        <w:rPr>
                          <w:rFonts w:ascii="Cambria Math" w:hAnsi="Cambria Math"/>
                          <w:i/>
                          <w:lang w:val="en-US"/>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lang w:val="en-US"/>
                            </w:rPr>
                            <m:t>2</m:t>
                          </m:r>
                        </m:sup>
                      </m:sSup>
                    </m:fName>
                    <m:e>
                      <m:r>
                        <w:rPr>
                          <w:rFonts w:ascii="Cambria Math" w:hAnsi="Cambria Math"/>
                          <w:lang w:val="en-US"/>
                        </w:rPr>
                        <m:t>θ</m:t>
                      </m:r>
                    </m:e>
                  </m:func>
                  <m:r>
                    <w:rPr>
                      <w:rFonts w:ascii="Cambria Math" w:hAnsi="Cambria Math"/>
                      <w:lang w:val="en-US"/>
                    </w:rPr>
                    <m:t xml:space="preserve"> </m:t>
                  </m:r>
                  <m:ctrlPr>
                    <w:rPr>
                      <w:rFonts w:ascii="Cambria Math" w:hAnsi="Cambria Math"/>
                      <w:i/>
                      <w:iCs/>
                      <w:lang w:val="en-US"/>
                    </w:rPr>
                  </m:ctrlPr>
                </m:num>
                <m:den>
                  <m:func>
                    <m:funcPr>
                      <m:ctrlPr>
                        <w:rPr>
                          <w:rFonts w:ascii="Cambria Math" w:hAnsi="Cambria Math"/>
                          <w:i/>
                          <w:lang w:val="en-US"/>
                        </w:rPr>
                      </m:ctrlPr>
                    </m:funcPr>
                    <m:fName>
                      <m:sSup>
                        <m:sSupPr>
                          <m:ctrlPr>
                            <w:rPr>
                              <w:rFonts w:ascii="Cambria Math" w:hAnsi="Cambria Math"/>
                              <w:i/>
                              <w:lang w:val="en-US"/>
                            </w:rPr>
                          </m:ctrlPr>
                        </m:sSupPr>
                        <m:e>
                          <m:r>
                            <w:rPr>
                              <w:rFonts w:ascii="Cambria Math"/>
                              <w:lang w:val="en-US"/>
                            </w:rPr>
                            <m:t>sin</m:t>
                          </m:r>
                        </m:e>
                        <m:sup>
                          <m:r>
                            <w:rPr>
                              <w:rFonts w:ascii="Cambria Math"/>
                              <w:lang w:val="en-US"/>
                            </w:rPr>
                            <m:t>2</m:t>
                          </m:r>
                        </m:sup>
                      </m:sSup>
                    </m:fName>
                    <m:e>
                      <m:r>
                        <w:rPr>
                          <w:rFonts w:ascii="Cambria Math"/>
                          <w:lang w:val="en-US"/>
                        </w:rPr>
                        <m:t>μ</m:t>
                      </m:r>
                    </m:e>
                  </m:func>
                </m:den>
              </m:f>
              <m:r>
                <w:rPr>
                  <w:rFonts w:ascii="Cambria Math"/>
                  <w:lang w:val="en-US"/>
                </w:rPr>
                <m:t>-</m:t>
              </m:r>
              <m:r>
                <w:rPr>
                  <w:rFonts w:ascii="Cambria Math" w:hAnsi="Cambria Math"/>
                  <w:lang w:val="en-US"/>
                </w:rPr>
                <m:t>1</m:t>
              </m:r>
            </m:den>
          </m:f>
          <m:r>
            <w:rPr>
              <w:rFonts w:ascii="Cambria Math" w:hAnsi="Cambria Math"/>
              <w:lang w:val="en-US"/>
            </w:rPr>
            <m:t xml:space="preserve">= </m:t>
          </m:r>
          <m:f>
            <m:fPr>
              <m:ctrlPr>
                <w:rPr>
                  <w:rFonts w:ascii="Cambria Math" w:hAnsi="Cambria Math"/>
                  <w:i/>
                  <w:iCs/>
                  <w:lang w:val="en-US"/>
                </w:rPr>
              </m:ctrlPr>
            </m:fPr>
            <m:num>
              <m:func>
                <m:funcPr>
                  <m:ctrlPr>
                    <w:rPr>
                      <w:rFonts w:ascii="Cambria Math" w:hAnsi="Cambria Math"/>
                      <w:i/>
                      <w:lang w:val="en-US"/>
                    </w:rPr>
                  </m:ctrlPr>
                </m:funcPr>
                <m:fName>
                  <m:r>
                    <w:rPr>
                      <w:rFonts w:ascii="Cambria Math"/>
                      <w:lang w:val="en-US"/>
                    </w:rPr>
                    <m:t>sin</m:t>
                  </m:r>
                </m:fName>
                <m:e>
                  <m:r>
                    <w:rPr>
                      <w:rFonts w:ascii="Cambria Math"/>
                      <w:lang w:val="en-US"/>
                    </w:rPr>
                    <m:t>θ</m:t>
                  </m:r>
                </m:e>
              </m:func>
              <m:func>
                <m:funcPr>
                  <m:ctrlPr>
                    <w:rPr>
                      <w:rFonts w:ascii="Cambria Math" w:hAnsi="Cambria Math"/>
                      <w:i/>
                      <w:lang w:val="en-US"/>
                    </w:rPr>
                  </m:ctrlPr>
                </m:funcPr>
                <m:fName>
                  <m:r>
                    <w:rPr>
                      <w:rFonts w:ascii="Cambria Math"/>
                      <w:lang w:val="en-US"/>
                    </w:rPr>
                    <m:t>cos</m:t>
                  </m:r>
                </m:fName>
                <m:e>
                  <m:r>
                    <w:rPr>
                      <w:rFonts w:ascii="Cambria Math"/>
                      <w:lang w:val="en-US"/>
                    </w:rPr>
                    <m:t>θ</m:t>
                  </m:r>
                </m:e>
              </m:func>
              <m:r>
                <w:rPr>
                  <w:rFonts w:ascii="Cambria Math" w:hAnsi="Cambria Math"/>
                  <w:lang w:val="en-US"/>
                </w:rPr>
                <m:t>∓</m:t>
              </m:r>
              <m:func>
                <m:funcPr>
                  <m:ctrlPr>
                    <w:rPr>
                      <w:rFonts w:ascii="Cambria Math" w:hAnsi="Cambria Math"/>
                      <w:i/>
                      <w:lang w:val="en-US"/>
                    </w:rPr>
                  </m:ctrlPr>
                </m:funcPr>
                <m:fName>
                  <m:r>
                    <w:rPr>
                      <w:rFonts w:ascii="Cambria Math"/>
                      <w:lang w:val="en-US"/>
                    </w:rPr>
                    <m:t>sin</m:t>
                  </m:r>
                </m:fName>
                <m:e>
                  <m:r>
                    <w:rPr>
                      <w:rFonts w:ascii="Cambria Math"/>
                      <w:lang w:val="en-US"/>
                    </w:rPr>
                    <m:t>μ</m:t>
                  </m:r>
                </m:e>
              </m:func>
              <m:func>
                <m:funcPr>
                  <m:ctrlPr>
                    <w:rPr>
                      <w:rFonts w:ascii="Cambria Math" w:hAnsi="Cambria Math"/>
                      <w:i/>
                      <w:lang w:val="en-US"/>
                    </w:rPr>
                  </m:ctrlPr>
                </m:funcPr>
                <m:fName>
                  <m:r>
                    <w:rPr>
                      <w:rFonts w:ascii="Cambria Math"/>
                      <w:lang w:val="en-US"/>
                    </w:rPr>
                    <m:t>cos</m:t>
                  </m:r>
                </m:fName>
                <m:e>
                  <m:r>
                    <w:rPr>
                      <w:rFonts w:ascii="Cambria Math"/>
                      <w:lang w:val="en-US"/>
                    </w:rPr>
                    <m:t>μ</m:t>
                  </m:r>
                </m:e>
              </m:func>
            </m:num>
            <m:den>
              <m:func>
                <m:funcPr>
                  <m:ctrlPr>
                    <w:rPr>
                      <w:rFonts w:ascii="Cambria Math" w:hAnsi="Cambria Math"/>
                      <w:i/>
                      <w:lang w:val="en-US"/>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lang w:val="en-US"/>
                        </w:rPr>
                        <m:t>2</m:t>
                      </m:r>
                    </m:sup>
                  </m:sSup>
                </m:fName>
                <m:e>
                  <m:r>
                    <w:rPr>
                      <w:rFonts w:ascii="Cambria Math" w:hAnsi="Cambria Math"/>
                      <w:lang w:val="en-US"/>
                    </w:rPr>
                    <m:t>θ</m:t>
                  </m:r>
                </m:e>
              </m:func>
              <m:r>
                <w:rPr>
                  <w:rFonts w:ascii="Cambria Math" w:hAnsi="Cambria Math"/>
                  <w:lang w:val="en-US"/>
                </w:rPr>
                <m:t>-</m:t>
              </m:r>
              <m:func>
                <m:funcPr>
                  <m:ctrlPr>
                    <w:rPr>
                      <w:rFonts w:ascii="Cambria Math" w:hAnsi="Cambria Math"/>
                      <w:i/>
                      <w:lang w:val="en-US"/>
                    </w:rPr>
                  </m:ctrlPr>
                </m:funcPr>
                <m:fName>
                  <m:sSup>
                    <m:sSupPr>
                      <m:ctrlPr>
                        <w:rPr>
                          <w:rFonts w:ascii="Cambria Math" w:hAnsi="Cambria Math"/>
                          <w:i/>
                          <w:lang w:val="en-US"/>
                        </w:rPr>
                      </m:ctrlPr>
                    </m:sSupPr>
                    <m:e>
                      <m:r>
                        <w:rPr>
                          <w:rFonts w:ascii="Cambria Math"/>
                          <w:lang w:val="en-US"/>
                        </w:rPr>
                        <m:t>sin</m:t>
                      </m:r>
                    </m:e>
                    <m:sup>
                      <m:r>
                        <w:rPr>
                          <w:rFonts w:ascii="Cambria Math"/>
                          <w:lang w:val="en-US"/>
                        </w:rPr>
                        <m:t>2</m:t>
                      </m:r>
                    </m:sup>
                  </m:sSup>
                </m:fName>
                <m:e>
                  <m:r>
                    <w:rPr>
                      <w:rFonts w:ascii="Cambria Math"/>
                      <w:lang w:val="en-US"/>
                    </w:rPr>
                    <m:t>μ</m:t>
                  </m:r>
                </m:e>
              </m:func>
            </m:den>
          </m:f>
          <m:r>
            <w:rPr>
              <w:rFonts w:ascii="Cambria Math" w:hAnsi="Cambria Math"/>
              <w:lang w:val="en-US"/>
            </w:rPr>
            <m:t xml:space="preserve">= </m:t>
          </m:r>
          <m:f>
            <m:fPr>
              <m:ctrlPr>
                <w:rPr>
                  <w:rFonts w:ascii="Cambria Math" w:hAnsi="Cambria Math"/>
                  <w:i/>
                  <w:iCs/>
                  <w:lang w:val="en-US"/>
                </w:rPr>
              </m:ctrlPr>
            </m:fPr>
            <m:num>
              <m:f>
                <m:fPr>
                  <m:ctrlPr>
                    <w:rPr>
                      <w:rFonts w:ascii="Cambria Math" w:hAnsi="Cambria Math"/>
                      <w:i/>
                    </w:rPr>
                  </m:ctrlPr>
                </m:fPr>
                <m:num>
                  <m:r>
                    <w:rPr>
                      <w:rFonts w:ascii="Cambria Math"/>
                      <w:lang w:val="en-US"/>
                    </w:rPr>
                    <m:t>1</m:t>
                  </m:r>
                  <m:ctrlPr>
                    <w:rPr>
                      <w:rFonts w:ascii="Cambria Math" w:hAnsi="Cambria Math"/>
                      <w:i/>
                      <w:lang w:val="en-US"/>
                    </w:rPr>
                  </m:ctrlPr>
                </m:num>
                <m:den>
                  <m:r>
                    <w:rPr>
                      <w:rFonts w:ascii="Cambria Math"/>
                    </w:rPr>
                    <m:t>2</m:t>
                  </m:r>
                </m:den>
              </m:f>
              <m:r>
                <w:rPr>
                  <w:rFonts w:ascii="Cambria Math"/>
                  <w:lang w:val="en-US"/>
                </w:rPr>
                <m:t>​</m:t>
              </m:r>
              <m:r>
                <w:rPr>
                  <w:rFonts w:ascii="Cambria Math"/>
                  <w:lang w:val="en-US"/>
                </w:rPr>
                <m:t>sin 2θ</m:t>
              </m:r>
              <m:r>
                <w:rPr>
                  <w:rFonts w:ascii="Cambria Math" w:hAnsi="Cambria Math"/>
                  <w:lang w:val="en-US"/>
                </w:rPr>
                <m:t>∓</m:t>
              </m:r>
              <m:f>
                <m:fPr>
                  <m:ctrlPr>
                    <w:rPr>
                      <w:rFonts w:ascii="Cambria Math" w:hAnsi="Cambria Math"/>
                      <w:i/>
                    </w:rPr>
                  </m:ctrlPr>
                </m:fPr>
                <m:num>
                  <m:r>
                    <w:rPr>
                      <w:rFonts w:ascii="Cambria Math"/>
                      <w:lang w:val="en-US"/>
                    </w:rPr>
                    <m:t>1</m:t>
                  </m:r>
                  <m:ctrlPr>
                    <w:rPr>
                      <w:rFonts w:ascii="Cambria Math" w:hAnsi="Cambria Math"/>
                      <w:i/>
                      <w:lang w:val="en-US"/>
                    </w:rPr>
                  </m:ctrlPr>
                </m:num>
                <m:den>
                  <m:r>
                    <w:rPr>
                      <w:rFonts w:ascii="Cambria Math"/>
                    </w:rPr>
                    <m:t>2</m:t>
                  </m:r>
                </m:den>
              </m:f>
              <m:r>
                <w:rPr>
                  <w:rFonts w:ascii="Cambria Math"/>
                  <w:lang w:val="en-US"/>
                </w:rPr>
                <m:t>​</m:t>
              </m:r>
              <m:r>
                <w:rPr>
                  <w:rFonts w:ascii="Cambria Math"/>
                  <w:lang w:val="en-US"/>
                </w:rPr>
                <m:t>sin 2μ</m:t>
              </m:r>
            </m:num>
            <m:den>
              <m:f>
                <m:fPr>
                  <m:ctrlPr>
                    <w:rPr>
                      <w:rFonts w:ascii="Cambria Math" w:hAnsi="Cambria Math"/>
                      <w:i/>
                      <w:iCs/>
                    </w:rPr>
                  </m:ctrlPr>
                </m:fPr>
                <m:num>
                  <m:r>
                    <w:rPr>
                      <w:rFonts w:ascii="Cambria Math" w:hAnsi="Cambria Math"/>
                      <w:lang w:val="en-US"/>
                    </w:rPr>
                    <m:t>1</m:t>
                  </m:r>
                  <m:ctrlPr>
                    <w:rPr>
                      <w:rFonts w:ascii="Cambria Math" w:hAnsi="Cambria Math"/>
                      <w:i/>
                      <w:iCs/>
                      <w:lang w:val="en-US"/>
                    </w:rPr>
                  </m:ctrlPr>
                </m:num>
                <m:den>
                  <m:r>
                    <w:rPr>
                      <w:rFonts w:ascii="Cambria Math" w:hAnsi="Cambria Math"/>
                    </w:rPr>
                    <m:t>2</m:t>
                  </m:r>
                </m:den>
              </m:f>
              <m:r>
                <w:rPr>
                  <w:rFonts w:ascii="Cambria Math" w:hAnsi="Cambria Math"/>
                </w:rPr>
                <m:t>(</m:t>
              </m:r>
              <m:r>
                <w:rPr>
                  <w:rFonts w:ascii="Cambria Math" w:hAnsi="Cambria Math"/>
                  <w:lang w:val="en-US"/>
                </w:rPr>
                <m:t>cos2θ+cos2μ)</m:t>
              </m:r>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2sin</m:t>
              </m:r>
              <m:d>
                <m:dPr>
                  <m:ctrlPr>
                    <w:rPr>
                      <w:rFonts w:ascii="Cambria Math" w:hAnsi="Cambria Math"/>
                      <w:i/>
                      <w:iCs/>
                      <w:lang w:val="en-US"/>
                    </w:rPr>
                  </m:ctrlPr>
                </m:dPr>
                <m:e>
                  <m:r>
                    <w:rPr>
                      <w:rFonts w:ascii="Cambria Math" w:hAnsi="Cambria Math"/>
                      <w:lang w:val="en-US"/>
                    </w:rPr>
                    <m:t>θ∓μ</m:t>
                  </m:r>
                </m:e>
              </m:d>
              <m:r>
                <w:rPr>
                  <w:rFonts w:ascii="Cambria Math" w:hAnsi="Cambria Math"/>
                  <w:lang w:val="en-US"/>
                </w:rPr>
                <m:t>cos</m:t>
              </m:r>
              <m:d>
                <m:dPr>
                  <m:ctrlPr>
                    <w:rPr>
                      <w:rFonts w:ascii="Cambria Math" w:hAnsi="Cambria Math"/>
                      <w:i/>
                      <w:iCs/>
                      <w:lang w:val="en-US"/>
                    </w:rPr>
                  </m:ctrlPr>
                </m:dPr>
                <m:e>
                  <m:r>
                    <w:rPr>
                      <w:rFonts w:ascii="Cambria Math" w:hAnsi="Cambria Math"/>
                      <w:lang w:val="en-US"/>
                    </w:rPr>
                    <m:t>θ±μ</m:t>
                  </m:r>
                </m:e>
              </m:d>
              <m:ctrlPr>
                <w:rPr>
                  <w:rFonts w:ascii="Cambria Math" w:hAnsi="Cambria Math"/>
                  <w:i/>
                  <w:iCs/>
                </w:rPr>
              </m:ctrlPr>
            </m:num>
            <m:den>
              <m:r>
                <w:rPr>
                  <w:rFonts w:ascii="Cambria Math" w:hAnsi="Cambria Math"/>
                  <w:lang w:val="en-US"/>
                </w:rPr>
                <m:t>2cos(θ-μ)cos(θ+μ)</m:t>
              </m:r>
            </m:den>
          </m:f>
          <m:r>
            <w:rPr>
              <w:rFonts w:ascii="Cambria Math" w:hAnsi="Cambria Math"/>
              <w:lang w:val="en-US"/>
            </w:rPr>
            <m:t>=</m:t>
          </m:r>
          <w:bookmarkStart w:id="32" w:name="_Hlk197473255"/>
          <m:r>
            <w:rPr>
              <w:rFonts w:ascii="Cambria Math" w:hAnsi="Cambria Math"/>
              <w:lang w:val="en-US"/>
            </w:rPr>
            <m:t>tan(θ∓μ)</m:t>
          </m:r>
        </m:oMath>
      </m:oMathPara>
      <w:bookmarkEnd w:id="32"/>
    </w:p>
    <w:p w14:paraId="4D23F3A8" w14:textId="77777777" w:rsidR="00481A05" w:rsidRPr="00481A05" w:rsidRDefault="00481A05" w:rsidP="00375B0F">
      <w:pPr>
        <w:pStyle w:val="11"/>
        <w:rPr>
          <w:i/>
          <w:iCs/>
        </w:rPr>
      </w:pPr>
    </w:p>
    <w:p w14:paraId="4114D8F4" w14:textId="0042825B" w:rsidR="001C6A6F" w:rsidRDefault="00224505" w:rsidP="00224505">
      <w:pPr>
        <w:pStyle w:val="11"/>
      </w:pPr>
      <w:r>
        <w:t>Таким образом, получаем следующие направления:</w:t>
      </w:r>
    </w:p>
    <w:p w14:paraId="08859307" w14:textId="77777777" w:rsidR="00481A05" w:rsidRPr="00224505" w:rsidRDefault="00481A05" w:rsidP="00224505">
      <w:pPr>
        <w:pStyle w:val="11"/>
      </w:pPr>
    </w:p>
    <w:p w14:paraId="5C7B4479" w14:textId="737D4E10" w:rsidR="0021216B" w:rsidRPr="00481A05" w:rsidRDefault="00000000" w:rsidP="00375B0F">
      <w:pPr>
        <w:pStyle w:val="11"/>
      </w:pPr>
      <m:oMathPara>
        <m:oMath>
          <m:eqArr>
            <m:eqArrPr>
              <m:maxDist m:val="1"/>
              <m:ctrlPr>
                <w:rPr>
                  <w:rFonts w:ascii="Cambria Math" w:hAnsi="Cambria Math"/>
                  <w:i/>
                  <w:lang w:val="en-US"/>
                </w:rPr>
              </m:ctrlPr>
            </m:eqArrPr>
            <m:e>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 xml:space="preserve">= </m:t>
              </m:r>
              <m:func>
                <m:funcPr>
                  <m:ctrlPr>
                    <w:rPr>
                      <w:rFonts w:ascii="Cambria Math" w:hAnsi="Cambria Math"/>
                      <w:i/>
                      <w:lang w:val="en-US"/>
                    </w:rPr>
                  </m:ctrlPr>
                </m:funcPr>
                <m:fName>
                  <m:r>
                    <m:rPr>
                      <m:sty m:val="p"/>
                    </m:rPr>
                    <w:rPr>
                      <w:rFonts w:ascii="Cambria Math" w:hAnsi="Cambria Math"/>
                    </w:rPr>
                    <m:t>tan</m:t>
                  </m:r>
                </m:fName>
                <m:e>
                  <m:d>
                    <m:dPr>
                      <m:ctrlPr>
                        <w:rPr>
                          <w:rFonts w:ascii="Cambria Math" w:hAnsi="Cambria Math"/>
                          <w:i/>
                          <w:lang w:val="en-US"/>
                        </w:rPr>
                      </m:ctrlPr>
                    </m:dPr>
                    <m:e>
                      <m:r>
                        <w:rPr>
                          <w:rFonts w:ascii="Cambria Math" w:hAnsi="Cambria Math"/>
                          <w:lang w:val="en-US"/>
                        </w:rPr>
                        <m:t>θ- μ</m:t>
                      </m:r>
                    </m:e>
                  </m:d>
                </m:e>
              </m:func>
              <m:r>
                <m:rPr>
                  <m:sty m:val="p"/>
                </m:rPr>
                <w:rPr>
                  <w:rFonts w:ascii="Cambria Math" w:hAnsi="Cambria Math"/>
                </w:rPr>
                <m:t xml:space="preserve"> </m:t>
              </m:r>
              <m:r>
                <w:rPr>
                  <w:rFonts w:ascii="Cambria Math" w:hAnsi="Cambria Math"/>
                </w:rPr>
                <m:t xml:space="preserve">для </m:t>
              </m:r>
              <m:sSup>
                <m:sSupPr>
                  <m:ctrlPr>
                    <w:rPr>
                      <w:rFonts w:ascii="Cambria Math" w:hAnsi="Cambria Math"/>
                      <w:i/>
                      <w:lang w:val="en-US"/>
                    </w:rPr>
                  </m:ctrlPr>
                </m:sSupPr>
                <m:e>
                  <m:r>
                    <w:rPr>
                      <w:rFonts w:ascii="Cambria Math" w:hAnsi="Cambria Math"/>
                    </w:rPr>
                    <m:t>С</m:t>
                  </m:r>
                  <m:ctrlPr>
                    <w:rPr>
                      <w:rFonts w:ascii="Cambria Math" w:hAnsi="Cambria Math"/>
                      <w:i/>
                    </w:rPr>
                  </m:ctrlPr>
                </m:e>
                <m:sup>
                  <m:r>
                    <w:rPr>
                      <w:rFonts w:ascii="Cambria Math" w:hAnsi="Cambria Math"/>
                      <w:lang w:val="en-US"/>
                    </w:rPr>
                    <m:t>-</m:t>
                  </m:r>
                </m:sup>
              </m:sSup>
              <m:r>
                <w:rPr>
                  <w:rFonts w:ascii="Cambria Math" w:hAnsi="Cambria Math"/>
                </w:rPr>
                <m:t xml:space="preserve"> #</m:t>
              </m:r>
              <m:d>
                <m:dPr>
                  <m:ctrlPr>
                    <w:rPr>
                      <w:rFonts w:ascii="Cambria Math" w:hAnsi="Cambria Math"/>
                      <w:i/>
                      <w:lang w:val="en-US"/>
                    </w:rPr>
                  </m:ctrlPr>
                </m:dPr>
                <m:e>
                  <m:r>
                    <w:rPr>
                      <w:rFonts w:ascii="Cambria Math" w:hAnsi="Cambria Math"/>
                      <w:lang w:val="en-US"/>
                    </w:rPr>
                    <m:t>3</m:t>
                  </m:r>
                  <m:r>
                    <w:rPr>
                      <w:rFonts w:ascii="Cambria Math" w:hAnsi="Cambria Math"/>
                    </w:rPr>
                    <m:t>8</m:t>
                  </m:r>
                </m:e>
              </m:d>
              <m:ctrlPr>
                <w:rPr>
                  <w:rFonts w:ascii="Cambria Math" w:hAnsi="Cambria Math"/>
                  <w:i/>
                </w:rPr>
              </m:ctrlPr>
            </m:e>
          </m:eqArr>
        </m:oMath>
      </m:oMathPara>
    </w:p>
    <w:p w14:paraId="761EAF09" w14:textId="77777777" w:rsidR="00481A05" w:rsidRPr="0021216B" w:rsidRDefault="00481A05" w:rsidP="00375B0F">
      <w:pPr>
        <w:pStyle w:val="11"/>
        <w:rPr>
          <w:lang w:val="en-US"/>
        </w:rPr>
      </w:pPr>
    </w:p>
    <w:p w14:paraId="38FB216A" w14:textId="144781CB" w:rsidR="0021216B" w:rsidRPr="004517C0" w:rsidRDefault="00000000" w:rsidP="00375B0F">
      <w:pPr>
        <w:pStyle w:val="11"/>
      </w:pPr>
      <m:oMathPara>
        <m:oMath>
          <m:eqArr>
            <m:eqArrPr>
              <m:maxDist m:val="1"/>
              <m:ctrlPr>
                <w:rPr>
                  <w:rFonts w:ascii="Cambria Math" w:hAnsi="Cambria Math"/>
                  <w:i/>
                </w:rPr>
              </m:ctrlPr>
            </m:eqArrPr>
            <m:e>
              <m:r>
                <m:rPr>
                  <m:sty m:val="p"/>
                </m:rPr>
                <w:rPr>
                  <w:rFonts w:ascii="Cambria Math" w:hAnsi="Cambria Math"/>
                </w:rPr>
                <m:t xml:space="preserve"> </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unc>
                <m:funcPr>
                  <m:ctrlPr>
                    <w:rPr>
                      <w:rFonts w:ascii="Cambria Math" w:hAnsi="Cambria Math"/>
                      <w:i/>
                      <w:lang w:val="en-US"/>
                    </w:rPr>
                  </m:ctrlPr>
                </m:funcPr>
                <m:fName>
                  <m:r>
                    <m:rPr>
                      <m:sty m:val="p"/>
                    </m:rPr>
                    <w:rPr>
                      <w:rFonts w:ascii="Cambria Math" w:hAnsi="Cambria Math"/>
                    </w:rPr>
                    <m:t>tan</m:t>
                  </m:r>
                </m:fName>
                <m:e>
                  <m:d>
                    <m:dPr>
                      <m:ctrlPr>
                        <w:rPr>
                          <w:rFonts w:ascii="Cambria Math" w:hAnsi="Cambria Math"/>
                          <w:i/>
                          <w:lang w:val="en-US"/>
                        </w:rPr>
                      </m:ctrlPr>
                    </m:dPr>
                    <m:e>
                      <m:r>
                        <w:rPr>
                          <w:rFonts w:ascii="Cambria Math" w:hAnsi="Cambria Math"/>
                          <w:lang w:val="en-US"/>
                        </w:rPr>
                        <m:t>θ+ μ</m:t>
                      </m:r>
                    </m:e>
                  </m:d>
                </m:e>
              </m:func>
              <m:r>
                <m:rPr>
                  <m:sty m:val="p"/>
                </m:rPr>
                <w:rPr>
                  <w:rFonts w:ascii="Cambria Math" w:hAnsi="Cambria Math"/>
                </w:rPr>
                <m:t xml:space="preserve"> </m:t>
              </m:r>
              <m:r>
                <w:rPr>
                  <w:rFonts w:ascii="Cambria Math" w:hAnsi="Cambria Math"/>
                </w:rPr>
                <m:t xml:space="preserve">для </m:t>
              </m:r>
              <m:sSup>
                <m:sSupPr>
                  <m:ctrlPr>
                    <w:rPr>
                      <w:rFonts w:ascii="Cambria Math" w:hAnsi="Cambria Math"/>
                      <w:i/>
                      <w:lang w:val="en-US"/>
                    </w:rPr>
                  </m:ctrlPr>
                </m:sSupPr>
                <m:e>
                  <m:r>
                    <w:rPr>
                      <w:rFonts w:ascii="Cambria Math" w:hAnsi="Cambria Math"/>
                    </w:rPr>
                    <m:t>С</m:t>
                  </m:r>
                  <m:ctrlPr>
                    <w:rPr>
                      <w:rFonts w:ascii="Cambria Math" w:hAnsi="Cambria Math"/>
                      <w:i/>
                    </w:rPr>
                  </m:ctrlPr>
                </m:e>
                <m:sup>
                  <m:r>
                    <w:rPr>
                      <w:rFonts w:ascii="Cambria Math" w:hAnsi="Cambria Math"/>
                      <w:lang w:val="en-US"/>
                    </w:rPr>
                    <m:t>+</m:t>
                  </m:r>
                </m:sup>
              </m:sSup>
              <m:r>
                <w:rPr>
                  <w:rFonts w:ascii="Cambria Math" w:hAnsi="Cambria Math"/>
                </w:rPr>
                <m:t xml:space="preserve"> #</m:t>
              </m:r>
              <m:d>
                <m:dPr>
                  <m:ctrlPr>
                    <w:rPr>
                      <w:rFonts w:ascii="Cambria Math" w:hAnsi="Cambria Math"/>
                      <w:i/>
                      <w:lang w:val="en-US"/>
                    </w:rPr>
                  </m:ctrlPr>
                </m:dPr>
                <m:e>
                  <m:r>
                    <w:rPr>
                      <w:rFonts w:ascii="Cambria Math" w:hAnsi="Cambria Math"/>
                      <w:lang w:val="en-US"/>
                    </w:rPr>
                    <m:t>3</m:t>
                  </m:r>
                  <m:r>
                    <w:rPr>
                      <w:rFonts w:ascii="Cambria Math" w:hAnsi="Cambria Math"/>
                    </w:rPr>
                    <m:t>9</m:t>
                  </m:r>
                </m:e>
              </m:d>
            </m:e>
          </m:eqArr>
        </m:oMath>
      </m:oMathPara>
    </w:p>
    <w:p w14:paraId="05C77BDD" w14:textId="77777777" w:rsidR="00481A05" w:rsidRDefault="00481A05" w:rsidP="00EE2DAE">
      <w:pPr>
        <w:pStyle w:val="11"/>
      </w:pPr>
    </w:p>
    <w:p w14:paraId="1129CB36" w14:textId="3A83E471" w:rsidR="008072D7" w:rsidRDefault="008072D7" w:rsidP="00EE2DAE">
      <w:pPr>
        <w:pStyle w:val="11"/>
        <w:rPr>
          <w:iCs/>
        </w:rPr>
      </w:pPr>
      <w:r w:rsidRPr="008072D7">
        <w:t xml:space="preserve">Физический смысл характеристик проявляется в том, что вдоль них сохраняются определенные комбинации параметров потока. Эти комбинации называются инвариантами вдоль характеристик или соотношениями совместности. Для </w:t>
      </w:r>
      <w:r w:rsidR="008F1628">
        <w:t xml:space="preserve">совершенного газа с постоянным показателем адиабаты </w:t>
      </w:r>
      <w:r w:rsidRPr="008072D7">
        <w:t xml:space="preserve">известны два независимых инварианта </w:t>
      </w:r>
      <w:r w:rsidR="008F1628">
        <w:t xml:space="preserve">вдоль характеристики </w:t>
      </w:r>
      <m:oMath>
        <m:sSup>
          <m:sSupPr>
            <m:ctrlPr>
              <w:rPr>
                <w:rFonts w:ascii="Cambria Math" w:hAnsi="Cambria Math"/>
                <w:i/>
                <w:lang w:val="en-US"/>
              </w:rPr>
            </m:ctrlPr>
          </m:sSupPr>
          <m:e>
            <m:r>
              <w:rPr>
                <w:rFonts w:ascii="Cambria Math" w:hAnsi="Cambria Math"/>
              </w:rPr>
              <m:t>С</m:t>
            </m:r>
            <m:ctrlPr>
              <w:rPr>
                <w:rFonts w:ascii="Cambria Math" w:hAnsi="Cambria Math"/>
                <w:i/>
              </w:rPr>
            </m:ctrlPr>
          </m:e>
          <m:sup>
            <m:r>
              <w:rPr>
                <w:rFonts w:ascii="Cambria Math" w:hAnsi="Cambria Math"/>
              </w:rPr>
              <m:t>0</m:t>
            </m:r>
          </m:sup>
        </m:sSup>
      </m:oMath>
      <w:r w:rsidR="008F1628">
        <w:t>, поскольку корень в уравнение (33) для нее двойной</w:t>
      </w:r>
      <w:r w:rsidRPr="008072D7">
        <w:t xml:space="preserve">, </w:t>
      </w:r>
      <w:r w:rsidR="008F1628">
        <w:t xml:space="preserve">и по одному соотношению совместности для </w:t>
      </w:r>
      <m:oMath>
        <m:sSup>
          <m:sSupPr>
            <m:ctrlPr>
              <w:rPr>
                <w:rFonts w:ascii="Cambria Math" w:hAnsi="Cambria Math"/>
                <w:i/>
                <w:lang w:val="en-US"/>
              </w:rPr>
            </m:ctrlPr>
          </m:sSupPr>
          <m:e>
            <m:r>
              <w:rPr>
                <w:rFonts w:ascii="Cambria Math" w:hAnsi="Cambria Math"/>
              </w:rPr>
              <m:t>С</m:t>
            </m:r>
            <m:ctrlPr>
              <w:rPr>
                <w:rFonts w:ascii="Cambria Math" w:hAnsi="Cambria Math"/>
                <w:i/>
              </w:rPr>
            </m:ctrlPr>
          </m:e>
          <m:sup>
            <m:r>
              <w:rPr>
                <w:rFonts w:ascii="Cambria Math" w:hAnsi="Cambria Math"/>
              </w:rPr>
              <m:t>+</m:t>
            </m:r>
          </m:sup>
        </m:sSup>
        <m:r>
          <w:rPr>
            <w:rFonts w:ascii="Cambria Math" w:hAnsi="Cambria Math"/>
          </w:rPr>
          <m:t xml:space="preserve"> и </m:t>
        </m:r>
        <m:sSup>
          <m:sSupPr>
            <m:ctrlPr>
              <w:rPr>
                <w:rFonts w:ascii="Cambria Math" w:hAnsi="Cambria Math"/>
                <w:i/>
              </w:rPr>
            </m:ctrlPr>
          </m:sSupPr>
          <m:e>
            <m:r>
              <w:rPr>
                <w:rFonts w:ascii="Cambria Math" w:hAnsi="Cambria Math"/>
              </w:rPr>
              <m:t>С</m:t>
            </m:r>
          </m:e>
          <m:sup>
            <m:r>
              <w:rPr>
                <w:rFonts w:ascii="Cambria Math" w:hAnsi="Cambria Math"/>
              </w:rPr>
              <m:t>-</m:t>
            </m:r>
          </m:sup>
        </m:sSup>
      </m:oMath>
      <w:r w:rsidR="008F1628">
        <w:t xml:space="preserve"> соответственно.</w:t>
      </w:r>
      <w:r w:rsidR="00EE2DAE" w:rsidRPr="00EE2DAE">
        <w:t xml:space="preserve"> </w:t>
      </w:r>
      <w:r w:rsidR="00EE2DAE">
        <w:t>Чтобы их</w:t>
      </w:r>
      <w:r w:rsidR="00C14042">
        <w:t xml:space="preserve"> </w:t>
      </w:r>
      <w:r w:rsidR="00EE2DAE">
        <w:t>найти нужно</w:t>
      </w:r>
      <w:r w:rsidR="00C14042">
        <w:t xml:space="preserve"> в матрицу </w:t>
      </w:r>
      <m:oMath>
        <m:r>
          <w:rPr>
            <w:rFonts w:ascii="Cambria Math" w:hAnsi="Cambria Math"/>
            <w:lang w:val="en-US"/>
          </w:rPr>
          <m:t>B</m:t>
        </m:r>
        <m:r>
          <w:rPr>
            <w:rFonts w:ascii="Cambria Math" w:hAnsi="Cambria Math"/>
          </w:rPr>
          <m:t>-</m:t>
        </m:r>
        <m:r>
          <w:rPr>
            <w:rFonts w:ascii="Cambria Math" w:hAnsi="Cambria Math"/>
            <w:lang w:val="en-US"/>
          </w:rPr>
          <m:t>A</m:t>
        </m:r>
        <m:r>
          <w:rPr>
            <w:rFonts w:ascii="Cambria Math" w:hAnsi="Cambria Math"/>
          </w:rPr>
          <m:t>*</m:t>
        </m:r>
        <m:f>
          <m:fPr>
            <m:ctrlPr>
              <w:rPr>
                <w:rFonts w:ascii="Cambria Math" w:hAnsi="Cambria Math"/>
                <w:i/>
                <w:iCs/>
                <w:lang w:val="en-US"/>
              </w:rPr>
            </m:ctrlPr>
          </m:fPr>
          <m:num>
            <m:r>
              <w:rPr>
                <w:rFonts w:ascii="Cambria Math" w:hAnsi="Cambria Math"/>
                <w:lang w:val="en-US"/>
              </w:rPr>
              <m:t>dy</m:t>
            </m:r>
          </m:num>
          <m:den>
            <m:r>
              <w:rPr>
                <w:rFonts w:ascii="Cambria Math" w:hAnsi="Cambria Math"/>
                <w:lang w:val="en-US"/>
              </w:rPr>
              <m:t>dx</m:t>
            </m:r>
          </m:den>
        </m:f>
      </m:oMath>
      <w:r w:rsidR="00C14042">
        <w:rPr>
          <w:iCs/>
        </w:rPr>
        <w:t xml:space="preserve"> </w:t>
      </w:r>
      <w:r w:rsidR="00C0305B">
        <w:rPr>
          <w:iCs/>
        </w:rPr>
        <w:t xml:space="preserve"> </w:t>
      </w:r>
      <w:r w:rsidR="00C14042">
        <w:rPr>
          <w:iCs/>
        </w:rPr>
        <w:t>вместо последнего (4-го столбца) подстави</w:t>
      </w:r>
      <w:r w:rsidR="008F1628">
        <w:rPr>
          <w:iCs/>
        </w:rPr>
        <w:t>ть</w:t>
      </w:r>
      <w:r w:rsidR="00C14042">
        <w:rPr>
          <w:iCs/>
        </w:rPr>
        <w:t xml:space="preserve"> столбец правой части (</w:t>
      </w:r>
      <m:oMath>
        <m:r>
          <w:rPr>
            <w:rFonts w:ascii="Cambria Math" w:hAnsi="Cambria Math"/>
          </w:rPr>
          <m:t>-</m:t>
        </m:r>
        <m:r>
          <w:rPr>
            <w:rFonts w:ascii="Cambria Math" w:hAnsi="Cambria Math"/>
            <w:lang w:val="en-US"/>
          </w:rPr>
          <m:t>A</m:t>
        </m:r>
        <m:r>
          <w:rPr>
            <w:rFonts w:ascii="Cambria Math" w:hAnsi="Cambria Math"/>
          </w:rPr>
          <m:t>×</m:t>
        </m:r>
        <m:f>
          <m:fPr>
            <m:ctrlPr>
              <w:rPr>
                <w:rFonts w:ascii="Cambria Math" w:hAnsi="Cambria Math"/>
                <w:i/>
                <w:iCs/>
                <w:lang w:val="en-US"/>
              </w:rPr>
            </m:ctrlPr>
          </m:fPr>
          <m:num>
            <m:r>
              <w:rPr>
                <w:rFonts w:ascii="Cambria Math" w:hAnsi="Cambria Math"/>
                <w:lang w:val="en-US"/>
              </w:rPr>
              <m:t>dU</m:t>
            </m:r>
          </m:num>
          <m:den>
            <m:r>
              <w:rPr>
                <w:rFonts w:ascii="Cambria Math" w:hAnsi="Cambria Math"/>
                <w:lang w:val="en-US"/>
              </w:rPr>
              <m:t>dx</m:t>
            </m:r>
          </m:den>
        </m:f>
        <m:r>
          <w:rPr>
            <w:rFonts w:ascii="Cambria Math" w:hAnsi="Cambria Math"/>
          </w:rPr>
          <m:t>)</m:t>
        </m:r>
      </m:oMath>
      <w:r w:rsidR="00C14042">
        <w:rPr>
          <w:iCs/>
        </w:rPr>
        <w:t xml:space="preserve"> и найдем определитель этой матрицы, разложив по 1 столбцу</w:t>
      </w:r>
      <w:r w:rsidR="008F1628">
        <w:rPr>
          <w:iCs/>
        </w:rPr>
        <w:t xml:space="preserve"> при подстановке соответствующей </w:t>
      </w:r>
      <m:oMath>
        <m:r>
          <w:rPr>
            <w:rFonts w:ascii="Cambria Math" w:hAnsi="Cambria Math"/>
          </w:rPr>
          <m:t>λ</m:t>
        </m:r>
      </m:oMath>
      <w:r w:rsidR="00FC11EF">
        <w:t>. Для начала сделаем это для</w:t>
      </w:r>
      <m:oMath>
        <m:r>
          <w:rPr>
            <w:rFonts w:ascii="Cambria Math" w:hAnsi="Cambria Math"/>
          </w:rPr>
          <m:t xml:space="preserve"> </m:t>
        </m:r>
        <m:r>
          <w:rPr>
            <w:rFonts w:ascii="Cambria Math" w:hAnsi="Cambria Math"/>
            <w:lang w:val="en-US"/>
          </w:rPr>
          <m:t>λ</m:t>
        </m:r>
        <m:r>
          <w:rPr>
            <w:rFonts w:ascii="Cambria Math"/>
          </w:rPr>
          <m:t>=</m:t>
        </m:r>
        <m:f>
          <m:fPr>
            <m:ctrlPr>
              <w:rPr>
                <w:rFonts w:ascii="Cambria Math" w:hAnsi="Cambria Math"/>
                <w:i/>
                <w:iCs/>
                <w:lang w:val="en-US"/>
              </w:rPr>
            </m:ctrlPr>
          </m:fPr>
          <m:num>
            <m:r>
              <w:rPr>
                <w:rFonts w:ascii="Cambria Math"/>
                <w:lang w:val="en-US"/>
              </w:rPr>
              <m:t>uv</m:t>
            </m:r>
            <m:r>
              <w:rPr>
                <w:rFonts w:ascii="Cambria Math" w:hAnsi="Cambria Math"/>
              </w:rPr>
              <m:t>∓</m:t>
            </m:r>
            <m:sSup>
              <m:sSupPr>
                <m:ctrlPr>
                  <w:rPr>
                    <w:rFonts w:ascii="Cambria Math" w:hAnsi="Cambria Math"/>
                    <w:i/>
                    <w:iCs/>
                    <w:lang w:val="en-US"/>
                  </w:rPr>
                </m:ctrlPr>
              </m:sSupPr>
              <m:e>
                <m:r>
                  <w:rPr>
                    <w:rFonts w:ascii="Cambria Math"/>
                    <w:lang w:val="en-US"/>
                  </w:rPr>
                  <m:t>a</m:t>
                </m:r>
              </m:e>
              <m:sup>
                <m:r>
                  <w:rPr>
                    <w:rFonts w:ascii="Cambria Math"/>
                  </w:rPr>
                  <m:t>2</m:t>
                </m:r>
              </m:sup>
            </m:sSup>
            <m:rad>
              <m:radPr>
                <m:degHide m:val="1"/>
                <m:ctrlPr>
                  <w:rPr>
                    <w:rFonts w:ascii="Cambria Math" w:hAnsi="Cambria Math"/>
                    <w:i/>
                    <w:iCs/>
                    <w:lang w:val="en-US"/>
                  </w:rPr>
                </m:ctrlPr>
              </m:radPr>
              <m:deg/>
              <m:e>
                <m:f>
                  <m:fPr>
                    <m:ctrlPr>
                      <w:rPr>
                        <w:rFonts w:ascii="Cambria Math" w:hAnsi="Cambria Math"/>
                        <w:i/>
                        <w:iCs/>
                        <w:lang w:val="en-US"/>
                      </w:rPr>
                    </m:ctrlPr>
                  </m:fPr>
                  <m:num>
                    <m:sSup>
                      <m:sSupPr>
                        <m:ctrlPr>
                          <w:rPr>
                            <w:rFonts w:ascii="Cambria Math" w:hAnsi="Cambria Math"/>
                            <w:i/>
                            <w:iCs/>
                            <w:lang w:val="en-US"/>
                          </w:rPr>
                        </m:ctrlPr>
                      </m:sSupPr>
                      <m:e>
                        <m:r>
                          <w:rPr>
                            <w:rFonts w:ascii="Cambria Math"/>
                            <w:lang w:val="en-US"/>
                          </w:rPr>
                          <m:t>u</m:t>
                        </m:r>
                      </m:e>
                      <m:sup>
                        <m:r>
                          <w:rPr>
                            <w:rFonts w:ascii="Cambria Math"/>
                          </w:rPr>
                          <m:t>2</m:t>
                        </m:r>
                      </m:sup>
                    </m:sSup>
                    <m:r>
                      <w:rPr>
                        <w:rFonts w:ascii="Cambria Math"/>
                      </w:rPr>
                      <m:t>+</m:t>
                    </m:r>
                    <m:sSup>
                      <m:sSupPr>
                        <m:ctrlPr>
                          <w:rPr>
                            <w:rFonts w:ascii="Cambria Math" w:hAnsi="Cambria Math"/>
                            <w:i/>
                            <w:iCs/>
                            <w:lang w:val="en-US"/>
                          </w:rPr>
                        </m:ctrlPr>
                      </m:sSupPr>
                      <m:e>
                        <m:r>
                          <w:rPr>
                            <w:rFonts w:ascii="Cambria Math"/>
                            <w:lang w:val="en-US"/>
                          </w:rPr>
                          <m:t>v</m:t>
                        </m:r>
                      </m:e>
                      <m:sup>
                        <m:r>
                          <w:rPr>
                            <w:rFonts w:ascii="Cambria Math"/>
                          </w:rPr>
                          <m:t>2</m:t>
                        </m:r>
                      </m:sup>
                    </m:sSup>
                  </m:num>
                  <m:den>
                    <m:sSup>
                      <m:sSupPr>
                        <m:ctrlPr>
                          <w:rPr>
                            <w:rFonts w:ascii="Cambria Math" w:hAnsi="Cambria Math"/>
                            <w:i/>
                            <w:iCs/>
                            <w:lang w:val="en-US"/>
                          </w:rPr>
                        </m:ctrlPr>
                      </m:sSupPr>
                      <m:e>
                        <m:r>
                          <w:rPr>
                            <w:rFonts w:ascii="Cambria Math"/>
                            <w:lang w:val="en-US"/>
                          </w:rPr>
                          <m:t>a</m:t>
                        </m:r>
                      </m:e>
                      <m:sup>
                        <m:r>
                          <w:rPr>
                            <w:rFonts w:ascii="Cambria Math"/>
                          </w:rPr>
                          <m:t>2</m:t>
                        </m:r>
                      </m:sup>
                    </m:sSup>
                  </m:den>
                </m:f>
                <m:r>
                  <w:rPr>
                    <w:rFonts w:ascii="Cambria Math"/>
                  </w:rPr>
                  <m:t>-</m:t>
                </m:r>
                <m:r>
                  <w:rPr>
                    <w:rFonts w:ascii="Cambria Math"/>
                  </w:rPr>
                  <m:t>1</m:t>
                </m:r>
              </m:e>
            </m:rad>
          </m:num>
          <m:den>
            <m:sSup>
              <m:sSupPr>
                <m:ctrlPr>
                  <w:rPr>
                    <w:rFonts w:ascii="Cambria Math" w:hAnsi="Cambria Math"/>
                    <w:i/>
                    <w:iCs/>
                    <w:lang w:val="en-US"/>
                  </w:rPr>
                </m:ctrlPr>
              </m:sSupPr>
              <m:e>
                <m:r>
                  <w:rPr>
                    <w:rFonts w:ascii="Cambria Math"/>
                    <w:lang w:val="en-US"/>
                  </w:rPr>
                  <m:t>u</m:t>
                </m:r>
              </m:e>
              <m:sup>
                <m:r>
                  <w:rPr>
                    <w:rFonts w:ascii="Cambria Math"/>
                  </w:rPr>
                  <m:t>2</m:t>
                </m:r>
              </m:sup>
            </m:sSup>
            <m:r>
              <w:rPr>
                <w:rFonts w:ascii="Cambria Math"/>
              </w:rPr>
              <m:t>-</m:t>
            </m:r>
            <m:sSup>
              <m:sSupPr>
                <m:ctrlPr>
                  <w:rPr>
                    <w:rFonts w:ascii="Cambria Math" w:hAnsi="Cambria Math"/>
                    <w:i/>
                    <w:iCs/>
                    <w:lang w:val="en-US"/>
                  </w:rPr>
                </m:ctrlPr>
              </m:sSupPr>
              <m:e>
                <m:r>
                  <w:rPr>
                    <w:rFonts w:ascii="Cambria Math"/>
                    <w:lang w:val="en-US"/>
                  </w:rPr>
                  <m:t>a</m:t>
                </m:r>
              </m:e>
              <m:sup>
                <m:r>
                  <w:rPr>
                    <w:rFonts w:ascii="Cambria Math"/>
                  </w:rPr>
                  <m:t>2</m:t>
                </m:r>
              </m:sup>
            </m:sSup>
          </m:den>
        </m:f>
      </m:oMath>
      <w:r w:rsidR="00037A6B">
        <w:rPr>
          <w:iCs/>
        </w:rPr>
        <w:t xml:space="preserve">, где воспользуемся формулой </w:t>
      </w:r>
      <m:oMath>
        <m:sSup>
          <m:sSupPr>
            <m:ctrlPr>
              <w:rPr>
                <w:rFonts w:ascii="Cambria Math" w:hAnsi="Cambria Math"/>
                <w:i/>
                <w:lang w:val="en-US"/>
              </w:rPr>
            </m:ctrlPr>
          </m:sSupPr>
          <m:e>
            <m:r>
              <w:rPr>
                <w:rFonts w:ascii="Cambria Math" w:hAnsi="Cambria Math"/>
                <w:lang w:val="en-US"/>
              </w:rPr>
              <m:t>λ</m:t>
            </m:r>
          </m:e>
          <m:sup>
            <m:r>
              <w:rPr>
                <w:rFonts w:ascii="Cambria Math" w:hAnsi="Cambria Math"/>
              </w:rPr>
              <m:t>2</m:t>
            </m:r>
          </m:sup>
        </m:sSup>
        <m:r>
          <w:rPr>
            <w:rFonts w:ascii="Cambria Math" w:hAnsi="Cambria Math"/>
          </w:rPr>
          <m:t>+1=</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v</m:t>
                    </m:r>
                    <m:r>
                      <w:rPr>
                        <w:rFonts w:ascii="Cambria Math" w:hAnsi="Cambria Math"/>
                      </w:rPr>
                      <m:t>-</m:t>
                    </m:r>
                    <m:r>
                      <w:rPr>
                        <w:rFonts w:ascii="Cambria Math" w:hAnsi="Cambria Math"/>
                        <w:lang w:val="en-US"/>
                      </w:rPr>
                      <m:t>λu</m:t>
                    </m:r>
                  </m:e>
                </m:d>
              </m:e>
              <m:sup>
                <m:r>
                  <w:rPr>
                    <w:rFonts w:ascii="Cambria Math" w:hAnsi="Cambria Math"/>
                  </w:rPr>
                  <m:t>2</m:t>
                </m:r>
              </m:sup>
            </m:sSup>
          </m:num>
          <m:den>
            <m:sSup>
              <m:sSupPr>
                <m:ctrlPr>
                  <w:rPr>
                    <w:rFonts w:ascii="Cambria Math" w:hAnsi="Cambria Math"/>
                    <w:i/>
                    <w:lang w:val="en-US"/>
                  </w:rPr>
                </m:ctrlPr>
              </m:sSupPr>
              <m:e>
                <m:r>
                  <w:rPr>
                    <w:rFonts w:ascii="Cambria Math" w:hAnsi="Cambria Math"/>
                    <w:lang w:val="en-US"/>
                  </w:rPr>
                  <m:t>a</m:t>
                </m:r>
              </m:e>
              <m:sup>
                <m:r>
                  <w:rPr>
                    <w:rFonts w:ascii="Cambria Math" w:hAnsi="Cambria Math"/>
                  </w:rPr>
                  <m:t>2</m:t>
                </m:r>
              </m:sup>
            </m:sSup>
          </m:den>
        </m:f>
      </m:oMath>
      <w:r w:rsidR="00037A6B">
        <w:t>, которое вытекает из 2 скобки (33)</w:t>
      </w:r>
      <w:r w:rsidR="00C14042">
        <w:rPr>
          <w:iCs/>
        </w:rPr>
        <w:t>:</w:t>
      </w:r>
    </w:p>
    <w:p w14:paraId="1A716159" w14:textId="77777777" w:rsidR="00C0305B" w:rsidRPr="00EE2DAE" w:rsidRDefault="00C0305B" w:rsidP="00EE2DAE">
      <w:pPr>
        <w:pStyle w:val="11"/>
      </w:pPr>
    </w:p>
    <w:p w14:paraId="0E8381B8" w14:textId="447175DD" w:rsidR="00C14042" w:rsidRPr="00CC4C9F" w:rsidRDefault="00000000" w:rsidP="008072D7">
      <w:pPr>
        <w:pStyle w:val="11"/>
        <w:rPr>
          <w:i/>
          <w:iCs/>
          <w:lang w:val="en-US"/>
        </w:rPr>
      </w:pPr>
      <m:oMathPara>
        <m:oMath>
          <m:func>
            <m:funcPr>
              <m:ctrlPr>
                <w:rPr>
                  <w:rFonts w:ascii="Cambria Math" w:hAnsi="Cambria Math"/>
                  <w:iCs/>
                </w:rPr>
              </m:ctrlPr>
            </m:funcPr>
            <m:fName>
              <m:r>
                <m:rPr>
                  <m:sty m:val="p"/>
                </m:rPr>
                <w:rPr>
                  <w:rFonts w:ascii="Cambria Math" w:hAnsi="Cambria Math"/>
                </w:rPr>
                <m:t>det</m:t>
              </m:r>
            </m:fName>
            <m:e>
              <m:d>
                <m:dPr>
                  <m:begChr m:val="|"/>
                  <m:endChr m:val="|"/>
                  <m:ctrlPr>
                    <w:rPr>
                      <w:rFonts w:ascii="Cambria Math" w:hAnsi="Cambria Math"/>
                      <w:i/>
                      <w:iCs/>
                      <w:lang w:val="en-US"/>
                    </w:rPr>
                  </m:ctrlPr>
                </m:dPr>
                <m:e>
                  <m:m>
                    <m:mPr>
                      <m:mcs>
                        <m:mc>
                          <m:mcPr>
                            <m:count m:val="4"/>
                            <m:mcJc m:val="center"/>
                          </m:mcPr>
                        </m:mc>
                      </m:mcs>
                      <m:ctrlPr>
                        <w:rPr>
                          <w:rFonts w:ascii="Cambria Math" w:hAnsi="Cambria Math"/>
                          <w:i/>
                          <w:iCs/>
                          <w:lang w:val="en-US"/>
                        </w:rPr>
                      </m:ctrlPr>
                    </m:mPr>
                    <m:mr>
                      <m:e>
                        <m:r>
                          <w:rPr>
                            <w:rFonts w:ascii="Cambria Math" w:hAnsi="Cambria Math"/>
                            <w:lang w:val="en-US"/>
                          </w:rPr>
                          <m:t>-ρλ</m:t>
                        </m:r>
                      </m:e>
                      <m:e>
                        <m:r>
                          <w:rPr>
                            <w:rFonts w:ascii="Cambria Math" w:hAnsi="Cambria Math"/>
                            <w:lang w:val="en-US"/>
                          </w:rPr>
                          <m:t>ρ</m:t>
                        </m:r>
                      </m:e>
                      <m:e>
                        <m:r>
                          <w:rPr>
                            <w:rFonts w:ascii="Cambria Math" w:hAnsi="Cambria Math"/>
                            <w:lang w:val="en-US"/>
                          </w:rPr>
                          <m:t>0</m:t>
                        </m:r>
                      </m:e>
                      <m:e>
                        <m:r>
                          <w:rPr>
                            <w:rFonts w:ascii="Cambria Math" w:hAnsi="Cambria Math"/>
                            <w:lang w:val="en-US"/>
                          </w:rPr>
                          <m:t>-ρ*</m:t>
                        </m:r>
                        <m:f>
                          <m:fPr>
                            <m:ctrlPr>
                              <w:rPr>
                                <w:rFonts w:ascii="Cambria Math" w:hAnsi="Cambria Math"/>
                                <w:i/>
                                <w:iCs/>
                                <w:lang w:val="en-US"/>
                              </w:rPr>
                            </m:ctrlPr>
                          </m:fPr>
                          <m:num>
                            <m:r>
                              <w:rPr>
                                <w:rFonts w:ascii="Cambria Math" w:hAnsi="Cambria Math"/>
                                <w:lang w:val="en-US"/>
                              </w:rPr>
                              <m:t>du</m:t>
                            </m:r>
                          </m:num>
                          <m:den>
                            <m:r>
                              <w:rPr>
                                <w:rFonts w:ascii="Cambria Math" w:hAnsi="Cambria Math"/>
                                <w:lang w:val="en-US"/>
                              </w:rPr>
                              <m:t>dx</m:t>
                            </m:r>
                          </m:den>
                        </m:f>
                        <m:r>
                          <w:rPr>
                            <w:rFonts w:ascii="Cambria Math" w:hAnsi="Cambria Math"/>
                            <w:lang w:val="en-US"/>
                          </w:rPr>
                          <m:t>-u*</m:t>
                        </m:r>
                        <m:f>
                          <m:fPr>
                            <m:ctrlPr>
                              <w:rPr>
                                <w:rFonts w:ascii="Cambria Math" w:hAnsi="Cambria Math"/>
                                <w:i/>
                                <w:iCs/>
                                <w:lang w:val="en-US"/>
                              </w:rPr>
                            </m:ctrlPr>
                          </m:fPr>
                          <m:num>
                            <m:r>
                              <w:rPr>
                                <w:rFonts w:ascii="Cambria Math" w:hAnsi="Cambria Math"/>
                                <w:lang w:val="en-US"/>
                              </w:rPr>
                              <m:t>dρ</m:t>
                            </m:r>
                          </m:num>
                          <m:den>
                            <m:r>
                              <w:rPr>
                                <w:rFonts w:ascii="Cambria Math" w:hAnsi="Cambria Math"/>
                                <w:lang w:val="en-US"/>
                              </w:rPr>
                              <m:t>dx</m:t>
                            </m:r>
                          </m:den>
                        </m:f>
                        <m:r>
                          <w:rPr>
                            <w:rFonts w:ascii="Cambria Math" w:hAnsi="Cambria Math"/>
                            <w:lang w:val="en-US"/>
                          </w:rPr>
                          <m:t xml:space="preserve"> </m:t>
                        </m:r>
                        <m:ctrlPr>
                          <w:rPr>
                            <w:rFonts w:ascii="Cambria Math" w:eastAsia="Cambria Math" w:hAnsi="Cambria Math" w:cs="Cambria Math"/>
                            <w:i/>
                            <w:iCs/>
                          </w:rPr>
                        </m:ctrlPr>
                      </m:e>
                    </m:mr>
                    <m:mr>
                      <m:e>
                        <m:r>
                          <w:rPr>
                            <w:rFonts w:ascii="Cambria Math" w:eastAsia="Cambria Math" w:hAnsi="Cambria Math" w:cs="Cambria Math"/>
                          </w:rPr>
                          <m:t>v</m:t>
                        </m:r>
                        <m:r>
                          <w:rPr>
                            <w:rFonts w:ascii="Cambria Math" w:eastAsia="Cambria Math" w:hAnsi="Cambria Math" w:cs="Cambria Math"/>
                            <w:lang w:val="en-US"/>
                          </w:rPr>
                          <m:t>-λu</m:t>
                        </m:r>
                      </m:e>
                      <m:e>
                        <m:r>
                          <w:rPr>
                            <w:rFonts w:ascii="Cambria Math" w:hAnsi="Cambria Math"/>
                            <w:lang w:val="en-US"/>
                          </w:rPr>
                          <m:t>0</m:t>
                        </m:r>
                      </m:e>
                      <m:e>
                        <m:r>
                          <w:rPr>
                            <w:rFonts w:ascii="Cambria Math" w:hAnsi="Cambria Math"/>
                            <w:lang w:val="en-US"/>
                          </w:rPr>
                          <m:t>-</m:t>
                        </m:r>
                        <m:f>
                          <m:fPr>
                            <m:ctrlPr>
                              <w:rPr>
                                <w:rFonts w:ascii="Cambria Math" w:hAnsi="Cambria Math"/>
                                <w:i/>
                                <w:iCs/>
                                <w:lang w:val="en-US"/>
                              </w:rPr>
                            </m:ctrlPr>
                          </m:fPr>
                          <m:num>
                            <m:r>
                              <w:rPr>
                                <w:rFonts w:ascii="Cambria Math" w:hAnsi="Cambria Math"/>
                                <w:lang w:val="en-US"/>
                              </w:rPr>
                              <m:t>λ</m:t>
                            </m:r>
                          </m:num>
                          <m:den>
                            <m:r>
                              <w:rPr>
                                <w:rFonts w:ascii="Cambria Math" w:hAnsi="Cambria Math"/>
                                <w:lang w:val="en-US"/>
                              </w:rPr>
                              <m:t>ρ</m:t>
                            </m:r>
                          </m:den>
                        </m:f>
                      </m:e>
                      <m:e>
                        <m:r>
                          <w:rPr>
                            <w:rFonts w:ascii="Cambria Math" w:hAnsi="Cambria Math"/>
                            <w:lang w:val="en-US"/>
                          </w:rPr>
                          <m:t>-u*</m:t>
                        </m:r>
                        <m:f>
                          <m:fPr>
                            <m:ctrlPr>
                              <w:rPr>
                                <w:rFonts w:ascii="Cambria Math" w:hAnsi="Cambria Math"/>
                                <w:i/>
                                <w:iCs/>
                                <w:lang w:val="en-US"/>
                              </w:rPr>
                            </m:ctrlPr>
                          </m:fPr>
                          <m:num>
                            <m:r>
                              <w:rPr>
                                <w:rFonts w:ascii="Cambria Math" w:hAnsi="Cambria Math"/>
                                <w:lang w:val="en-US"/>
                              </w:rPr>
                              <m:t>du</m:t>
                            </m:r>
                          </m:num>
                          <m:den>
                            <m:r>
                              <w:rPr>
                                <w:rFonts w:ascii="Cambria Math" w:hAnsi="Cambria Math"/>
                                <w:lang w:val="en-US"/>
                              </w:rPr>
                              <m:t>dx</m:t>
                            </m:r>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1</m:t>
                            </m:r>
                          </m:num>
                          <m:den>
                            <m:r>
                              <w:rPr>
                                <w:rFonts w:ascii="Cambria Math" w:hAnsi="Cambria Math"/>
                                <w:lang w:val="en-US"/>
                              </w:rPr>
                              <m:t>ρ</m:t>
                            </m:r>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dp</m:t>
                            </m:r>
                          </m:num>
                          <m:den>
                            <m:r>
                              <w:rPr>
                                <w:rFonts w:ascii="Cambria Math" w:hAnsi="Cambria Math"/>
                                <w:lang w:val="en-US"/>
                              </w:rPr>
                              <m:t>dx</m:t>
                            </m:r>
                          </m:den>
                        </m:f>
                        <m:ctrlPr>
                          <w:rPr>
                            <w:rFonts w:ascii="Cambria Math" w:eastAsia="Cambria Math" w:hAnsi="Cambria Math" w:cs="Cambria Math"/>
                            <w:i/>
                            <w:iCs/>
                          </w:rPr>
                        </m:ctrlPr>
                      </m:e>
                    </m:mr>
                    <m:mr>
                      <m:e>
                        <m:r>
                          <w:rPr>
                            <w:rFonts w:ascii="Cambria Math" w:eastAsia="Cambria Math" w:hAnsi="Cambria Math" w:cs="Cambria Math"/>
                          </w:rPr>
                          <m:t>0</m:t>
                        </m:r>
                      </m:e>
                      <m:e>
                        <m:r>
                          <w:rPr>
                            <w:rFonts w:ascii="Cambria Math" w:hAnsi="Cambria Math"/>
                            <w:lang w:val="en-US"/>
                          </w:rPr>
                          <m:t>v-λu</m:t>
                        </m:r>
                      </m:e>
                      <m:e>
                        <m:f>
                          <m:fPr>
                            <m:ctrlPr>
                              <w:rPr>
                                <w:rFonts w:ascii="Cambria Math" w:hAnsi="Cambria Math"/>
                                <w:i/>
                                <w:iCs/>
                                <w:lang w:val="en-US"/>
                              </w:rPr>
                            </m:ctrlPr>
                          </m:fPr>
                          <m:num>
                            <m:r>
                              <w:rPr>
                                <w:rFonts w:ascii="Cambria Math" w:hAnsi="Cambria Math"/>
                                <w:lang w:val="en-US"/>
                              </w:rPr>
                              <m:t>1</m:t>
                            </m:r>
                          </m:num>
                          <m:den>
                            <m:r>
                              <w:rPr>
                                <w:rFonts w:ascii="Cambria Math" w:hAnsi="Cambria Math"/>
                                <w:lang w:val="en-US"/>
                              </w:rPr>
                              <m:t>ρ</m:t>
                            </m:r>
                          </m:den>
                        </m:f>
                        <m:ctrlPr>
                          <w:rPr>
                            <w:rFonts w:ascii="Cambria Math" w:eastAsia="Cambria Math" w:hAnsi="Cambria Math" w:cs="Cambria Math"/>
                            <w:i/>
                            <w:iCs/>
                          </w:rPr>
                        </m:ctrlPr>
                      </m:e>
                      <m:e>
                        <m:r>
                          <w:rPr>
                            <w:rFonts w:ascii="Cambria Math" w:eastAsia="Cambria Math" w:hAnsi="Cambria Math" w:cs="Cambria Math"/>
                          </w:rPr>
                          <m:t>-</m:t>
                        </m:r>
                        <m:r>
                          <w:rPr>
                            <w:rFonts w:ascii="Cambria Math" w:eastAsia="Cambria Math" w:hAnsi="Cambria Math" w:cs="Cambria Math"/>
                            <w:lang w:val="en-US"/>
                          </w:rPr>
                          <m:t>u*</m:t>
                        </m:r>
                        <m:f>
                          <m:fPr>
                            <m:ctrlPr>
                              <w:rPr>
                                <w:rFonts w:ascii="Cambria Math" w:eastAsia="Cambria Math" w:hAnsi="Cambria Math" w:cs="Cambria Math"/>
                                <w:i/>
                                <w:iCs/>
                                <w:lang w:val="en-US"/>
                              </w:rPr>
                            </m:ctrlPr>
                          </m:fPr>
                          <m:num>
                            <m:r>
                              <w:rPr>
                                <w:rFonts w:ascii="Cambria Math" w:eastAsia="Cambria Math" w:hAnsi="Cambria Math" w:cs="Cambria Math"/>
                                <w:lang w:val="en-US"/>
                              </w:rPr>
                              <m:t>dv</m:t>
                            </m:r>
                          </m:num>
                          <m:den>
                            <m:r>
                              <w:rPr>
                                <w:rFonts w:ascii="Cambria Math" w:eastAsia="Cambria Math" w:hAnsi="Cambria Math" w:cs="Cambria Math"/>
                                <w:lang w:val="en-US"/>
                              </w:rPr>
                              <m:t>dx</m:t>
                            </m:r>
                          </m:den>
                        </m:f>
                        <m:ctrlPr>
                          <w:rPr>
                            <w:rFonts w:ascii="Cambria Math" w:eastAsia="Cambria Math" w:hAnsi="Cambria Math" w:cs="Cambria Math"/>
                            <w:i/>
                            <w:iCs/>
                          </w:rPr>
                        </m:ctrlPr>
                      </m:e>
                    </m:mr>
                    <m:mr>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v</m:t>
                        </m:r>
                        <m:r>
                          <w:rPr>
                            <w:rFonts w:ascii="Cambria Math" w:eastAsia="Cambria Math" w:hAnsi="Cambria Math" w:cs="Cambria Math"/>
                            <w:lang w:val="en-US"/>
                          </w:rPr>
                          <m:t>-λ</m:t>
                        </m:r>
                        <m:r>
                          <w:rPr>
                            <w:rFonts w:ascii="Cambria Math" w:eastAsia="Cambria Math" w:hAnsi="Cambria Math" w:cs="Cambria Math"/>
                          </w:rPr>
                          <m:t>u</m:t>
                        </m:r>
                        <m:ctrlPr>
                          <w:rPr>
                            <w:rFonts w:ascii="Cambria Math" w:eastAsia="Cambria Math" w:hAnsi="Cambria Math" w:cs="Cambria Math"/>
                            <w:i/>
                            <w:iCs/>
                          </w:rPr>
                        </m:ctrlPr>
                      </m:e>
                      <m:e>
                        <m:r>
                          <w:rPr>
                            <w:rFonts w:ascii="Cambria Math" w:eastAsia="Cambria Math" w:hAnsi="Cambria Math" w:cs="Cambria Math"/>
                          </w:rPr>
                          <m:t>-</m:t>
                        </m:r>
                        <m:r>
                          <w:rPr>
                            <w:rFonts w:ascii="Cambria Math" w:eastAsia="Cambria Math" w:hAnsi="Cambria Math" w:cs="Cambria Math"/>
                            <w:lang w:val="en-US"/>
                          </w:rPr>
                          <m:t>u*</m:t>
                        </m:r>
                        <m:f>
                          <m:fPr>
                            <m:ctrlPr>
                              <w:rPr>
                                <w:rFonts w:ascii="Cambria Math" w:eastAsia="Cambria Math" w:hAnsi="Cambria Math" w:cs="Cambria Math"/>
                                <w:i/>
                                <w:iCs/>
                                <w:lang w:val="en-US"/>
                              </w:rPr>
                            </m:ctrlPr>
                          </m:fPr>
                          <m:num>
                            <m:r>
                              <w:rPr>
                                <w:rFonts w:ascii="Cambria Math" w:eastAsia="Cambria Math" w:hAnsi="Cambria Math" w:cs="Cambria Math"/>
                                <w:lang w:val="en-US"/>
                              </w:rPr>
                              <m:t>dp</m:t>
                            </m:r>
                          </m:num>
                          <m:den>
                            <m:r>
                              <w:rPr>
                                <w:rFonts w:ascii="Cambria Math" w:eastAsia="Cambria Math" w:hAnsi="Cambria Math" w:cs="Cambria Math"/>
                                <w:lang w:val="en-US"/>
                              </w:rPr>
                              <m:t>dx</m:t>
                            </m:r>
                          </m:den>
                        </m:f>
                        <m:r>
                          <w:rPr>
                            <w:rFonts w:ascii="Cambria Math" w:eastAsia="Cambria Math" w:hAnsi="Cambria Math" w:cs="Cambria Math"/>
                          </w:rPr>
                          <m:t>+</m:t>
                        </m:r>
                        <m:sSup>
                          <m:sSupPr>
                            <m:ctrlPr>
                              <w:rPr>
                                <w:rFonts w:ascii="Cambria Math" w:eastAsia="Cambria Math" w:hAnsi="Cambria Math" w:cs="Cambria Math"/>
                                <w:i/>
                                <w:iCs/>
                                <w:lang w:val="en-US"/>
                              </w:rPr>
                            </m:ctrlPr>
                          </m:sSupPr>
                          <m:e>
                            <m:r>
                              <w:rPr>
                                <w:rFonts w:ascii="Cambria Math" w:eastAsia="Cambria Math" w:hAnsi="Cambria Math" w:cs="Cambria Math"/>
                                <w:lang w:val="en-US"/>
                              </w:rPr>
                              <m:t>a</m:t>
                            </m:r>
                            <m:ctrlPr>
                              <w:rPr>
                                <w:rFonts w:ascii="Cambria Math" w:eastAsia="Cambria Math" w:hAnsi="Cambria Math" w:cs="Cambria Math"/>
                                <w:i/>
                                <w:iCs/>
                              </w:rPr>
                            </m:ctrlPr>
                          </m:e>
                          <m:sup>
                            <m:r>
                              <w:rPr>
                                <w:rFonts w:ascii="Cambria Math" w:eastAsia="Cambria Math" w:hAnsi="Cambria Math" w:cs="Cambria Math"/>
                                <w:lang w:val="en-US"/>
                              </w:rPr>
                              <m:t>2</m:t>
                            </m:r>
                          </m:sup>
                        </m:sSup>
                        <m:r>
                          <w:rPr>
                            <w:rFonts w:ascii="Cambria Math" w:eastAsia="Cambria Math" w:hAnsi="Cambria Math" w:cs="Cambria Math"/>
                            <w:lang w:val="en-US"/>
                          </w:rPr>
                          <m:t>u*</m:t>
                        </m:r>
                        <m:f>
                          <m:fPr>
                            <m:ctrlPr>
                              <w:rPr>
                                <w:rFonts w:ascii="Cambria Math" w:eastAsia="Cambria Math" w:hAnsi="Cambria Math" w:cs="Cambria Math"/>
                                <w:i/>
                                <w:iCs/>
                                <w:lang w:val="en-US"/>
                              </w:rPr>
                            </m:ctrlPr>
                          </m:fPr>
                          <m:num>
                            <m:r>
                              <w:rPr>
                                <w:rFonts w:ascii="Cambria Math" w:eastAsia="Cambria Math" w:hAnsi="Cambria Math" w:cs="Cambria Math"/>
                                <w:lang w:val="en-US"/>
                              </w:rPr>
                              <m:t>dρ</m:t>
                            </m:r>
                          </m:num>
                          <m:den>
                            <m:r>
                              <w:rPr>
                                <w:rFonts w:ascii="Cambria Math" w:eastAsia="Cambria Math" w:hAnsi="Cambria Math" w:cs="Cambria Math"/>
                                <w:lang w:val="en-US"/>
                              </w:rPr>
                              <m:t>dx</m:t>
                            </m:r>
                          </m:den>
                        </m:f>
                      </m:e>
                    </m:mr>
                  </m:m>
                </m:e>
              </m:d>
              <m:r>
                <w:rPr>
                  <w:rFonts w:ascii="Cambria Math" w:hAnsi="Cambria Math"/>
                  <w:lang w:val="en-US"/>
                </w:rPr>
                <m:t>=</m:t>
              </m:r>
            </m:e>
          </m:func>
        </m:oMath>
      </m:oMathPara>
    </w:p>
    <w:p w14:paraId="35D605C5" w14:textId="76A4004F" w:rsidR="00CC4C9F" w:rsidRPr="00CC4C9F" w:rsidRDefault="00CC4C9F" w:rsidP="00CC4C9F">
      <w:pPr>
        <w:pStyle w:val="11"/>
        <w:rPr>
          <w:i/>
          <w:iCs/>
          <w:lang w:val="en-US"/>
        </w:rPr>
      </w:pPr>
      <m:oMathPara>
        <m:oMath>
          <m:r>
            <w:rPr>
              <w:rFonts w:ascii="Cambria Math" w:hAnsi="Cambria Math"/>
              <w:lang w:val="en-US"/>
            </w:rPr>
            <m:t>=-ρλ</m:t>
          </m:r>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v-λu</m:t>
                      </m:r>
                    </m:e>
                  </m:d>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-u*</m:t>
                  </m:r>
                  <m:f>
                    <m:fPr>
                      <m:ctrlPr>
                        <w:rPr>
                          <w:rFonts w:ascii="Cambria Math" w:hAnsi="Cambria Math"/>
                          <w:i/>
                          <w:iCs/>
                          <w:lang w:val="en-US"/>
                        </w:rPr>
                      </m:ctrlPr>
                    </m:fPr>
                    <m:num>
                      <m:r>
                        <w:rPr>
                          <w:rFonts w:ascii="Cambria Math" w:hAnsi="Cambria Math"/>
                          <w:lang w:val="en-US"/>
                        </w:rPr>
                        <m:t>du</m:t>
                      </m:r>
                    </m:num>
                    <m:den>
                      <m:r>
                        <w:rPr>
                          <w:rFonts w:ascii="Cambria Math" w:hAnsi="Cambria Math"/>
                          <w:lang w:val="en-US"/>
                        </w:rPr>
                        <m:t>dx</m:t>
                      </m:r>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1</m:t>
                      </m:r>
                    </m:num>
                    <m:den>
                      <m:r>
                        <w:rPr>
                          <w:rFonts w:ascii="Cambria Math" w:hAnsi="Cambria Math"/>
                          <w:lang w:val="en-US"/>
                        </w:rPr>
                        <m:t>ρ</m:t>
                      </m:r>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dp</m:t>
                      </m:r>
                    </m:num>
                    <m:den>
                      <m:r>
                        <w:rPr>
                          <w:rFonts w:ascii="Cambria Math" w:hAnsi="Cambria Math"/>
                          <w:lang w:val="en-US"/>
                        </w:rPr>
                        <m:t>dx</m:t>
                      </m:r>
                    </m:den>
                  </m:f>
                  <m:ctrlPr>
                    <w:rPr>
                      <w:rFonts w:ascii="Cambria Math" w:hAnsi="Cambria Math"/>
                      <w:i/>
                      <w:iCs/>
                      <w:lang w:val="en-US"/>
                    </w:rPr>
                  </m:ctrlPr>
                </m:e>
              </m:d>
              <m:r>
                <w:rPr>
                  <w:rFonts w:ascii="Cambria Math" w:hAnsi="Cambria Math"/>
                  <w:lang w:val="en-US"/>
                </w:rPr>
                <m:t>+</m:t>
              </m:r>
              <m:f>
                <m:fPr>
                  <m:ctrlPr>
                    <w:rPr>
                      <w:rFonts w:ascii="Cambria Math" w:hAnsi="Cambria Math"/>
                      <w:i/>
                      <w:iCs/>
                      <w:lang w:val="en-US"/>
                    </w:rPr>
                  </m:ctrlPr>
                </m:fPr>
                <m:num>
                  <m:r>
                    <w:rPr>
                      <w:rFonts w:ascii="Cambria Math" w:hAnsi="Cambria Math"/>
                      <w:lang w:val="en-US"/>
                    </w:rPr>
                    <m:t>λ</m:t>
                  </m:r>
                  <m:d>
                    <m:dPr>
                      <m:ctrlPr>
                        <w:rPr>
                          <w:rFonts w:ascii="Cambria Math" w:hAnsi="Cambria Math"/>
                          <w:i/>
                          <w:lang w:val="en-US"/>
                        </w:rPr>
                      </m:ctrlPr>
                    </m:dPr>
                    <m:e>
                      <m:r>
                        <w:rPr>
                          <w:rFonts w:ascii="Cambria Math" w:hAnsi="Cambria Math"/>
                          <w:lang w:val="en-US"/>
                        </w:rPr>
                        <m:t>v-λu</m:t>
                      </m:r>
                    </m:e>
                  </m:d>
                </m:num>
                <m:den>
                  <m:r>
                    <w:rPr>
                      <w:rFonts w:ascii="Cambria Math" w:hAnsi="Cambria Math"/>
                      <w:lang w:val="en-US"/>
                    </w:rPr>
                    <m:t>ρ</m:t>
                  </m:r>
                </m:den>
              </m:f>
              <m:d>
                <m:dPr>
                  <m:ctrlPr>
                    <w:rPr>
                      <w:rFonts w:ascii="Cambria Math" w:hAnsi="Cambria Math"/>
                      <w:i/>
                      <w:iCs/>
                      <w:lang w:val="en-US"/>
                    </w:rPr>
                  </m:ctrlPr>
                </m:dPr>
                <m:e>
                  <m:r>
                    <w:rPr>
                      <w:rFonts w:ascii="Cambria Math" w:eastAsia="Cambria Math" w:hAnsi="Cambria Math" w:cs="Cambria Math"/>
                    </w:rPr>
                    <m:t>-</m:t>
                  </m:r>
                  <m:r>
                    <w:rPr>
                      <w:rFonts w:ascii="Cambria Math" w:eastAsia="Cambria Math" w:hAnsi="Cambria Math" w:cs="Cambria Math"/>
                      <w:lang w:val="en-US"/>
                    </w:rPr>
                    <m:t>u*</m:t>
                  </m:r>
                  <m:f>
                    <m:fPr>
                      <m:ctrlPr>
                        <w:rPr>
                          <w:rFonts w:ascii="Cambria Math" w:eastAsia="Cambria Math" w:hAnsi="Cambria Math" w:cs="Cambria Math"/>
                          <w:i/>
                          <w:iCs/>
                          <w:lang w:val="en-US"/>
                        </w:rPr>
                      </m:ctrlPr>
                    </m:fPr>
                    <m:num>
                      <m:r>
                        <w:rPr>
                          <w:rFonts w:ascii="Cambria Math" w:eastAsia="Cambria Math" w:hAnsi="Cambria Math" w:cs="Cambria Math"/>
                          <w:lang w:val="en-US"/>
                        </w:rPr>
                        <m:t>dp</m:t>
                      </m:r>
                    </m:num>
                    <m:den>
                      <m:r>
                        <w:rPr>
                          <w:rFonts w:ascii="Cambria Math" w:eastAsia="Cambria Math" w:hAnsi="Cambria Math" w:cs="Cambria Math"/>
                          <w:lang w:val="en-US"/>
                        </w:rPr>
                        <m:t>dx</m:t>
                      </m:r>
                    </m:den>
                  </m:f>
                  <m:r>
                    <w:rPr>
                      <w:rFonts w:ascii="Cambria Math" w:eastAsia="Cambria Math" w:hAnsi="Cambria Math" w:cs="Cambria Math"/>
                    </w:rPr>
                    <m:t>+</m:t>
                  </m:r>
                  <m:sSup>
                    <m:sSupPr>
                      <m:ctrlPr>
                        <w:rPr>
                          <w:rFonts w:ascii="Cambria Math" w:eastAsia="Cambria Math" w:hAnsi="Cambria Math" w:cs="Cambria Math"/>
                          <w:i/>
                          <w:iCs/>
                          <w:lang w:val="en-US"/>
                        </w:rPr>
                      </m:ctrlPr>
                    </m:sSupPr>
                    <m:e>
                      <m:r>
                        <w:rPr>
                          <w:rFonts w:ascii="Cambria Math" w:eastAsia="Cambria Math" w:hAnsi="Cambria Math" w:cs="Cambria Math"/>
                          <w:lang w:val="en-US"/>
                        </w:rPr>
                        <m:t>a</m:t>
                      </m:r>
                      <m:ctrlPr>
                        <w:rPr>
                          <w:rFonts w:ascii="Cambria Math" w:eastAsia="Cambria Math" w:hAnsi="Cambria Math" w:cs="Cambria Math"/>
                          <w:i/>
                          <w:iCs/>
                        </w:rPr>
                      </m:ctrlPr>
                    </m:e>
                    <m:sup>
                      <m:r>
                        <w:rPr>
                          <w:rFonts w:ascii="Cambria Math" w:eastAsia="Cambria Math" w:hAnsi="Cambria Math" w:cs="Cambria Math"/>
                          <w:lang w:val="en-US"/>
                        </w:rPr>
                        <m:t>2</m:t>
                      </m:r>
                    </m:sup>
                  </m:sSup>
                  <m:r>
                    <w:rPr>
                      <w:rFonts w:ascii="Cambria Math" w:eastAsia="Cambria Math" w:hAnsi="Cambria Math" w:cs="Cambria Math"/>
                      <w:lang w:val="en-US"/>
                    </w:rPr>
                    <m:t>u*</m:t>
                  </m:r>
                  <m:f>
                    <m:fPr>
                      <m:ctrlPr>
                        <w:rPr>
                          <w:rFonts w:ascii="Cambria Math" w:eastAsia="Cambria Math" w:hAnsi="Cambria Math" w:cs="Cambria Math"/>
                          <w:i/>
                          <w:iCs/>
                          <w:lang w:val="en-US"/>
                        </w:rPr>
                      </m:ctrlPr>
                    </m:fPr>
                    <m:num>
                      <m:r>
                        <w:rPr>
                          <w:rFonts w:ascii="Cambria Math" w:eastAsia="Cambria Math" w:hAnsi="Cambria Math" w:cs="Cambria Math"/>
                          <w:lang w:val="en-US"/>
                        </w:rPr>
                        <m:t>dρ</m:t>
                      </m:r>
                    </m:num>
                    <m:den>
                      <m:r>
                        <w:rPr>
                          <w:rFonts w:ascii="Cambria Math" w:eastAsia="Cambria Math" w:hAnsi="Cambria Math" w:cs="Cambria Math"/>
                          <w:lang w:val="en-US"/>
                        </w:rPr>
                        <m:t>dx</m:t>
                      </m:r>
                    </m:den>
                  </m:f>
                </m:e>
              </m:d>
              <m:ctrlPr>
                <w:rPr>
                  <w:rFonts w:ascii="Cambria Math" w:hAnsi="Cambria Math"/>
                  <w:i/>
                  <w:iCs/>
                  <w:lang w:val="en-US"/>
                </w:rPr>
              </m:ctrlPr>
            </m:e>
          </m:d>
          <m:r>
            <w:rPr>
              <w:rFonts w:ascii="Cambria Math" w:hAnsi="Cambria Math"/>
              <w:lang w:val="en-US"/>
            </w:rPr>
            <m:t>-</m:t>
          </m:r>
        </m:oMath>
      </m:oMathPara>
    </w:p>
    <w:p w14:paraId="07D37ABF" w14:textId="5718AFE0" w:rsidR="00D35BF7" w:rsidRPr="00D35BF7" w:rsidRDefault="00CC4C9F" w:rsidP="008072D7">
      <w:pPr>
        <w:pStyle w:val="11"/>
        <w:rPr>
          <w:i/>
          <w:iCs/>
        </w:rPr>
      </w:pPr>
      <m:oMathPara>
        <m:oMath>
          <m:r>
            <w:rPr>
              <w:rFonts w:ascii="Cambria Math" w:hAnsi="Cambria Math"/>
            </w:rPr>
            <m:t>-(</m:t>
          </m:r>
          <m:r>
            <w:rPr>
              <w:rFonts w:ascii="Cambria Math" w:hAnsi="Cambria Math"/>
              <w:lang w:val="en-US"/>
            </w:rPr>
            <m:t>v-λu)(</m:t>
          </m:r>
          <m:d>
            <m:dPr>
              <m:ctrlPr>
                <w:rPr>
                  <w:rFonts w:ascii="Cambria Math" w:hAnsi="Cambria Math"/>
                  <w:i/>
                  <w:iCs/>
                </w:rPr>
              </m:ctrlPr>
            </m:dPr>
            <m:e>
              <m:r>
                <w:rPr>
                  <w:rFonts w:ascii="Cambria Math" w:eastAsia="Cambria Math" w:hAnsi="Cambria Math" w:cs="Cambria Math"/>
                </w:rPr>
                <m:t>-</m:t>
              </m:r>
              <m:r>
                <w:rPr>
                  <w:rFonts w:ascii="Cambria Math" w:eastAsia="Cambria Math" w:hAnsi="Cambria Math" w:cs="Cambria Math"/>
                  <w:lang w:val="en-US"/>
                </w:rPr>
                <m:t>u*</m:t>
              </m:r>
              <m:f>
                <m:fPr>
                  <m:ctrlPr>
                    <w:rPr>
                      <w:rFonts w:ascii="Cambria Math" w:eastAsia="Cambria Math" w:hAnsi="Cambria Math" w:cs="Cambria Math"/>
                      <w:i/>
                      <w:iCs/>
                      <w:lang w:val="en-US"/>
                    </w:rPr>
                  </m:ctrlPr>
                </m:fPr>
                <m:num>
                  <m:r>
                    <w:rPr>
                      <w:rFonts w:ascii="Cambria Math" w:eastAsia="Cambria Math" w:hAnsi="Cambria Math" w:cs="Cambria Math"/>
                      <w:lang w:val="en-US"/>
                    </w:rPr>
                    <m:t>dp</m:t>
                  </m:r>
                </m:num>
                <m:den>
                  <m:r>
                    <w:rPr>
                      <w:rFonts w:ascii="Cambria Math" w:eastAsia="Cambria Math" w:hAnsi="Cambria Math" w:cs="Cambria Math"/>
                      <w:lang w:val="en-US"/>
                    </w:rPr>
                    <m:t>dx</m:t>
                  </m:r>
                </m:den>
              </m:f>
              <m:r>
                <w:rPr>
                  <w:rFonts w:ascii="Cambria Math" w:eastAsia="Cambria Math" w:hAnsi="Cambria Math" w:cs="Cambria Math"/>
                </w:rPr>
                <m:t>+</m:t>
              </m:r>
              <m:sSup>
                <m:sSupPr>
                  <m:ctrlPr>
                    <w:rPr>
                      <w:rFonts w:ascii="Cambria Math" w:eastAsia="Cambria Math" w:hAnsi="Cambria Math" w:cs="Cambria Math"/>
                      <w:i/>
                      <w:iCs/>
                      <w:lang w:val="en-US"/>
                    </w:rPr>
                  </m:ctrlPr>
                </m:sSupPr>
                <m:e>
                  <m:r>
                    <w:rPr>
                      <w:rFonts w:ascii="Cambria Math" w:eastAsia="Cambria Math" w:hAnsi="Cambria Math" w:cs="Cambria Math"/>
                      <w:lang w:val="en-US"/>
                    </w:rPr>
                    <m:t>a</m:t>
                  </m:r>
                  <m:ctrlPr>
                    <w:rPr>
                      <w:rFonts w:ascii="Cambria Math" w:eastAsia="Cambria Math" w:hAnsi="Cambria Math" w:cs="Cambria Math"/>
                      <w:i/>
                      <w:iCs/>
                    </w:rPr>
                  </m:ctrlPr>
                </m:e>
                <m:sup>
                  <m:r>
                    <w:rPr>
                      <w:rFonts w:ascii="Cambria Math" w:eastAsia="Cambria Math" w:hAnsi="Cambria Math" w:cs="Cambria Math"/>
                      <w:lang w:val="en-US"/>
                    </w:rPr>
                    <m:t>2</m:t>
                  </m:r>
                </m:sup>
              </m:sSup>
              <m:r>
                <w:rPr>
                  <w:rFonts w:ascii="Cambria Math" w:eastAsia="Cambria Math" w:hAnsi="Cambria Math" w:cs="Cambria Math"/>
                  <w:lang w:val="en-US"/>
                </w:rPr>
                <m:t>u*</m:t>
              </m:r>
              <m:f>
                <m:fPr>
                  <m:ctrlPr>
                    <w:rPr>
                      <w:rFonts w:ascii="Cambria Math" w:eastAsia="Cambria Math" w:hAnsi="Cambria Math" w:cs="Cambria Math"/>
                      <w:i/>
                      <w:iCs/>
                      <w:lang w:val="en-US"/>
                    </w:rPr>
                  </m:ctrlPr>
                </m:fPr>
                <m:num>
                  <m:r>
                    <w:rPr>
                      <w:rFonts w:ascii="Cambria Math" w:eastAsia="Cambria Math" w:hAnsi="Cambria Math" w:cs="Cambria Math"/>
                      <w:lang w:val="en-US"/>
                    </w:rPr>
                    <m:t>dρ</m:t>
                  </m:r>
                </m:num>
                <m:den>
                  <m:r>
                    <w:rPr>
                      <w:rFonts w:ascii="Cambria Math" w:eastAsia="Cambria Math" w:hAnsi="Cambria Math" w:cs="Cambria Math"/>
                      <w:lang w:val="en-US"/>
                    </w:rPr>
                    <m:t>dx</m:t>
                  </m:r>
                </m:den>
              </m:f>
            </m:e>
          </m:d>
          <m:r>
            <w:rPr>
              <w:rFonts w:ascii="Cambria Math" w:hAnsi="Cambria Math"/>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v-λu</m:t>
                  </m:r>
                </m:e>
              </m:d>
            </m:e>
            <m:sup>
              <m:r>
                <w:rPr>
                  <w:rFonts w:ascii="Cambria Math" w:hAnsi="Cambria Math"/>
                  <w:lang w:val="en-US"/>
                </w:rPr>
                <m:t>2</m:t>
              </m:r>
            </m:sup>
          </m:sSup>
          <m:d>
            <m:dPr>
              <m:ctrlPr>
                <w:rPr>
                  <w:rFonts w:ascii="Cambria Math" w:hAnsi="Cambria Math"/>
                  <w:i/>
                  <w:iCs/>
                  <w:lang w:val="en-US"/>
                </w:rPr>
              </m:ctrlPr>
            </m:dPr>
            <m:e>
              <m:r>
                <w:rPr>
                  <w:rFonts w:ascii="Cambria Math" w:hAnsi="Cambria Math"/>
                  <w:lang w:val="en-US"/>
                </w:rPr>
                <m:t>-ρ*</m:t>
              </m:r>
              <m:f>
                <m:fPr>
                  <m:ctrlPr>
                    <w:rPr>
                      <w:rFonts w:ascii="Cambria Math" w:hAnsi="Cambria Math"/>
                      <w:i/>
                      <w:iCs/>
                      <w:lang w:val="en-US"/>
                    </w:rPr>
                  </m:ctrlPr>
                </m:fPr>
                <m:num>
                  <m:r>
                    <w:rPr>
                      <w:rFonts w:ascii="Cambria Math" w:hAnsi="Cambria Math"/>
                      <w:lang w:val="en-US"/>
                    </w:rPr>
                    <m:t>du</m:t>
                  </m:r>
                </m:num>
                <m:den>
                  <m:r>
                    <w:rPr>
                      <w:rFonts w:ascii="Cambria Math" w:hAnsi="Cambria Math"/>
                      <w:lang w:val="en-US"/>
                    </w:rPr>
                    <m:t>dx</m:t>
                  </m:r>
                </m:den>
              </m:f>
              <m:r>
                <w:rPr>
                  <w:rFonts w:ascii="Cambria Math" w:hAnsi="Cambria Math"/>
                  <w:lang w:val="en-US"/>
                </w:rPr>
                <m:t>-u*</m:t>
              </m:r>
              <m:f>
                <m:fPr>
                  <m:ctrlPr>
                    <w:rPr>
                      <w:rFonts w:ascii="Cambria Math" w:hAnsi="Cambria Math"/>
                      <w:i/>
                      <w:iCs/>
                      <w:lang w:val="en-US"/>
                    </w:rPr>
                  </m:ctrlPr>
                </m:fPr>
                <m:num>
                  <m:r>
                    <w:rPr>
                      <w:rFonts w:ascii="Cambria Math" w:hAnsi="Cambria Math"/>
                      <w:lang w:val="en-US"/>
                    </w:rPr>
                    <m:t>dρ</m:t>
                  </m:r>
                </m:num>
                <m:den>
                  <m:r>
                    <w:rPr>
                      <w:rFonts w:ascii="Cambria Math" w:hAnsi="Cambria Math"/>
                      <w:lang w:val="en-US"/>
                    </w:rPr>
                    <m:t>dx</m:t>
                  </m:r>
                </m:den>
              </m:f>
              <m:ctrlPr>
                <w:rPr>
                  <w:rFonts w:ascii="Cambria Math" w:hAnsi="Cambria Math"/>
                  <w:i/>
                  <w:iCs/>
                </w:rPr>
              </m:ctrlPr>
            </m:e>
          </m:d>
          <m:r>
            <w:rPr>
              <w:rFonts w:ascii="Cambria Math" w:hAnsi="Cambria Math"/>
            </w:rPr>
            <m:t>-</m:t>
          </m:r>
        </m:oMath>
      </m:oMathPara>
    </w:p>
    <w:p w14:paraId="7EEE5759" w14:textId="23F1909C" w:rsidR="00CC4C9F" w:rsidRPr="00887850" w:rsidRDefault="00D35BF7" w:rsidP="008072D7">
      <w:pPr>
        <w:pStyle w:val="11"/>
        <w:rPr>
          <w:i/>
          <w:iCs/>
          <w:lang w:val="en-US"/>
        </w:rPr>
      </w:pPr>
      <m:oMathPara>
        <m:oMath>
          <m:r>
            <w:rPr>
              <w:rFonts w:ascii="Cambria Math" w:hAnsi="Cambria Math"/>
            </w:rPr>
            <m:t>-</m:t>
          </m:r>
          <m:r>
            <w:rPr>
              <w:rFonts w:ascii="Cambria Math" w:hAnsi="Cambria Math"/>
              <w:lang w:val="en-US"/>
            </w:rPr>
            <m:t>ρ</m:t>
          </m:r>
          <m:r>
            <w:rPr>
              <w:rFonts w:ascii="Cambria Math" w:hAnsi="Cambria Math"/>
            </w:rPr>
            <m:t>(</m:t>
          </m:r>
          <m:r>
            <w:rPr>
              <w:rFonts w:ascii="Cambria Math" w:hAnsi="Cambria Math"/>
              <w:lang w:val="en-US"/>
            </w:rPr>
            <m:t>v-λu)(</m:t>
          </m:r>
          <m:r>
            <w:rPr>
              <w:rFonts w:ascii="Cambria Math" w:eastAsia="Cambria Math" w:hAnsi="Cambria Math" w:cs="Cambria Math"/>
            </w:rPr>
            <m:t>-</m:t>
          </m:r>
          <m:r>
            <w:rPr>
              <w:rFonts w:ascii="Cambria Math" w:eastAsia="Cambria Math" w:hAnsi="Cambria Math" w:cs="Cambria Math"/>
              <w:lang w:val="en-US"/>
            </w:rPr>
            <m:t>u*</m:t>
          </m:r>
          <m:f>
            <m:fPr>
              <m:ctrlPr>
                <w:rPr>
                  <w:rFonts w:ascii="Cambria Math" w:eastAsia="Cambria Math" w:hAnsi="Cambria Math" w:cs="Cambria Math"/>
                  <w:i/>
                  <w:iCs/>
                  <w:lang w:val="en-US"/>
                </w:rPr>
              </m:ctrlPr>
            </m:fPr>
            <m:num>
              <m:r>
                <w:rPr>
                  <w:rFonts w:ascii="Cambria Math" w:eastAsia="Cambria Math" w:hAnsi="Cambria Math" w:cs="Cambria Math"/>
                  <w:lang w:val="en-US"/>
                </w:rPr>
                <m:t>dv</m:t>
              </m:r>
            </m:num>
            <m:den>
              <m:r>
                <w:rPr>
                  <w:rFonts w:ascii="Cambria Math" w:eastAsia="Cambria Math" w:hAnsi="Cambria Math" w:cs="Cambria Math"/>
                  <w:lang w:val="en-US"/>
                </w:rPr>
                <m:t>dx</m:t>
              </m:r>
            </m:den>
          </m:f>
          <m:r>
            <w:rPr>
              <w:rFonts w:ascii="Cambria Math" w:hAnsi="Cambria Math"/>
            </w:rPr>
            <m:t>)</m:t>
          </m:r>
          <m:r>
            <w:rPr>
              <w:rFonts w:ascii="Cambria Math" w:hAnsi="Cambria Math"/>
              <w:lang w:val="en-US"/>
            </w:rPr>
            <m:t>)=</m:t>
          </m:r>
        </m:oMath>
      </m:oMathPara>
    </w:p>
    <w:p w14:paraId="04D2E7F0" w14:textId="3CF47F43" w:rsidR="00887850" w:rsidRPr="00887850" w:rsidRDefault="00887850" w:rsidP="008072D7">
      <w:pPr>
        <w:pStyle w:val="11"/>
        <w:rPr>
          <w:i/>
          <w:iCs/>
          <w:lang w:val="en-US"/>
        </w:rPr>
      </w:pPr>
      <m:oMathPara>
        <m:oMath>
          <m:r>
            <w:rPr>
              <w:rFonts w:ascii="Cambria Math" w:hAnsi="Cambria Math"/>
            </w:rPr>
            <w:lastRenderedPageBreak/>
            <m:t>=</m:t>
          </m:r>
          <m:d>
            <m:dPr>
              <m:ctrlPr>
                <w:rPr>
                  <w:rFonts w:ascii="Cambria Math" w:hAnsi="Cambria Math"/>
                  <w:i/>
                  <w:iCs/>
                </w:rPr>
              </m:ctrlPr>
            </m:dPr>
            <m:e>
              <m:r>
                <w:rPr>
                  <w:rFonts w:ascii="Cambria Math" w:hAnsi="Cambria Math"/>
                  <w:lang w:val="en-US"/>
                </w:rPr>
                <m:t>v-λu</m:t>
              </m:r>
              <m:ctrlPr>
                <w:rPr>
                  <w:rFonts w:ascii="Cambria Math" w:hAnsi="Cambria Math"/>
                  <w:i/>
                  <w:iCs/>
                  <w:lang w:val="en-US"/>
                </w:rPr>
              </m:ctrlPr>
            </m:e>
          </m:d>
          <m:r>
            <w:rPr>
              <w:rFonts w:ascii="Cambria Math" w:hAnsi="Cambria Math"/>
              <w:lang w:val="en-US"/>
            </w:rPr>
            <m:t>(-ρλ</m:t>
          </m:r>
          <m:d>
            <m:dPr>
              <m:ctrlPr>
                <w:rPr>
                  <w:rFonts w:ascii="Cambria Math" w:hAnsi="Cambria Math"/>
                  <w:i/>
                  <w:iCs/>
                  <w:lang w:val="en-US"/>
                </w:rPr>
              </m:ctrlPr>
            </m:dPr>
            <m:e>
              <m:r>
                <w:rPr>
                  <w:rFonts w:ascii="Cambria Math" w:hAnsi="Cambria Math"/>
                  <w:lang w:val="en-US"/>
                </w:rPr>
                <m:t>v-λu</m:t>
              </m:r>
            </m:e>
          </m:d>
          <m:d>
            <m:dPr>
              <m:ctrlPr>
                <w:rPr>
                  <w:rFonts w:ascii="Cambria Math" w:hAnsi="Cambria Math"/>
                  <w:i/>
                  <w:lang w:val="en-US"/>
                </w:rPr>
              </m:ctrlPr>
            </m:dPr>
            <m:e>
              <m:r>
                <w:rPr>
                  <w:rFonts w:ascii="Cambria Math" w:hAnsi="Cambria Math"/>
                  <w:lang w:val="en-US"/>
                </w:rPr>
                <m:t>-u*</m:t>
              </m:r>
              <m:f>
                <m:fPr>
                  <m:ctrlPr>
                    <w:rPr>
                      <w:rFonts w:ascii="Cambria Math" w:hAnsi="Cambria Math"/>
                      <w:i/>
                      <w:iCs/>
                      <w:lang w:val="en-US"/>
                    </w:rPr>
                  </m:ctrlPr>
                </m:fPr>
                <m:num>
                  <m:r>
                    <w:rPr>
                      <w:rFonts w:ascii="Cambria Math" w:hAnsi="Cambria Math"/>
                      <w:lang w:val="en-US"/>
                    </w:rPr>
                    <m:t>du</m:t>
                  </m:r>
                </m:num>
                <m:den>
                  <m:r>
                    <w:rPr>
                      <w:rFonts w:ascii="Cambria Math" w:hAnsi="Cambria Math"/>
                      <w:lang w:val="en-US"/>
                    </w:rPr>
                    <m:t>dx</m:t>
                  </m:r>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1</m:t>
                  </m:r>
                </m:num>
                <m:den>
                  <m:r>
                    <w:rPr>
                      <w:rFonts w:ascii="Cambria Math" w:hAnsi="Cambria Math"/>
                      <w:lang w:val="en-US"/>
                    </w:rPr>
                    <m:t>ρ</m:t>
                  </m:r>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dp</m:t>
                  </m:r>
                </m:num>
                <m:den>
                  <m:r>
                    <w:rPr>
                      <w:rFonts w:ascii="Cambria Math" w:hAnsi="Cambria Math"/>
                      <w:lang w:val="en-US"/>
                    </w:rPr>
                    <m:t>dx</m:t>
                  </m:r>
                </m:den>
              </m:f>
              <m:ctrlPr>
                <w:rPr>
                  <w:rFonts w:ascii="Cambria Math" w:hAnsi="Cambria Math"/>
                  <w:i/>
                  <w:iCs/>
                  <w:lang w:val="en-US"/>
                </w:rPr>
              </m:ctrlP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λ</m:t>
              </m:r>
              <m:ctrlPr>
                <w:rPr>
                  <w:rFonts w:ascii="Cambria Math" w:hAnsi="Cambria Math"/>
                  <w:i/>
                  <w:iCs/>
                  <w:lang w:val="en-US"/>
                </w:rPr>
              </m:ctrlPr>
            </m:e>
            <m:sup>
              <m:r>
                <w:rPr>
                  <w:rFonts w:ascii="Cambria Math" w:hAnsi="Cambria Math"/>
                  <w:lang w:val="en-US"/>
                </w:rPr>
                <m:t>2</m:t>
              </m:r>
            </m:sup>
          </m:sSup>
          <m:d>
            <m:dPr>
              <m:ctrlPr>
                <w:rPr>
                  <w:rFonts w:ascii="Cambria Math" w:hAnsi="Cambria Math"/>
                  <w:i/>
                  <w:lang w:val="en-US"/>
                </w:rPr>
              </m:ctrlPr>
            </m:dPr>
            <m:e>
              <m:r>
                <w:rPr>
                  <w:rFonts w:ascii="Cambria Math" w:eastAsia="Cambria Math" w:hAnsi="Cambria Math" w:cs="Cambria Math"/>
                </w:rPr>
                <m:t>-</m:t>
              </m:r>
              <m:r>
                <w:rPr>
                  <w:rFonts w:ascii="Cambria Math" w:eastAsia="Cambria Math" w:hAnsi="Cambria Math" w:cs="Cambria Math"/>
                  <w:lang w:val="en-US"/>
                </w:rPr>
                <m:t>u*</m:t>
              </m:r>
              <m:f>
                <m:fPr>
                  <m:ctrlPr>
                    <w:rPr>
                      <w:rFonts w:ascii="Cambria Math" w:eastAsia="Cambria Math" w:hAnsi="Cambria Math" w:cs="Cambria Math"/>
                      <w:i/>
                      <w:iCs/>
                      <w:lang w:val="en-US"/>
                    </w:rPr>
                  </m:ctrlPr>
                </m:fPr>
                <m:num>
                  <m:r>
                    <w:rPr>
                      <w:rFonts w:ascii="Cambria Math" w:eastAsia="Cambria Math" w:hAnsi="Cambria Math" w:cs="Cambria Math"/>
                      <w:lang w:val="en-US"/>
                    </w:rPr>
                    <m:t>dp</m:t>
                  </m:r>
                </m:num>
                <m:den>
                  <m:r>
                    <w:rPr>
                      <w:rFonts w:ascii="Cambria Math" w:eastAsia="Cambria Math" w:hAnsi="Cambria Math" w:cs="Cambria Math"/>
                      <w:lang w:val="en-US"/>
                    </w:rPr>
                    <m:t>dx</m:t>
                  </m:r>
                </m:den>
              </m:f>
              <m:r>
                <w:rPr>
                  <w:rFonts w:ascii="Cambria Math" w:eastAsia="Cambria Math" w:hAnsi="Cambria Math" w:cs="Cambria Math"/>
                </w:rPr>
                <m:t>+</m:t>
              </m:r>
              <m:sSup>
                <m:sSupPr>
                  <m:ctrlPr>
                    <w:rPr>
                      <w:rFonts w:ascii="Cambria Math" w:eastAsia="Cambria Math" w:hAnsi="Cambria Math" w:cs="Cambria Math"/>
                      <w:i/>
                      <w:iCs/>
                      <w:lang w:val="en-US"/>
                    </w:rPr>
                  </m:ctrlPr>
                </m:sSupPr>
                <m:e>
                  <m:r>
                    <w:rPr>
                      <w:rFonts w:ascii="Cambria Math" w:eastAsia="Cambria Math" w:hAnsi="Cambria Math" w:cs="Cambria Math"/>
                      <w:lang w:val="en-US"/>
                    </w:rPr>
                    <m:t>a</m:t>
                  </m:r>
                  <m:ctrlPr>
                    <w:rPr>
                      <w:rFonts w:ascii="Cambria Math" w:eastAsia="Cambria Math" w:hAnsi="Cambria Math" w:cs="Cambria Math"/>
                      <w:i/>
                      <w:iCs/>
                    </w:rPr>
                  </m:ctrlPr>
                </m:e>
                <m:sup>
                  <m:r>
                    <w:rPr>
                      <w:rFonts w:ascii="Cambria Math" w:eastAsia="Cambria Math" w:hAnsi="Cambria Math" w:cs="Cambria Math"/>
                      <w:lang w:val="en-US"/>
                    </w:rPr>
                    <m:t>2</m:t>
                  </m:r>
                </m:sup>
              </m:sSup>
              <m:r>
                <w:rPr>
                  <w:rFonts w:ascii="Cambria Math" w:eastAsia="Cambria Math" w:hAnsi="Cambria Math" w:cs="Cambria Math"/>
                  <w:lang w:val="en-US"/>
                </w:rPr>
                <m:t>u*</m:t>
              </m:r>
              <m:f>
                <m:fPr>
                  <m:ctrlPr>
                    <w:rPr>
                      <w:rFonts w:ascii="Cambria Math" w:eastAsia="Cambria Math" w:hAnsi="Cambria Math" w:cs="Cambria Math"/>
                      <w:i/>
                      <w:iCs/>
                      <w:lang w:val="en-US"/>
                    </w:rPr>
                  </m:ctrlPr>
                </m:fPr>
                <m:num>
                  <m:r>
                    <w:rPr>
                      <w:rFonts w:ascii="Cambria Math" w:eastAsia="Cambria Math" w:hAnsi="Cambria Math" w:cs="Cambria Math"/>
                      <w:lang w:val="en-US"/>
                    </w:rPr>
                    <m:t>dρ</m:t>
                  </m:r>
                </m:num>
                <m:den>
                  <m:r>
                    <w:rPr>
                      <w:rFonts w:ascii="Cambria Math" w:eastAsia="Cambria Math" w:hAnsi="Cambria Math" w:cs="Cambria Math"/>
                      <w:lang w:val="en-US"/>
                    </w:rPr>
                    <m:t>dx</m:t>
                  </m:r>
                </m:den>
              </m:f>
              <m:ctrlPr>
                <w:rPr>
                  <w:rFonts w:ascii="Cambria Math" w:eastAsia="Cambria Math" w:hAnsi="Cambria Math" w:cs="Cambria Math"/>
                  <w:i/>
                  <w:iCs/>
                  <w:lang w:val="en-US"/>
                </w:rPr>
              </m:ctrlPr>
            </m:e>
          </m:d>
          <m:r>
            <w:rPr>
              <w:rFonts w:ascii="Cambria Math" w:eastAsia="Cambria Math" w:hAnsi="Cambria Math" w:cs="Cambria Math"/>
              <w:lang w:val="en-US"/>
            </w:rPr>
            <m:t>-</m:t>
          </m:r>
        </m:oMath>
      </m:oMathPara>
    </w:p>
    <w:p w14:paraId="7C6C0C24" w14:textId="416BC58E" w:rsidR="00887850" w:rsidRPr="00887850" w:rsidRDefault="00887850" w:rsidP="00887850">
      <w:pPr>
        <w:pStyle w:val="11"/>
        <w:rPr>
          <w:i/>
          <w:iCs/>
          <w:lang w:val="en-US"/>
        </w:rPr>
      </w:pPr>
      <m:oMathPara>
        <m:oMath>
          <m:r>
            <w:rPr>
              <w:rFonts w:ascii="Cambria Math" w:hAnsi="Cambria Math"/>
            </w:rPr>
            <m:t>-</m:t>
          </m:r>
          <m:d>
            <m:dPr>
              <m:ctrlPr>
                <w:rPr>
                  <w:rFonts w:ascii="Cambria Math" w:hAnsi="Cambria Math"/>
                  <w:i/>
                  <w:iCs/>
                </w:rPr>
              </m:ctrlPr>
            </m:dPr>
            <m:e>
              <m:r>
                <w:rPr>
                  <w:rFonts w:ascii="Cambria Math" w:eastAsia="Cambria Math" w:hAnsi="Cambria Math" w:cs="Cambria Math"/>
                </w:rPr>
                <m:t>-</m:t>
              </m:r>
              <m:r>
                <w:rPr>
                  <w:rFonts w:ascii="Cambria Math" w:eastAsia="Cambria Math" w:hAnsi="Cambria Math" w:cs="Cambria Math"/>
                  <w:lang w:val="en-US"/>
                </w:rPr>
                <m:t>u*</m:t>
              </m:r>
              <m:f>
                <m:fPr>
                  <m:ctrlPr>
                    <w:rPr>
                      <w:rFonts w:ascii="Cambria Math" w:eastAsia="Cambria Math" w:hAnsi="Cambria Math" w:cs="Cambria Math"/>
                      <w:i/>
                      <w:iCs/>
                      <w:lang w:val="en-US"/>
                    </w:rPr>
                  </m:ctrlPr>
                </m:fPr>
                <m:num>
                  <m:r>
                    <w:rPr>
                      <w:rFonts w:ascii="Cambria Math" w:eastAsia="Cambria Math" w:hAnsi="Cambria Math" w:cs="Cambria Math"/>
                      <w:lang w:val="en-US"/>
                    </w:rPr>
                    <m:t>dp</m:t>
                  </m:r>
                </m:num>
                <m:den>
                  <m:r>
                    <w:rPr>
                      <w:rFonts w:ascii="Cambria Math" w:eastAsia="Cambria Math" w:hAnsi="Cambria Math" w:cs="Cambria Math"/>
                      <w:lang w:val="en-US"/>
                    </w:rPr>
                    <m:t>dx</m:t>
                  </m:r>
                </m:den>
              </m:f>
              <m:r>
                <w:rPr>
                  <w:rFonts w:ascii="Cambria Math" w:eastAsia="Cambria Math" w:hAnsi="Cambria Math" w:cs="Cambria Math"/>
                </w:rPr>
                <m:t>+</m:t>
              </m:r>
              <m:sSup>
                <m:sSupPr>
                  <m:ctrlPr>
                    <w:rPr>
                      <w:rFonts w:ascii="Cambria Math" w:eastAsia="Cambria Math" w:hAnsi="Cambria Math" w:cs="Cambria Math"/>
                      <w:i/>
                      <w:iCs/>
                      <w:lang w:val="en-US"/>
                    </w:rPr>
                  </m:ctrlPr>
                </m:sSupPr>
                <m:e>
                  <m:r>
                    <w:rPr>
                      <w:rFonts w:ascii="Cambria Math" w:eastAsia="Cambria Math" w:hAnsi="Cambria Math" w:cs="Cambria Math"/>
                      <w:lang w:val="en-US"/>
                    </w:rPr>
                    <m:t>a</m:t>
                  </m:r>
                  <m:ctrlPr>
                    <w:rPr>
                      <w:rFonts w:ascii="Cambria Math" w:eastAsia="Cambria Math" w:hAnsi="Cambria Math" w:cs="Cambria Math"/>
                      <w:i/>
                      <w:iCs/>
                    </w:rPr>
                  </m:ctrlPr>
                </m:e>
                <m:sup>
                  <m:r>
                    <w:rPr>
                      <w:rFonts w:ascii="Cambria Math" w:eastAsia="Cambria Math" w:hAnsi="Cambria Math" w:cs="Cambria Math"/>
                      <w:lang w:val="en-US"/>
                    </w:rPr>
                    <m:t>2</m:t>
                  </m:r>
                </m:sup>
              </m:sSup>
              <m:r>
                <w:rPr>
                  <w:rFonts w:ascii="Cambria Math" w:eastAsia="Cambria Math" w:hAnsi="Cambria Math" w:cs="Cambria Math"/>
                  <w:lang w:val="en-US"/>
                </w:rPr>
                <m:t>u*</m:t>
              </m:r>
              <m:f>
                <m:fPr>
                  <m:ctrlPr>
                    <w:rPr>
                      <w:rFonts w:ascii="Cambria Math" w:eastAsia="Cambria Math" w:hAnsi="Cambria Math" w:cs="Cambria Math"/>
                      <w:i/>
                      <w:iCs/>
                      <w:lang w:val="en-US"/>
                    </w:rPr>
                  </m:ctrlPr>
                </m:fPr>
                <m:num>
                  <m:r>
                    <w:rPr>
                      <w:rFonts w:ascii="Cambria Math" w:eastAsia="Cambria Math" w:hAnsi="Cambria Math" w:cs="Cambria Math"/>
                      <w:lang w:val="en-US"/>
                    </w:rPr>
                    <m:t>dρ</m:t>
                  </m:r>
                </m:num>
                <m:den>
                  <m:r>
                    <w:rPr>
                      <w:rFonts w:ascii="Cambria Math" w:eastAsia="Cambria Math" w:hAnsi="Cambria Math" w:cs="Cambria Math"/>
                      <w:lang w:val="en-US"/>
                    </w:rPr>
                    <m:t>dx</m:t>
                  </m:r>
                </m:den>
              </m:f>
            </m:e>
          </m:d>
          <m:r>
            <w:rPr>
              <w:rFonts w:ascii="Cambria Math" w:hAnsi="Cambria Math"/>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v-λu</m:t>
                  </m:r>
                </m:e>
              </m:d>
            </m:e>
            <m:sup>
              <m:r>
                <w:rPr>
                  <w:rFonts w:ascii="Cambria Math" w:hAnsi="Cambria Math"/>
                  <w:lang w:val="en-US"/>
                </w:rPr>
                <m:t>2</m:t>
              </m:r>
            </m:sup>
          </m:sSup>
          <m:d>
            <m:dPr>
              <m:ctrlPr>
                <w:rPr>
                  <w:rFonts w:ascii="Cambria Math" w:hAnsi="Cambria Math"/>
                  <w:i/>
                  <w:iCs/>
                  <w:lang w:val="en-US"/>
                </w:rPr>
              </m:ctrlPr>
            </m:dPr>
            <m:e>
              <m:r>
                <w:rPr>
                  <w:rFonts w:ascii="Cambria Math" w:hAnsi="Cambria Math"/>
                  <w:lang w:val="en-US"/>
                </w:rPr>
                <m:t>-ρ*</m:t>
              </m:r>
              <m:f>
                <m:fPr>
                  <m:ctrlPr>
                    <w:rPr>
                      <w:rFonts w:ascii="Cambria Math" w:hAnsi="Cambria Math"/>
                      <w:i/>
                      <w:iCs/>
                      <w:lang w:val="en-US"/>
                    </w:rPr>
                  </m:ctrlPr>
                </m:fPr>
                <m:num>
                  <m:r>
                    <w:rPr>
                      <w:rFonts w:ascii="Cambria Math" w:hAnsi="Cambria Math"/>
                      <w:lang w:val="en-US"/>
                    </w:rPr>
                    <m:t>du</m:t>
                  </m:r>
                </m:num>
                <m:den>
                  <m:r>
                    <w:rPr>
                      <w:rFonts w:ascii="Cambria Math" w:hAnsi="Cambria Math"/>
                      <w:lang w:val="en-US"/>
                    </w:rPr>
                    <m:t>dx</m:t>
                  </m:r>
                </m:den>
              </m:f>
              <m:r>
                <w:rPr>
                  <w:rFonts w:ascii="Cambria Math" w:hAnsi="Cambria Math"/>
                  <w:lang w:val="en-US"/>
                </w:rPr>
                <m:t>-u*</m:t>
              </m:r>
              <m:f>
                <m:fPr>
                  <m:ctrlPr>
                    <w:rPr>
                      <w:rFonts w:ascii="Cambria Math" w:hAnsi="Cambria Math"/>
                      <w:i/>
                      <w:iCs/>
                      <w:lang w:val="en-US"/>
                    </w:rPr>
                  </m:ctrlPr>
                </m:fPr>
                <m:num>
                  <m:r>
                    <w:rPr>
                      <w:rFonts w:ascii="Cambria Math" w:hAnsi="Cambria Math"/>
                      <w:lang w:val="en-US"/>
                    </w:rPr>
                    <m:t>dρ</m:t>
                  </m:r>
                </m:num>
                <m:den>
                  <m:r>
                    <w:rPr>
                      <w:rFonts w:ascii="Cambria Math" w:hAnsi="Cambria Math"/>
                      <w:lang w:val="en-US"/>
                    </w:rPr>
                    <m:t>dx</m:t>
                  </m:r>
                </m:den>
              </m:f>
              <m:ctrlPr>
                <w:rPr>
                  <w:rFonts w:ascii="Cambria Math" w:hAnsi="Cambria Math"/>
                  <w:i/>
                  <w:iCs/>
                </w:rPr>
              </m:ctrlPr>
            </m:e>
          </m:d>
          <m:r>
            <w:rPr>
              <w:rFonts w:ascii="Cambria Math" w:hAnsi="Cambria Math"/>
            </w:rPr>
            <m:t>+</m:t>
          </m:r>
        </m:oMath>
      </m:oMathPara>
    </w:p>
    <w:p w14:paraId="61F5C8D9" w14:textId="5F172200" w:rsidR="00887850" w:rsidRPr="00AE3B44" w:rsidRDefault="00887850" w:rsidP="00887850">
      <w:pPr>
        <w:pStyle w:val="11"/>
        <w:rPr>
          <w:i/>
          <w:iCs/>
          <w:lang w:val="en-US"/>
        </w:rPr>
      </w:pPr>
      <m:oMathPara>
        <m:oMath>
          <m:r>
            <w:rPr>
              <w:rFonts w:ascii="Cambria Math" w:hAnsi="Cambria Math"/>
            </w:rPr>
            <m:t>+</m:t>
          </m:r>
          <m:r>
            <w:rPr>
              <w:rFonts w:ascii="Cambria Math" w:hAnsi="Cambria Math"/>
              <w:lang w:val="en-US"/>
            </w:rPr>
            <m:t>ρ</m:t>
          </m:r>
          <m:r>
            <w:rPr>
              <w:rFonts w:ascii="Cambria Math" w:hAnsi="Cambria Math"/>
            </w:rPr>
            <m:t>(</m:t>
          </m:r>
          <m:r>
            <w:rPr>
              <w:rFonts w:ascii="Cambria Math" w:hAnsi="Cambria Math"/>
              <w:lang w:val="en-US"/>
            </w:rPr>
            <m:t>v-λu)(</m:t>
          </m:r>
          <m:r>
            <w:rPr>
              <w:rFonts w:ascii="Cambria Math" w:eastAsia="Cambria Math" w:hAnsi="Cambria Math" w:cs="Cambria Math"/>
            </w:rPr>
            <m:t>-</m:t>
          </m:r>
          <m:r>
            <w:rPr>
              <w:rFonts w:ascii="Cambria Math" w:eastAsia="Cambria Math" w:hAnsi="Cambria Math" w:cs="Cambria Math"/>
              <w:lang w:val="en-US"/>
            </w:rPr>
            <m:t>u*</m:t>
          </m:r>
          <m:f>
            <m:fPr>
              <m:ctrlPr>
                <w:rPr>
                  <w:rFonts w:ascii="Cambria Math" w:eastAsia="Cambria Math" w:hAnsi="Cambria Math" w:cs="Cambria Math"/>
                  <w:i/>
                  <w:iCs/>
                  <w:lang w:val="en-US"/>
                </w:rPr>
              </m:ctrlPr>
            </m:fPr>
            <m:num>
              <m:r>
                <w:rPr>
                  <w:rFonts w:ascii="Cambria Math" w:eastAsia="Cambria Math" w:hAnsi="Cambria Math" w:cs="Cambria Math"/>
                  <w:lang w:val="en-US"/>
                </w:rPr>
                <m:t>dv</m:t>
              </m:r>
            </m:num>
            <m:den>
              <m:r>
                <w:rPr>
                  <w:rFonts w:ascii="Cambria Math" w:eastAsia="Cambria Math" w:hAnsi="Cambria Math" w:cs="Cambria Math"/>
                  <w:lang w:val="en-US"/>
                </w:rPr>
                <m:t>dx</m:t>
              </m:r>
            </m:den>
          </m:f>
          <m:r>
            <w:rPr>
              <w:rFonts w:ascii="Cambria Math" w:hAnsi="Cambria Math"/>
            </w:rPr>
            <m:t>)</m:t>
          </m:r>
          <m:r>
            <w:rPr>
              <w:rFonts w:ascii="Cambria Math" w:hAnsi="Cambria Math"/>
              <w:lang w:val="en-US"/>
            </w:rPr>
            <m:t>)=</m:t>
          </m:r>
        </m:oMath>
      </m:oMathPara>
    </w:p>
    <w:p w14:paraId="447C5DCB" w14:textId="59248562" w:rsidR="00AE3B44" w:rsidRPr="006D2AE7" w:rsidRDefault="00A400DF" w:rsidP="00887850">
      <w:pPr>
        <w:pStyle w:val="11"/>
        <w:rPr>
          <w:i/>
          <w:iCs/>
          <w:lang w:val="en-US"/>
        </w:rPr>
      </w:pPr>
      <m:oMathPara>
        <m:oMath>
          <m:r>
            <w:rPr>
              <w:rFonts w:ascii="Cambria Math" w:hAnsi="Cambria Math"/>
            </w:rPr>
            <m:t>=</m:t>
          </m:r>
          <m:sSup>
            <m:sSupPr>
              <m:ctrlPr>
                <w:rPr>
                  <w:rFonts w:ascii="Cambria Math" w:hAnsi="Cambria Math"/>
                  <w:i/>
                  <w:iCs/>
                  <w:lang w:val="en-US"/>
                </w:rPr>
              </m:ctrlPr>
            </m:sSupPr>
            <m:e>
              <m:d>
                <m:dPr>
                  <m:ctrlPr>
                    <w:rPr>
                      <w:rFonts w:ascii="Cambria Math" w:hAnsi="Cambria Math"/>
                      <w:i/>
                      <w:iCs/>
                    </w:rPr>
                  </m:ctrlPr>
                </m:dPr>
                <m:e>
                  <m:r>
                    <w:rPr>
                      <w:rFonts w:ascii="Cambria Math" w:hAnsi="Cambria Math"/>
                      <w:lang w:val="en-US"/>
                    </w:rPr>
                    <m:t>v-λu</m:t>
                  </m:r>
                  <m:ctrlPr>
                    <w:rPr>
                      <w:rFonts w:ascii="Cambria Math" w:hAnsi="Cambria Math"/>
                      <w:i/>
                      <w:iCs/>
                      <w:lang w:val="en-US"/>
                    </w:rPr>
                  </m:ctrlPr>
                </m:e>
              </m:d>
            </m:e>
            <m:sup>
              <m:r>
                <w:rPr>
                  <w:rFonts w:ascii="Cambria Math" w:hAnsi="Cambria Math"/>
                  <w:lang w:val="en-US"/>
                </w:rPr>
                <m:t>2</m:t>
              </m:r>
            </m:sup>
          </m:sSup>
          <m:r>
            <w:rPr>
              <w:rFonts w:ascii="Cambria Math" w:hAnsi="Cambria Math"/>
            </w:rPr>
            <m:t>(</m:t>
          </m:r>
          <m:r>
            <w:rPr>
              <w:rFonts w:ascii="Cambria Math" w:hAnsi="Cambria Math"/>
              <w:lang w:val="en-US"/>
            </w:rPr>
            <m:t>-ρλ</m:t>
          </m:r>
          <m:d>
            <m:dPr>
              <m:ctrlPr>
                <w:rPr>
                  <w:rFonts w:ascii="Cambria Math" w:hAnsi="Cambria Math"/>
                  <w:i/>
                  <w:lang w:val="en-US"/>
                </w:rPr>
              </m:ctrlPr>
            </m:dPr>
            <m:e>
              <m:r>
                <w:rPr>
                  <w:rFonts w:ascii="Cambria Math" w:hAnsi="Cambria Math"/>
                  <w:lang w:val="en-US"/>
                </w:rPr>
                <m:t>-u*</m:t>
              </m:r>
              <m:f>
                <m:fPr>
                  <m:ctrlPr>
                    <w:rPr>
                      <w:rFonts w:ascii="Cambria Math" w:hAnsi="Cambria Math"/>
                      <w:i/>
                      <w:iCs/>
                      <w:lang w:val="en-US"/>
                    </w:rPr>
                  </m:ctrlPr>
                </m:fPr>
                <m:num>
                  <m:r>
                    <w:rPr>
                      <w:rFonts w:ascii="Cambria Math" w:hAnsi="Cambria Math"/>
                      <w:lang w:val="en-US"/>
                    </w:rPr>
                    <m:t>du</m:t>
                  </m:r>
                </m:num>
                <m:den>
                  <m:r>
                    <w:rPr>
                      <w:rFonts w:ascii="Cambria Math" w:hAnsi="Cambria Math"/>
                      <w:lang w:val="en-US"/>
                    </w:rPr>
                    <m:t>dx</m:t>
                  </m:r>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1</m:t>
                  </m:r>
                </m:num>
                <m:den>
                  <m:r>
                    <w:rPr>
                      <w:rFonts w:ascii="Cambria Math" w:hAnsi="Cambria Math"/>
                      <w:lang w:val="en-US"/>
                    </w:rPr>
                    <m:t>ρ</m:t>
                  </m:r>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dp</m:t>
                  </m:r>
                </m:num>
                <m:den>
                  <m:r>
                    <w:rPr>
                      <w:rFonts w:ascii="Cambria Math" w:hAnsi="Cambria Math"/>
                      <w:lang w:val="en-US"/>
                    </w:rPr>
                    <m:t>dx</m:t>
                  </m:r>
                </m:den>
              </m:f>
              <m:ctrlPr>
                <w:rPr>
                  <w:rFonts w:ascii="Cambria Math" w:hAnsi="Cambria Math"/>
                  <w:i/>
                  <w:iCs/>
                  <w:lang w:val="en-US"/>
                </w:rPr>
              </m:ctrlPr>
            </m:e>
          </m:d>
          <m:r>
            <w:rPr>
              <w:rFonts w:ascii="Cambria Math" w:hAnsi="Cambria Math"/>
            </w:rPr>
            <m:t>-</m:t>
          </m:r>
          <m:f>
            <m:fPr>
              <m:ctrlPr>
                <w:rPr>
                  <w:rFonts w:ascii="Cambria Math" w:hAnsi="Cambria Math"/>
                  <w:i/>
                  <w:iCs/>
                  <w:lang w:val="en-US"/>
                </w:rPr>
              </m:ctrlPr>
            </m:fPr>
            <m:num>
              <m:r>
                <w:rPr>
                  <w:rFonts w:ascii="Cambria Math" w:hAnsi="Cambria Math"/>
                  <w:lang w:val="en-US"/>
                </w:rPr>
                <m:t>v-λu</m:t>
              </m:r>
              <m:ctrlPr>
                <w:rPr>
                  <w:rFonts w:ascii="Cambria Math" w:hAnsi="Cambria Math"/>
                  <w:i/>
                  <w:iCs/>
                </w:rPr>
              </m:ctrlPr>
            </m:num>
            <m:den>
              <m:sSup>
                <m:sSupPr>
                  <m:ctrlPr>
                    <w:rPr>
                      <w:rFonts w:ascii="Cambria Math" w:hAnsi="Cambria Math"/>
                      <w:i/>
                      <w:iCs/>
                      <w:lang w:val="en-US"/>
                    </w:rPr>
                  </m:ctrlPr>
                </m:sSupPr>
                <m:e>
                  <m:r>
                    <w:rPr>
                      <w:rFonts w:ascii="Cambria Math" w:hAnsi="Cambria Math"/>
                      <w:lang w:val="en-US"/>
                    </w:rPr>
                    <m:t>a</m:t>
                  </m:r>
                </m:e>
                <m:sup>
                  <m:r>
                    <w:rPr>
                      <w:rFonts w:ascii="Cambria Math" w:hAnsi="Cambria Math"/>
                      <w:lang w:val="en-US"/>
                    </w:rPr>
                    <m:t>2</m:t>
                  </m:r>
                </m:sup>
              </m:sSup>
            </m:den>
          </m:f>
          <m:r>
            <w:rPr>
              <w:rFonts w:ascii="Cambria Math" w:hAnsi="Cambria Math"/>
            </w:rPr>
            <m:t xml:space="preserve"> </m:t>
          </m:r>
          <m:d>
            <m:dPr>
              <m:ctrlPr>
                <w:rPr>
                  <w:rFonts w:ascii="Cambria Math" w:hAnsi="Cambria Math"/>
                  <w:i/>
                  <w:lang w:val="en-US"/>
                </w:rPr>
              </m:ctrlPr>
            </m:dPr>
            <m:e>
              <m:r>
                <w:rPr>
                  <w:rFonts w:ascii="Cambria Math" w:eastAsia="Cambria Math" w:hAnsi="Cambria Math" w:cs="Cambria Math"/>
                </w:rPr>
                <m:t>-</m:t>
              </m:r>
              <m:r>
                <w:rPr>
                  <w:rFonts w:ascii="Cambria Math" w:eastAsia="Cambria Math" w:hAnsi="Cambria Math" w:cs="Cambria Math"/>
                  <w:lang w:val="en-US"/>
                </w:rPr>
                <m:t>u*</m:t>
              </m:r>
              <m:f>
                <m:fPr>
                  <m:ctrlPr>
                    <w:rPr>
                      <w:rFonts w:ascii="Cambria Math" w:eastAsia="Cambria Math" w:hAnsi="Cambria Math" w:cs="Cambria Math"/>
                      <w:i/>
                      <w:iCs/>
                      <w:lang w:val="en-US"/>
                    </w:rPr>
                  </m:ctrlPr>
                </m:fPr>
                <m:num>
                  <m:r>
                    <w:rPr>
                      <w:rFonts w:ascii="Cambria Math" w:eastAsia="Cambria Math" w:hAnsi="Cambria Math" w:cs="Cambria Math"/>
                      <w:lang w:val="en-US"/>
                    </w:rPr>
                    <m:t>dp</m:t>
                  </m:r>
                </m:num>
                <m:den>
                  <m:r>
                    <w:rPr>
                      <w:rFonts w:ascii="Cambria Math" w:eastAsia="Cambria Math" w:hAnsi="Cambria Math" w:cs="Cambria Math"/>
                      <w:lang w:val="en-US"/>
                    </w:rPr>
                    <m:t>dx</m:t>
                  </m:r>
                </m:den>
              </m:f>
              <m:r>
                <w:rPr>
                  <w:rFonts w:ascii="Cambria Math" w:eastAsia="Cambria Math" w:hAnsi="Cambria Math" w:cs="Cambria Math"/>
                </w:rPr>
                <m:t>+</m:t>
              </m:r>
              <m:sSup>
                <m:sSupPr>
                  <m:ctrlPr>
                    <w:rPr>
                      <w:rFonts w:ascii="Cambria Math" w:eastAsia="Cambria Math" w:hAnsi="Cambria Math" w:cs="Cambria Math"/>
                      <w:i/>
                      <w:iCs/>
                      <w:lang w:val="en-US"/>
                    </w:rPr>
                  </m:ctrlPr>
                </m:sSupPr>
                <m:e>
                  <m:r>
                    <w:rPr>
                      <w:rFonts w:ascii="Cambria Math" w:eastAsia="Cambria Math" w:hAnsi="Cambria Math" w:cs="Cambria Math"/>
                      <w:lang w:val="en-US"/>
                    </w:rPr>
                    <m:t>a</m:t>
                  </m:r>
                  <m:ctrlPr>
                    <w:rPr>
                      <w:rFonts w:ascii="Cambria Math" w:eastAsia="Cambria Math" w:hAnsi="Cambria Math" w:cs="Cambria Math"/>
                      <w:i/>
                      <w:iCs/>
                    </w:rPr>
                  </m:ctrlPr>
                </m:e>
                <m:sup>
                  <m:r>
                    <w:rPr>
                      <w:rFonts w:ascii="Cambria Math" w:eastAsia="Cambria Math" w:hAnsi="Cambria Math" w:cs="Cambria Math"/>
                      <w:lang w:val="en-US"/>
                    </w:rPr>
                    <m:t>2</m:t>
                  </m:r>
                </m:sup>
              </m:sSup>
              <m:r>
                <w:rPr>
                  <w:rFonts w:ascii="Cambria Math" w:eastAsia="Cambria Math" w:hAnsi="Cambria Math" w:cs="Cambria Math"/>
                  <w:lang w:val="en-US"/>
                </w:rPr>
                <m:t>u*</m:t>
              </m:r>
              <m:f>
                <m:fPr>
                  <m:ctrlPr>
                    <w:rPr>
                      <w:rFonts w:ascii="Cambria Math" w:eastAsia="Cambria Math" w:hAnsi="Cambria Math" w:cs="Cambria Math"/>
                      <w:i/>
                      <w:iCs/>
                      <w:lang w:val="en-US"/>
                    </w:rPr>
                  </m:ctrlPr>
                </m:fPr>
                <m:num>
                  <m:r>
                    <w:rPr>
                      <w:rFonts w:ascii="Cambria Math" w:eastAsia="Cambria Math" w:hAnsi="Cambria Math" w:cs="Cambria Math"/>
                      <w:lang w:val="en-US"/>
                    </w:rPr>
                    <m:t>dρ</m:t>
                  </m:r>
                </m:num>
                <m:den>
                  <m:r>
                    <w:rPr>
                      <w:rFonts w:ascii="Cambria Math" w:eastAsia="Cambria Math" w:hAnsi="Cambria Math" w:cs="Cambria Math"/>
                      <w:lang w:val="en-US"/>
                    </w:rPr>
                    <m:t>dx</m:t>
                  </m:r>
                </m:den>
              </m:f>
              <m:ctrlPr>
                <w:rPr>
                  <w:rFonts w:ascii="Cambria Math" w:eastAsia="Cambria Math" w:hAnsi="Cambria Math" w:cs="Cambria Math"/>
                  <w:i/>
                  <w:iCs/>
                  <w:lang w:val="en-US"/>
                </w:rPr>
              </m:ctrlPr>
            </m:e>
          </m:d>
          <m:r>
            <w:rPr>
              <w:rFonts w:ascii="Cambria Math" w:eastAsia="Cambria Math" w:hAnsi="Cambria Math" w:cs="Cambria Math"/>
              <w:lang w:val="en-US"/>
            </w:rPr>
            <m:t>-</m:t>
          </m:r>
        </m:oMath>
      </m:oMathPara>
    </w:p>
    <w:p w14:paraId="04CB20A1" w14:textId="37C46E67" w:rsidR="006D2AE7" w:rsidRPr="00014F37" w:rsidRDefault="006D2AE7" w:rsidP="006D2AE7">
      <w:pPr>
        <w:pStyle w:val="11"/>
        <w:rPr>
          <w:i/>
          <w:iCs/>
        </w:rPr>
      </w:pPr>
      <m:oMathPara>
        <m:oMath>
          <m:r>
            <w:rPr>
              <w:rFonts w:ascii="Cambria Math" w:hAnsi="Cambria Math"/>
            </w:rPr>
            <m:t>-</m:t>
          </m:r>
          <m:r>
            <w:rPr>
              <w:rFonts w:ascii="Cambria Math" w:hAnsi="Cambria Math"/>
              <w:lang w:val="en-US"/>
            </w:rPr>
            <m:t>(v-λu)</m:t>
          </m:r>
          <m:d>
            <m:dPr>
              <m:ctrlPr>
                <w:rPr>
                  <w:rFonts w:ascii="Cambria Math" w:hAnsi="Cambria Math"/>
                  <w:i/>
                  <w:iCs/>
                  <w:lang w:val="en-US"/>
                </w:rPr>
              </m:ctrlPr>
            </m:dPr>
            <m:e>
              <m:r>
                <w:rPr>
                  <w:rFonts w:ascii="Cambria Math" w:hAnsi="Cambria Math"/>
                  <w:lang w:val="en-US"/>
                </w:rPr>
                <m:t>-ρ*</m:t>
              </m:r>
              <m:f>
                <m:fPr>
                  <m:ctrlPr>
                    <w:rPr>
                      <w:rFonts w:ascii="Cambria Math" w:hAnsi="Cambria Math"/>
                      <w:i/>
                      <w:iCs/>
                      <w:lang w:val="en-US"/>
                    </w:rPr>
                  </m:ctrlPr>
                </m:fPr>
                <m:num>
                  <m:r>
                    <w:rPr>
                      <w:rFonts w:ascii="Cambria Math" w:hAnsi="Cambria Math"/>
                      <w:lang w:val="en-US"/>
                    </w:rPr>
                    <m:t>du</m:t>
                  </m:r>
                </m:num>
                <m:den>
                  <m:r>
                    <w:rPr>
                      <w:rFonts w:ascii="Cambria Math" w:hAnsi="Cambria Math"/>
                      <w:lang w:val="en-US"/>
                    </w:rPr>
                    <m:t>dx</m:t>
                  </m:r>
                </m:den>
              </m:f>
              <m:r>
                <w:rPr>
                  <w:rFonts w:ascii="Cambria Math" w:hAnsi="Cambria Math"/>
                  <w:lang w:val="en-US"/>
                </w:rPr>
                <m:t>-u*</m:t>
              </m:r>
              <m:f>
                <m:fPr>
                  <m:ctrlPr>
                    <w:rPr>
                      <w:rFonts w:ascii="Cambria Math" w:hAnsi="Cambria Math"/>
                      <w:i/>
                      <w:iCs/>
                      <w:lang w:val="en-US"/>
                    </w:rPr>
                  </m:ctrlPr>
                </m:fPr>
                <m:num>
                  <m:r>
                    <w:rPr>
                      <w:rFonts w:ascii="Cambria Math" w:hAnsi="Cambria Math"/>
                      <w:lang w:val="en-US"/>
                    </w:rPr>
                    <m:t>dρ</m:t>
                  </m:r>
                </m:num>
                <m:den>
                  <m:r>
                    <w:rPr>
                      <w:rFonts w:ascii="Cambria Math" w:hAnsi="Cambria Math"/>
                      <w:lang w:val="en-US"/>
                    </w:rPr>
                    <m:t>dx</m:t>
                  </m:r>
                </m:den>
              </m:f>
              <m:ctrlPr>
                <w:rPr>
                  <w:rFonts w:ascii="Cambria Math" w:hAnsi="Cambria Math"/>
                  <w:i/>
                  <w:iCs/>
                </w:rPr>
              </m:ctrlPr>
            </m:e>
          </m:d>
          <m:r>
            <w:rPr>
              <w:rFonts w:ascii="Cambria Math" w:hAnsi="Cambria Math"/>
            </w:rPr>
            <m:t>+</m:t>
          </m:r>
          <m:r>
            <w:rPr>
              <w:rFonts w:ascii="Cambria Math" w:hAnsi="Cambria Math"/>
              <w:lang w:val="en-US"/>
            </w:rPr>
            <m:t>ρ(</m:t>
          </m:r>
          <m:r>
            <w:rPr>
              <w:rFonts w:ascii="Cambria Math" w:eastAsia="Cambria Math" w:hAnsi="Cambria Math" w:cs="Cambria Math"/>
            </w:rPr>
            <m:t>-</m:t>
          </m:r>
          <m:r>
            <w:rPr>
              <w:rFonts w:ascii="Cambria Math" w:eastAsia="Cambria Math" w:hAnsi="Cambria Math" w:cs="Cambria Math"/>
              <w:lang w:val="en-US"/>
            </w:rPr>
            <m:t>u*</m:t>
          </m:r>
          <m:f>
            <m:fPr>
              <m:ctrlPr>
                <w:rPr>
                  <w:rFonts w:ascii="Cambria Math" w:eastAsia="Cambria Math" w:hAnsi="Cambria Math" w:cs="Cambria Math"/>
                  <w:i/>
                  <w:iCs/>
                  <w:lang w:val="en-US"/>
                </w:rPr>
              </m:ctrlPr>
            </m:fPr>
            <m:num>
              <m:r>
                <w:rPr>
                  <w:rFonts w:ascii="Cambria Math" w:eastAsia="Cambria Math" w:hAnsi="Cambria Math" w:cs="Cambria Math"/>
                  <w:lang w:val="en-US"/>
                </w:rPr>
                <m:t>dv</m:t>
              </m:r>
            </m:num>
            <m:den>
              <m:r>
                <w:rPr>
                  <w:rFonts w:ascii="Cambria Math" w:eastAsia="Cambria Math" w:hAnsi="Cambria Math" w:cs="Cambria Math"/>
                  <w:lang w:val="en-US"/>
                </w:rPr>
                <m:t>dx</m:t>
              </m:r>
            </m:den>
          </m:f>
          <m:r>
            <w:rPr>
              <w:rFonts w:ascii="Cambria Math" w:hAnsi="Cambria Math"/>
            </w:rPr>
            <m:t>)</m:t>
          </m:r>
          <m:r>
            <w:rPr>
              <w:rFonts w:ascii="Cambria Math" w:hAnsi="Cambria Math"/>
              <w:lang w:val="en-US"/>
            </w:rPr>
            <m:t>)</m:t>
          </m:r>
          <m:r>
            <w:rPr>
              <w:rFonts w:ascii="Cambria Math" w:hAnsi="Cambria Math"/>
            </w:rPr>
            <m:t>=</m:t>
          </m:r>
        </m:oMath>
      </m:oMathPara>
    </w:p>
    <w:p w14:paraId="4401B80A" w14:textId="49E5EEFB" w:rsidR="00014F37" w:rsidRPr="00E8699F" w:rsidRDefault="00E8699F" w:rsidP="006D2AE7">
      <w:pPr>
        <w:pStyle w:val="11"/>
        <w:rPr>
          <w:i/>
          <w:iCs/>
          <w:lang w:val="en-US"/>
        </w:rPr>
      </w:pPr>
      <m:oMathPara>
        <m:oMath>
          <m:r>
            <w:rPr>
              <w:rFonts w:ascii="Cambria Math" w:hAnsi="Cambria Math"/>
              <w:lang w:val="en-US"/>
            </w:rPr>
            <m:t>=</m:t>
          </m:r>
          <m:f>
            <m:fPr>
              <m:ctrlPr>
                <w:rPr>
                  <w:rFonts w:ascii="Cambria Math" w:hAnsi="Cambria Math"/>
                  <w:i/>
                  <w:iCs/>
                  <w:lang w:val="en-US"/>
                </w:rPr>
              </m:ctrlPr>
            </m:fPr>
            <m:num>
              <m:r>
                <w:rPr>
                  <w:rFonts w:ascii="Cambria Math" w:hAnsi="Cambria Math"/>
                  <w:lang w:val="en-US"/>
                </w:rPr>
                <m:t>du</m:t>
              </m:r>
            </m:num>
            <m:den>
              <m:r>
                <w:rPr>
                  <w:rFonts w:ascii="Cambria Math" w:hAnsi="Cambria Math"/>
                  <w:lang w:val="en-US"/>
                </w:rPr>
                <m:t>dx</m:t>
              </m:r>
            </m:den>
          </m:f>
          <m:d>
            <m:dPr>
              <m:ctrlPr>
                <w:rPr>
                  <w:rFonts w:ascii="Cambria Math" w:hAnsi="Cambria Math"/>
                  <w:i/>
                  <w:iCs/>
                  <w:lang w:val="en-US"/>
                </w:rPr>
              </m:ctrlPr>
            </m:dPr>
            <m:e>
              <m:r>
                <w:rPr>
                  <w:rFonts w:ascii="Cambria Math" w:hAnsi="Cambria Math"/>
                  <w:lang w:val="en-US"/>
                </w:rPr>
                <m:t>ρλu+ρv-ρλu</m:t>
              </m:r>
              <m:ctrlPr>
                <w:rPr>
                  <w:rFonts w:ascii="Cambria Math" w:hAnsi="Cambria Math"/>
                  <w:i/>
                  <w:lang w:val="en-US"/>
                </w:rPr>
              </m:ctrlPr>
            </m:e>
          </m:d>
          <m:r>
            <w:rPr>
              <w:rFonts w:ascii="Cambria Math" w:hAnsi="Cambria Math"/>
              <w:lang w:val="en-US"/>
            </w:rPr>
            <m:t>-ρu</m:t>
          </m:r>
          <m:f>
            <m:fPr>
              <m:ctrlPr>
                <w:rPr>
                  <w:rFonts w:ascii="Cambria Math" w:eastAsia="Cambria Math" w:hAnsi="Cambria Math" w:cs="Cambria Math"/>
                  <w:i/>
                  <w:iCs/>
                  <w:lang w:val="en-US"/>
                </w:rPr>
              </m:ctrlPr>
            </m:fPr>
            <m:num>
              <m:r>
                <w:rPr>
                  <w:rFonts w:ascii="Cambria Math" w:eastAsia="Cambria Math" w:hAnsi="Cambria Math" w:cs="Cambria Math"/>
                  <w:lang w:val="en-US"/>
                </w:rPr>
                <m:t>dv</m:t>
              </m:r>
            </m:num>
            <m:den>
              <m:r>
                <w:rPr>
                  <w:rFonts w:ascii="Cambria Math" w:eastAsia="Cambria Math" w:hAnsi="Cambria Math" w:cs="Cambria Math"/>
                  <w:lang w:val="en-US"/>
                </w:rPr>
                <m:t>dx</m:t>
              </m:r>
            </m:den>
          </m:f>
          <m:r>
            <w:rPr>
              <w:rFonts w:ascii="Cambria Math" w:eastAsia="Cambria Math" w:hAnsi="Cambria Math" w:cs="Cambria Math"/>
              <w:lang w:val="en-US"/>
            </w:rPr>
            <m:t>+</m:t>
          </m:r>
          <m:f>
            <m:fPr>
              <m:ctrlPr>
                <w:rPr>
                  <w:rFonts w:ascii="Cambria Math" w:hAnsi="Cambria Math"/>
                  <w:i/>
                  <w:iCs/>
                  <w:lang w:val="en-US"/>
                </w:rPr>
              </m:ctrlPr>
            </m:fPr>
            <m:num>
              <m:r>
                <w:rPr>
                  <w:rFonts w:ascii="Cambria Math" w:hAnsi="Cambria Math"/>
                  <w:lang w:val="en-US"/>
                </w:rPr>
                <m:t>dp</m:t>
              </m:r>
            </m:num>
            <m:den>
              <m:r>
                <w:rPr>
                  <w:rFonts w:ascii="Cambria Math" w:hAnsi="Cambria Math"/>
                  <w:lang w:val="en-US"/>
                </w:rPr>
                <m:t>dx</m:t>
              </m:r>
            </m:den>
          </m:f>
          <m:d>
            <m:dPr>
              <m:ctrlPr>
                <w:rPr>
                  <w:rFonts w:ascii="Cambria Math" w:hAnsi="Cambria Math"/>
                  <w:i/>
                  <w:iCs/>
                  <w:lang w:val="en-US"/>
                </w:rPr>
              </m:ctrlPr>
            </m:dPr>
            <m:e>
              <m:r>
                <w:rPr>
                  <w:rFonts w:ascii="Cambria Math" w:hAnsi="Cambria Math"/>
                  <w:lang w:val="en-US"/>
                </w:rPr>
                <m:t>λ+</m:t>
              </m:r>
              <m:f>
                <m:fPr>
                  <m:ctrlPr>
                    <w:rPr>
                      <w:rFonts w:ascii="Cambria Math" w:hAnsi="Cambria Math"/>
                      <w:i/>
                      <w:iCs/>
                      <w:lang w:val="en-US"/>
                    </w:rPr>
                  </m:ctrlPr>
                </m:fPr>
                <m:num>
                  <m:d>
                    <m:dPr>
                      <m:ctrlPr>
                        <w:rPr>
                          <w:rFonts w:ascii="Cambria Math" w:hAnsi="Cambria Math"/>
                          <w:i/>
                          <w:iCs/>
                          <w:lang w:val="en-US"/>
                        </w:rPr>
                      </m:ctrlPr>
                    </m:dPr>
                    <m:e>
                      <m:r>
                        <w:rPr>
                          <w:rFonts w:ascii="Cambria Math" w:hAnsi="Cambria Math"/>
                          <w:lang w:val="en-US"/>
                        </w:rPr>
                        <m:t>v-λu</m:t>
                      </m:r>
                    </m:e>
                  </m:d>
                  <m:r>
                    <w:rPr>
                      <w:rFonts w:ascii="Cambria Math" w:hAnsi="Cambria Math"/>
                      <w:lang w:val="en-US"/>
                    </w:rPr>
                    <m:t>u</m:t>
                  </m:r>
                  <m:ctrlPr>
                    <w:rPr>
                      <w:rFonts w:ascii="Cambria Math" w:hAnsi="Cambria Math"/>
                      <w:i/>
                      <w:iCs/>
                    </w:rPr>
                  </m:ctrlPr>
                </m:num>
                <m:den>
                  <m:sSup>
                    <m:sSupPr>
                      <m:ctrlPr>
                        <w:rPr>
                          <w:rFonts w:ascii="Cambria Math" w:hAnsi="Cambria Math"/>
                          <w:i/>
                          <w:iCs/>
                          <w:lang w:val="en-US"/>
                        </w:rPr>
                      </m:ctrlPr>
                    </m:sSupPr>
                    <m:e>
                      <m:r>
                        <w:rPr>
                          <w:rFonts w:ascii="Cambria Math" w:hAnsi="Cambria Math"/>
                          <w:lang w:val="en-US"/>
                        </w:rPr>
                        <m:t>a</m:t>
                      </m:r>
                    </m:e>
                    <m:sup>
                      <m:r>
                        <w:rPr>
                          <w:rFonts w:ascii="Cambria Math" w:hAnsi="Cambria Math"/>
                          <w:lang w:val="en-US"/>
                        </w:rPr>
                        <m:t>2</m:t>
                      </m:r>
                    </m:sup>
                  </m:sSup>
                </m:den>
              </m:f>
            </m:e>
          </m:d>
          <m:r>
            <w:rPr>
              <w:rFonts w:ascii="Cambria Math" w:hAnsi="Cambria Math"/>
              <w:lang w:val="en-US"/>
            </w:rPr>
            <m:t>-</m:t>
          </m:r>
        </m:oMath>
      </m:oMathPara>
    </w:p>
    <w:p w14:paraId="2D23C68D" w14:textId="0EB37AEA" w:rsidR="006D2AE7" w:rsidRPr="00E8699F" w:rsidRDefault="00E8699F" w:rsidP="00C436D8">
      <w:pPr>
        <w:pStyle w:val="11"/>
        <w:rPr>
          <w:i/>
          <w:iCs/>
          <w:lang w:val="en-US"/>
        </w:rPr>
      </w:pPr>
      <m:oMathPara>
        <m:oMath>
          <m:r>
            <w:rPr>
              <w:rFonts w:ascii="Cambria Math" w:hAnsi="Cambria Math"/>
              <w:lang w:val="en-US"/>
            </w:rPr>
            <m:t>-</m:t>
          </m:r>
          <m:f>
            <m:fPr>
              <m:ctrlPr>
                <w:rPr>
                  <w:rFonts w:ascii="Cambria Math" w:hAnsi="Cambria Math"/>
                  <w:i/>
                  <w:iCs/>
                  <w:lang w:val="en-US"/>
                </w:rPr>
              </m:ctrlPr>
            </m:fPr>
            <m:num>
              <m:r>
                <w:rPr>
                  <w:rFonts w:ascii="Cambria Math" w:hAnsi="Cambria Math"/>
                  <w:lang w:val="en-US"/>
                </w:rPr>
                <m:t>dρ</m:t>
              </m:r>
            </m:num>
            <m:den>
              <m:r>
                <w:rPr>
                  <w:rFonts w:ascii="Cambria Math" w:hAnsi="Cambria Math"/>
                  <w:lang w:val="en-US"/>
                </w:rPr>
                <m:t>dx</m:t>
              </m:r>
            </m:den>
          </m:f>
          <m:d>
            <m:dPr>
              <m:ctrlPr>
                <w:rPr>
                  <w:rFonts w:ascii="Cambria Math" w:hAnsi="Cambria Math"/>
                  <w:i/>
                  <w:iCs/>
                  <w:lang w:val="en-US"/>
                </w:rPr>
              </m:ctrlPr>
            </m:dPr>
            <m:e>
              <m:r>
                <w:rPr>
                  <w:rFonts w:ascii="Cambria Math" w:hAnsi="Cambria Math"/>
                  <w:lang w:val="en-US"/>
                </w:rPr>
                <m:t>u</m:t>
              </m:r>
              <m:d>
                <m:dPr>
                  <m:ctrlPr>
                    <w:rPr>
                      <w:rFonts w:ascii="Cambria Math" w:hAnsi="Cambria Math"/>
                      <w:i/>
                      <w:iCs/>
                      <w:lang w:val="en-US"/>
                    </w:rPr>
                  </m:ctrlPr>
                </m:dPr>
                <m:e>
                  <m:r>
                    <w:rPr>
                      <w:rFonts w:ascii="Cambria Math" w:hAnsi="Cambria Math"/>
                      <w:lang w:val="en-US"/>
                    </w:rPr>
                    <m:t>v-λu</m:t>
                  </m:r>
                </m:e>
              </m:d>
              <m:r>
                <w:rPr>
                  <w:rFonts w:ascii="Cambria Math" w:hAnsi="Cambria Math"/>
                  <w:lang w:val="en-US"/>
                </w:rPr>
                <m:t>-</m:t>
              </m:r>
              <m:d>
                <m:dPr>
                  <m:ctrlPr>
                    <w:rPr>
                      <w:rFonts w:ascii="Cambria Math" w:hAnsi="Cambria Math"/>
                      <w:i/>
                      <w:iCs/>
                      <w:lang w:val="en-US"/>
                    </w:rPr>
                  </m:ctrlPr>
                </m:dPr>
                <m:e>
                  <m:r>
                    <w:rPr>
                      <w:rFonts w:ascii="Cambria Math" w:hAnsi="Cambria Math"/>
                      <w:lang w:val="en-US"/>
                    </w:rPr>
                    <m:t>v-λu</m:t>
                  </m:r>
                </m:e>
              </m:d>
              <m:r>
                <w:rPr>
                  <w:rFonts w:ascii="Cambria Math" w:hAnsi="Cambria Math"/>
                  <w:lang w:val="en-US"/>
                </w:rPr>
                <m:t>u</m:t>
              </m:r>
            </m:e>
          </m:d>
          <m:r>
            <w:rPr>
              <w:rFonts w:ascii="Cambria Math" w:hAnsi="Cambria Math"/>
              <w:lang w:val="en-US"/>
            </w:rPr>
            <m:t>=ρv</m:t>
          </m:r>
          <m:f>
            <m:fPr>
              <m:ctrlPr>
                <w:rPr>
                  <w:rFonts w:ascii="Cambria Math" w:hAnsi="Cambria Math"/>
                  <w:i/>
                  <w:iCs/>
                  <w:lang w:val="en-US"/>
                </w:rPr>
              </m:ctrlPr>
            </m:fPr>
            <m:num>
              <m:r>
                <w:rPr>
                  <w:rFonts w:ascii="Cambria Math" w:hAnsi="Cambria Math"/>
                  <w:lang w:val="en-US"/>
                </w:rPr>
                <m:t>du</m:t>
              </m:r>
            </m:num>
            <m:den>
              <m:r>
                <w:rPr>
                  <w:rFonts w:ascii="Cambria Math" w:hAnsi="Cambria Math"/>
                  <w:lang w:val="en-US"/>
                </w:rPr>
                <m:t>dx</m:t>
              </m:r>
            </m:den>
          </m:f>
          <m:r>
            <w:rPr>
              <w:rFonts w:ascii="Cambria Math" w:hAnsi="Cambria Math"/>
              <w:lang w:val="en-US"/>
            </w:rPr>
            <m:t>-ρu</m:t>
          </m:r>
          <m:f>
            <m:fPr>
              <m:ctrlPr>
                <w:rPr>
                  <w:rFonts w:ascii="Cambria Math" w:eastAsia="Cambria Math" w:hAnsi="Cambria Math" w:cs="Cambria Math"/>
                  <w:i/>
                  <w:iCs/>
                  <w:lang w:val="en-US"/>
                </w:rPr>
              </m:ctrlPr>
            </m:fPr>
            <m:num>
              <m:r>
                <w:rPr>
                  <w:rFonts w:ascii="Cambria Math" w:eastAsia="Cambria Math" w:hAnsi="Cambria Math" w:cs="Cambria Math"/>
                  <w:lang w:val="en-US"/>
                </w:rPr>
                <m:t>dv</m:t>
              </m:r>
            </m:num>
            <m:den>
              <m:r>
                <w:rPr>
                  <w:rFonts w:ascii="Cambria Math" w:eastAsia="Cambria Math" w:hAnsi="Cambria Math" w:cs="Cambria Math"/>
                  <w:lang w:val="en-US"/>
                </w:rPr>
                <m:t>dx</m:t>
              </m:r>
            </m:den>
          </m:f>
          <m:r>
            <w:rPr>
              <w:rFonts w:ascii="Cambria Math" w:eastAsia="Cambria Math" w:hAnsi="Cambria Math" w:cs="Cambria Math"/>
              <w:lang w:val="en-US"/>
            </w:rPr>
            <m:t>+</m:t>
          </m:r>
          <m:f>
            <m:fPr>
              <m:ctrlPr>
                <w:rPr>
                  <w:rFonts w:ascii="Cambria Math" w:eastAsia="Cambria Math" w:hAnsi="Cambria Math" w:cs="Cambria Math"/>
                  <w:i/>
                  <w:iCs/>
                  <w:lang w:val="en-US"/>
                </w:rPr>
              </m:ctrlPr>
            </m:fPr>
            <m:num>
              <m:r>
                <w:rPr>
                  <w:rFonts w:ascii="Cambria Math" w:eastAsia="Cambria Math" w:hAnsi="Cambria Math" w:cs="Cambria Math"/>
                  <w:lang w:val="en-US"/>
                </w:rPr>
                <m:t>uv-λ</m:t>
              </m:r>
              <m:d>
                <m:dPr>
                  <m:ctrlPr>
                    <w:rPr>
                      <w:rFonts w:ascii="Cambria Math" w:eastAsia="Cambria Math" w:hAnsi="Cambria Math" w:cs="Cambria Math"/>
                      <w:i/>
                      <w:iCs/>
                      <w:lang w:val="en-US"/>
                    </w:rPr>
                  </m:ctrlPr>
                </m:dPr>
                <m:e>
                  <m:sSup>
                    <m:sSupPr>
                      <m:ctrlPr>
                        <w:rPr>
                          <w:rFonts w:ascii="Cambria Math" w:eastAsia="Cambria Math" w:hAnsi="Cambria Math" w:cs="Cambria Math"/>
                          <w:i/>
                          <w:iCs/>
                          <w:lang w:val="en-US"/>
                        </w:rPr>
                      </m:ctrlPr>
                    </m:sSupPr>
                    <m:e>
                      <m:r>
                        <w:rPr>
                          <w:rFonts w:ascii="Cambria Math" w:eastAsia="Cambria Math" w:hAnsi="Cambria Math" w:cs="Cambria Math"/>
                          <w:lang w:val="en-US"/>
                        </w:rPr>
                        <m:t>u</m:t>
                      </m:r>
                    </m:e>
                    <m:sup>
                      <m:r>
                        <w:rPr>
                          <w:rFonts w:ascii="Cambria Math" w:eastAsia="Cambria Math" w:hAnsi="Cambria Math" w:cs="Cambria Math"/>
                          <w:lang w:val="en-US"/>
                        </w:rPr>
                        <m:t>2</m:t>
                      </m:r>
                    </m:sup>
                  </m:sSup>
                  <m:r>
                    <w:rPr>
                      <w:rFonts w:ascii="Cambria Math" w:eastAsia="Cambria Math" w:hAnsi="Cambria Math" w:cs="Cambria Math"/>
                      <w:lang w:val="en-US"/>
                    </w:rPr>
                    <m:t>-</m:t>
                  </m:r>
                  <m:sSup>
                    <m:sSupPr>
                      <m:ctrlPr>
                        <w:rPr>
                          <w:rFonts w:ascii="Cambria Math" w:eastAsia="Cambria Math" w:hAnsi="Cambria Math" w:cs="Cambria Math"/>
                          <w:i/>
                          <w:iCs/>
                          <w:lang w:val="en-US"/>
                        </w:rPr>
                      </m:ctrlPr>
                    </m:sSupPr>
                    <m:e>
                      <m:r>
                        <w:rPr>
                          <w:rFonts w:ascii="Cambria Math" w:eastAsia="Cambria Math" w:hAnsi="Cambria Math" w:cs="Cambria Math"/>
                          <w:lang w:val="en-US"/>
                        </w:rPr>
                        <m:t>a</m:t>
                      </m:r>
                    </m:e>
                    <m:sup>
                      <m:r>
                        <w:rPr>
                          <w:rFonts w:ascii="Cambria Math" w:eastAsia="Cambria Math" w:hAnsi="Cambria Math" w:cs="Cambria Math"/>
                          <w:lang w:val="en-US"/>
                        </w:rPr>
                        <m:t>2</m:t>
                      </m:r>
                    </m:sup>
                  </m:sSup>
                </m:e>
              </m:d>
            </m:num>
            <m:den>
              <m:sSup>
                <m:sSupPr>
                  <m:ctrlPr>
                    <w:rPr>
                      <w:rFonts w:ascii="Cambria Math" w:eastAsia="Cambria Math" w:hAnsi="Cambria Math" w:cs="Cambria Math"/>
                      <w:i/>
                      <w:iCs/>
                      <w:lang w:val="en-US"/>
                    </w:rPr>
                  </m:ctrlPr>
                </m:sSupPr>
                <m:e>
                  <m:r>
                    <w:rPr>
                      <w:rFonts w:ascii="Cambria Math" w:eastAsia="Cambria Math" w:hAnsi="Cambria Math" w:cs="Cambria Math"/>
                      <w:lang w:val="en-US"/>
                    </w:rPr>
                    <m:t>a</m:t>
                  </m:r>
                </m:e>
                <m:sup>
                  <m:r>
                    <w:rPr>
                      <w:rFonts w:ascii="Cambria Math" w:eastAsia="Cambria Math" w:hAnsi="Cambria Math" w:cs="Cambria Math"/>
                      <w:lang w:val="en-US"/>
                    </w:rPr>
                    <m:t>2</m:t>
                  </m:r>
                </m:sup>
              </m:sSup>
            </m:den>
          </m:f>
          <m:f>
            <m:fPr>
              <m:ctrlPr>
                <w:rPr>
                  <w:rFonts w:ascii="Cambria Math" w:hAnsi="Cambria Math"/>
                  <w:i/>
                  <w:iCs/>
                  <w:lang w:val="en-US"/>
                </w:rPr>
              </m:ctrlPr>
            </m:fPr>
            <m:num>
              <m:r>
                <w:rPr>
                  <w:rFonts w:ascii="Cambria Math" w:hAnsi="Cambria Math"/>
                  <w:lang w:val="en-US"/>
                </w:rPr>
                <m:t>dp</m:t>
              </m:r>
            </m:num>
            <m:den>
              <m:r>
                <w:rPr>
                  <w:rFonts w:ascii="Cambria Math" w:hAnsi="Cambria Math"/>
                  <w:lang w:val="en-US"/>
                </w:rPr>
                <m:t>dx</m:t>
              </m:r>
            </m:den>
          </m:f>
          <m:r>
            <w:rPr>
              <w:rFonts w:ascii="Cambria Math" w:hAnsi="Cambria Math"/>
              <w:lang w:val="en-US"/>
            </w:rPr>
            <m:t>=0</m:t>
          </m:r>
        </m:oMath>
      </m:oMathPara>
    </w:p>
    <w:p w14:paraId="63331957" w14:textId="23C80DA5" w:rsidR="00CC4C9F" w:rsidRPr="00DB4432" w:rsidRDefault="00CC4C9F" w:rsidP="008072D7">
      <w:pPr>
        <w:pStyle w:val="11"/>
      </w:pPr>
      <m:oMathPara>
        <m:oMath>
          <m:r>
            <w:rPr>
              <w:rFonts w:ascii="Cambria Math" w:hAnsi="Cambria Math"/>
              <w:lang w:val="en-US"/>
            </w:rPr>
            <m:t>≡ρ</m:t>
          </m:r>
          <m:sSup>
            <m:sSupPr>
              <m:ctrlPr>
                <w:rPr>
                  <w:rFonts w:ascii="Cambria Math" w:hAnsi="Cambria Math"/>
                  <w:i/>
                  <w:iCs/>
                  <w:lang w:val="en-US"/>
                </w:rPr>
              </m:ctrlPr>
            </m:sSupPr>
            <m:e>
              <m:r>
                <w:rPr>
                  <w:rFonts w:ascii="Cambria Math" w:hAnsi="Cambria Math"/>
                  <w:lang w:val="en-US"/>
                </w:rPr>
                <m:t>v</m:t>
              </m:r>
            </m:e>
            <m:sup>
              <m:r>
                <w:rPr>
                  <w:rFonts w:ascii="Cambria Math" w:hAnsi="Cambria Math"/>
                  <w:lang w:val="en-US"/>
                </w:rPr>
                <m:t>2</m:t>
              </m:r>
            </m:sup>
          </m:sSup>
          <m:f>
            <m:fPr>
              <m:ctrlPr>
                <w:rPr>
                  <w:rFonts w:ascii="Cambria Math" w:hAnsi="Cambria Math"/>
                  <w:i/>
                  <w:iCs/>
                  <w:lang w:val="en-US"/>
                </w:rPr>
              </m:ctrlPr>
            </m:fPr>
            <m:num>
              <m:r>
                <w:rPr>
                  <w:rFonts w:ascii="Cambria Math" w:hAnsi="Cambria Math"/>
                  <w:lang w:val="en-US"/>
                </w:rPr>
                <m:t>d</m:t>
              </m:r>
              <m:f>
                <m:fPr>
                  <m:ctrlPr>
                    <w:rPr>
                      <w:rFonts w:ascii="Cambria Math" w:hAnsi="Cambria Math"/>
                      <w:i/>
                      <w:iCs/>
                      <w:lang w:val="en-US"/>
                    </w:rPr>
                  </m:ctrlPr>
                </m:fPr>
                <m:num>
                  <m:r>
                    <w:rPr>
                      <w:rFonts w:ascii="Cambria Math" w:hAnsi="Cambria Math"/>
                      <w:lang w:val="en-US"/>
                    </w:rPr>
                    <m:t>u</m:t>
                  </m:r>
                </m:num>
                <m:den>
                  <m:r>
                    <w:rPr>
                      <w:rFonts w:ascii="Cambria Math" w:hAnsi="Cambria Math"/>
                      <w:lang w:val="en-US"/>
                    </w:rPr>
                    <m:t>v</m:t>
                  </m:r>
                </m:den>
              </m:f>
            </m:num>
            <m:den>
              <m:r>
                <w:rPr>
                  <w:rFonts w:ascii="Cambria Math" w:hAnsi="Cambria Math"/>
                  <w:lang w:val="en-US"/>
                </w:rPr>
                <m:t>dx</m:t>
              </m:r>
            </m:den>
          </m:f>
          <m:r>
            <w:rPr>
              <w:rFonts w:ascii="Cambria Math" w:hAnsi="Cambria Math"/>
              <w:lang w:val="en-US"/>
            </w:rPr>
            <m:t>±</m:t>
          </m:r>
          <m:rad>
            <m:radPr>
              <m:degHide m:val="1"/>
              <m:ctrlPr>
                <w:rPr>
                  <w:rFonts w:ascii="Cambria Math" w:hAnsi="Cambria Math"/>
                  <w:i/>
                  <w:iCs/>
                  <w:lang w:val="en-US"/>
                </w:rPr>
              </m:ctrlPr>
            </m:radPr>
            <m:deg/>
            <m:e>
              <m:f>
                <m:fPr>
                  <m:ctrlPr>
                    <w:rPr>
                      <w:rFonts w:ascii="Cambria Math" w:hAnsi="Cambria Math"/>
                      <w:i/>
                      <w:iCs/>
                      <w:lang w:val="en-US"/>
                    </w:rPr>
                  </m:ctrlPr>
                </m:fPr>
                <m:num>
                  <m:sSup>
                    <m:sSupPr>
                      <m:ctrlPr>
                        <w:rPr>
                          <w:rFonts w:ascii="Cambria Math" w:hAnsi="Cambria Math"/>
                          <w:i/>
                          <w:iCs/>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sSup>
                    <m:sSupPr>
                      <m:ctrlPr>
                        <w:rPr>
                          <w:rFonts w:ascii="Cambria Math" w:hAnsi="Cambria Math"/>
                          <w:i/>
                          <w:iCs/>
                          <w:lang w:val="en-US"/>
                        </w:rPr>
                      </m:ctrlPr>
                    </m:sSupPr>
                    <m:e>
                      <m:r>
                        <w:rPr>
                          <w:rFonts w:ascii="Cambria Math" w:hAnsi="Cambria Math"/>
                          <w:lang w:val="en-US"/>
                        </w:rPr>
                        <m:t>v</m:t>
                      </m:r>
                    </m:e>
                    <m:sup>
                      <m:r>
                        <w:rPr>
                          <w:rFonts w:ascii="Cambria Math" w:hAnsi="Cambria Math"/>
                          <w:lang w:val="en-US"/>
                        </w:rPr>
                        <m:t>2</m:t>
                      </m:r>
                    </m:sup>
                  </m:sSup>
                </m:num>
                <m:den>
                  <m:sSup>
                    <m:sSupPr>
                      <m:ctrlPr>
                        <w:rPr>
                          <w:rFonts w:ascii="Cambria Math" w:hAnsi="Cambria Math"/>
                          <w:i/>
                          <w:iCs/>
                          <w:lang w:val="en-US"/>
                        </w:rPr>
                      </m:ctrlPr>
                    </m:sSupPr>
                    <m:e>
                      <m:r>
                        <w:rPr>
                          <w:rFonts w:ascii="Cambria Math" w:hAnsi="Cambria Math"/>
                          <w:lang w:val="en-US"/>
                        </w:rPr>
                        <m:t>a</m:t>
                      </m:r>
                    </m:e>
                    <m:sup>
                      <m:r>
                        <w:rPr>
                          <w:rFonts w:ascii="Cambria Math" w:hAnsi="Cambria Math"/>
                          <w:lang w:val="en-US"/>
                        </w:rPr>
                        <m:t>2</m:t>
                      </m:r>
                    </m:sup>
                  </m:sSup>
                </m:den>
              </m:f>
              <m:r>
                <w:rPr>
                  <w:rFonts w:ascii="Cambria Math" w:hAnsi="Cambria Math"/>
                  <w:lang w:val="en-US"/>
                </w:rPr>
                <m:t>-1</m:t>
              </m:r>
            </m:e>
          </m:rad>
          <m:f>
            <m:fPr>
              <m:ctrlPr>
                <w:rPr>
                  <w:rFonts w:ascii="Cambria Math" w:hAnsi="Cambria Math"/>
                  <w:i/>
                  <w:iCs/>
                  <w:lang w:val="en-US"/>
                </w:rPr>
              </m:ctrlPr>
            </m:fPr>
            <m:num>
              <m:r>
                <w:rPr>
                  <w:rFonts w:ascii="Cambria Math" w:hAnsi="Cambria Math"/>
                  <w:lang w:val="en-US"/>
                </w:rPr>
                <m:t>dp</m:t>
              </m:r>
            </m:num>
            <m:den>
              <m:r>
                <w:rPr>
                  <w:rFonts w:ascii="Cambria Math" w:hAnsi="Cambria Math"/>
                  <w:lang w:val="en-US"/>
                </w:rPr>
                <m:t>dx</m:t>
              </m:r>
            </m:den>
          </m:f>
          <m:r>
            <w:rPr>
              <w:rFonts w:ascii="Cambria Math" w:hAnsi="Cambria Math"/>
              <w:lang w:val="en-US"/>
            </w:rPr>
            <m:t xml:space="preserve">=0 </m:t>
          </m:r>
        </m:oMath>
      </m:oMathPara>
    </w:p>
    <w:p w14:paraId="1135F8EE" w14:textId="77777777" w:rsidR="00DB4432" w:rsidRPr="00DB4432" w:rsidRDefault="00DB4432" w:rsidP="008072D7">
      <w:pPr>
        <w:pStyle w:val="11"/>
      </w:pPr>
    </w:p>
    <w:p w14:paraId="04DBEE09" w14:textId="624479D2" w:rsidR="00C436D8" w:rsidRDefault="00C436D8" w:rsidP="008072D7">
      <w:pPr>
        <w:pStyle w:val="11"/>
      </w:pPr>
      <w:r>
        <w:t xml:space="preserve">Теперь перейдем к углам и запишем финальное соотношение совместности для </w:t>
      </w:r>
      <m:oMath>
        <m:sSup>
          <m:sSupPr>
            <m:ctrlPr>
              <w:rPr>
                <w:rFonts w:ascii="Cambria Math" w:hAnsi="Cambria Math"/>
                <w:i/>
                <w:lang w:val="en-US"/>
              </w:rPr>
            </m:ctrlPr>
          </m:sSupPr>
          <m:e>
            <m:r>
              <w:rPr>
                <w:rFonts w:ascii="Cambria Math" w:hAnsi="Cambria Math"/>
              </w:rPr>
              <m:t>С</m:t>
            </m:r>
            <m:ctrlPr>
              <w:rPr>
                <w:rFonts w:ascii="Cambria Math" w:hAnsi="Cambria Math"/>
                <w:i/>
              </w:rPr>
            </m:ctrlPr>
          </m:e>
          <m:sup>
            <m:r>
              <w:rPr>
                <w:rFonts w:ascii="Cambria Math" w:hAnsi="Cambria Math"/>
              </w:rPr>
              <m:t>+</m:t>
            </m:r>
          </m:sup>
        </m:sSup>
        <m:r>
          <w:rPr>
            <w:rFonts w:ascii="Cambria Math" w:hAnsi="Cambria Math"/>
          </w:rPr>
          <m:t xml:space="preserve"> и </m:t>
        </m:r>
        <m:sSup>
          <m:sSupPr>
            <m:ctrlPr>
              <w:rPr>
                <w:rFonts w:ascii="Cambria Math" w:hAnsi="Cambria Math"/>
                <w:i/>
              </w:rPr>
            </m:ctrlPr>
          </m:sSupPr>
          <m:e>
            <m:r>
              <w:rPr>
                <w:rFonts w:ascii="Cambria Math" w:hAnsi="Cambria Math"/>
              </w:rPr>
              <m:t>С</m:t>
            </m:r>
          </m:e>
          <m:sup>
            <m:r>
              <w:rPr>
                <w:rFonts w:ascii="Cambria Math" w:hAnsi="Cambria Math"/>
              </w:rPr>
              <m:t>-</m:t>
            </m:r>
          </m:sup>
        </m:sSup>
      </m:oMath>
      <w:r>
        <w:t xml:space="preserve"> :</w:t>
      </w:r>
    </w:p>
    <w:p w14:paraId="0B47DE0A" w14:textId="77777777" w:rsidR="00DB4432" w:rsidRDefault="00DB4432" w:rsidP="008072D7">
      <w:pPr>
        <w:pStyle w:val="11"/>
      </w:pPr>
    </w:p>
    <w:p w14:paraId="0E971ED0" w14:textId="462D96CC" w:rsidR="00C436D8" w:rsidRPr="000621FA" w:rsidRDefault="00000000" w:rsidP="008072D7">
      <w:pPr>
        <w:pStyle w:val="11"/>
        <w:rPr>
          <w:iCs/>
          <w:lang w:val="en-US"/>
        </w:rPr>
      </w:pPr>
      <m:oMathPara>
        <m:oMath>
          <m:eqArr>
            <m:eqArrPr>
              <m:maxDist m:val="1"/>
              <m:ctrlPr>
                <w:rPr>
                  <w:rFonts w:ascii="Cambria Math" w:hAnsi="Cambria Math"/>
                  <w:i/>
                  <w:lang w:val="en-US"/>
                </w:rPr>
              </m:ctrlPr>
            </m:eqArrPr>
            <m:e>
              <w:bookmarkStart w:id="33" w:name="_Hlk197473322"/>
              <m:r>
                <w:rPr>
                  <w:rFonts w:ascii="Cambria Math" w:hAnsi="Cambria Math"/>
                </w:rPr>
                <m:t>d</m:t>
              </m:r>
              <m:r>
                <w:rPr>
                  <w:rFonts w:ascii="Cambria Math" w:hAnsi="Cambria Math"/>
                  <w:lang w:val="en-US"/>
                </w:rPr>
                <m:t>θ±</m:t>
              </m:r>
              <m:f>
                <m:fPr>
                  <m:ctrlPr>
                    <w:rPr>
                      <w:rFonts w:ascii="Cambria Math" w:hAnsi="Cambria Math"/>
                      <w:i/>
                      <w:iCs/>
                      <w:lang w:val="en-US"/>
                    </w:rPr>
                  </m:ctrlPr>
                </m:fPr>
                <m:num>
                  <m:func>
                    <m:funcPr>
                      <m:ctrlPr>
                        <w:rPr>
                          <w:rFonts w:ascii="Cambria Math" w:hAnsi="Cambria Math"/>
                          <w:i/>
                          <w:iCs/>
                          <w:lang w:val="en-US"/>
                        </w:rPr>
                      </m:ctrlPr>
                    </m:funcPr>
                    <m:fName>
                      <m:r>
                        <m:rPr>
                          <m:sty m:val="p"/>
                        </m:rPr>
                        <w:rPr>
                          <w:rFonts w:ascii="Cambria Math" w:hAnsi="Cambria Math"/>
                        </w:rPr>
                        <m:t>cot</m:t>
                      </m:r>
                    </m:fName>
                    <m:e>
                      <m:r>
                        <w:rPr>
                          <w:rFonts w:ascii="Cambria Math" w:hAnsi="Cambria Math"/>
                          <w:lang w:val="en-US"/>
                        </w:rPr>
                        <m:t>μ</m:t>
                      </m:r>
                    </m:e>
                  </m:func>
                  <m:ctrlPr>
                    <w:rPr>
                      <w:rFonts w:ascii="Cambria Math" w:hAnsi="Cambria Math"/>
                      <w:i/>
                      <w:lang w:val="en-US"/>
                    </w:rPr>
                  </m:ctrlPr>
                </m:num>
                <m:den>
                  <m:r>
                    <w:rPr>
                      <w:rFonts w:ascii="Cambria Math" w:hAnsi="Cambria Math"/>
                      <w:lang w:val="en-US"/>
                    </w:rPr>
                    <m:t>ρ</m:t>
                  </m:r>
                  <m:sSup>
                    <m:sSupPr>
                      <m:ctrlPr>
                        <w:rPr>
                          <w:rFonts w:ascii="Cambria Math" w:hAnsi="Cambria Math"/>
                          <w:i/>
                          <w:iCs/>
                          <w:lang w:val="en-US"/>
                        </w:rPr>
                      </m:ctrlPr>
                    </m:sSupPr>
                    <m:e>
                      <m:r>
                        <w:rPr>
                          <w:rFonts w:ascii="Cambria Math" w:hAnsi="Cambria Math"/>
                          <w:lang w:val="en-US"/>
                        </w:rPr>
                        <m:t>w</m:t>
                      </m:r>
                    </m:e>
                    <m:sup>
                      <m:r>
                        <w:rPr>
                          <w:rFonts w:ascii="Cambria Math" w:hAnsi="Cambria Math"/>
                          <w:lang w:val="en-US"/>
                        </w:rPr>
                        <m:t>2</m:t>
                      </m:r>
                    </m:sup>
                  </m:sSup>
                </m:den>
              </m:f>
              <m:r>
                <w:rPr>
                  <w:rFonts w:ascii="Cambria Math" w:hAnsi="Cambria Math"/>
                  <w:lang w:val="en-US"/>
                </w:rPr>
                <m:t>dp=0</m:t>
              </m:r>
              <w:bookmarkEnd w:id="33"/>
              <m:r>
                <w:rPr>
                  <w:rFonts w:ascii="Cambria Math" w:hAnsi="Cambria Math"/>
                  <w:lang w:val="en-US"/>
                </w:rPr>
                <m:t xml:space="preserve"> </m:t>
              </m:r>
              <m:r>
                <w:rPr>
                  <w:rFonts w:ascii="Cambria Math" w:hAnsi="Cambria Math"/>
                </w:rPr>
                <m:t>#</m:t>
              </m:r>
              <m:d>
                <m:dPr>
                  <m:ctrlPr>
                    <w:rPr>
                      <w:rFonts w:ascii="Cambria Math" w:hAnsi="Cambria Math"/>
                      <w:i/>
                      <w:lang w:val="en-US"/>
                    </w:rPr>
                  </m:ctrlPr>
                </m:dPr>
                <m:e>
                  <m:r>
                    <w:rPr>
                      <w:rFonts w:ascii="Cambria Math" w:hAnsi="Cambria Math"/>
                      <w:lang w:val="en-US"/>
                    </w:rPr>
                    <m:t>40</m:t>
                  </m:r>
                </m:e>
              </m:d>
              <m:ctrlPr>
                <w:rPr>
                  <w:rFonts w:ascii="Cambria Math" w:hAnsi="Cambria Math"/>
                  <w:i/>
                  <w:iCs/>
                </w:rPr>
              </m:ctrlPr>
            </m:e>
          </m:eqArr>
        </m:oMath>
      </m:oMathPara>
    </w:p>
    <w:p w14:paraId="2BD6AF9F" w14:textId="77777777" w:rsidR="000621FA" w:rsidRPr="000621FA" w:rsidRDefault="000621FA" w:rsidP="008072D7">
      <w:pPr>
        <w:pStyle w:val="11"/>
        <w:rPr>
          <w:iCs/>
          <w:lang w:val="en-US"/>
        </w:rPr>
      </w:pPr>
    </w:p>
    <w:p w14:paraId="7A15B3BD" w14:textId="036C8195" w:rsidR="00BF1058" w:rsidRDefault="00DC2355" w:rsidP="00BF1058">
      <w:pPr>
        <w:pStyle w:val="11"/>
        <w:rPr>
          <w:iCs/>
        </w:rPr>
      </w:pPr>
      <w:r>
        <w:t xml:space="preserve">Теперь осталось вывести </w:t>
      </w:r>
      <w:r w:rsidR="00DB4432">
        <w:t>два</w:t>
      </w:r>
      <w:r>
        <w:t xml:space="preserve"> инварианта вдоль</w:t>
      </w:r>
      <w:r w:rsidR="00901912">
        <w:t xml:space="preserve"> характеристики </w:t>
      </w:r>
      <m:oMath>
        <m:sSup>
          <m:sSupPr>
            <m:ctrlPr>
              <w:rPr>
                <w:rFonts w:ascii="Cambria Math" w:hAnsi="Cambria Math"/>
                <w:i/>
              </w:rPr>
            </m:ctrlPr>
          </m:sSupPr>
          <m:e>
            <m:r>
              <w:rPr>
                <w:rFonts w:ascii="Cambria Math" w:hAnsi="Cambria Math"/>
              </w:rPr>
              <m:t>С</m:t>
            </m:r>
          </m:e>
          <m:sup>
            <m:r>
              <w:rPr>
                <w:rFonts w:ascii="Cambria Math" w:hAnsi="Cambria Math"/>
              </w:rPr>
              <m:t>0</m:t>
            </m:r>
          </m:sup>
        </m:sSup>
      </m:oMath>
      <w:r w:rsidR="00BF1058">
        <w:t xml:space="preserve">. Первый из них следует из уравнения (17) исходной системы, ведь если в нем раскрыть производные, то получается </w:t>
      </w:r>
      <m:oMath>
        <m:f>
          <m:fPr>
            <m:ctrlPr>
              <w:rPr>
                <w:rFonts w:ascii="Cambria Math" w:hAnsi="Cambria Math"/>
                <w:i/>
                <w:lang w:val="en-US"/>
              </w:rPr>
            </m:ctrlPr>
          </m:fPr>
          <m:num>
            <m:r>
              <w:rPr>
                <w:rFonts w:ascii="Cambria Math" w:hAnsi="Cambria Math"/>
              </w:rPr>
              <m:t>∂</m:t>
            </m:r>
            <m:d>
              <m:dPr>
                <m:ctrlPr>
                  <w:rPr>
                    <w:rFonts w:ascii="Cambria Math" w:hAnsi="Cambria Math"/>
                    <w:i/>
                  </w:rPr>
                </m:ctrlPr>
              </m:dPr>
              <m:e>
                <m:r>
                  <w:rPr>
                    <w:rFonts w:ascii="Cambria Math" w:hAnsi="Cambria Math"/>
                  </w:rPr>
                  <m:t>h+</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w</m:t>
                        </m:r>
                      </m:e>
                      <m:sup>
                        <m:r>
                          <w:rPr>
                            <w:rFonts w:ascii="Cambria Math" w:hAnsi="Cambria Math"/>
                          </w:rPr>
                          <m:t>2</m:t>
                        </m:r>
                      </m:sup>
                    </m:sSup>
                  </m:num>
                  <m:den>
                    <m:r>
                      <w:rPr>
                        <w:rFonts w:ascii="Cambria Math" w:hAnsi="Cambria Math"/>
                      </w:rPr>
                      <m:t>2</m:t>
                    </m:r>
                  </m:den>
                </m:f>
                <m:ctrlPr>
                  <w:rPr>
                    <w:rFonts w:ascii="Cambria Math" w:hAnsi="Cambria Math"/>
                    <w:i/>
                    <w:lang w:val="en-US"/>
                  </w:rPr>
                </m:ctrlPr>
              </m:e>
            </m:d>
            <m:r>
              <w:rPr>
                <w:rFonts w:ascii="Cambria Math" w:hAnsi="Cambria Math"/>
                <w:lang w:val="en-US"/>
              </w:rPr>
              <m:t>ρu</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h+</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w</m:t>
                        </m:r>
                      </m:e>
                      <m:sup>
                        <m:r>
                          <w:rPr>
                            <w:rFonts w:ascii="Cambria Math" w:hAnsi="Cambria Math"/>
                          </w:rPr>
                          <m:t>2</m:t>
                        </m:r>
                      </m:sup>
                    </m:sSup>
                  </m:num>
                  <m:den>
                    <m:r>
                      <w:rPr>
                        <w:rFonts w:ascii="Cambria Math" w:hAnsi="Cambria Math"/>
                      </w:rPr>
                      <m:t>2</m:t>
                    </m:r>
                  </m:den>
                </m:f>
                <m:ctrlPr>
                  <w:rPr>
                    <w:rFonts w:ascii="Cambria Math" w:hAnsi="Cambria Math"/>
                    <w:i/>
                    <w:lang w:val="en-US"/>
                  </w:rPr>
                </m:ctrlPr>
              </m:e>
            </m:d>
            <m:r>
              <w:rPr>
                <w:rFonts w:ascii="Cambria Math" w:hAnsi="Cambria Math"/>
                <w:lang w:val="en-US"/>
              </w:rPr>
              <m:t>ρv</m:t>
            </m:r>
          </m:num>
          <m:den>
            <m:r>
              <w:rPr>
                <w:rFonts w:ascii="Cambria Math" w:hAnsi="Cambria Math"/>
              </w:rPr>
              <m:t>∂y</m:t>
            </m:r>
          </m:den>
        </m:f>
        <m:r>
          <w:rPr>
            <w:rFonts w:ascii="Cambria Math" w:hAnsi="Cambria Math"/>
          </w:rPr>
          <m:t>=</m:t>
        </m:r>
        <m:r>
          <w:rPr>
            <w:rFonts w:ascii="Cambria Math" w:hAnsi="Cambria Math"/>
            <w:lang w:val="en-US"/>
          </w:rPr>
          <m:t>ρu</m:t>
        </m:r>
        <m:f>
          <m:fPr>
            <m:ctrlPr>
              <w:rPr>
                <w:rFonts w:ascii="Cambria Math" w:hAnsi="Cambria Math"/>
                <w:i/>
                <w:lang w:val="en-US"/>
              </w:rPr>
            </m:ctrlPr>
          </m:fPr>
          <m:num>
            <m:r>
              <w:rPr>
                <w:rFonts w:ascii="Cambria Math" w:hAnsi="Cambria Math"/>
              </w:rPr>
              <m:t>∂</m:t>
            </m:r>
            <m:d>
              <m:dPr>
                <m:ctrlPr>
                  <w:rPr>
                    <w:rFonts w:ascii="Cambria Math" w:hAnsi="Cambria Math"/>
                    <w:i/>
                  </w:rPr>
                </m:ctrlPr>
              </m:dPr>
              <m:e>
                <m:r>
                  <w:rPr>
                    <w:rFonts w:ascii="Cambria Math" w:hAnsi="Cambria Math"/>
                  </w:rPr>
                  <m:t>h+</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w</m:t>
                        </m:r>
                      </m:e>
                      <m:sup>
                        <m:r>
                          <w:rPr>
                            <w:rFonts w:ascii="Cambria Math" w:hAnsi="Cambria Math"/>
                          </w:rPr>
                          <m:t>2</m:t>
                        </m:r>
                      </m:sup>
                    </m:sSup>
                  </m:num>
                  <m:den>
                    <m:r>
                      <w:rPr>
                        <w:rFonts w:ascii="Cambria Math" w:hAnsi="Cambria Math"/>
                      </w:rPr>
                      <m:t>2</m:t>
                    </m:r>
                  </m:den>
                </m:f>
                <m:ctrlPr>
                  <w:rPr>
                    <w:rFonts w:ascii="Cambria Math" w:hAnsi="Cambria Math"/>
                    <w:i/>
                    <w:lang w:val="en-US"/>
                  </w:rPr>
                </m:ctrlPr>
              </m:e>
            </m:d>
            <m:ctrlPr>
              <w:rPr>
                <w:rFonts w:ascii="Cambria Math" w:hAnsi="Cambria Math"/>
                <w:i/>
              </w:rPr>
            </m:ctrlPr>
          </m:num>
          <m:den>
            <m:r>
              <w:rPr>
                <w:rFonts w:ascii="Cambria Math" w:hAnsi="Cambria Math"/>
              </w:rPr>
              <m:t>∂x</m:t>
            </m:r>
          </m:den>
        </m:f>
        <m:r>
          <w:rPr>
            <w:rFonts w:ascii="Cambria Math" w:hAnsi="Cambria Math"/>
          </w:rPr>
          <m:t>+</m:t>
        </m:r>
        <m:r>
          <w:rPr>
            <w:rFonts w:ascii="Cambria Math" w:hAnsi="Cambria Math"/>
          </w:rPr>
          <m:t>+</m:t>
        </m:r>
        <m:r>
          <w:rPr>
            <w:rFonts w:ascii="Cambria Math" w:hAnsi="Cambria Math"/>
            <w:lang w:val="en-US"/>
          </w:rPr>
          <m:t>ρv</m:t>
        </m:r>
        <m:f>
          <m:fPr>
            <m:ctrlPr>
              <w:rPr>
                <w:rFonts w:ascii="Cambria Math" w:hAnsi="Cambria Math"/>
                <w:i/>
                <w:lang w:val="en-US"/>
              </w:rPr>
            </m:ctrlPr>
          </m:fPr>
          <m:num>
            <m:r>
              <w:rPr>
                <w:rFonts w:ascii="Cambria Math" w:hAnsi="Cambria Math"/>
              </w:rPr>
              <m:t>∂</m:t>
            </m:r>
            <m:d>
              <m:dPr>
                <m:ctrlPr>
                  <w:rPr>
                    <w:rFonts w:ascii="Cambria Math" w:hAnsi="Cambria Math"/>
                    <w:i/>
                  </w:rPr>
                </m:ctrlPr>
              </m:dPr>
              <m:e>
                <m:r>
                  <w:rPr>
                    <w:rFonts w:ascii="Cambria Math" w:hAnsi="Cambria Math"/>
                  </w:rPr>
                  <m:t>h+</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w</m:t>
                        </m:r>
                      </m:e>
                      <m:sup>
                        <m:r>
                          <w:rPr>
                            <w:rFonts w:ascii="Cambria Math" w:hAnsi="Cambria Math"/>
                          </w:rPr>
                          <m:t>2</m:t>
                        </m:r>
                      </m:sup>
                    </m:sSup>
                  </m:num>
                  <m:den>
                    <m:r>
                      <w:rPr>
                        <w:rFonts w:ascii="Cambria Math" w:hAnsi="Cambria Math"/>
                      </w:rPr>
                      <m:t>2</m:t>
                    </m:r>
                  </m:den>
                </m:f>
                <m:ctrlPr>
                  <w:rPr>
                    <w:rFonts w:ascii="Cambria Math" w:hAnsi="Cambria Math"/>
                    <w:i/>
                    <w:lang w:val="en-US"/>
                  </w:rPr>
                </m:ctrlPr>
              </m:e>
            </m:d>
            <m:ctrlPr>
              <w:rPr>
                <w:rFonts w:ascii="Cambria Math" w:hAnsi="Cambria Math"/>
                <w:i/>
              </w:rPr>
            </m:ctrlPr>
          </m:num>
          <m:den>
            <m:r>
              <w:rPr>
                <w:rFonts w:ascii="Cambria Math" w:hAnsi="Cambria Math"/>
              </w:rPr>
              <m:t>∂y</m:t>
            </m:r>
          </m:den>
        </m:f>
        <m:r>
          <w:rPr>
            <w:rFonts w:ascii="Cambria Math" w:hAnsi="Cambria Math"/>
          </w:rPr>
          <m:t>=0</m:t>
        </m:r>
      </m:oMath>
      <w:r w:rsidR="00BF1058">
        <w:t xml:space="preserve">, как было показано выше, и при деление на </w:t>
      </w:r>
      <m:oMath>
        <m:r>
          <w:rPr>
            <w:rFonts w:ascii="Cambria Math" w:hAnsi="Cambria Math"/>
            <w:lang w:val="en-US"/>
          </w:rPr>
          <m:t>ρ</m:t>
        </m:r>
      </m:oMath>
      <w:r w:rsidR="00BF1058">
        <w:rPr>
          <w:iCs/>
        </w:rPr>
        <w:t xml:space="preserve"> получается форма , которая показывает, что вдоль </w:t>
      </w:r>
      <m:oMath>
        <m:f>
          <m:fPr>
            <m:ctrlPr>
              <w:rPr>
                <w:rFonts w:ascii="Cambria Math" w:hAnsi="Cambria Math"/>
                <w:i/>
                <w:iCs/>
                <w:lang w:val="en-US"/>
              </w:rPr>
            </m:ctrlPr>
          </m:fPr>
          <m:num>
            <m:r>
              <w:rPr>
                <w:rFonts w:ascii="Cambria Math" w:hAnsi="Cambria Math"/>
                <w:lang w:val="en-US"/>
              </w:rPr>
              <m:t>dy</m:t>
            </m:r>
          </m:num>
          <m:den>
            <m:r>
              <w:rPr>
                <w:rFonts w:ascii="Cambria Math" w:hAnsi="Cambria Math"/>
                <w:lang w:val="en-US"/>
              </w:rPr>
              <m:t>dx</m:t>
            </m:r>
          </m:den>
        </m:f>
        <m:r>
          <w:rPr>
            <w:rFonts w:ascii="Cambria Math" w:hAnsi="Cambria Math"/>
          </w:rPr>
          <m:t>=</m:t>
        </m:r>
        <m:f>
          <m:fPr>
            <m:ctrlPr>
              <w:rPr>
                <w:rFonts w:ascii="Cambria Math" w:hAnsi="Cambria Math"/>
                <w:i/>
                <w:lang w:val="en-US"/>
              </w:rPr>
            </m:ctrlPr>
          </m:fPr>
          <m:num>
            <m:r>
              <w:rPr>
                <w:rFonts w:ascii="Cambria Math" w:hAnsi="Cambria Math"/>
                <w:lang w:val="en-US"/>
              </w:rPr>
              <m:t>v</m:t>
            </m:r>
          </m:num>
          <m:den>
            <m:r>
              <w:rPr>
                <w:rFonts w:ascii="Cambria Math" w:hAnsi="Cambria Math"/>
                <w:lang w:val="en-US"/>
              </w:rPr>
              <m:t>u</m:t>
            </m:r>
          </m:den>
        </m:f>
      </m:oMath>
      <w:r w:rsidR="00BF1058" w:rsidRPr="00BF1058">
        <w:rPr>
          <w:iCs/>
        </w:rPr>
        <w:t xml:space="preserve"> </w:t>
      </w:r>
      <w:r w:rsidR="00BF1058">
        <w:rPr>
          <w:iCs/>
        </w:rPr>
        <w:t>выполняется соотношение совместности:</w:t>
      </w:r>
    </w:p>
    <w:p w14:paraId="0830218C" w14:textId="77777777" w:rsidR="00DB4432" w:rsidRDefault="00DB4432" w:rsidP="00BF1058">
      <w:pPr>
        <w:pStyle w:val="11"/>
        <w:rPr>
          <w:iCs/>
        </w:rPr>
      </w:pPr>
    </w:p>
    <w:p w14:paraId="68B99206" w14:textId="3BCD37AB" w:rsidR="00BF1058" w:rsidRPr="00DB4432" w:rsidRDefault="00000000" w:rsidP="00BF1058">
      <w:pPr>
        <w:pStyle w:val="11"/>
        <w:rPr>
          <w:iCs/>
        </w:rPr>
      </w:pPr>
      <m:oMathPara>
        <m:oMath>
          <m:eqArr>
            <m:eqArrPr>
              <m:maxDist m:val="1"/>
              <m:ctrlPr>
                <w:rPr>
                  <w:rFonts w:ascii="Cambria Math" w:hAnsi="Cambria Math"/>
                  <w:i/>
                  <w:iCs/>
                  <w:lang w:val="en-US"/>
                </w:rPr>
              </m:ctrlPr>
            </m:eqArrPr>
            <m:e>
              <w:bookmarkStart w:id="34" w:name="_Hlk197472733"/>
              <m:r>
                <w:rPr>
                  <w:rFonts w:ascii="Cambria Math" w:hAnsi="Cambria Math"/>
                </w:rPr>
                <m:t>d</m:t>
              </m:r>
              <m:d>
                <m:dPr>
                  <m:ctrlPr>
                    <w:rPr>
                      <w:rFonts w:ascii="Cambria Math" w:hAnsi="Cambria Math"/>
                      <w:i/>
                      <w:iCs/>
                      <w:lang w:val="en-US"/>
                    </w:rPr>
                  </m:ctrlPr>
                </m:dPr>
                <m:e>
                  <m:r>
                    <w:rPr>
                      <w:rFonts w:ascii="Cambria Math" w:hAnsi="Cambria Math"/>
                      <w:lang w:val="en-US"/>
                    </w:rPr>
                    <m:t>h+</m:t>
                  </m:r>
                  <m:f>
                    <m:fPr>
                      <m:ctrlPr>
                        <w:rPr>
                          <w:rFonts w:ascii="Cambria Math" w:hAnsi="Cambria Math"/>
                          <w:i/>
                          <w:iCs/>
                          <w:lang w:val="en-US"/>
                        </w:rPr>
                      </m:ctrlPr>
                    </m:fPr>
                    <m:num>
                      <m:sSup>
                        <m:sSupPr>
                          <m:ctrlPr>
                            <w:rPr>
                              <w:rFonts w:ascii="Cambria Math" w:hAnsi="Cambria Math"/>
                              <w:i/>
                              <w:iCs/>
                              <w:lang w:val="en-US"/>
                            </w:rPr>
                          </m:ctrlPr>
                        </m:sSupPr>
                        <m:e>
                          <m:r>
                            <w:rPr>
                              <w:rFonts w:ascii="Cambria Math" w:hAnsi="Cambria Math"/>
                              <w:lang w:val="en-US"/>
                            </w:rPr>
                            <m:t>w</m:t>
                          </m:r>
                        </m:e>
                        <m:sup>
                          <m:r>
                            <w:rPr>
                              <w:rFonts w:ascii="Cambria Math" w:hAnsi="Cambria Math"/>
                              <w:lang w:val="en-US"/>
                            </w:rPr>
                            <m:t>2</m:t>
                          </m:r>
                        </m:sup>
                      </m:sSup>
                    </m:num>
                    <m:den>
                      <m:r>
                        <w:rPr>
                          <w:rFonts w:ascii="Cambria Math" w:hAnsi="Cambria Math"/>
                          <w:lang w:val="en-US"/>
                        </w:rPr>
                        <m:t>2</m:t>
                      </m:r>
                    </m:den>
                  </m:f>
                </m:e>
              </m:d>
              <m:r>
                <w:rPr>
                  <w:rFonts w:ascii="Cambria Math" w:hAnsi="Cambria Math"/>
                  <w:lang w:val="en-US"/>
                </w:rPr>
                <m:t>=0</m:t>
              </m:r>
              <w:bookmarkEnd w:id="34"/>
              <m:r>
                <w:rPr>
                  <w:rFonts w:ascii="Cambria Math" w:hAnsi="Cambria Math"/>
                  <w:lang w:val="en-US"/>
                </w:rPr>
                <m:t xml:space="preserve"> </m:t>
              </m:r>
              <m:r>
                <w:rPr>
                  <w:rFonts w:ascii="Cambria Math" w:hAnsi="Cambria Math"/>
                </w:rPr>
                <m:t>#</m:t>
              </m:r>
              <m:d>
                <m:dPr>
                  <m:ctrlPr>
                    <w:rPr>
                      <w:rFonts w:ascii="Cambria Math" w:hAnsi="Cambria Math"/>
                      <w:i/>
                      <w:iCs/>
                      <w:lang w:val="en-US"/>
                    </w:rPr>
                  </m:ctrlPr>
                </m:dPr>
                <m:e>
                  <m:r>
                    <w:rPr>
                      <w:rFonts w:ascii="Cambria Math" w:hAnsi="Cambria Math"/>
                      <w:lang w:val="en-US"/>
                    </w:rPr>
                    <m:t>41</m:t>
                  </m:r>
                </m:e>
              </m:d>
              <m:ctrlPr>
                <w:rPr>
                  <w:rFonts w:ascii="Cambria Math" w:hAnsi="Cambria Math"/>
                  <w:i/>
                  <w:iCs/>
                </w:rPr>
              </m:ctrlPr>
            </m:e>
          </m:eqArr>
        </m:oMath>
      </m:oMathPara>
    </w:p>
    <w:p w14:paraId="0D4ABD28" w14:textId="77777777" w:rsidR="00DB4432" w:rsidRPr="00BF1058" w:rsidRDefault="00DB4432" w:rsidP="00BF1058">
      <w:pPr>
        <w:pStyle w:val="11"/>
        <w:rPr>
          <w:iCs/>
          <w:lang w:val="en-US"/>
        </w:rPr>
      </w:pPr>
    </w:p>
    <w:p w14:paraId="3E0E5ABF" w14:textId="1B72A158" w:rsidR="00BF1058" w:rsidRDefault="008A1847" w:rsidP="008A1847">
      <w:pPr>
        <w:pStyle w:val="11"/>
        <w:rPr>
          <w:iCs/>
        </w:rPr>
      </w:pPr>
      <w:r>
        <w:t xml:space="preserve">Для нахождения </w:t>
      </w:r>
      <w:r w:rsidR="00DB4432">
        <w:t>второго</w:t>
      </w:r>
      <w:r>
        <w:t xml:space="preserve"> инварианта воспользуемся уравнением (24), которое поделим на </w:t>
      </w:r>
      <w:r>
        <w:rPr>
          <w:lang w:val="en-US"/>
        </w:rPr>
        <w:t>u</w:t>
      </w:r>
      <w:r w:rsidRPr="008A1847">
        <w:t xml:space="preserve"> </w:t>
      </w:r>
      <w:r>
        <w:t xml:space="preserve">и получим </w:t>
      </w:r>
      <m:oMath>
        <m:f>
          <m:fPr>
            <m:ctrlPr>
              <w:rPr>
                <w:rFonts w:ascii="Cambria Math" w:hAnsi="Cambria Math"/>
                <w:i/>
                <w:lang w:val="en-US"/>
              </w:rPr>
            </m:ctrlPr>
          </m:fPr>
          <m:num>
            <m:r>
              <w:rPr>
                <w:rFonts w:ascii="Cambria Math" w:hAnsi="Cambria Math"/>
              </w:rPr>
              <m:t>∂p</m:t>
            </m:r>
          </m:num>
          <m:den>
            <m:r>
              <w:rPr>
                <w:rFonts w:ascii="Cambria Math" w:hAnsi="Cambria Math"/>
              </w:rPr>
              <m:t>∂x</m:t>
            </m:r>
          </m:den>
        </m:f>
        <m:r>
          <w:rPr>
            <w:rFonts w:ascii="Cambria Math" w:hAnsi="Cambria Math"/>
          </w:rPr>
          <m:t>+</m:t>
        </m:r>
        <m:f>
          <m:fPr>
            <m:ctrlPr>
              <w:rPr>
                <w:rFonts w:ascii="Cambria Math" w:hAnsi="Cambria Math"/>
                <w:i/>
                <w:lang w:val="en-US"/>
              </w:rPr>
            </m:ctrlPr>
          </m:fPr>
          <m:num>
            <m:r>
              <w:rPr>
                <w:rFonts w:ascii="Cambria Math" w:hAnsi="Cambria Math"/>
                <w:lang w:val="en-US"/>
              </w:rPr>
              <m:t>v</m:t>
            </m:r>
          </m:num>
          <m:den>
            <m:r>
              <w:rPr>
                <w:rFonts w:ascii="Cambria Math" w:hAnsi="Cambria Math"/>
                <w:lang w:val="en-US"/>
              </w:rPr>
              <m:t>u</m:t>
            </m:r>
          </m:den>
        </m:f>
        <m:f>
          <m:fPr>
            <m:ctrlPr>
              <w:rPr>
                <w:rFonts w:ascii="Cambria Math" w:hAnsi="Cambria Math"/>
                <w:i/>
                <w:lang w:val="en-US"/>
              </w:rPr>
            </m:ctrlPr>
          </m:fPr>
          <m:num>
            <m:r>
              <w:rPr>
                <w:rFonts w:ascii="Cambria Math" w:hAnsi="Cambria Math"/>
              </w:rPr>
              <m:t>∂p</m:t>
            </m:r>
          </m:num>
          <m:den>
            <m:r>
              <w:rPr>
                <w:rFonts w:ascii="Cambria Math" w:hAnsi="Cambria Math"/>
              </w:rPr>
              <m:t>∂y</m:t>
            </m:r>
          </m:den>
        </m:f>
        <m:r>
          <w:rPr>
            <w:rFonts w:ascii="Cambria Math" w:hAnsi="Cambria Math"/>
          </w:rPr>
          <m:t>-</m:t>
        </m:r>
        <m:sSup>
          <m:sSupPr>
            <m:ctrlPr>
              <w:rPr>
                <w:rFonts w:ascii="Cambria Math" w:hAnsi="Cambria Math"/>
                <w:i/>
                <w:lang w:val="en-US"/>
              </w:rPr>
            </m:ctrlPr>
          </m:sSupPr>
          <m:e>
            <m:r>
              <w:rPr>
                <w:rFonts w:ascii="Cambria Math" w:hAnsi="Cambria Math"/>
                <w:lang w:val="en-US"/>
              </w:rPr>
              <m:t>a</m:t>
            </m:r>
          </m:e>
          <m:sup>
            <m:r>
              <w:rPr>
                <w:rFonts w:ascii="Cambria Math" w:hAnsi="Cambria Math"/>
              </w:rPr>
              <m:t>2</m:t>
            </m:r>
          </m:sup>
        </m:sSup>
        <m:d>
          <m:dPr>
            <m:ctrlPr>
              <w:rPr>
                <w:rFonts w:ascii="Cambria Math" w:hAnsi="Cambria Math"/>
                <w:i/>
                <w:lang w:val="en-US"/>
              </w:rPr>
            </m:ctrlPr>
          </m:dPr>
          <m:e>
            <m:f>
              <m:fPr>
                <m:ctrlPr>
                  <w:rPr>
                    <w:rFonts w:ascii="Cambria Math" w:hAnsi="Cambria Math"/>
                    <w:i/>
                  </w:rPr>
                </m:ctrlPr>
              </m:fPr>
              <m:num>
                <m:r>
                  <w:rPr>
                    <w:rFonts w:ascii="Cambria Math" w:hAnsi="Cambria Math"/>
                  </w:rPr>
                  <m:t>∂</m:t>
                </m:r>
                <m:r>
                  <w:rPr>
                    <w:rFonts w:ascii="Cambria Math" w:hAnsi="Cambria Math"/>
                    <w:lang w:val="en-US"/>
                  </w:rPr>
                  <m:t>ρ</m:t>
                </m:r>
              </m:num>
              <m:den>
                <m:r>
                  <w:rPr>
                    <w:rFonts w:ascii="Cambria Math" w:hAnsi="Cambria Math"/>
                  </w:rPr>
                  <m:t>∂x</m:t>
                </m:r>
              </m:den>
            </m:f>
            <m:r>
              <w:rPr>
                <w:rFonts w:ascii="Cambria Math" w:hAnsi="Cambria Math"/>
              </w:rPr>
              <m:t>-</m:t>
            </m:r>
            <m:f>
              <m:fPr>
                <m:ctrlPr>
                  <w:rPr>
                    <w:rFonts w:ascii="Cambria Math" w:hAnsi="Cambria Math"/>
                    <w:i/>
                    <w:lang w:val="en-US"/>
                  </w:rPr>
                </m:ctrlPr>
              </m:fPr>
              <m:num>
                <m:r>
                  <w:rPr>
                    <w:rFonts w:ascii="Cambria Math" w:hAnsi="Cambria Math"/>
                    <w:lang w:val="en-US"/>
                  </w:rPr>
                  <m:t>v</m:t>
                </m:r>
                <m:ctrlPr>
                  <w:rPr>
                    <w:rFonts w:ascii="Cambria Math" w:hAnsi="Cambria Math"/>
                    <w:i/>
                  </w:rPr>
                </m:ctrlPr>
              </m:num>
              <m:den>
                <m:r>
                  <w:rPr>
                    <w:rFonts w:ascii="Cambria Math" w:hAnsi="Cambria Math"/>
                    <w:lang w:val="en-US"/>
                  </w:rPr>
                  <m:t>u</m:t>
                </m:r>
              </m:den>
            </m:f>
            <m:f>
              <m:fPr>
                <m:ctrlPr>
                  <w:rPr>
                    <w:rFonts w:ascii="Cambria Math" w:hAnsi="Cambria Math"/>
                    <w:i/>
                  </w:rPr>
                </m:ctrlPr>
              </m:fPr>
              <m:num>
                <m:r>
                  <w:rPr>
                    <w:rFonts w:ascii="Cambria Math" w:hAnsi="Cambria Math"/>
                  </w:rPr>
                  <m:t>∂</m:t>
                </m:r>
                <m:r>
                  <w:rPr>
                    <w:rFonts w:ascii="Cambria Math" w:hAnsi="Cambria Math"/>
                    <w:lang w:val="en-US"/>
                  </w:rPr>
                  <m:t>ρ</m:t>
                </m:r>
              </m:num>
              <m:den>
                <m:r>
                  <w:rPr>
                    <w:rFonts w:ascii="Cambria Math" w:hAnsi="Cambria Math"/>
                  </w:rPr>
                  <m:t>∂y</m:t>
                </m:r>
              </m:den>
            </m:f>
            <m:ctrlPr>
              <w:rPr>
                <w:rFonts w:ascii="Cambria Math" w:hAnsi="Cambria Math"/>
                <w:i/>
              </w:rPr>
            </m:ctrlPr>
          </m:e>
        </m:d>
        <m:r>
          <w:rPr>
            <w:rFonts w:ascii="Cambria Math" w:hAnsi="Cambria Math"/>
          </w:rPr>
          <m:t>=0</m:t>
        </m:r>
      </m:oMath>
      <w:r w:rsidR="00B5097F">
        <w:t xml:space="preserve"> из которого видно, что </w:t>
      </w:r>
      <w:r w:rsidR="00B5097F">
        <w:rPr>
          <w:iCs/>
        </w:rPr>
        <w:t xml:space="preserve">вдоль </w:t>
      </w:r>
      <m:oMath>
        <m:f>
          <m:fPr>
            <m:ctrlPr>
              <w:rPr>
                <w:rFonts w:ascii="Cambria Math" w:hAnsi="Cambria Math"/>
                <w:i/>
                <w:iCs/>
                <w:lang w:val="en-US"/>
              </w:rPr>
            </m:ctrlPr>
          </m:fPr>
          <m:num>
            <m:r>
              <w:rPr>
                <w:rFonts w:ascii="Cambria Math" w:hAnsi="Cambria Math"/>
                <w:lang w:val="en-US"/>
              </w:rPr>
              <m:t>dy</m:t>
            </m:r>
          </m:num>
          <m:den>
            <m:r>
              <w:rPr>
                <w:rFonts w:ascii="Cambria Math" w:hAnsi="Cambria Math"/>
                <w:lang w:val="en-US"/>
              </w:rPr>
              <m:t>dx</m:t>
            </m:r>
          </m:den>
        </m:f>
        <m:r>
          <w:rPr>
            <w:rFonts w:ascii="Cambria Math" w:hAnsi="Cambria Math"/>
          </w:rPr>
          <m:t>=</m:t>
        </m:r>
        <m:f>
          <m:fPr>
            <m:ctrlPr>
              <w:rPr>
                <w:rFonts w:ascii="Cambria Math" w:hAnsi="Cambria Math"/>
                <w:i/>
                <w:lang w:val="en-US"/>
              </w:rPr>
            </m:ctrlPr>
          </m:fPr>
          <m:num>
            <m:r>
              <w:rPr>
                <w:rFonts w:ascii="Cambria Math" w:hAnsi="Cambria Math"/>
                <w:lang w:val="en-US"/>
              </w:rPr>
              <m:t>v</m:t>
            </m:r>
          </m:num>
          <m:den>
            <m:r>
              <w:rPr>
                <w:rFonts w:ascii="Cambria Math" w:hAnsi="Cambria Math"/>
                <w:lang w:val="en-US"/>
              </w:rPr>
              <m:t>u</m:t>
            </m:r>
          </m:den>
        </m:f>
      </m:oMath>
      <w:r w:rsidR="00B5097F" w:rsidRPr="00BF1058">
        <w:rPr>
          <w:iCs/>
        </w:rPr>
        <w:t xml:space="preserve"> </w:t>
      </w:r>
      <w:r w:rsidR="00B5097F">
        <w:rPr>
          <w:iCs/>
        </w:rPr>
        <w:t>выполняется 2 инвариант:</w:t>
      </w:r>
    </w:p>
    <w:p w14:paraId="18AA405D" w14:textId="77777777" w:rsidR="00DB4432" w:rsidRDefault="00DB4432" w:rsidP="008A1847">
      <w:pPr>
        <w:pStyle w:val="11"/>
        <w:rPr>
          <w:iCs/>
        </w:rPr>
      </w:pPr>
    </w:p>
    <w:p w14:paraId="70B6F274" w14:textId="5B88159B" w:rsidR="00901912" w:rsidRPr="00DB4432" w:rsidRDefault="00000000" w:rsidP="00B5097F">
      <w:pPr>
        <w:pStyle w:val="11"/>
      </w:pPr>
      <m:oMathPara>
        <m:oMath>
          <m:eqArr>
            <m:eqArrPr>
              <m:maxDist m:val="1"/>
              <m:ctrlPr>
                <w:rPr>
                  <w:rFonts w:ascii="Cambria Math" w:hAnsi="Cambria Math"/>
                  <w:i/>
                  <w:lang w:val="en-US"/>
                </w:rPr>
              </m:ctrlPr>
            </m:eqArrPr>
            <m:e>
              <w:bookmarkStart w:id="35" w:name="_Hlk197472780"/>
              <m:r>
                <w:rPr>
                  <w:rFonts w:ascii="Cambria Math" w:hAnsi="Cambria Math"/>
                  <w:lang w:val="en-US"/>
                </w:rPr>
                <m:t>dp-</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 xml:space="preserve">dρ=0 </m:t>
              </m:r>
              <w:bookmarkEnd w:id="35"/>
              <m:r>
                <w:rPr>
                  <w:rFonts w:ascii="Cambria Math" w:hAnsi="Cambria Math"/>
                  <w:lang w:val="en-US"/>
                </w:rPr>
                <m:t>#</m:t>
              </m:r>
              <m:d>
                <m:dPr>
                  <m:ctrlPr>
                    <w:rPr>
                      <w:rFonts w:ascii="Cambria Math" w:hAnsi="Cambria Math"/>
                      <w:i/>
                      <w:lang w:val="en-US"/>
                    </w:rPr>
                  </m:ctrlPr>
                </m:dPr>
                <m:e>
                  <m:r>
                    <w:rPr>
                      <w:rFonts w:ascii="Cambria Math" w:hAnsi="Cambria Math"/>
                      <w:lang w:val="en-US"/>
                    </w:rPr>
                    <m:t>42</m:t>
                  </m:r>
                </m:e>
              </m:d>
            </m:e>
          </m:eqArr>
        </m:oMath>
      </m:oMathPara>
    </w:p>
    <w:p w14:paraId="3932785F" w14:textId="77777777" w:rsidR="00DB4432" w:rsidRPr="00DB4432" w:rsidRDefault="00DB4432" w:rsidP="00B5097F">
      <w:pPr>
        <w:pStyle w:val="11"/>
      </w:pPr>
    </w:p>
    <w:p w14:paraId="7D150233" w14:textId="3E5E64C2" w:rsidR="00917DDC" w:rsidRPr="00917DDC" w:rsidRDefault="00917DDC" w:rsidP="00B42EE3">
      <w:pPr>
        <w:pStyle w:val="11"/>
      </w:pPr>
      <w:r w:rsidRPr="00917DDC">
        <w:t>Таким образом, характеристики определяют границы областей влияния и зависимости: областью влияния данной точки в сверхзвуковом потоке служит узкий диапазон направлений вдоль исходящих характеристик, а областью зависимости – узкий диапазон вдоль входящих характеристик. В результате, возмущения не могут распространиться против течения за пределы этих линий Маха, что обуславливает важное свойство сверхзвукового режима – отсутствие</w:t>
      </w:r>
      <w:r w:rsidR="00531198" w:rsidRPr="00531198">
        <w:t xml:space="preserve"> распростран</w:t>
      </w:r>
      <w:r w:rsidR="00531198">
        <w:t>ения возмущений</w:t>
      </w:r>
      <w:r w:rsidR="00531198" w:rsidRPr="00531198">
        <w:t xml:space="preserve"> против основного потока </w:t>
      </w:r>
      <w:r w:rsidRPr="00917DDC">
        <w:t>(в отличие от дозвукового режима, где течение эллиптическое и возмущения разносятся во всех направлениях).</w:t>
      </w:r>
      <w:r w:rsidR="00B42EE3">
        <w:t xml:space="preserve"> </w:t>
      </w:r>
      <w:r w:rsidRPr="00917DDC">
        <w:t>В задаче о стационарном сверхзвуковом потоке в расширяющемся канале характеристики имеют ключевое значение. Расширение канала</w:t>
      </w:r>
      <w:r>
        <w:t xml:space="preserve"> </w:t>
      </w:r>
      <w:r w:rsidRPr="00917DDC">
        <w:t>приводит к возникновению разрежающих волн – бесконечно малых возмущений, которые исходят от точек на стенке, где происходит увеличение сечения. Эти волны распространяются внутрь потока вдоль характеристических линий. На каждой такой линии параметры газа изменяются непрерывно, и вдоль нее выполняются определенные соотношения совместност</w:t>
      </w:r>
      <w:r w:rsidR="00DB4432">
        <w:t>и</w:t>
      </w:r>
      <w:r w:rsidRPr="00917DDC">
        <w:t xml:space="preserve">, связывающие изменения величин потока. При отсутствии ударных волн течение является </w:t>
      </w:r>
      <w:r w:rsidR="006A5388" w:rsidRPr="00917DDC">
        <w:t>изоэнтропическим</w:t>
      </w:r>
      <w:r w:rsidRPr="00917DDC">
        <w:t>, и возмущения представляют собой так называемые волны разрежения</w:t>
      </w:r>
      <w:r>
        <w:t xml:space="preserve">. </w:t>
      </w:r>
      <w:r w:rsidRPr="00917DDC">
        <w:t xml:space="preserve">В рамках линейной теории малых возмущений характеристики совпадают с линиями постоянного возмущения давления (линии Маха), вдоль которых относительное изменение </w:t>
      </w:r>
      <w:r w:rsidRPr="00917DDC">
        <w:lastRenderedPageBreak/>
        <w:t>давления максимально. В нелинейной теории вдоль характеристик сохраняются более сложные комбинации параметров, но сам принцип распространения возмущений вдоль них сохраняется. Таким образом, характеристики в сверхзвуковых течениях служат математическим отображением физических волн, по которым распространяется информация о изменениях потока</w:t>
      </w:r>
      <w:r w:rsidR="0085766C">
        <w:t>.</w:t>
      </w:r>
    </w:p>
    <w:p w14:paraId="6E87D8CA" w14:textId="0E9019C0" w:rsidR="00432F37" w:rsidRPr="006929B7" w:rsidRDefault="00432F37" w:rsidP="00FF7DE7">
      <w:pPr>
        <w:pStyle w:val="11"/>
        <w:jc w:val="left"/>
        <w:outlineLvl w:val="2"/>
        <w:rPr>
          <w:b/>
          <w:bCs/>
        </w:rPr>
      </w:pPr>
      <w:bookmarkStart w:id="36" w:name="_Toc195809040"/>
      <w:bookmarkStart w:id="37" w:name="_Toc198819520"/>
      <w:r w:rsidRPr="00684A9B">
        <w:rPr>
          <w:b/>
          <w:bCs/>
        </w:rPr>
        <w:t>2.1.2 </w:t>
      </w:r>
      <w:bookmarkEnd w:id="36"/>
      <w:r w:rsidR="0085766C">
        <w:rPr>
          <w:b/>
          <w:bCs/>
        </w:rPr>
        <w:t>Численная реализация сеточно-характеристического метода</w:t>
      </w:r>
      <w:bookmarkEnd w:id="37"/>
    </w:p>
    <w:p w14:paraId="79A175AA" w14:textId="77777777" w:rsidR="00FF7DE7" w:rsidRDefault="00FF7DE7" w:rsidP="00CE5FB4">
      <w:pPr>
        <w:pStyle w:val="11"/>
        <w:outlineLvl w:val="2"/>
        <w:rPr>
          <w:b/>
          <w:bCs/>
        </w:rPr>
      </w:pPr>
    </w:p>
    <w:p w14:paraId="43B94AC8" w14:textId="74EE0FC2" w:rsidR="00A67DCE" w:rsidRDefault="00204774" w:rsidP="00204774">
      <w:pPr>
        <w:pStyle w:val="11"/>
      </w:pPr>
      <w:r w:rsidRPr="00204774">
        <w:t xml:space="preserve">Для практического </w:t>
      </w:r>
      <w:r w:rsidR="006330A0" w:rsidRPr="00204774">
        <w:t xml:space="preserve">применения </w:t>
      </w:r>
      <w:r w:rsidR="006330A0">
        <w:t>часто</w:t>
      </w:r>
      <w:r w:rsidR="00682737">
        <w:t xml:space="preserve"> используют </w:t>
      </w:r>
      <w:r w:rsidR="00D474CB">
        <w:t xml:space="preserve">классический </w:t>
      </w:r>
      <w:r w:rsidRPr="00204774">
        <w:t>метод характеристик. Суть</w:t>
      </w:r>
      <w:r w:rsidR="00A67DCE" w:rsidRPr="00A67DCE">
        <w:t xml:space="preserve"> </w:t>
      </w:r>
      <w:r w:rsidR="00A67DCE">
        <w:t>классического</w:t>
      </w:r>
      <w:r w:rsidRPr="00204774">
        <w:t xml:space="preserve"> подхода состоит в следующем: вычислительная область (например, плоский канал заданной формы) покрывается расчетной сеткой, узлы которой располагаются не просто в прямоугольном порядке, а вдоль пересечений характеристических линий. Иными словами, сетка строится с учётом направлений распространения информации в гиперболической системе. Такой </w:t>
      </w:r>
      <w:r w:rsidR="00A67DCE">
        <w:t>метод</w:t>
      </w:r>
      <w:r w:rsidRPr="00204774">
        <w:t xml:space="preserve"> позволяет избежать некоторых численных ошибок, свойственных традиционным разностным схемам, </w:t>
      </w:r>
      <w:r w:rsidR="00A67DCE">
        <w:t>а также рассчитывать волны разрежения и определять места образования ударных волн</w:t>
      </w:r>
      <w:r w:rsidRPr="00204774">
        <w:t>​</w:t>
      </w:r>
      <w:r>
        <w:t xml:space="preserve">. </w:t>
      </w:r>
      <w:r w:rsidR="00A67DCE">
        <w:t>Однако у метода характеристик существует ряд недостатков:</w:t>
      </w:r>
    </w:p>
    <w:p w14:paraId="7E945849" w14:textId="4BC1E087" w:rsidR="00A67DCE" w:rsidRDefault="00A67DCE" w:rsidP="00A67DCE">
      <w:pPr>
        <w:pStyle w:val="11"/>
        <w:numPr>
          <w:ilvl w:val="0"/>
          <w:numId w:val="17"/>
        </w:numPr>
        <w:ind w:left="0" w:firstLine="709"/>
      </w:pPr>
      <w:r>
        <w:t xml:space="preserve">параметры потока вычисляются в узлах заранее не известной сетки. На практике же зачастую необходимо знать при фиксированных значениях шага </w:t>
      </w:r>
      <w:r>
        <w:rPr>
          <w:lang w:val="en-US"/>
        </w:rPr>
        <w:t>x</w:t>
      </w:r>
      <w:r>
        <w:t xml:space="preserve"> при стационарных течениях (</w:t>
      </w:r>
      <w:r>
        <w:rPr>
          <w:lang w:val="en-US"/>
        </w:rPr>
        <w:t>t</w:t>
      </w:r>
      <w:r w:rsidRPr="00A67DCE">
        <w:t xml:space="preserve"> </w:t>
      </w:r>
      <w:r>
        <w:t>при нестационарных);</w:t>
      </w:r>
    </w:p>
    <w:p w14:paraId="4AF24806" w14:textId="2A1B42B0" w:rsidR="00A67DCE" w:rsidRDefault="00806B4A" w:rsidP="00A67DCE">
      <w:pPr>
        <w:pStyle w:val="11"/>
        <w:numPr>
          <w:ilvl w:val="0"/>
          <w:numId w:val="17"/>
        </w:numPr>
        <w:ind w:left="0" w:firstLine="709"/>
      </w:pPr>
      <w:r>
        <w:t>иногда такой расчет приводит к неравномерному распределению узловых точек или к увеличению числа точек на характеристиках. В таком случае приходится перераспределять точки, что приводит к невынужденной задаче интерполяции.</w:t>
      </w:r>
    </w:p>
    <w:p w14:paraId="36A27ABE" w14:textId="052DDC76" w:rsidR="00806B4A" w:rsidRPr="00925F7A" w:rsidRDefault="00806B4A" w:rsidP="00925F7A">
      <w:pPr>
        <w:pStyle w:val="11"/>
      </w:pPr>
      <w:bookmarkStart w:id="38" w:name="_Hlk197473715"/>
      <w:r w:rsidRPr="00925F7A">
        <w:t xml:space="preserve">Поэтому зачастую применяется схема обратного типа, когда строится обычная прямолинейная сетка и характеристики строятся «назад» в направлении от текущего слоя к предыдущему, где в точках пересечения </w:t>
      </w:r>
      <w:r w:rsidRPr="00925F7A">
        <w:lastRenderedPageBreak/>
        <w:t>функции находятся интерполированием. Данный подход называется послойным методом характеристик или СХМ.</w:t>
      </w:r>
      <w:bookmarkEnd w:id="38"/>
    </w:p>
    <w:p w14:paraId="61F24D31" w14:textId="66C4ACDC" w:rsidR="00CC2499" w:rsidRDefault="00204774" w:rsidP="00925F7A">
      <w:pPr>
        <w:pStyle w:val="11"/>
      </w:pPr>
      <w:r w:rsidRPr="00204774">
        <w:t>Данный метод хорошо зарекомендова</w:t>
      </w:r>
      <w:r w:rsidR="00076BE7">
        <w:t>л себя</w:t>
      </w:r>
      <w:r w:rsidRPr="00204774">
        <w:t xml:space="preserve"> при расчёте сверхзвуковых сопел сложной геометрии​, так как обеспечивает высокую точность</w:t>
      </w:r>
      <w:r w:rsidR="00C80C36" w:rsidRPr="00C80C36">
        <w:t xml:space="preserve"> </w:t>
      </w:r>
      <w:r w:rsidRPr="00204774">
        <w:t>и наглядность</w:t>
      </w:r>
      <w:r w:rsidR="00007353">
        <w:t xml:space="preserve">, поскольку </w:t>
      </w:r>
      <w:r w:rsidRPr="00204774">
        <w:t>результирующая сетка характеристик даёт наглядную картину течения, включая углы наклона волн разрежения, зоны их взаимодействи</w:t>
      </w:r>
      <w:r w:rsidR="00CC59D2">
        <w:t>я</w:t>
      </w:r>
      <w:r w:rsidRPr="00204774">
        <w:t xml:space="preserve">. В сравнении с чисто разностными методами (различными вариантами конечно-объемных и конечно-разностных схем) </w:t>
      </w:r>
      <w:r w:rsidR="008A7982">
        <w:t xml:space="preserve">СХМ </w:t>
      </w:r>
      <w:r w:rsidRPr="00204774">
        <w:t>обладает меньшей численной вязкостью: волны разрежения и другие особенности течения рассчитываются без размазывания, поскольку интегрирование происходит вдоль самих этих волн. Кроме того, выполнение граничных условий облегчается, так как условия на твердой стенке и на входе/выходе естественно включаются в расчет через соответствующие характеристики, исходящие с границ</w:t>
      </w:r>
      <w:r w:rsidR="00CC59D2">
        <w:t>.</w:t>
      </w:r>
      <w:r w:rsidR="005C3749">
        <w:t xml:space="preserve"> Теперь перейдем к детальному рассмотрению метода. </w:t>
      </w:r>
      <w:r w:rsidR="005C3749" w:rsidRPr="005C3749">
        <w:t xml:space="preserve">Как упоминалось выше, ключевым свойством характеристик является возможность сведения исходной системы </w:t>
      </w:r>
      <w:r w:rsidR="005C3749">
        <w:t>ДУЧП</w:t>
      </w:r>
      <w:r w:rsidR="005C3749" w:rsidRPr="005C3749">
        <w:t xml:space="preserve"> к ОДУ вдоль каждой характеристики. </w:t>
      </w:r>
    </w:p>
    <w:p w14:paraId="47C14DF8" w14:textId="7BA95D4D" w:rsidR="006F7CEB" w:rsidRDefault="00AA60B4" w:rsidP="00925F7A">
      <w:pPr>
        <w:pStyle w:val="11"/>
      </w:pPr>
      <w:r>
        <w:t xml:space="preserve">Пусть задана прямоугольная координатная сетка, параллельная осям </w:t>
      </w:r>
      <w:r>
        <w:rPr>
          <w:lang w:val="en-US"/>
        </w:rPr>
        <w:t>x</w:t>
      </w:r>
      <w:r w:rsidRPr="00AA60B4">
        <w:t xml:space="preserve"> </w:t>
      </w:r>
      <w:r>
        <w:t xml:space="preserve">и </w:t>
      </w:r>
      <w:r>
        <w:rPr>
          <w:lang w:val="en-US"/>
        </w:rPr>
        <w:t>y</w:t>
      </w:r>
      <w:r w:rsidR="00D00C6E">
        <w:t xml:space="preserve">. На входном слое </w:t>
      </w:r>
      <m:oMath>
        <m:r>
          <w:rPr>
            <w:rFonts w:ascii="Cambria Math" w:hAnsi="Cambria Math"/>
            <w:lang w:val="en-US"/>
          </w:rPr>
          <m:t>x</m:t>
        </m:r>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rPr>
              <m:t>0</m:t>
            </m:r>
          </m:sub>
        </m:sSub>
        <m:r>
          <w:rPr>
            <w:rFonts w:ascii="Cambria Math" w:hAnsi="Cambria Math"/>
          </w:rPr>
          <m:t xml:space="preserve"> ∈ [0, </m:t>
        </m:r>
        <m:r>
          <w:rPr>
            <w:rFonts w:ascii="Cambria Math" w:hAnsi="Cambria Math"/>
            <w:lang w:val="en-US"/>
          </w:rPr>
          <m:t>L</m:t>
        </m:r>
        <m:r>
          <w:rPr>
            <w:rFonts w:ascii="Cambria Math" w:hAnsi="Cambria Math"/>
          </w:rPr>
          <m:t>]</m:t>
        </m:r>
      </m:oMath>
      <w:r w:rsidR="00D00C6E" w:rsidRPr="00097CEF">
        <w:t xml:space="preserve"> (здесь </w:t>
      </w:r>
      <w:r w:rsidR="00D00C6E" w:rsidRPr="00097CEF">
        <w:rPr>
          <w:lang w:val="en-US"/>
        </w:rPr>
        <w:t>L</w:t>
      </w:r>
      <w:r w:rsidR="00D00C6E" w:rsidRPr="00097CEF">
        <w:t xml:space="preserve"> – длина канала)</w:t>
      </w:r>
      <w:r w:rsidR="00D00C6E">
        <w:t xml:space="preserve"> заданы начальные параметры </w:t>
      </w:r>
      <m:oMath>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in</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in</m:t>
            </m:r>
          </m:sub>
        </m:sSub>
      </m:oMath>
      <w:r w:rsidR="00D00C6E">
        <w:t xml:space="preserve"> и задано </w:t>
      </w:r>
      <w:r w:rsidR="00D00C6E">
        <w:rPr>
          <w:lang w:val="en-US"/>
        </w:rPr>
        <w:t>N</w:t>
      </w:r>
      <w:r w:rsidR="00D00C6E">
        <w:t xml:space="preserve"> равномерно распределенных точек с разным углом </w:t>
      </w:r>
      <m:oMath>
        <m:r>
          <w:rPr>
            <w:rFonts w:ascii="Cambria Math" w:hAnsi="Cambria Math"/>
            <w:lang w:val="en-US"/>
          </w:rPr>
          <m:t>θ</m:t>
        </m:r>
      </m:oMath>
      <w:r w:rsidR="00D00C6E">
        <w:t xml:space="preserve">, а также задан шаг  </w:t>
      </w:r>
      <m:oMath>
        <m:r>
          <w:rPr>
            <w:rFonts w:ascii="Cambria Math" w:hAnsi="Cambria Math"/>
          </w:rPr>
          <m:t>∆x</m:t>
        </m:r>
      </m:oMath>
      <w:r w:rsidR="007E7B42">
        <w:t>. Рассмотрим порядок расчета параметров течения в</w:t>
      </w:r>
      <w:r w:rsidR="005A13F5">
        <w:t xml:space="preserve">о внутренней </w:t>
      </w:r>
      <w:r w:rsidR="007E7B42">
        <w:t xml:space="preserve">точке 3 на слое </w:t>
      </w:r>
      <m:oMath>
        <m:sSub>
          <m:sSubPr>
            <m:ctrlPr>
              <w:rPr>
                <w:rFonts w:ascii="Cambria Math" w:hAnsi="Cambria Math"/>
                <w:i/>
              </w:rPr>
            </m:ctrlPr>
          </m:sSubPr>
          <m:e>
            <m:r>
              <w:rPr>
                <w:rFonts w:ascii="Cambria Math" w:hAnsi="Cambria Math"/>
                <w:lang w:val="en-US"/>
              </w:rPr>
              <m:t>x</m:t>
            </m:r>
            <m:r>
              <w:rPr>
                <w:rFonts w:ascii="Cambria Math" w:hAnsi="Cambria Math"/>
              </w:rPr>
              <m:t>=</m:t>
            </m:r>
            <m:r>
              <w:rPr>
                <w:rFonts w:ascii="Cambria Math" w:hAnsi="Cambria Math"/>
                <w:lang w:val="en-US"/>
              </w:rPr>
              <m:t>x</m:t>
            </m:r>
            <m:ctrlPr>
              <w:rPr>
                <w:rFonts w:ascii="Cambria Math" w:hAnsi="Cambria Math"/>
                <w:i/>
                <w:lang w:val="en-US"/>
              </w:rPr>
            </m:ctrlPr>
          </m:e>
          <m:sub>
            <m:r>
              <w:rPr>
                <w:rFonts w:ascii="Cambria Math" w:hAnsi="Cambria Math"/>
              </w:rPr>
              <m:t>0</m:t>
            </m:r>
          </m:sub>
        </m:sSub>
        <m:r>
          <w:rPr>
            <w:rFonts w:ascii="Cambria Math" w:hAnsi="Cambria Math"/>
          </w:rPr>
          <m:t>+∆x</m:t>
        </m:r>
      </m:oMath>
      <w:r w:rsidR="007E7B42" w:rsidRPr="007E7B42">
        <w:t xml:space="preserve"> </w:t>
      </w:r>
      <w:r w:rsidR="00007353">
        <w:t xml:space="preserve">, </w:t>
      </w:r>
      <w:r w:rsidR="007E7B42">
        <w:t>изображенном на рисунке 2</w:t>
      </w:r>
      <w:r w:rsidR="00B373F1">
        <w:t>.</w:t>
      </w:r>
    </w:p>
    <w:p w14:paraId="109CE033" w14:textId="23B62293" w:rsidR="007E7B42" w:rsidRDefault="008C5263" w:rsidP="00007353">
      <w:pPr>
        <w:pStyle w:val="11"/>
        <w:keepNext/>
        <w:ind w:firstLine="0"/>
        <w:jc w:val="center"/>
      </w:pPr>
      <w:bookmarkStart w:id="39" w:name="_Hlk197473943"/>
      <w:r>
        <w:rPr>
          <w:noProof/>
        </w:rPr>
        <w:lastRenderedPageBreak/>
        <w:drawing>
          <wp:inline distT="0" distB="0" distL="0" distR="0" wp14:anchorId="1D593061" wp14:editId="4B587847">
            <wp:extent cx="4532400" cy="4662000"/>
            <wp:effectExtent l="0" t="0" r="1905" b="5715"/>
            <wp:docPr id="7115933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593324" name=""/>
                    <pic:cNvPicPr/>
                  </pic:nvPicPr>
                  <pic:blipFill>
                    <a:blip r:embed="rId9"/>
                    <a:stretch>
                      <a:fillRect/>
                    </a:stretch>
                  </pic:blipFill>
                  <pic:spPr>
                    <a:xfrm>
                      <a:off x="0" y="0"/>
                      <a:ext cx="4532400" cy="4662000"/>
                    </a:xfrm>
                    <a:prstGeom prst="rect">
                      <a:avLst/>
                    </a:prstGeom>
                  </pic:spPr>
                </pic:pic>
              </a:graphicData>
            </a:graphic>
          </wp:inline>
        </w:drawing>
      </w:r>
    </w:p>
    <w:p w14:paraId="17D04F9E" w14:textId="2E39E8ED" w:rsidR="007E4F11" w:rsidRPr="00010B38" w:rsidRDefault="007E7B42" w:rsidP="00007353">
      <w:pPr>
        <w:pStyle w:val="11"/>
        <w:ind w:firstLine="0"/>
        <w:jc w:val="center"/>
      </w:pPr>
      <w:r w:rsidRPr="007E7B42">
        <w:t xml:space="preserve">Рисунок </w:t>
      </w:r>
      <w:r>
        <w:fldChar w:fldCharType="begin"/>
      </w:r>
      <w:r w:rsidRPr="007E7B42">
        <w:instrText xml:space="preserve"> </w:instrText>
      </w:r>
      <w:r>
        <w:instrText>SEQ</w:instrText>
      </w:r>
      <w:r w:rsidRPr="007E7B42">
        <w:instrText xml:space="preserve"> Рисунок \* </w:instrText>
      </w:r>
      <w:r>
        <w:instrText>ARABIC</w:instrText>
      </w:r>
      <w:r w:rsidRPr="007E7B42">
        <w:instrText xml:space="preserve"> </w:instrText>
      </w:r>
      <w:r>
        <w:fldChar w:fldCharType="separate"/>
      </w:r>
      <w:r w:rsidR="00A12811">
        <w:rPr>
          <w:noProof/>
        </w:rPr>
        <w:t>2</w:t>
      </w:r>
      <w:r>
        <w:fldChar w:fldCharType="end"/>
      </w:r>
      <w:r>
        <w:t xml:space="preserve"> </w:t>
      </w:r>
      <w:r w:rsidR="00095E99" w:rsidRPr="00097CEF">
        <w:t>–</w:t>
      </w:r>
      <w:r>
        <w:t xml:space="preserve"> Порядок расчета параметров на новом слое во внутренней точке</w:t>
      </w:r>
    </w:p>
    <w:p w14:paraId="61B5DA59" w14:textId="77777777" w:rsidR="007E4F11" w:rsidRPr="00010B38" w:rsidRDefault="007E4F11" w:rsidP="007E4F11">
      <w:pPr>
        <w:pStyle w:val="11"/>
      </w:pPr>
    </w:p>
    <w:bookmarkEnd w:id="39"/>
    <w:p w14:paraId="1EE81B06" w14:textId="01DC0B23" w:rsidR="007E7B42" w:rsidRDefault="007E7B42" w:rsidP="007E7B42">
      <w:pPr>
        <w:pStyle w:val="11"/>
      </w:pPr>
      <w:r>
        <w:t xml:space="preserve">Пусть точки 1,2,4 точки пересечения характеристик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sSup>
          <m:sSupPr>
            <m:ctrlPr>
              <w:rPr>
                <w:rFonts w:ascii="Cambria Math" w:hAnsi="Cambria Math"/>
                <w:i/>
                <w:lang w:val="en-US"/>
              </w:rPr>
            </m:ctrlPr>
          </m:sSupPr>
          <m:e>
            <m:r>
              <w:rPr>
                <w:rFonts w:ascii="Cambria Math" w:hAnsi="Cambria Math"/>
                <w:lang w:val="en-US"/>
              </w:rPr>
              <m:t>C</m:t>
            </m:r>
            <m:ctrlPr>
              <w:rPr>
                <w:rFonts w:ascii="Cambria Math" w:hAnsi="Cambria Math"/>
                <w:i/>
              </w:rPr>
            </m:ctrlPr>
          </m:e>
          <m:sup>
            <m:r>
              <w:rPr>
                <w:rFonts w:ascii="Cambria Math" w:hAnsi="Cambria Math"/>
              </w:rPr>
              <m:t>-</m:t>
            </m:r>
          </m:sup>
        </m:sSup>
        <m:r>
          <w:rPr>
            <w:rFonts w:ascii="Cambria Math" w:hAnsi="Cambria Math"/>
          </w:rPr>
          <m:t xml:space="preserve"> и </m:t>
        </m:r>
        <m:sSup>
          <m:sSupPr>
            <m:ctrlPr>
              <w:rPr>
                <w:rFonts w:ascii="Cambria Math" w:hAnsi="Cambria Math"/>
                <w:i/>
                <w:lang w:val="en-US"/>
              </w:rPr>
            </m:ctrlPr>
          </m:sSupPr>
          <m:e>
            <m:r>
              <w:rPr>
                <w:rFonts w:ascii="Cambria Math" w:hAnsi="Cambria Math"/>
                <w:lang w:val="en-US"/>
              </w:rPr>
              <m:t>C</m:t>
            </m:r>
            <m:ctrlPr>
              <w:rPr>
                <w:rFonts w:ascii="Cambria Math" w:hAnsi="Cambria Math"/>
                <w:i/>
              </w:rPr>
            </m:ctrlPr>
          </m:e>
          <m:sup>
            <m:r>
              <w:rPr>
                <w:rFonts w:ascii="Cambria Math" w:hAnsi="Cambria Math"/>
              </w:rPr>
              <m:t>0</m:t>
            </m:r>
          </m:sup>
        </m:sSup>
      </m:oMath>
      <w:r>
        <w:t xml:space="preserve"> с прямой</w:t>
      </w:r>
      <w:r w:rsidRPr="007E7B42">
        <w:t xml:space="preserve"> </w:t>
      </w:r>
      <w:r>
        <w:t xml:space="preserve">с </w:t>
      </w:r>
      <m:oMath>
        <m:sSub>
          <m:sSubPr>
            <m:ctrlPr>
              <w:rPr>
                <w:rFonts w:ascii="Cambria Math" w:hAnsi="Cambria Math"/>
                <w:i/>
              </w:rPr>
            </m:ctrlPr>
          </m:sSubPr>
          <m:e>
            <m:r>
              <w:rPr>
                <w:rFonts w:ascii="Cambria Math" w:hAnsi="Cambria Math"/>
                <w:lang w:val="en-US"/>
              </w:rPr>
              <m:t>x</m:t>
            </m:r>
            <m:r>
              <w:rPr>
                <w:rFonts w:ascii="Cambria Math" w:hAnsi="Cambria Math"/>
              </w:rPr>
              <m:t>=</m:t>
            </m:r>
            <m:r>
              <w:rPr>
                <w:rFonts w:ascii="Cambria Math" w:hAnsi="Cambria Math"/>
                <w:lang w:val="en-US"/>
              </w:rPr>
              <m:t>x</m:t>
            </m:r>
            <m:ctrlPr>
              <w:rPr>
                <w:rFonts w:ascii="Cambria Math" w:hAnsi="Cambria Math"/>
                <w:i/>
                <w:lang w:val="en-US"/>
              </w:rPr>
            </m:ctrlPr>
          </m:e>
          <m:sub>
            <m:r>
              <w:rPr>
                <w:rFonts w:ascii="Cambria Math" w:hAnsi="Cambria Math"/>
              </w:rPr>
              <m:t>0</m:t>
            </m:r>
          </m:sub>
        </m:sSub>
      </m:oMath>
      <w:r>
        <w:t xml:space="preserve"> </w:t>
      </w:r>
      <w:r w:rsidRPr="007E7B42">
        <w:t xml:space="preserve">, </w:t>
      </w:r>
      <w:r>
        <w:t xml:space="preserve">а в точках 5,6,7 </w:t>
      </w:r>
      <w:r w:rsidR="00E71839">
        <w:t xml:space="preserve">слое </w:t>
      </w:r>
      <m:oMath>
        <m:sSub>
          <m:sSubPr>
            <m:ctrlPr>
              <w:rPr>
                <w:rFonts w:ascii="Cambria Math" w:hAnsi="Cambria Math"/>
                <w:i/>
              </w:rPr>
            </m:ctrlPr>
          </m:sSubPr>
          <m:e>
            <m:r>
              <w:rPr>
                <w:rFonts w:ascii="Cambria Math" w:hAnsi="Cambria Math"/>
                <w:lang w:val="en-US"/>
              </w:rPr>
              <m:t>x</m:t>
            </m:r>
            <m:r>
              <w:rPr>
                <w:rFonts w:ascii="Cambria Math" w:hAnsi="Cambria Math"/>
              </w:rPr>
              <m:t>=</m:t>
            </m:r>
            <m:r>
              <w:rPr>
                <w:rFonts w:ascii="Cambria Math" w:hAnsi="Cambria Math"/>
                <w:lang w:val="en-US"/>
              </w:rPr>
              <m:t>x</m:t>
            </m:r>
            <m:ctrlPr>
              <w:rPr>
                <w:rFonts w:ascii="Cambria Math" w:hAnsi="Cambria Math"/>
                <w:i/>
                <w:lang w:val="en-US"/>
              </w:rPr>
            </m:ctrlPr>
          </m:e>
          <m:sub>
            <m:r>
              <w:rPr>
                <w:rFonts w:ascii="Cambria Math" w:hAnsi="Cambria Math"/>
              </w:rPr>
              <m:t>0</m:t>
            </m:r>
          </m:sub>
        </m:sSub>
      </m:oMath>
      <w:r w:rsidR="00E71839">
        <w:t xml:space="preserve"> параметры потока известны</w:t>
      </w:r>
      <w:r w:rsidR="00AC19FC">
        <w:t>. Запишем уравнения направления характеристик и соотношения совместности для них</w:t>
      </w:r>
      <w:r w:rsidR="00343121">
        <w:t xml:space="preserve"> в конечно-разностной форме</w:t>
      </w:r>
      <w:r w:rsidR="00AC19FC">
        <w:t>:</w:t>
      </w:r>
    </w:p>
    <w:p w14:paraId="01FF7CE2" w14:textId="77777777" w:rsidR="00B87DDE" w:rsidRDefault="00B87DDE" w:rsidP="007E7B42">
      <w:pPr>
        <w:pStyle w:val="11"/>
      </w:pPr>
    </w:p>
    <w:p w14:paraId="73CA2B5B" w14:textId="480E0F6F" w:rsidR="00AC19FC" w:rsidRPr="00B87DDE" w:rsidRDefault="00000000" w:rsidP="007E7B42">
      <w:pPr>
        <w:pStyle w:val="11"/>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y</m:t>
                  </m:r>
                </m:e>
                <m:sub>
                  <m:r>
                    <w:rPr>
                      <w:rFonts w:ascii="Cambria Math" w:hAnsi="Cambria Math"/>
                    </w:rPr>
                    <m:t>3</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1</m:t>
                  </m:r>
                </m:sub>
              </m:sSub>
              <m:r>
                <w:rPr>
                  <w:rFonts w:ascii="Cambria Math" w:hAnsi="Cambria Math"/>
                  <w:lang w:val="en-US"/>
                </w:rPr>
                <m:t>=</m:t>
              </m:r>
              <m:func>
                <m:funcPr>
                  <m:ctrlPr>
                    <w:rPr>
                      <w:rFonts w:ascii="Cambria Math" w:hAnsi="Cambria Math"/>
                      <w:i/>
                      <w:lang w:val="en-US"/>
                    </w:rPr>
                  </m:ctrlPr>
                </m:funcPr>
                <m:fName>
                  <m:r>
                    <w:rPr>
                      <w:rFonts w:ascii="Cambria Math" w:hAnsi="Cambria Math"/>
                      <w:lang w:val="en-US"/>
                    </w:rPr>
                    <m:t>tan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rPr>
                            <m:t>3</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μ</m:t>
                          </m:r>
                        </m:e>
                        <m:sub>
                          <m:r>
                            <w:rPr>
                              <w:rFonts w:ascii="Cambria Math" w:hAnsi="Cambria Math"/>
                            </w:rPr>
                            <m:t>3</m:t>
                          </m:r>
                        </m:sub>
                      </m:sSub>
                    </m:e>
                  </m:d>
                </m:e>
              </m:func>
              <m:r>
                <w:rPr>
                  <w:rFonts w:ascii="Cambria Math" w:hAnsi="Cambria Math"/>
                  <w:lang w:val="en-US"/>
                </w:rPr>
                <m:t>∆x</m:t>
              </m:r>
              <m:r>
                <w:rPr>
                  <w:rFonts w:ascii="Cambria Math" w:hAnsi="Cambria Math"/>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rPr>
                    <m:t>1</m:t>
                  </m:r>
                </m:sub>
              </m:sSub>
              <m:r>
                <w:rPr>
                  <w:rFonts w:ascii="Cambria Math" w:hAnsi="Cambria Math"/>
                  <w:lang w:val="en-US"/>
                </w:rPr>
                <m:t>+</m:t>
              </m:r>
              <m:f>
                <m:fPr>
                  <m:ctrlPr>
                    <w:rPr>
                      <w:rFonts w:ascii="Cambria Math" w:hAnsi="Cambria Math"/>
                      <w:i/>
                      <w:iCs/>
                      <w:lang w:val="en-US"/>
                    </w:rPr>
                  </m:ctrlPr>
                </m:fPr>
                <m:num>
                  <m:sSub>
                    <m:sSubPr>
                      <m:ctrlPr>
                        <w:rPr>
                          <w:rFonts w:ascii="Cambria Math" w:hAnsi="Cambria Math"/>
                          <w:i/>
                          <w:iCs/>
                          <w:lang w:val="en-US"/>
                        </w:rPr>
                      </m:ctrlPr>
                    </m:sSubPr>
                    <m:e>
                      <m:func>
                        <m:funcPr>
                          <m:ctrlPr>
                            <w:rPr>
                              <w:rFonts w:ascii="Cambria Math" w:hAnsi="Cambria Math"/>
                              <w:i/>
                              <w:iCs/>
                              <w:lang w:val="en-US"/>
                            </w:rPr>
                          </m:ctrlPr>
                        </m:funcPr>
                        <m:fName>
                          <m:r>
                            <m:rPr>
                              <m:sty m:val="p"/>
                            </m:rPr>
                            <w:rPr>
                              <w:rFonts w:ascii="Cambria Math" w:hAnsi="Cambria Math"/>
                            </w:rPr>
                            <m:t>cot</m:t>
                          </m:r>
                        </m:fName>
                        <m:e>
                          <m:r>
                            <w:rPr>
                              <w:rFonts w:ascii="Cambria Math" w:hAnsi="Cambria Math"/>
                              <w:lang w:val="en-US"/>
                            </w:rPr>
                            <m:t>μ</m:t>
                          </m:r>
                        </m:e>
                      </m:func>
                      <m:ctrlPr>
                        <w:rPr>
                          <w:rFonts w:ascii="Cambria Math" w:hAnsi="Cambria Math"/>
                          <w:i/>
                          <w:iCs/>
                        </w:rPr>
                      </m:ctrlPr>
                    </m:e>
                    <m:sub>
                      <m:r>
                        <w:rPr>
                          <w:rFonts w:ascii="Cambria Math" w:hAnsi="Cambria Math"/>
                        </w:rPr>
                        <m:t>1</m:t>
                      </m:r>
                    </m:sub>
                  </m:sSub>
                  <m:ctrlPr>
                    <w:rPr>
                      <w:rFonts w:ascii="Cambria Math" w:hAnsi="Cambria Math"/>
                      <w:i/>
                      <w:lang w:val="en-US"/>
                    </w:rPr>
                  </m:ctrlPr>
                </m:num>
                <m:den>
                  <m:sSub>
                    <m:sSubPr>
                      <m:ctrlPr>
                        <w:rPr>
                          <w:rFonts w:ascii="Cambria Math" w:hAnsi="Cambria Math"/>
                          <w:i/>
                          <w:lang w:val="en-US"/>
                        </w:rPr>
                      </m:ctrlPr>
                    </m:sSubPr>
                    <m:e>
                      <m:r>
                        <w:rPr>
                          <w:rFonts w:ascii="Cambria Math" w:hAnsi="Cambria Math"/>
                          <w:lang w:val="en-US"/>
                        </w:rPr>
                        <m:t>ρ</m:t>
                      </m:r>
                    </m:e>
                    <m:sub>
                      <m:r>
                        <w:rPr>
                          <w:rFonts w:ascii="Cambria Math" w:hAnsi="Cambria Math"/>
                        </w:rPr>
                        <m:t>1</m:t>
                      </m:r>
                    </m:sub>
                  </m:sSub>
                  <m:sSubSup>
                    <m:sSubSupPr>
                      <m:ctrlPr>
                        <w:rPr>
                          <w:rFonts w:ascii="Cambria Math" w:hAnsi="Cambria Math"/>
                          <w:i/>
                          <w:lang w:val="en-US"/>
                        </w:rPr>
                      </m:ctrlPr>
                    </m:sSubSupPr>
                    <m:e>
                      <m:r>
                        <w:rPr>
                          <w:rFonts w:ascii="Cambria Math" w:hAnsi="Cambria Math"/>
                          <w:lang w:val="en-US"/>
                        </w:rPr>
                        <m:t>w</m:t>
                      </m:r>
                    </m:e>
                    <m:sub>
                      <m:r>
                        <w:rPr>
                          <w:rFonts w:ascii="Cambria Math" w:hAnsi="Cambria Math"/>
                        </w:rPr>
                        <m:t>1</m:t>
                      </m:r>
                    </m:sub>
                    <m:sup>
                      <m:r>
                        <w:rPr>
                          <w:rFonts w:ascii="Cambria Math" w:hAnsi="Cambria Math"/>
                          <w:lang w:val="en-US"/>
                        </w:rPr>
                        <m:t>2</m:t>
                      </m:r>
                    </m:sup>
                  </m:sSubSup>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rPr>
                        <m:t>p</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e>
              </m:d>
              <m:r>
                <w:rPr>
                  <w:rFonts w:ascii="Cambria Math" w:hAnsi="Cambria Math"/>
                  <w:lang w:val="en-US"/>
                </w:rPr>
                <m:t>=0</m:t>
              </m:r>
              <m:r>
                <w:rPr>
                  <w:rFonts w:ascii="Cambria Math" w:hAnsi="Cambria Math"/>
                </w:rPr>
                <m:t xml:space="preserve">  для</m:t>
              </m:r>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m:t>
                  </m:r>
                </m:sup>
              </m:sSup>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43</m:t>
                  </m:r>
                </m:e>
              </m:d>
            </m:e>
          </m:eqArr>
        </m:oMath>
      </m:oMathPara>
    </w:p>
    <w:p w14:paraId="1AE0F8BC" w14:textId="21403427" w:rsidR="002617EE" w:rsidRPr="002617EE" w:rsidRDefault="002617EE" w:rsidP="002617EE">
      <w:pPr>
        <w:pStyle w:val="11"/>
        <w:ind w:firstLine="0"/>
        <w:rPr>
          <w:rFonts w:ascii="Cambria Math" w:hAnsi="Cambria Math"/>
          <w:i/>
          <w:lang w:val="en-US"/>
        </w:rPr>
      </w:pPr>
      <w:r>
        <w:rPr>
          <w:lang w:val="en-US"/>
        </w:rPr>
        <w:tab/>
      </w:r>
      <w:r w:rsidRPr="002617EE">
        <w:rPr>
          <w:rFonts w:ascii="Cambria Math" w:hAnsi="Cambria Math"/>
          <w:i/>
          <w:lang w:val="en-US"/>
        </w:rPr>
        <w:br/>
      </w: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y</m:t>
                  </m:r>
                </m:e>
                <m:sub>
                  <m:r>
                    <w:rPr>
                      <w:rFonts w:ascii="Cambria Math" w:hAnsi="Cambria Math"/>
                    </w:rPr>
                    <m:t>3</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2</m:t>
                  </m:r>
                </m:sub>
              </m:sSub>
              <m:r>
                <w:rPr>
                  <w:rFonts w:ascii="Cambria Math" w:hAnsi="Cambria Math"/>
                  <w:lang w:val="en-US"/>
                </w:rPr>
                <m:t>=</m:t>
              </m:r>
              <m:func>
                <m:funcPr>
                  <m:ctrlPr>
                    <w:rPr>
                      <w:rFonts w:ascii="Cambria Math" w:hAnsi="Cambria Math"/>
                      <w:i/>
                      <w:lang w:val="en-US"/>
                    </w:rPr>
                  </m:ctrlPr>
                </m:funcPr>
                <m:fName>
                  <m:r>
                    <w:rPr>
                      <w:rFonts w:ascii="Cambria Math" w:hAnsi="Cambria Math"/>
                      <w:lang w:val="en-US"/>
                    </w:rPr>
                    <m:t>tan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3</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μ</m:t>
                          </m:r>
                        </m:e>
                        <m:sub>
                          <m:r>
                            <w:rPr>
                              <w:rFonts w:ascii="Cambria Math" w:hAnsi="Cambria Math"/>
                            </w:rPr>
                            <m:t>3</m:t>
                          </m:r>
                        </m:sub>
                      </m:sSub>
                    </m:e>
                  </m:d>
                </m:e>
              </m:func>
              <m:r>
                <w:rPr>
                  <w:rFonts w:ascii="Cambria Math" w:hAnsi="Cambria Math"/>
                  <w:lang w:val="en-US"/>
                </w:rPr>
                <m:t>∆x</m:t>
              </m:r>
              <m:r>
                <w:rPr>
                  <w:rFonts w:ascii="Cambria Math" w:hAnsi="Cambria Math"/>
                </w:rPr>
                <m:t>,</m:t>
              </m:r>
              <m:r>
                <w:rPr>
                  <w:rFonts w:ascii="Cambria Math" w:hAnsi="Cambria Math"/>
                  <w:lang w:val="en-US"/>
                </w:rPr>
                <m:t xml:space="preserve"> </m:t>
              </m:r>
              <m:r>
                <w:rPr>
                  <w:rFonts w:ascii="Cambria Math" w:hAnsi="Cambria Math"/>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rPr>
                    <m:t>2</m:t>
                  </m:r>
                </m:sub>
              </m:sSub>
              <m:r>
                <w:rPr>
                  <w:rFonts w:ascii="Cambria Math" w:hAnsi="Cambria Math"/>
                  <w:lang w:val="en-US"/>
                </w:rPr>
                <m:t>-</m:t>
              </m:r>
              <m:f>
                <m:fPr>
                  <m:ctrlPr>
                    <w:rPr>
                      <w:rFonts w:ascii="Cambria Math" w:hAnsi="Cambria Math"/>
                      <w:i/>
                      <w:iCs/>
                      <w:lang w:val="en-US"/>
                    </w:rPr>
                  </m:ctrlPr>
                </m:fPr>
                <m:num>
                  <m:sSub>
                    <m:sSubPr>
                      <m:ctrlPr>
                        <w:rPr>
                          <w:rFonts w:ascii="Cambria Math" w:hAnsi="Cambria Math"/>
                          <w:i/>
                          <w:iCs/>
                          <w:lang w:val="en-US"/>
                        </w:rPr>
                      </m:ctrlPr>
                    </m:sSubPr>
                    <m:e>
                      <m:func>
                        <m:funcPr>
                          <m:ctrlPr>
                            <w:rPr>
                              <w:rFonts w:ascii="Cambria Math" w:hAnsi="Cambria Math"/>
                              <w:i/>
                              <w:iCs/>
                              <w:lang w:val="en-US"/>
                            </w:rPr>
                          </m:ctrlPr>
                        </m:funcPr>
                        <m:fName>
                          <m:r>
                            <m:rPr>
                              <m:sty m:val="p"/>
                            </m:rPr>
                            <w:rPr>
                              <w:rFonts w:ascii="Cambria Math" w:hAnsi="Cambria Math"/>
                            </w:rPr>
                            <m:t>cot</m:t>
                          </m:r>
                        </m:fName>
                        <m:e>
                          <m:r>
                            <w:rPr>
                              <w:rFonts w:ascii="Cambria Math" w:hAnsi="Cambria Math"/>
                              <w:lang w:val="en-US"/>
                            </w:rPr>
                            <m:t>μ</m:t>
                          </m:r>
                        </m:e>
                      </m:func>
                      <m:ctrlPr>
                        <w:rPr>
                          <w:rFonts w:ascii="Cambria Math" w:hAnsi="Cambria Math"/>
                          <w:i/>
                          <w:iCs/>
                        </w:rPr>
                      </m:ctrlPr>
                    </m:e>
                    <m:sub>
                      <m:r>
                        <w:rPr>
                          <w:rFonts w:ascii="Cambria Math" w:hAnsi="Cambria Math"/>
                        </w:rPr>
                        <m:t>2</m:t>
                      </m:r>
                    </m:sub>
                  </m:sSub>
                  <m:ctrlPr>
                    <w:rPr>
                      <w:rFonts w:ascii="Cambria Math" w:hAnsi="Cambria Math"/>
                      <w:i/>
                      <w:lang w:val="en-US"/>
                    </w:rPr>
                  </m:ctrlPr>
                </m:num>
                <m:den>
                  <m:sSub>
                    <m:sSubPr>
                      <m:ctrlPr>
                        <w:rPr>
                          <w:rFonts w:ascii="Cambria Math" w:hAnsi="Cambria Math"/>
                          <w:i/>
                          <w:lang w:val="en-US"/>
                        </w:rPr>
                      </m:ctrlPr>
                    </m:sSubPr>
                    <m:e>
                      <m:r>
                        <w:rPr>
                          <w:rFonts w:ascii="Cambria Math" w:hAnsi="Cambria Math"/>
                          <w:lang w:val="en-US"/>
                        </w:rPr>
                        <m:t>ρ</m:t>
                      </m:r>
                    </m:e>
                    <m:sub>
                      <m:r>
                        <w:rPr>
                          <w:rFonts w:ascii="Cambria Math" w:hAnsi="Cambria Math"/>
                        </w:rPr>
                        <m:t>2</m:t>
                      </m:r>
                    </m:sub>
                  </m:sSub>
                  <m:sSubSup>
                    <m:sSubSupPr>
                      <m:ctrlPr>
                        <w:rPr>
                          <w:rFonts w:ascii="Cambria Math" w:hAnsi="Cambria Math"/>
                          <w:i/>
                          <w:lang w:val="en-US"/>
                        </w:rPr>
                      </m:ctrlPr>
                    </m:sSubSupPr>
                    <m:e>
                      <m:r>
                        <w:rPr>
                          <w:rFonts w:ascii="Cambria Math" w:hAnsi="Cambria Math"/>
                          <w:lang w:val="en-US"/>
                        </w:rPr>
                        <m:t>w</m:t>
                      </m:r>
                    </m:e>
                    <m:sub>
                      <m:r>
                        <w:rPr>
                          <w:rFonts w:ascii="Cambria Math" w:hAnsi="Cambria Math"/>
                        </w:rPr>
                        <m:t>2</m:t>
                      </m:r>
                    </m:sub>
                    <m:sup>
                      <m:r>
                        <w:rPr>
                          <w:rFonts w:ascii="Cambria Math" w:hAnsi="Cambria Math"/>
                          <w:lang w:val="en-US"/>
                        </w:rPr>
                        <m:t>2</m:t>
                      </m:r>
                    </m:sup>
                  </m:sSubSup>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rPr>
                        <m:t>p</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e>
              </m:d>
              <m:r>
                <w:rPr>
                  <w:rFonts w:ascii="Cambria Math" w:hAnsi="Cambria Math"/>
                  <w:lang w:val="en-US"/>
                </w:rPr>
                <m:t>=0</m:t>
              </m:r>
              <m:r>
                <w:rPr>
                  <w:rFonts w:ascii="Cambria Math" w:hAnsi="Cambria Math"/>
                </w:rPr>
                <m:t xml:space="preserve">  для</m:t>
              </m:r>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m:t>
                  </m:r>
                </m:sup>
              </m:sSup>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44</m:t>
                  </m:r>
                </m:e>
              </m:d>
            </m:e>
          </m:eqArr>
        </m:oMath>
      </m:oMathPara>
    </w:p>
    <w:p w14:paraId="60182ADB" w14:textId="77777777" w:rsidR="002617EE" w:rsidRDefault="002617EE" w:rsidP="002617EE">
      <w:pPr>
        <w:pStyle w:val="11"/>
        <w:ind w:firstLine="0"/>
        <w:rPr>
          <w:rFonts w:ascii="Cambria Math" w:hAnsi="Cambria Math"/>
          <w:i/>
          <w:lang w:val="en-US"/>
        </w:rPr>
      </w:pPr>
    </w:p>
    <w:p w14:paraId="66DF3175" w14:textId="15647A43" w:rsidR="00B87DDE" w:rsidRPr="00B87DDE" w:rsidRDefault="00000000" w:rsidP="002617EE">
      <w:pPr>
        <w:pStyle w:val="11"/>
        <w:ind w:firstLine="0"/>
        <w:rPr>
          <w:rFonts w:ascii="Cambria Math" w:hAnsi="Cambria Math"/>
          <w:i/>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y</m:t>
                  </m:r>
                </m:e>
                <m:sub>
                  <m:r>
                    <w:rPr>
                      <w:rFonts w:ascii="Cambria Math" w:hAnsi="Cambria Math"/>
                    </w:rPr>
                    <m:t>3</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4</m:t>
                  </m:r>
                </m:sub>
              </m:sSub>
              <m:r>
                <w:rPr>
                  <w:rFonts w:ascii="Cambria Math" w:hAnsi="Cambria Math"/>
                  <w:lang w:val="en-US"/>
                </w:rPr>
                <m:t>=</m:t>
              </m:r>
              <m:func>
                <m:funcPr>
                  <m:ctrlPr>
                    <w:rPr>
                      <w:rFonts w:ascii="Cambria Math" w:hAnsi="Cambria Math"/>
                      <w:i/>
                      <w:lang w:val="en-US"/>
                    </w:rPr>
                  </m:ctrlPr>
                </m:funcPr>
                <m:fName>
                  <m:r>
                    <w:rPr>
                      <w:rFonts w:ascii="Cambria Math" w:hAnsi="Cambria Math"/>
                      <w:lang w:val="en-US"/>
                    </w:rPr>
                    <m:t>tan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rPr>
                            <m:t>3</m:t>
                          </m:r>
                        </m:sub>
                      </m:sSub>
                    </m:e>
                  </m:d>
                </m:e>
              </m:func>
              <m:r>
                <w:rPr>
                  <w:rFonts w:ascii="Cambria Math" w:hAnsi="Cambria Math"/>
                  <w:lang w:val="en-US"/>
                </w:rPr>
                <m:t>∆x</m:t>
              </m:r>
              <m:r>
                <w:rPr>
                  <w:rFonts w:ascii="Cambria Math" w:hAnsi="Cambria Math"/>
                </w:rPr>
                <m:t>,</m:t>
              </m:r>
              <m:r>
                <w:rPr>
                  <w:rFonts w:ascii="Cambria Math" w:hAnsi="Cambria Math"/>
                  <w:lang w:val="en-US"/>
                </w:rPr>
                <m:t xml:space="preserve"> </m:t>
              </m:r>
              <m:ctrlPr>
                <w:rPr>
                  <w:rFonts w:ascii="Cambria Math" w:eastAsia="Cambria Math" w:hAnsi="Cambria Math" w:cs="Cambria Math"/>
                  <w:i/>
                </w:rPr>
              </m:ctrlPr>
            </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rPr>
                        <m:t>p</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4</m:t>
                      </m:r>
                    </m:sub>
                  </m:sSub>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4</m:t>
                  </m:r>
                </m:sub>
                <m:sup>
                  <m:r>
                    <w:rPr>
                      <w:rFonts w:ascii="Cambria Math" w:hAnsi="Cambria Math"/>
                      <w:lang w:val="en-US"/>
                    </w:rPr>
                    <m:t>2</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4</m:t>
                      </m:r>
                    </m:sub>
                  </m:sSub>
                </m:e>
              </m:d>
              <m:r>
                <w:rPr>
                  <w:rFonts w:ascii="Cambria Math" w:hAnsi="Cambria Math"/>
                  <w:lang w:val="en-US"/>
                </w:rPr>
                <m:t>=0</m:t>
              </m:r>
              <m:r>
                <w:rPr>
                  <w:rFonts w:ascii="Cambria Math" w:hAnsi="Cambria Math"/>
                </w:rPr>
                <m:t xml:space="preserve">  и </m:t>
              </m:r>
              <m:sSub>
                <m:sSubPr>
                  <m:ctrlPr>
                    <w:rPr>
                      <w:rFonts w:ascii="Cambria Math" w:hAnsi="Cambria Math"/>
                      <w:i/>
                      <w:lang w:val="en-US"/>
                    </w:rPr>
                  </m:ctrlPr>
                </m:sSubPr>
                <m:e>
                  <m:r>
                    <w:rPr>
                      <w:rFonts w:ascii="Cambria Math" w:hAnsi="Cambria Math"/>
                      <w:lang w:val="en-US"/>
                    </w:rPr>
                    <m:t>h</m:t>
                  </m:r>
                  <m:ctrlPr>
                    <w:rPr>
                      <w:rFonts w:ascii="Cambria Math" w:hAnsi="Cambria Math"/>
                      <w:i/>
                    </w:rPr>
                  </m:ctrlP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4</m:t>
                  </m:r>
                </m:sub>
              </m:sSub>
              <m:r>
                <w:rPr>
                  <w:rFonts w:ascii="Cambria Math" w:hAnsi="Cambria Math"/>
                  <w:lang w:val="en-US"/>
                </w:rPr>
                <m:t>​+</m:t>
              </m:r>
              <m:f>
                <m:fPr>
                  <m:ctrlPr>
                    <w:rPr>
                      <w:rFonts w:ascii="Cambria Math" w:hAnsi="Cambria Math"/>
                      <w:i/>
                    </w:rPr>
                  </m:ctrlPr>
                </m:fPr>
                <m:num>
                  <m:r>
                    <w:rPr>
                      <w:rFonts w:ascii="Cambria Math" w:hAnsi="Cambria Math"/>
                      <w:lang w:val="en-US"/>
                    </w:rPr>
                    <m:t>1</m:t>
                  </m:r>
                  <m:ctrlPr>
                    <w:rPr>
                      <w:rFonts w:ascii="Cambria Math" w:hAnsi="Cambria Math"/>
                      <w:i/>
                      <w:lang w:val="en-US"/>
                    </w:rPr>
                  </m:ctrlPr>
                </m:num>
                <m:den>
                  <m:r>
                    <w:rPr>
                      <w:rFonts w:ascii="Cambria Math" w:hAnsi="Cambria Math"/>
                    </w:rPr>
                    <m:t>2</m:t>
                  </m:r>
                </m:den>
              </m:f>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3</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4</m:t>
                  </m:r>
                </m:sub>
                <m:sup>
                  <m:r>
                    <w:rPr>
                      <w:rFonts w:ascii="Cambria Math" w:hAnsi="Cambria Math"/>
                      <w:lang w:val="en-US"/>
                    </w:rPr>
                    <m:t>2</m:t>
                  </m:r>
                </m:sup>
              </m:sSubSup>
              <m:r>
                <w:rPr>
                  <w:rFonts w:ascii="Cambria Math" w:hAnsi="Cambria Math"/>
                  <w:lang w:val="en-US"/>
                </w:rPr>
                <m:t>​)=0</m:t>
              </m:r>
              <m:r>
                <w:rPr>
                  <w:rFonts w:ascii="Cambria Math" w:hAnsi="Cambria Math"/>
                </w:rPr>
                <m:t xml:space="preserve"> для</m:t>
              </m:r>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0</m:t>
                  </m:r>
                </m:sup>
              </m:sSup>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45</m:t>
                  </m:r>
                </m:e>
              </m:d>
            </m:e>
          </m:eqArr>
        </m:oMath>
      </m:oMathPara>
    </w:p>
    <w:p w14:paraId="4EC78CAD" w14:textId="1C44F549" w:rsidR="003F2B6F" w:rsidRDefault="003F2B6F" w:rsidP="003F2B6F">
      <w:pPr>
        <w:pStyle w:val="11"/>
      </w:pPr>
      <w:r>
        <w:t xml:space="preserve">Рассмотрим теперь порядок расчета параметров течения в граничной точке (на верхней стенке) 3 на слое </w:t>
      </w:r>
      <m:oMath>
        <m:sSub>
          <m:sSubPr>
            <m:ctrlPr>
              <w:rPr>
                <w:rFonts w:ascii="Cambria Math" w:hAnsi="Cambria Math"/>
                <w:i/>
              </w:rPr>
            </m:ctrlPr>
          </m:sSubPr>
          <m:e>
            <m:r>
              <w:rPr>
                <w:rFonts w:ascii="Cambria Math" w:hAnsi="Cambria Math"/>
                <w:lang w:val="en-US"/>
              </w:rPr>
              <m:t>x</m:t>
            </m:r>
            <m:r>
              <w:rPr>
                <w:rFonts w:ascii="Cambria Math" w:hAnsi="Cambria Math"/>
              </w:rPr>
              <m:t>=</m:t>
            </m:r>
            <m:r>
              <w:rPr>
                <w:rFonts w:ascii="Cambria Math" w:hAnsi="Cambria Math"/>
                <w:lang w:val="en-US"/>
              </w:rPr>
              <m:t>x</m:t>
            </m:r>
            <m:ctrlPr>
              <w:rPr>
                <w:rFonts w:ascii="Cambria Math" w:hAnsi="Cambria Math"/>
                <w:i/>
                <w:lang w:val="en-US"/>
              </w:rPr>
            </m:ctrlPr>
          </m:e>
          <m:sub>
            <m:r>
              <w:rPr>
                <w:rFonts w:ascii="Cambria Math" w:hAnsi="Cambria Math"/>
              </w:rPr>
              <m:t>0</m:t>
            </m:r>
          </m:sub>
        </m:sSub>
        <m:r>
          <w:rPr>
            <w:rFonts w:ascii="Cambria Math" w:hAnsi="Cambria Math"/>
          </w:rPr>
          <m:t>+∆x</m:t>
        </m:r>
      </m:oMath>
      <w:r w:rsidRPr="007E7B42">
        <w:t xml:space="preserve"> </w:t>
      </w:r>
      <w:r>
        <w:t>изображенном на рисунке 3</w:t>
      </w:r>
      <w:r w:rsidR="00B373F1">
        <w:t>.</w:t>
      </w:r>
    </w:p>
    <w:p w14:paraId="49887C32" w14:textId="3DD3761F" w:rsidR="007E4F11" w:rsidRDefault="00EB048A" w:rsidP="00B87DDE">
      <w:pPr>
        <w:pStyle w:val="11"/>
        <w:keepNext/>
        <w:ind w:firstLine="0"/>
        <w:jc w:val="center"/>
      </w:pPr>
      <w:r>
        <w:rPr>
          <w:noProof/>
        </w:rPr>
        <w:drawing>
          <wp:inline distT="0" distB="0" distL="0" distR="0" wp14:anchorId="7467548E" wp14:editId="4AB312AA">
            <wp:extent cx="3718800" cy="3330000"/>
            <wp:effectExtent l="0" t="0" r="0" b="3810"/>
            <wp:docPr id="18911830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183088" name=""/>
                    <pic:cNvPicPr/>
                  </pic:nvPicPr>
                  <pic:blipFill>
                    <a:blip r:embed="rId10"/>
                    <a:stretch>
                      <a:fillRect/>
                    </a:stretch>
                  </pic:blipFill>
                  <pic:spPr>
                    <a:xfrm>
                      <a:off x="0" y="0"/>
                      <a:ext cx="3718800" cy="3330000"/>
                    </a:xfrm>
                    <a:prstGeom prst="rect">
                      <a:avLst/>
                    </a:prstGeom>
                  </pic:spPr>
                </pic:pic>
              </a:graphicData>
            </a:graphic>
          </wp:inline>
        </w:drawing>
      </w:r>
    </w:p>
    <w:p w14:paraId="18D2006F" w14:textId="5EAC78B5" w:rsidR="003F2B6F" w:rsidRDefault="007E4F11" w:rsidP="00B87DDE">
      <w:pPr>
        <w:pStyle w:val="11"/>
        <w:ind w:firstLine="0"/>
        <w:jc w:val="center"/>
      </w:pPr>
      <w:r w:rsidRPr="007E4F11">
        <w:t xml:space="preserve">Рисунок </w:t>
      </w:r>
      <w:r>
        <w:fldChar w:fldCharType="begin"/>
      </w:r>
      <w:r w:rsidRPr="007E4F11">
        <w:instrText xml:space="preserve"> </w:instrText>
      </w:r>
      <w:r>
        <w:instrText>SEQ</w:instrText>
      </w:r>
      <w:r w:rsidRPr="007E4F11">
        <w:instrText xml:space="preserve"> Рисунок \* </w:instrText>
      </w:r>
      <w:r>
        <w:instrText>ARABIC</w:instrText>
      </w:r>
      <w:r w:rsidRPr="007E4F11">
        <w:instrText xml:space="preserve"> </w:instrText>
      </w:r>
      <w:r>
        <w:fldChar w:fldCharType="separate"/>
      </w:r>
      <w:r w:rsidR="00A12811">
        <w:rPr>
          <w:noProof/>
        </w:rPr>
        <w:t>3</w:t>
      </w:r>
      <w:r>
        <w:fldChar w:fldCharType="end"/>
      </w:r>
      <w:r w:rsidRPr="007E4F11">
        <w:t xml:space="preserve"> </w:t>
      </w:r>
      <w:r w:rsidR="00095E99" w:rsidRPr="00097CEF">
        <w:t>–</w:t>
      </w:r>
      <w:r w:rsidRPr="007E4F11">
        <w:t xml:space="preserve"> Порядок расчета параметров на новом слое в </w:t>
      </w:r>
      <w:r>
        <w:t>граничной</w:t>
      </w:r>
      <w:r w:rsidRPr="007E4F11">
        <w:t xml:space="preserve"> точке</w:t>
      </w:r>
    </w:p>
    <w:p w14:paraId="0A501D82" w14:textId="1385D841" w:rsidR="00771788" w:rsidRDefault="00EB048A" w:rsidP="00EB048A">
      <w:pPr>
        <w:pStyle w:val="11"/>
      </w:pPr>
      <w:r>
        <w:t xml:space="preserve">Пусть точки 1,4 точки пересечения характеристик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 xml:space="preserve"> и </m:t>
        </m:r>
        <m:sSup>
          <m:sSupPr>
            <m:ctrlPr>
              <w:rPr>
                <w:rFonts w:ascii="Cambria Math" w:hAnsi="Cambria Math"/>
                <w:i/>
                <w:lang w:val="en-US"/>
              </w:rPr>
            </m:ctrlPr>
          </m:sSupPr>
          <m:e>
            <m:r>
              <w:rPr>
                <w:rFonts w:ascii="Cambria Math" w:hAnsi="Cambria Math"/>
                <w:lang w:val="en-US"/>
              </w:rPr>
              <m:t>C</m:t>
            </m:r>
            <m:ctrlPr>
              <w:rPr>
                <w:rFonts w:ascii="Cambria Math" w:hAnsi="Cambria Math"/>
                <w:i/>
              </w:rPr>
            </m:ctrlPr>
          </m:e>
          <m:sup>
            <m:r>
              <w:rPr>
                <w:rFonts w:ascii="Cambria Math" w:hAnsi="Cambria Math"/>
              </w:rPr>
              <m:t>0</m:t>
            </m:r>
          </m:sup>
        </m:sSup>
      </m:oMath>
      <w:r>
        <w:t xml:space="preserve"> с прямой</w:t>
      </w:r>
      <w:r w:rsidRPr="007E7B42">
        <w:t xml:space="preserve"> </w:t>
      </w:r>
      <w:r>
        <w:t xml:space="preserve">с </w:t>
      </w:r>
      <m:oMath>
        <m:sSub>
          <m:sSubPr>
            <m:ctrlPr>
              <w:rPr>
                <w:rFonts w:ascii="Cambria Math" w:hAnsi="Cambria Math"/>
                <w:i/>
              </w:rPr>
            </m:ctrlPr>
          </m:sSubPr>
          <m:e>
            <m:r>
              <w:rPr>
                <w:rFonts w:ascii="Cambria Math" w:hAnsi="Cambria Math"/>
                <w:lang w:val="en-US"/>
              </w:rPr>
              <m:t>x</m:t>
            </m:r>
            <m:r>
              <w:rPr>
                <w:rFonts w:ascii="Cambria Math" w:hAnsi="Cambria Math"/>
              </w:rPr>
              <m:t>=</m:t>
            </m:r>
            <m:r>
              <w:rPr>
                <w:rFonts w:ascii="Cambria Math" w:hAnsi="Cambria Math"/>
                <w:lang w:val="en-US"/>
              </w:rPr>
              <m:t>x</m:t>
            </m:r>
            <m:ctrlPr>
              <w:rPr>
                <w:rFonts w:ascii="Cambria Math" w:hAnsi="Cambria Math"/>
                <w:i/>
                <w:lang w:val="en-US"/>
              </w:rPr>
            </m:ctrlPr>
          </m:e>
          <m:sub>
            <m:r>
              <w:rPr>
                <w:rFonts w:ascii="Cambria Math" w:hAnsi="Cambria Math"/>
              </w:rPr>
              <m:t>0</m:t>
            </m:r>
          </m:sub>
        </m:sSub>
      </m:oMath>
      <w:r>
        <w:t xml:space="preserve"> </w:t>
      </w:r>
      <w:r w:rsidRPr="007E7B42">
        <w:t xml:space="preserve">, </w:t>
      </w:r>
      <w:r>
        <w:t xml:space="preserve">а в точках 5, слое </w:t>
      </w:r>
      <m:oMath>
        <m:sSub>
          <m:sSubPr>
            <m:ctrlPr>
              <w:rPr>
                <w:rFonts w:ascii="Cambria Math" w:hAnsi="Cambria Math"/>
                <w:i/>
              </w:rPr>
            </m:ctrlPr>
          </m:sSubPr>
          <m:e>
            <m:r>
              <w:rPr>
                <w:rFonts w:ascii="Cambria Math" w:hAnsi="Cambria Math"/>
                <w:lang w:val="en-US"/>
              </w:rPr>
              <m:t>x</m:t>
            </m:r>
            <m:r>
              <w:rPr>
                <w:rFonts w:ascii="Cambria Math" w:hAnsi="Cambria Math"/>
              </w:rPr>
              <m:t>=</m:t>
            </m:r>
            <m:r>
              <w:rPr>
                <w:rFonts w:ascii="Cambria Math" w:hAnsi="Cambria Math"/>
                <w:lang w:val="en-US"/>
              </w:rPr>
              <m:t>x</m:t>
            </m:r>
            <m:ctrlPr>
              <w:rPr>
                <w:rFonts w:ascii="Cambria Math" w:hAnsi="Cambria Math"/>
                <w:i/>
                <w:lang w:val="en-US"/>
              </w:rPr>
            </m:ctrlPr>
          </m:e>
          <m:sub>
            <m:r>
              <w:rPr>
                <w:rFonts w:ascii="Cambria Math" w:hAnsi="Cambria Math"/>
              </w:rPr>
              <m:t>0</m:t>
            </m:r>
          </m:sub>
        </m:sSub>
      </m:oMath>
      <w:r>
        <w:t xml:space="preserve"> параметры потока известны. </w:t>
      </w:r>
      <w:r w:rsidR="00D23266">
        <w:t>Поскольку характеристика</w:t>
      </w:r>
      <m:oMath>
        <m:r>
          <w:rPr>
            <w:rFonts w:ascii="Cambria Math" w:hAnsi="Cambria Math"/>
          </w:rPr>
          <m:t xml:space="preserve"> </m:t>
        </m:r>
        <m:sSup>
          <m:sSupPr>
            <m:ctrlPr>
              <w:rPr>
                <w:rFonts w:ascii="Cambria Math" w:hAnsi="Cambria Math"/>
                <w:i/>
                <w:lang w:val="en-US"/>
              </w:rPr>
            </m:ctrlPr>
          </m:sSupPr>
          <m:e>
            <m:r>
              <w:rPr>
                <w:rFonts w:ascii="Cambria Math" w:hAnsi="Cambria Math"/>
                <w:lang w:val="en-US"/>
              </w:rPr>
              <m:t>C</m:t>
            </m:r>
            <m:ctrlPr>
              <w:rPr>
                <w:rFonts w:ascii="Cambria Math" w:hAnsi="Cambria Math"/>
                <w:i/>
              </w:rPr>
            </m:ctrlPr>
          </m:e>
          <m:sup>
            <m:r>
              <w:rPr>
                <w:rFonts w:ascii="Cambria Math" w:hAnsi="Cambria Math"/>
              </w:rPr>
              <m:t>-</m:t>
            </m:r>
          </m:sup>
        </m:sSup>
      </m:oMath>
      <w:r w:rsidR="00D23266">
        <w:t xml:space="preserve"> выходит за границы канала, то вместо условия совместности на ней будем использовать граничное условие </w:t>
      </w:r>
      <w:r w:rsidR="00D23266" w:rsidRPr="00097CEF">
        <w:t>не протекания: нормальная составляющая скорости на стенке равна нулю</w:t>
      </w:r>
      <w:r w:rsidR="00771788">
        <w:t>:</w:t>
      </w:r>
    </w:p>
    <w:p w14:paraId="1ADFBCCE" w14:textId="77777777" w:rsidR="00E62108" w:rsidRDefault="00E62108" w:rsidP="00EB048A">
      <w:pPr>
        <w:pStyle w:val="11"/>
      </w:pPr>
    </w:p>
    <w:p w14:paraId="13526B9E" w14:textId="60624A0D" w:rsidR="00771788" w:rsidRPr="00E62108" w:rsidRDefault="00000000" w:rsidP="00EB048A">
      <w:pPr>
        <w:pStyle w:val="11"/>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rPr>
                    <m:t>v</m:t>
                  </m:r>
                  <m:ctrlPr>
                    <w:rPr>
                      <w:rFonts w:ascii="Cambria Math" w:hAnsi="Cambria Math"/>
                      <w:i/>
                    </w:rPr>
                  </m:ctrlPr>
                </m:e>
                <m:sub>
                  <m:r>
                    <w:rPr>
                      <w:rFonts w:ascii="Cambria Math" w:hAnsi="Cambria Math"/>
                      <w:lang w:val="en-US"/>
                    </w:rPr>
                    <m:t>n</m:t>
                  </m:r>
                </m:sub>
              </m:sSub>
              <m:r>
                <w:rPr>
                  <w:rFonts w:ascii="Cambria Math" w:hAnsi="Cambria Math"/>
                  <w:lang w:val="en-US"/>
                </w:rPr>
                <m:t>=w*n=u*</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r>
                <w:rPr>
                  <w:rFonts w:ascii="Cambria Math" w:hAnsi="Cambria Math"/>
                  <w:lang w:val="en-US"/>
                </w:rPr>
                <m:t>+v*</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y</m:t>
                  </m:r>
                </m:sub>
              </m:sSub>
              <m:r>
                <w:rPr>
                  <w:rFonts w:ascii="Cambria Math" w:hAnsi="Cambria Math"/>
                  <w:lang w:val="en-US"/>
                </w:rPr>
                <m:t>=0 #</m:t>
              </m:r>
              <m:d>
                <m:dPr>
                  <m:ctrlPr>
                    <w:rPr>
                      <w:rFonts w:ascii="Cambria Math" w:hAnsi="Cambria Math"/>
                      <w:i/>
                      <w:lang w:val="en-US"/>
                    </w:rPr>
                  </m:ctrlPr>
                </m:dPr>
                <m:e>
                  <m:r>
                    <w:rPr>
                      <w:rFonts w:ascii="Cambria Math" w:hAnsi="Cambria Math"/>
                      <w:lang w:val="en-US"/>
                    </w:rPr>
                    <m:t>46</m:t>
                  </m:r>
                </m:e>
              </m:d>
            </m:e>
          </m:eqArr>
        </m:oMath>
      </m:oMathPara>
    </w:p>
    <w:p w14:paraId="7FE3D424" w14:textId="77777777" w:rsidR="00E62108" w:rsidRPr="00E62108" w:rsidRDefault="00E62108" w:rsidP="00EB048A">
      <w:pPr>
        <w:pStyle w:val="11"/>
      </w:pPr>
    </w:p>
    <w:p w14:paraId="2D8AB778" w14:textId="4B899DAB" w:rsidR="00771788" w:rsidRDefault="00771788" w:rsidP="00AB014D">
      <w:pPr>
        <w:pStyle w:val="11"/>
      </w:pPr>
      <w:r>
        <w:t xml:space="preserve">Если стенка лежит под углом </w:t>
      </w:r>
      <m:oMath>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lang w:val="en-US"/>
              </w:rPr>
              <m:t>wall</m:t>
            </m:r>
          </m:sub>
        </m:sSub>
        <m:r>
          <w:rPr>
            <w:rFonts w:ascii="Cambria Math" w:hAnsi="Cambria Math"/>
          </w:rPr>
          <m:t xml:space="preserve"> к  оси </m:t>
        </m:r>
        <m:r>
          <w:rPr>
            <w:rFonts w:ascii="Cambria Math" w:hAnsi="Cambria Math"/>
            <w:lang w:val="en-US"/>
          </w:rPr>
          <m:t>x</m:t>
        </m:r>
        <m:r>
          <w:rPr>
            <w:rFonts w:ascii="Cambria Math" w:hAnsi="Cambria Math"/>
          </w:rPr>
          <m:t xml:space="preserve">, то </m:t>
        </m:r>
        <m:r>
          <w:rPr>
            <w:rFonts w:ascii="Cambria Math" w:hAnsi="Cambria Math"/>
            <w:lang w:val="en-US"/>
          </w:rPr>
          <m:t>n</m:t>
        </m:r>
        <m:r>
          <w:rPr>
            <w:rFonts w:ascii="Cambria Math" w:hAnsi="Cambria Math"/>
          </w:rPr>
          <m:t>=(</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lang w:val="en-US"/>
                  </w:rPr>
                  <m:t>wall</m:t>
                </m:r>
              </m:sub>
            </m:sSub>
          </m:e>
        </m:func>
        <m:r>
          <w:rPr>
            <w:rFonts w:ascii="Cambria Math" w:hAnsi="Cambria Math"/>
          </w:rPr>
          <m:t>, -</m:t>
        </m:r>
        <m:func>
          <m:funcPr>
            <m:ctrlPr>
              <w:rPr>
                <w:rFonts w:ascii="Cambria Math" w:hAnsi="Cambria Math"/>
                <w:i/>
                <w:lang w:val="en-US"/>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lang w:val="en-US"/>
                  </w:rPr>
                  <m:t>wall</m:t>
                </m:r>
              </m:sub>
            </m:sSub>
            <m:r>
              <w:rPr>
                <w:rFonts w:ascii="Cambria Math" w:hAnsi="Cambria Math"/>
              </w:rPr>
              <m:t>)</m:t>
            </m:r>
          </m:e>
        </m:func>
        <m:r>
          <w:rPr>
            <w:rFonts w:ascii="Cambria Math" w:hAnsi="Cambria Math"/>
          </w:rPr>
          <m:t>.</m:t>
        </m:r>
      </m:oMath>
      <w:r w:rsidRPr="00771788">
        <w:t xml:space="preserve"> </w:t>
      </w:r>
      <w:r>
        <w:t>Тогда (46) превращается в:</w:t>
      </w:r>
    </w:p>
    <w:p w14:paraId="74B10655" w14:textId="77777777" w:rsidR="00E62108" w:rsidRDefault="00E62108" w:rsidP="00EB048A">
      <w:pPr>
        <w:pStyle w:val="11"/>
      </w:pPr>
    </w:p>
    <w:p w14:paraId="4DAEA8BD" w14:textId="7C656307" w:rsidR="00771788" w:rsidRPr="00E62108" w:rsidRDefault="00000000" w:rsidP="00F512DC">
      <w:pPr>
        <w:pStyle w:val="11"/>
      </w:pPr>
      <m:oMathPara>
        <m:oMath>
          <m:eqArr>
            <m:eqArrPr>
              <m:maxDist m:val="1"/>
              <m:ctrlPr>
                <w:rPr>
                  <w:rFonts w:ascii="Cambria Math" w:hAnsi="Cambria Math"/>
                  <w:i/>
                  <w:lang w:val="en-US"/>
                </w:rPr>
              </m:ctrlPr>
            </m:eqArrPr>
            <m:e>
              <m:r>
                <w:rPr>
                  <w:rFonts w:ascii="Cambria Math" w:hAnsi="Cambria Math"/>
                  <w:lang w:val="en-US"/>
                </w:rPr>
                <m:t>u*</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lang w:val="en-US"/>
                        </w:rPr>
                        <m:t>wall</m:t>
                      </m:r>
                    </m:sub>
                  </m:sSub>
                </m:e>
              </m:func>
              <m:r>
                <w:rPr>
                  <w:rFonts w:ascii="Cambria Math" w:hAnsi="Cambria Math"/>
                  <w:lang w:val="en-US"/>
                </w:rPr>
                <m:t>-v*</m:t>
              </m:r>
              <m:func>
                <m:funcPr>
                  <m:ctrlPr>
                    <w:rPr>
                      <w:rFonts w:ascii="Cambria Math" w:hAnsi="Cambria Math"/>
                      <w:i/>
                      <w:lang w:val="en-US"/>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lang w:val="en-US"/>
                        </w:rPr>
                        <m:t>wall</m:t>
                      </m:r>
                    </m:sub>
                  </m:sSub>
                </m:e>
              </m:func>
              <m:r>
                <w:rPr>
                  <w:rFonts w:ascii="Cambria Math" w:hAnsi="Cambria Math"/>
                  <w:lang w:val="en-US"/>
                </w:rPr>
                <m:t>=0⟺</m:t>
              </m:r>
              <m:f>
                <m:fPr>
                  <m:ctrlPr>
                    <w:rPr>
                      <w:rFonts w:ascii="Cambria Math" w:hAnsi="Cambria Math"/>
                      <w:i/>
                      <w:lang w:val="en-US"/>
                    </w:rPr>
                  </m:ctrlPr>
                </m:fPr>
                <m:num>
                  <m:r>
                    <w:rPr>
                      <w:rFonts w:ascii="Cambria Math" w:hAnsi="Cambria Math"/>
                      <w:lang w:val="en-US"/>
                    </w:rPr>
                    <m:t>v</m:t>
                  </m:r>
                </m:num>
                <m:den>
                  <m:r>
                    <w:rPr>
                      <w:rFonts w:ascii="Cambria Math" w:hAnsi="Cambria Math"/>
                      <w:lang w:val="en-US"/>
                    </w:rPr>
                    <m:t>u</m:t>
                  </m:r>
                </m:den>
              </m:f>
              <m:r>
                <w:rPr>
                  <w:rFonts w:ascii="Cambria Math" w:hAnsi="Cambria Math"/>
                  <w:lang w:val="en-US"/>
                </w:rPr>
                <m:t>=</m:t>
              </m:r>
              <m:func>
                <m:funcPr>
                  <m:ctrlPr>
                    <w:rPr>
                      <w:rFonts w:ascii="Cambria Math" w:hAnsi="Cambria Math"/>
                      <w:i/>
                      <w:lang w:val="en-US"/>
                    </w:rPr>
                  </m:ctrlPr>
                </m:funcPr>
                <m:fName>
                  <m:r>
                    <m:rPr>
                      <m:sty m:val="p"/>
                    </m:rPr>
                    <w:rPr>
                      <w:rFonts w:ascii="Cambria Math" w:hAnsi="Cambria Math"/>
                    </w:rPr>
                    <m:t>tan</m:t>
                  </m:r>
                </m:fName>
                <m:e>
                  <m:r>
                    <w:rPr>
                      <w:rFonts w:ascii="Cambria Math" w:hAnsi="Cambria Math"/>
                      <w:lang w:val="en-US"/>
                    </w:rPr>
                    <m:t xml:space="preserve">θ </m:t>
                  </m:r>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rPr>
                    <m:t>tan</m:t>
                  </m:r>
                </m:fName>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wall</m:t>
                      </m:r>
                    </m:sub>
                  </m:sSub>
                  <m:r>
                    <w:rPr>
                      <w:rFonts w:ascii="Cambria Math" w:hAnsi="Cambria Math"/>
                      <w:lang w:val="en-US"/>
                    </w:rPr>
                    <m:t>⇔θ=</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wall</m:t>
                      </m:r>
                    </m:sub>
                  </m:sSub>
                  <m:r>
                    <w:rPr>
                      <w:rFonts w:ascii="Cambria Math" w:hAnsi="Cambria Math"/>
                      <w:lang w:val="en-US"/>
                    </w:rPr>
                    <m:t xml:space="preserve">  </m:t>
                  </m:r>
                </m:e>
              </m:func>
              <m:r>
                <w:rPr>
                  <w:rFonts w:ascii="Cambria Math" w:hAnsi="Cambria Math"/>
                  <w:lang w:val="en-US"/>
                </w:rPr>
                <m:t>#</m:t>
              </m:r>
              <m:d>
                <m:dPr>
                  <m:ctrlPr>
                    <w:rPr>
                      <w:rFonts w:ascii="Cambria Math" w:hAnsi="Cambria Math"/>
                      <w:i/>
                      <w:lang w:val="en-US"/>
                    </w:rPr>
                  </m:ctrlPr>
                </m:dPr>
                <m:e>
                  <m:r>
                    <w:rPr>
                      <w:rFonts w:ascii="Cambria Math" w:hAnsi="Cambria Math"/>
                      <w:lang w:val="en-US"/>
                    </w:rPr>
                    <m:t>47</m:t>
                  </m:r>
                </m:e>
              </m:d>
            </m:e>
          </m:eqArr>
          <m:r>
            <w:rPr>
              <w:rFonts w:ascii="Cambria Math" w:hAnsi="Cambria Math"/>
              <w:lang w:val="en-US"/>
            </w:rPr>
            <m:t xml:space="preserve"> </m:t>
          </m:r>
        </m:oMath>
      </m:oMathPara>
    </w:p>
    <w:p w14:paraId="0E0ECB62" w14:textId="77777777" w:rsidR="00E62108" w:rsidRPr="00E62108" w:rsidRDefault="00E62108" w:rsidP="00F512DC">
      <w:pPr>
        <w:pStyle w:val="11"/>
      </w:pPr>
    </w:p>
    <w:p w14:paraId="10680350" w14:textId="4A639FDB" w:rsidR="00EB048A" w:rsidRDefault="00E0771D" w:rsidP="00EB048A">
      <w:pPr>
        <w:pStyle w:val="11"/>
      </w:pPr>
      <w:r>
        <w:lastRenderedPageBreak/>
        <w:t>У</w:t>
      </w:r>
      <w:r w:rsidR="00EB048A">
        <w:t xml:space="preserve">равнения направления характеристик и соотношения совместности для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 xml:space="preserve"> и </m:t>
        </m:r>
        <m:sSup>
          <m:sSupPr>
            <m:ctrlPr>
              <w:rPr>
                <w:rFonts w:ascii="Cambria Math" w:hAnsi="Cambria Math"/>
                <w:i/>
                <w:lang w:val="en-US"/>
              </w:rPr>
            </m:ctrlPr>
          </m:sSupPr>
          <m:e>
            <m:r>
              <w:rPr>
                <w:rFonts w:ascii="Cambria Math" w:hAnsi="Cambria Math"/>
                <w:lang w:val="en-US"/>
              </w:rPr>
              <m:t>C</m:t>
            </m:r>
            <m:ctrlPr>
              <w:rPr>
                <w:rFonts w:ascii="Cambria Math" w:hAnsi="Cambria Math"/>
                <w:i/>
              </w:rPr>
            </m:ctrlPr>
          </m:e>
          <m:sup>
            <m:r>
              <w:rPr>
                <w:rFonts w:ascii="Cambria Math" w:hAnsi="Cambria Math"/>
              </w:rPr>
              <m:t>0</m:t>
            </m:r>
          </m:sup>
        </m:sSup>
      </m:oMath>
      <w:r>
        <w:t xml:space="preserve"> </w:t>
      </w:r>
      <w:r w:rsidR="00EB048A">
        <w:t xml:space="preserve"> в конечно-разностной форме</w:t>
      </w:r>
      <w:r>
        <w:t xml:space="preserve"> сохраняют вид (43), (45) но с подстановкой из (47)</w:t>
      </w:r>
      <w:r w:rsidR="0071201E">
        <w:t>:</w:t>
      </w:r>
    </w:p>
    <w:p w14:paraId="720E29F5" w14:textId="77777777" w:rsidR="00E62108" w:rsidRDefault="00E62108" w:rsidP="00EB048A">
      <w:pPr>
        <w:pStyle w:val="11"/>
      </w:pPr>
    </w:p>
    <w:p w14:paraId="575414DD" w14:textId="18D424AE" w:rsidR="0071201E" w:rsidRPr="00E62108" w:rsidRDefault="00000000" w:rsidP="00EB048A">
      <w:pPr>
        <w:pStyle w:val="11"/>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y</m:t>
                  </m:r>
                </m:e>
                <m:sub>
                  <m:r>
                    <w:rPr>
                      <w:rFonts w:ascii="Cambria Math" w:hAnsi="Cambria Math"/>
                    </w:rPr>
                    <m:t>3</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1</m:t>
                  </m:r>
                </m:sub>
              </m:sSub>
              <m:r>
                <w:rPr>
                  <w:rFonts w:ascii="Cambria Math" w:hAnsi="Cambria Math"/>
                  <w:lang w:val="en-US"/>
                </w:rPr>
                <m:t>=</m:t>
              </m:r>
              <m:func>
                <m:funcPr>
                  <m:ctrlPr>
                    <w:rPr>
                      <w:rFonts w:ascii="Cambria Math" w:hAnsi="Cambria Math"/>
                      <w:i/>
                      <w:lang w:val="en-US"/>
                    </w:rPr>
                  </m:ctrlPr>
                </m:funcPr>
                <m:fName>
                  <m:r>
                    <w:rPr>
                      <w:rFonts w:ascii="Cambria Math" w:hAnsi="Cambria Math"/>
                      <w:lang w:val="en-US"/>
                    </w:rPr>
                    <m:t>tan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wall</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μ</m:t>
                          </m:r>
                        </m:e>
                        <m:sub>
                          <m:r>
                            <w:rPr>
                              <w:rFonts w:ascii="Cambria Math" w:hAnsi="Cambria Math"/>
                            </w:rPr>
                            <m:t>3</m:t>
                          </m:r>
                        </m:sub>
                      </m:sSub>
                    </m:e>
                  </m:d>
                </m:e>
              </m:func>
              <m:r>
                <w:rPr>
                  <w:rFonts w:ascii="Cambria Math" w:hAnsi="Cambria Math"/>
                  <w:lang w:val="en-US"/>
                </w:rPr>
                <m:t>∆x</m:t>
              </m:r>
              <m:r>
                <w:rPr>
                  <w:rFonts w:ascii="Cambria Math" w:hAnsi="Cambria Math"/>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wall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rPr>
                    <m:t>1</m:t>
                  </m:r>
                </m:sub>
              </m:sSub>
              <m:r>
                <w:rPr>
                  <w:rFonts w:ascii="Cambria Math" w:hAnsi="Cambria Math"/>
                  <w:lang w:val="en-US"/>
                </w:rPr>
                <m:t>+</m:t>
              </m:r>
              <m:f>
                <m:fPr>
                  <m:ctrlPr>
                    <w:rPr>
                      <w:rFonts w:ascii="Cambria Math" w:hAnsi="Cambria Math"/>
                      <w:i/>
                      <w:iCs/>
                      <w:lang w:val="en-US"/>
                    </w:rPr>
                  </m:ctrlPr>
                </m:fPr>
                <m:num>
                  <m:sSub>
                    <m:sSubPr>
                      <m:ctrlPr>
                        <w:rPr>
                          <w:rFonts w:ascii="Cambria Math" w:hAnsi="Cambria Math"/>
                          <w:i/>
                          <w:iCs/>
                          <w:lang w:val="en-US"/>
                        </w:rPr>
                      </m:ctrlPr>
                    </m:sSubPr>
                    <m:e>
                      <m:func>
                        <m:funcPr>
                          <m:ctrlPr>
                            <w:rPr>
                              <w:rFonts w:ascii="Cambria Math" w:hAnsi="Cambria Math"/>
                              <w:i/>
                              <w:iCs/>
                              <w:lang w:val="en-US"/>
                            </w:rPr>
                          </m:ctrlPr>
                        </m:funcPr>
                        <m:fName>
                          <m:r>
                            <m:rPr>
                              <m:sty m:val="p"/>
                            </m:rPr>
                            <w:rPr>
                              <w:rFonts w:ascii="Cambria Math" w:hAnsi="Cambria Math"/>
                            </w:rPr>
                            <m:t>cot</m:t>
                          </m:r>
                        </m:fName>
                        <m:e>
                          <m:r>
                            <w:rPr>
                              <w:rFonts w:ascii="Cambria Math" w:hAnsi="Cambria Math"/>
                              <w:lang w:val="en-US"/>
                            </w:rPr>
                            <m:t>μ</m:t>
                          </m:r>
                        </m:e>
                      </m:func>
                      <m:ctrlPr>
                        <w:rPr>
                          <w:rFonts w:ascii="Cambria Math" w:hAnsi="Cambria Math"/>
                          <w:i/>
                          <w:iCs/>
                        </w:rPr>
                      </m:ctrlPr>
                    </m:e>
                    <m:sub>
                      <m:r>
                        <w:rPr>
                          <w:rFonts w:ascii="Cambria Math" w:hAnsi="Cambria Math"/>
                        </w:rPr>
                        <m:t>1</m:t>
                      </m:r>
                    </m:sub>
                  </m:sSub>
                  <m:ctrlPr>
                    <w:rPr>
                      <w:rFonts w:ascii="Cambria Math" w:hAnsi="Cambria Math"/>
                      <w:i/>
                      <w:lang w:val="en-US"/>
                    </w:rPr>
                  </m:ctrlPr>
                </m:num>
                <m:den>
                  <m:sSub>
                    <m:sSubPr>
                      <m:ctrlPr>
                        <w:rPr>
                          <w:rFonts w:ascii="Cambria Math" w:hAnsi="Cambria Math"/>
                          <w:i/>
                          <w:lang w:val="en-US"/>
                        </w:rPr>
                      </m:ctrlPr>
                    </m:sSubPr>
                    <m:e>
                      <m:r>
                        <w:rPr>
                          <w:rFonts w:ascii="Cambria Math" w:hAnsi="Cambria Math"/>
                          <w:lang w:val="en-US"/>
                        </w:rPr>
                        <m:t>ρ</m:t>
                      </m:r>
                    </m:e>
                    <m:sub>
                      <m:r>
                        <w:rPr>
                          <w:rFonts w:ascii="Cambria Math" w:hAnsi="Cambria Math"/>
                        </w:rPr>
                        <m:t>1</m:t>
                      </m:r>
                    </m:sub>
                  </m:sSub>
                  <m:sSubSup>
                    <m:sSubSupPr>
                      <m:ctrlPr>
                        <w:rPr>
                          <w:rFonts w:ascii="Cambria Math" w:hAnsi="Cambria Math"/>
                          <w:i/>
                          <w:lang w:val="en-US"/>
                        </w:rPr>
                      </m:ctrlPr>
                    </m:sSubSupPr>
                    <m:e>
                      <m:r>
                        <w:rPr>
                          <w:rFonts w:ascii="Cambria Math" w:hAnsi="Cambria Math"/>
                          <w:lang w:val="en-US"/>
                        </w:rPr>
                        <m:t>w</m:t>
                      </m:r>
                    </m:e>
                    <m:sub>
                      <m:r>
                        <w:rPr>
                          <w:rFonts w:ascii="Cambria Math" w:hAnsi="Cambria Math"/>
                        </w:rPr>
                        <m:t>1</m:t>
                      </m:r>
                    </m:sub>
                    <m:sup>
                      <m:r>
                        <w:rPr>
                          <w:rFonts w:ascii="Cambria Math" w:hAnsi="Cambria Math"/>
                          <w:lang w:val="en-US"/>
                        </w:rPr>
                        <m:t>2</m:t>
                      </m:r>
                    </m:sup>
                  </m:sSubSup>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rPr>
                        <m:t>p</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e>
              </m:d>
              <m:r>
                <w:rPr>
                  <w:rFonts w:ascii="Cambria Math" w:hAnsi="Cambria Math"/>
                  <w:lang w:val="en-US"/>
                </w:rPr>
                <m:t>=0</m:t>
              </m:r>
              <m:r>
                <w:rPr>
                  <w:rFonts w:ascii="Cambria Math" w:hAnsi="Cambria Math"/>
                </w:rPr>
                <m:t xml:space="preserve">  для</m:t>
              </m:r>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m:t>
                  </m:r>
                </m:sup>
              </m:sSup>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48</m:t>
                  </m:r>
                </m:e>
              </m:d>
            </m:e>
          </m:eqArr>
        </m:oMath>
      </m:oMathPara>
    </w:p>
    <w:p w14:paraId="735E69B2" w14:textId="77777777" w:rsidR="00E62108" w:rsidRPr="00E62108" w:rsidRDefault="00E62108" w:rsidP="00EB048A">
      <w:pPr>
        <w:pStyle w:val="11"/>
      </w:pPr>
    </w:p>
    <w:p w14:paraId="0455BBE7" w14:textId="6A136F00" w:rsidR="00EA4E83" w:rsidRPr="00E62108" w:rsidRDefault="00E62108" w:rsidP="00D70D3A">
      <w:pPr>
        <w:pStyle w:val="11"/>
      </w:pPr>
      <w:r>
        <w:t xml:space="preserve">Для характеристики </w:t>
      </w:r>
      <m:oMath>
        <m:sSup>
          <m:sSupPr>
            <m:ctrlPr>
              <w:rPr>
                <w:rFonts w:ascii="Cambria Math" w:hAnsi="Cambria Math"/>
                <w:i/>
                <w:lang w:val="en-US"/>
              </w:rPr>
            </m:ctrlPr>
          </m:sSupPr>
          <m:e>
            <m:r>
              <w:rPr>
                <w:rFonts w:ascii="Cambria Math" w:hAnsi="Cambria Math"/>
                <w:lang w:val="en-US"/>
              </w:rPr>
              <m:t>C</m:t>
            </m:r>
          </m:e>
          <m:sup>
            <m:r>
              <w:rPr>
                <w:rFonts w:ascii="Cambria Math" w:hAnsi="Cambria Math"/>
              </w:rPr>
              <m:t>0</m:t>
            </m:r>
          </m:sup>
        </m:sSup>
      </m:oMath>
      <w:r>
        <w:t xml:space="preserve"> получатся следующие уравнения:</w:t>
      </w:r>
    </w:p>
    <w:p w14:paraId="774FD6CF" w14:textId="77777777" w:rsidR="00E62108" w:rsidRPr="00EA4E83" w:rsidRDefault="00E62108" w:rsidP="00EB048A">
      <w:pPr>
        <w:pStyle w:val="11"/>
        <w:rPr>
          <w:i/>
        </w:rPr>
      </w:pPr>
    </w:p>
    <w:p w14:paraId="7723CEEC" w14:textId="71FB564C" w:rsidR="0071201E" w:rsidRPr="00E62108" w:rsidRDefault="00000000" w:rsidP="0071201E">
      <w:pPr>
        <w:pStyle w:val="11"/>
        <w:ind w:firstLine="0"/>
        <w:rPr>
          <w:rFonts w:ascii="Cambria Math" w:hAnsi="Cambria Math"/>
          <w:i/>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y</m:t>
                  </m:r>
                </m:e>
                <m:sub>
                  <m:r>
                    <w:rPr>
                      <w:rFonts w:ascii="Cambria Math" w:hAnsi="Cambria Math"/>
                    </w:rPr>
                    <m:t>3</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4</m:t>
                  </m:r>
                </m:sub>
              </m:sSub>
              <m:r>
                <w:rPr>
                  <w:rFonts w:ascii="Cambria Math" w:hAnsi="Cambria Math"/>
                  <w:lang w:val="en-US"/>
                </w:rPr>
                <m:t>=</m:t>
              </m:r>
              <m:func>
                <m:funcPr>
                  <m:ctrlPr>
                    <w:rPr>
                      <w:rFonts w:ascii="Cambria Math" w:hAnsi="Cambria Math"/>
                      <w:i/>
                      <w:lang w:val="en-US"/>
                    </w:rPr>
                  </m:ctrlPr>
                </m:funcPr>
                <m:fName>
                  <m:r>
                    <w:rPr>
                      <w:rFonts w:ascii="Cambria Math" w:hAnsi="Cambria Math"/>
                      <w:lang w:val="en-US"/>
                    </w:rPr>
                    <m:t>tan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rPr>
                            <m:t>w</m:t>
                          </m:r>
                          <m:r>
                            <w:rPr>
                              <w:rFonts w:ascii="Cambria Math" w:hAnsi="Cambria Math"/>
                              <w:lang w:val="en-US"/>
                            </w:rPr>
                            <m:t>all</m:t>
                          </m:r>
                        </m:sub>
                      </m:sSub>
                    </m:e>
                  </m:d>
                </m:e>
              </m:func>
              <m:r>
                <w:rPr>
                  <w:rFonts w:ascii="Cambria Math" w:hAnsi="Cambria Math"/>
                  <w:lang w:val="en-US"/>
                </w:rPr>
                <m:t>∆x</m:t>
              </m:r>
              <m:r>
                <w:rPr>
                  <w:rFonts w:ascii="Cambria Math" w:hAnsi="Cambria Math"/>
                </w:rPr>
                <m:t>,</m:t>
              </m:r>
              <m:r>
                <w:rPr>
                  <w:rFonts w:ascii="Cambria Math" w:hAnsi="Cambria Math"/>
                  <w:lang w:val="en-US"/>
                </w:rPr>
                <m:t xml:space="preserve"> </m:t>
              </m:r>
              <m:ctrlPr>
                <w:rPr>
                  <w:rFonts w:ascii="Cambria Math" w:eastAsia="Cambria Math" w:hAnsi="Cambria Math" w:cs="Cambria Math"/>
                  <w:i/>
                </w:rPr>
              </m:ctrlPr>
            </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rPr>
                        <m:t>p</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4</m:t>
                      </m:r>
                    </m:sub>
                  </m:sSub>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4</m:t>
                  </m:r>
                </m:sub>
                <m:sup>
                  <m:r>
                    <w:rPr>
                      <w:rFonts w:ascii="Cambria Math" w:hAnsi="Cambria Math"/>
                      <w:lang w:val="en-US"/>
                    </w:rPr>
                    <m:t>2</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4</m:t>
                      </m:r>
                    </m:sub>
                  </m:sSub>
                </m:e>
              </m:d>
              <m:r>
                <w:rPr>
                  <w:rFonts w:ascii="Cambria Math" w:hAnsi="Cambria Math"/>
                  <w:lang w:val="en-US"/>
                </w:rPr>
                <m:t>=0</m:t>
              </m:r>
              <m:r>
                <w:rPr>
                  <w:rFonts w:ascii="Cambria Math" w:hAnsi="Cambria Math"/>
                </w:rPr>
                <m:t xml:space="preserve">  и </m:t>
              </m:r>
              <m:sSub>
                <m:sSubPr>
                  <m:ctrlPr>
                    <w:rPr>
                      <w:rFonts w:ascii="Cambria Math" w:hAnsi="Cambria Math"/>
                      <w:i/>
                      <w:lang w:val="en-US"/>
                    </w:rPr>
                  </m:ctrlPr>
                </m:sSubPr>
                <m:e>
                  <m:r>
                    <w:rPr>
                      <w:rFonts w:ascii="Cambria Math" w:hAnsi="Cambria Math"/>
                      <w:lang w:val="en-US"/>
                    </w:rPr>
                    <m:t>h</m:t>
                  </m:r>
                  <m:ctrlPr>
                    <w:rPr>
                      <w:rFonts w:ascii="Cambria Math" w:hAnsi="Cambria Math"/>
                      <w:i/>
                    </w:rPr>
                  </m:ctrlP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4</m:t>
                  </m:r>
                </m:sub>
              </m:sSub>
              <m:r>
                <w:rPr>
                  <w:rFonts w:ascii="Cambria Math" w:hAnsi="Cambria Math"/>
                  <w:lang w:val="en-US"/>
                </w:rPr>
                <m:t>​+</m:t>
              </m:r>
              <m:f>
                <m:fPr>
                  <m:ctrlPr>
                    <w:rPr>
                      <w:rFonts w:ascii="Cambria Math" w:hAnsi="Cambria Math"/>
                      <w:i/>
                    </w:rPr>
                  </m:ctrlPr>
                </m:fPr>
                <m:num>
                  <m:r>
                    <w:rPr>
                      <w:rFonts w:ascii="Cambria Math" w:hAnsi="Cambria Math"/>
                      <w:lang w:val="en-US"/>
                    </w:rPr>
                    <m:t>1</m:t>
                  </m:r>
                  <m:ctrlPr>
                    <w:rPr>
                      <w:rFonts w:ascii="Cambria Math" w:hAnsi="Cambria Math"/>
                      <w:i/>
                      <w:lang w:val="en-US"/>
                    </w:rPr>
                  </m:ctrlPr>
                </m:num>
                <m:den>
                  <m:r>
                    <w:rPr>
                      <w:rFonts w:ascii="Cambria Math" w:hAnsi="Cambria Math"/>
                    </w:rPr>
                    <m:t>2</m:t>
                  </m:r>
                </m:den>
              </m:f>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3</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4</m:t>
                  </m:r>
                </m:sub>
                <m:sup>
                  <m:r>
                    <w:rPr>
                      <w:rFonts w:ascii="Cambria Math" w:hAnsi="Cambria Math"/>
                      <w:lang w:val="en-US"/>
                    </w:rPr>
                    <m:t>2</m:t>
                  </m:r>
                </m:sup>
              </m:sSubSup>
              <m:r>
                <w:rPr>
                  <w:rFonts w:ascii="Cambria Math" w:hAnsi="Cambria Math"/>
                  <w:lang w:val="en-US"/>
                </w:rPr>
                <m:t>​)=0</m:t>
              </m:r>
              <m:r>
                <w:rPr>
                  <w:rFonts w:ascii="Cambria Math" w:hAnsi="Cambria Math"/>
                </w:rPr>
                <m:t xml:space="preserve"> для</m:t>
              </m:r>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0</m:t>
                  </m:r>
                </m:sup>
              </m:sSup>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49</m:t>
                  </m:r>
                </m:e>
              </m:d>
            </m:e>
          </m:eqArr>
        </m:oMath>
      </m:oMathPara>
    </w:p>
    <w:p w14:paraId="0772DFBB" w14:textId="77777777" w:rsidR="00E62108" w:rsidRPr="00E62108" w:rsidRDefault="00E62108" w:rsidP="0071201E">
      <w:pPr>
        <w:pStyle w:val="11"/>
        <w:ind w:firstLine="0"/>
        <w:rPr>
          <w:rFonts w:ascii="Cambria Math" w:hAnsi="Cambria Math"/>
          <w:i/>
        </w:rPr>
      </w:pPr>
    </w:p>
    <w:p w14:paraId="1342F396" w14:textId="40CE9891" w:rsidR="00CB683C" w:rsidRPr="007C524C" w:rsidRDefault="009B4B08" w:rsidP="0098342F">
      <w:pPr>
        <w:pStyle w:val="11"/>
      </w:pPr>
      <w:r>
        <w:t xml:space="preserve">Если брать нижнюю стенку, то там происходит аналогичный процесс, только выпускаются характеристики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 xml:space="preserve"> и </m:t>
        </m:r>
        <m:sSup>
          <m:sSupPr>
            <m:ctrlPr>
              <w:rPr>
                <w:rFonts w:ascii="Cambria Math" w:hAnsi="Cambria Math"/>
                <w:i/>
                <w:lang w:val="en-US"/>
              </w:rPr>
            </m:ctrlPr>
          </m:sSupPr>
          <m:e>
            <m:r>
              <w:rPr>
                <w:rFonts w:ascii="Cambria Math" w:hAnsi="Cambria Math"/>
                <w:lang w:val="en-US"/>
              </w:rPr>
              <m:t>C</m:t>
            </m:r>
            <m:ctrlPr>
              <w:rPr>
                <w:rFonts w:ascii="Cambria Math" w:hAnsi="Cambria Math"/>
                <w:i/>
              </w:rPr>
            </m:ctrlPr>
          </m:e>
          <m:sup>
            <m:r>
              <w:rPr>
                <w:rFonts w:ascii="Cambria Math" w:hAnsi="Cambria Math"/>
              </w:rPr>
              <m:t>0</m:t>
            </m:r>
          </m:sup>
        </m:sSup>
      </m:oMath>
      <w:r>
        <w:t>, а соотношение совместности вдоль</w:t>
      </w:r>
      <m:oMath>
        <m:sSup>
          <m:sSupPr>
            <m:ctrlPr>
              <w:rPr>
                <w:rFonts w:ascii="Cambria Math" w:hAnsi="Cambria Math"/>
                <w:i/>
              </w:rPr>
            </m:ctrlPr>
          </m:sSupPr>
          <m:e>
            <m:r>
              <w:rPr>
                <w:rFonts w:ascii="Cambria Math" w:hAnsi="Cambria Math"/>
              </w:rPr>
              <m:t xml:space="preserve"> C</m:t>
            </m:r>
          </m:e>
          <m:sup>
            <m:r>
              <w:rPr>
                <w:rFonts w:ascii="Cambria Math" w:hAnsi="Cambria Math"/>
              </w:rPr>
              <m:t>+</m:t>
            </m:r>
          </m:sup>
        </m:sSup>
        <m:r>
          <w:rPr>
            <w:rFonts w:ascii="Cambria Math" w:hAnsi="Cambria Math"/>
          </w:rPr>
          <m:t xml:space="preserve"> </m:t>
        </m:r>
      </m:oMath>
      <w:r>
        <w:t xml:space="preserve">заменяется граничным условием. Также стоить отметить, что если нижняя </w:t>
      </w:r>
      <w:r w:rsidR="006F53EF">
        <w:t>граница будет параллельна оси x</w:t>
      </w:r>
      <w:r w:rsidR="006F53EF" w:rsidRPr="006F53EF">
        <w:t xml:space="preserve">, </w:t>
      </w:r>
      <w:r w:rsidR="006F53EF">
        <w:t xml:space="preserve">то на ней угол </w:t>
      </w:r>
      <m:oMath>
        <m:sSub>
          <m:sSubPr>
            <m:ctrlPr>
              <w:rPr>
                <w:rFonts w:ascii="Cambria Math" w:hAnsi="Cambria Math"/>
                <w:i/>
                <w:lang w:val="en-US"/>
              </w:rPr>
            </m:ctrlPr>
          </m:sSubPr>
          <m:e>
            <m:r>
              <w:rPr>
                <w:rFonts w:ascii="Cambria Math" w:hAnsi="Cambria Math"/>
                <w:lang w:val="en-US"/>
              </w:rPr>
              <m:t>θ</m:t>
            </m:r>
          </m:e>
          <m:sub>
            <m:r>
              <w:rPr>
                <w:rFonts w:ascii="Cambria Math" w:hAnsi="Cambria Math"/>
              </w:rPr>
              <m:t>w</m:t>
            </m:r>
            <m:r>
              <w:rPr>
                <w:rFonts w:ascii="Cambria Math" w:hAnsi="Cambria Math"/>
                <w:lang w:val="en-US"/>
              </w:rPr>
              <m:t>all</m:t>
            </m:r>
          </m:sub>
        </m:sSub>
        <m:r>
          <w:rPr>
            <w:rFonts w:ascii="Cambria Math" w:hAnsi="Cambria Math"/>
          </w:rPr>
          <m:t>=0</m:t>
        </m:r>
      </m:oMath>
      <w:r w:rsidR="006F53EF">
        <w:t xml:space="preserve">. </w:t>
      </w:r>
      <w:r w:rsidR="0098342F">
        <w:t>Теперь з</w:t>
      </w:r>
      <w:r w:rsidR="00977334">
        <w:t xml:space="preserve">апишем по шагам </w:t>
      </w:r>
      <w:r w:rsidR="007E4F11">
        <w:t>общий</w:t>
      </w:r>
      <w:r w:rsidR="00977334">
        <w:t xml:space="preserve"> алгоритм:</w:t>
      </w:r>
    </w:p>
    <w:p w14:paraId="65E3435A" w14:textId="6A019BE8" w:rsidR="00CE050E" w:rsidRPr="00EE0C42" w:rsidRDefault="00977334" w:rsidP="00977334">
      <w:pPr>
        <w:pStyle w:val="11"/>
        <w:numPr>
          <w:ilvl w:val="0"/>
          <w:numId w:val="18"/>
        </w:numPr>
        <w:ind w:left="0" w:firstLine="567"/>
      </w:pPr>
      <w:r>
        <w:t>для каждой точк</w:t>
      </w:r>
      <w:r w:rsidR="00A92B08">
        <w:t>и</w:t>
      </w:r>
      <w:r>
        <w:t xml:space="preserve"> текущего слоя (</w:t>
      </w:r>
      <m:oMath>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lang w:val="en-US"/>
              </w:rPr>
              <m:t>k</m:t>
            </m:r>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ctrlPr>
              <w:rPr>
                <w:rFonts w:ascii="Cambria Math" w:hAnsi="Cambria Math"/>
                <w:i/>
              </w:rPr>
            </m:ctrlPr>
          </m:e>
          <m:sub>
            <m:r>
              <w:rPr>
                <w:rFonts w:ascii="Cambria Math" w:hAnsi="Cambria Math"/>
                <w:lang w:val="en-US"/>
              </w:rPr>
              <m:t>k</m:t>
            </m:r>
            <m:r>
              <w:rPr>
                <w:rFonts w:ascii="Cambria Math" w:hAnsi="Cambria Math"/>
              </w:rPr>
              <m:t>+1,</m:t>
            </m:r>
            <m:r>
              <w:rPr>
                <w:rFonts w:ascii="Cambria Math" w:hAnsi="Cambria Math"/>
                <w:lang w:val="en-US"/>
              </w:rPr>
              <m:t>j</m:t>
            </m:r>
          </m:sub>
        </m:sSub>
        <m:r>
          <w:rPr>
            <w:rFonts w:ascii="Cambria Math" w:hAnsi="Cambria Math"/>
          </w:rPr>
          <m:t xml:space="preserve">) </m:t>
        </m:r>
        <m:r>
          <w:rPr>
            <w:rFonts w:ascii="Cambria Math" w:hAnsi="Cambria Math"/>
            <w:lang w:val="en-US"/>
          </w:rPr>
          <m:t>j</m:t>
        </m:r>
        <m:r>
          <w:rPr>
            <w:rFonts w:ascii="Cambria Math" w:hAnsi="Cambria Math"/>
          </w:rPr>
          <m:t>=0…(N-1)</m:t>
        </m:r>
      </m:oMath>
      <w:r w:rsidR="00CE050E">
        <w:t xml:space="preserve"> </w:t>
      </w:r>
      <w:r w:rsidR="00EE0C42">
        <w:t xml:space="preserve">в первом приближении будем считать, что вектора </w:t>
      </w:r>
      <m:oMath>
        <m:sSubSup>
          <m:sSubSupPr>
            <m:ctrlPr>
              <w:rPr>
                <w:rFonts w:ascii="Cambria Math" w:hAnsi="Cambria Math"/>
                <w:i/>
              </w:rPr>
            </m:ctrlPr>
          </m:sSubSupPr>
          <m:e>
            <m:r>
              <w:rPr>
                <w:rFonts w:ascii="Cambria Math" w:hAnsi="Cambria Math"/>
              </w:rPr>
              <m:t>U</m:t>
            </m:r>
          </m:e>
          <m:sub>
            <m:r>
              <w:rPr>
                <w:rFonts w:ascii="Cambria Math" w:hAnsi="Cambria Math"/>
                <w:lang w:val="en-US"/>
              </w:rPr>
              <m:t>j</m:t>
            </m:r>
            <m:ctrlPr>
              <w:rPr>
                <w:rFonts w:ascii="Cambria Math" w:hAnsi="Cambria Math"/>
                <w:i/>
                <w:lang w:val="en-US"/>
              </w:rPr>
            </m:ctrlPr>
          </m:sub>
          <m:sup>
            <m:r>
              <w:rPr>
                <w:rFonts w:ascii="Cambria Math" w:hAnsi="Cambria Math"/>
              </w:rPr>
              <m:t>0</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lang w:val="en-US"/>
                  </w:rPr>
                  <m:t>u</m:t>
                </m:r>
                <m:r>
                  <w:rPr>
                    <w:rFonts w:ascii="Cambria Math" w:hAnsi="Cambria Math"/>
                  </w:rPr>
                  <m:t xml:space="preserve">, </m:t>
                </m:r>
                <m:r>
                  <w:rPr>
                    <w:rFonts w:ascii="Cambria Math" w:hAnsi="Cambria Math"/>
                    <w:lang w:val="en-US"/>
                  </w:rPr>
                  <m:t>v</m:t>
                </m:r>
                <m:r>
                  <w:rPr>
                    <w:rFonts w:ascii="Cambria Math" w:hAnsi="Cambria Math"/>
                  </w:rPr>
                  <m:t xml:space="preserve">, </m:t>
                </m:r>
                <m:r>
                  <w:rPr>
                    <w:rFonts w:ascii="Cambria Math" w:hAnsi="Cambria Math"/>
                    <w:lang w:val="en-US"/>
                  </w:rPr>
                  <m:t>p</m:t>
                </m:r>
                <m:r>
                  <w:rPr>
                    <w:rFonts w:ascii="Cambria Math" w:hAnsi="Cambria Math"/>
                  </w:rPr>
                  <m:t xml:space="preserve">, </m:t>
                </m:r>
                <m:r>
                  <w:rPr>
                    <w:rFonts w:ascii="Cambria Math" w:hAnsi="Cambria Math"/>
                    <w:lang w:val="en-US"/>
                  </w:rPr>
                  <m:t>ρ</m:t>
                </m:r>
              </m:e>
            </m:d>
            <m:ctrlPr>
              <w:rPr>
                <w:rFonts w:ascii="Cambria Math" w:hAnsi="Cambria Math"/>
                <w:i/>
                <w:lang w:val="en-US"/>
              </w:rPr>
            </m:ctrlPr>
          </m:e>
          <m:sup>
            <m:r>
              <w:rPr>
                <w:rFonts w:ascii="Cambria Math" w:hAnsi="Cambria Math"/>
                <w:lang w:val="en-US"/>
              </w:rPr>
              <m:t>T</m:t>
            </m:r>
          </m:sup>
        </m:sSup>
      </m:oMath>
      <w:r w:rsidR="00EE0C42">
        <w:t>равен</w:t>
      </w:r>
      <w:r w:rsidR="00EE0C42" w:rsidRPr="00EE0C42">
        <w:t xml:space="preserve"> </w:t>
      </w:r>
      <w:r w:rsidR="00EE0C42">
        <w:t xml:space="preserve">вектору </w:t>
      </w:r>
      <m:oMath>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lang w:val="en-US"/>
                  </w:rPr>
                  <m:t>u</m:t>
                </m:r>
                <m:r>
                  <w:rPr>
                    <w:rFonts w:ascii="Cambria Math" w:hAnsi="Cambria Math"/>
                  </w:rPr>
                  <m:t xml:space="preserve">, </m:t>
                </m:r>
                <m:r>
                  <w:rPr>
                    <w:rFonts w:ascii="Cambria Math" w:hAnsi="Cambria Math"/>
                    <w:lang w:val="en-US"/>
                  </w:rPr>
                  <m:t>v</m:t>
                </m:r>
                <m:r>
                  <w:rPr>
                    <w:rFonts w:ascii="Cambria Math" w:hAnsi="Cambria Math"/>
                  </w:rPr>
                  <m:t xml:space="preserve">, </m:t>
                </m:r>
                <m:r>
                  <w:rPr>
                    <w:rFonts w:ascii="Cambria Math" w:hAnsi="Cambria Math"/>
                    <w:lang w:val="en-US"/>
                  </w:rPr>
                  <m:t>p</m:t>
                </m:r>
                <m:r>
                  <w:rPr>
                    <w:rFonts w:ascii="Cambria Math" w:hAnsi="Cambria Math"/>
                  </w:rPr>
                  <m:t xml:space="preserve">, </m:t>
                </m:r>
                <m:r>
                  <w:rPr>
                    <w:rFonts w:ascii="Cambria Math" w:hAnsi="Cambria Math"/>
                    <w:lang w:val="en-US"/>
                  </w:rPr>
                  <m:t>ρ</m:t>
                </m:r>
              </m:e>
            </m:d>
            <m:ctrlPr>
              <w:rPr>
                <w:rFonts w:ascii="Cambria Math" w:hAnsi="Cambria Math"/>
                <w:i/>
                <w:lang w:val="en-US"/>
              </w:rPr>
            </m:ctrlPr>
          </m:e>
          <m:sup>
            <m:r>
              <w:rPr>
                <w:rFonts w:ascii="Cambria Math" w:hAnsi="Cambria Math"/>
                <w:lang w:val="en-US"/>
              </w:rPr>
              <m:t>T</m:t>
            </m:r>
          </m:sup>
        </m:sSup>
      </m:oMath>
      <w:r w:rsidR="00EE0C42" w:rsidRPr="00EE0C42">
        <w:t xml:space="preserve"> </w:t>
      </w:r>
      <w:r w:rsidR="00EE0C42">
        <w:t xml:space="preserve"> в точке (</w:t>
      </w:r>
      <m:oMath>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lang w:val="en-US"/>
              </w:rPr>
              <m:t>k</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ctrlPr>
              <w:rPr>
                <w:rFonts w:ascii="Cambria Math" w:hAnsi="Cambria Math"/>
                <w:i/>
              </w:rPr>
            </m:ctrlPr>
          </m:e>
          <m:sub>
            <m:r>
              <w:rPr>
                <w:rFonts w:ascii="Cambria Math" w:hAnsi="Cambria Math"/>
                <w:lang w:val="en-US"/>
              </w:rPr>
              <m:t>k</m:t>
            </m:r>
            <m:r>
              <w:rPr>
                <w:rFonts w:ascii="Cambria Math" w:hAnsi="Cambria Math"/>
              </w:rPr>
              <m:t>,</m:t>
            </m:r>
            <m:r>
              <w:rPr>
                <w:rFonts w:ascii="Cambria Math" w:hAnsi="Cambria Math"/>
                <w:lang w:val="en-US"/>
              </w:rPr>
              <m:t>j</m:t>
            </m:r>
          </m:sub>
        </m:sSub>
        <m:r>
          <w:rPr>
            <w:rFonts w:ascii="Cambria Math" w:hAnsi="Cambria Math"/>
          </w:rPr>
          <m:t>)</m:t>
        </m:r>
      </m:oMath>
      <w:r w:rsidR="00EE0C42">
        <w:t xml:space="preserve"> предыдущего слоя</w:t>
      </w:r>
      <w:r w:rsidR="007C524C">
        <w:t>;</w:t>
      </w:r>
    </w:p>
    <w:p w14:paraId="3518BA7F" w14:textId="1F101294" w:rsidR="00EE0C42" w:rsidRDefault="00EE0C42" w:rsidP="00EE0C42">
      <w:pPr>
        <w:pStyle w:val="11"/>
        <w:numPr>
          <w:ilvl w:val="0"/>
          <w:numId w:val="18"/>
        </w:numPr>
        <w:ind w:left="0" w:firstLine="567"/>
      </w:pPr>
      <w:r>
        <w:t>для текущей точк</w:t>
      </w:r>
      <w:r w:rsidR="00A92B08">
        <w:t>и</w:t>
      </w:r>
      <w:r>
        <w:t xml:space="preserve"> строим характеристики на предыдущий слой и находим по уравнениям направлений характеристик</w:t>
      </w:r>
      <w:r w:rsidR="00B24E2D">
        <w:t xml:space="preserve"> </w:t>
      </w:r>
      <w:r>
        <w:t>координаты точек, куда опустились характеристики;</w:t>
      </w:r>
    </w:p>
    <w:p w14:paraId="1C0428A6" w14:textId="21BFCCF5" w:rsidR="00977334" w:rsidRDefault="00CE050E" w:rsidP="00977334">
      <w:pPr>
        <w:pStyle w:val="11"/>
        <w:numPr>
          <w:ilvl w:val="0"/>
          <w:numId w:val="18"/>
        </w:numPr>
        <w:ind w:left="0" w:firstLine="567"/>
      </w:pPr>
      <w:r>
        <w:t xml:space="preserve">Интерполяцией по точкам на предыдущем слое </w:t>
      </w:r>
      <m:oMath>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lang w:val="en-US"/>
              </w:rPr>
              <m:t>k</m:t>
            </m:r>
          </m:sub>
        </m:sSub>
      </m:oMath>
      <w:r>
        <w:t xml:space="preserve"> определяем </w:t>
      </w:r>
      <w:r w:rsidR="00CB683C">
        <w:t xml:space="preserve">значения вектора </w:t>
      </w:r>
      <m:oMath>
        <m:r>
          <w:rPr>
            <w:rFonts w:ascii="Cambria Math" w:hAnsi="Cambria Math"/>
            <w:lang w:val="en-US"/>
          </w:rPr>
          <m:t>U</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lang w:val="en-US"/>
                  </w:rPr>
                  <m:t>u</m:t>
                </m:r>
                <m:r>
                  <w:rPr>
                    <w:rFonts w:ascii="Cambria Math" w:hAnsi="Cambria Math"/>
                  </w:rPr>
                  <m:t xml:space="preserve">, </m:t>
                </m:r>
                <m:r>
                  <w:rPr>
                    <w:rFonts w:ascii="Cambria Math" w:hAnsi="Cambria Math"/>
                    <w:lang w:val="en-US"/>
                  </w:rPr>
                  <m:t>v</m:t>
                </m:r>
                <m:r>
                  <w:rPr>
                    <w:rFonts w:ascii="Cambria Math" w:hAnsi="Cambria Math"/>
                  </w:rPr>
                  <m:t xml:space="preserve">, </m:t>
                </m:r>
                <m:r>
                  <w:rPr>
                    <w:rFonts w:ascii="Cambria Math" w:hAnsi="Cambria Math"/>
                    <w:lang w:val="en-US"/>
                  </w:rPr>
                  <m:t>p</m:t>
                </m:r>
                <m:r>
                  <w:rPr>
                    <w:rFonts w:ascii="Cambria Math" w:hAnsi="Cambria Math"/>
                  </w:rPr>
                  <m:t xml:space="preserve">, </m:t>
                </m:r>
                <m:r>
                  <w:rPr>
                    <w:rFonts w:ascii="Cambria Math" w:hAnsi="Cambria Math"/>
                    <w:lang w:val="en-US"/>
                  </w:rPr>
                  <m:t>ρ</m:t>
                </m:r>
              </m:e>
            </m:d>
            <m:ctrlPr>
              <w:rPr>
                <w:rFonts w:ascii="Cambria Math" w:hAnsi="Cambria Math"/>
                <w:i/>
                <w:lang w:val="en-US"/>
              </w:rPr>
            </m:ctrlPr>
          </m:e>
          <m:sup>
            <m:r>
              <w:rPr>
                <w:rFonts w:ascii="Cambria Math" w:hAnsi="Cambria Math"/>
                <w:lang w:val="en-US"/>
              </w:rPr>
              <m:t>T</m:t>
            </m:r>
          </m:sup>
        </m:sSup>
      </m:oMath>
      <w:r w:rsidR="00CB683C">
        <w:t xml:space="preserve"> в полученных точках;</w:t>
      </w:r>
    </w:p>
    <w:p w14:paraId="16629FA4" w14:textId="33FDF15C" w:rsidR="00CB683C" w:rsidRDefault="00CB683C" w:rsidP="00977334">
      <w:pPr>
        <w:pStyle w:val="11"/>
        <w:numPr>
          <w:ilvl w:val="0"/>
          <w:numId w:val="18"/>
        </w:numPr>
        <w:ind w:left="0" w:firstLine="567"/>
      </w:pPr>
      <w:r>
        <w:t xml:space="preserve">Из соотношений совместности находим значения вектора </w:t>
      </w:r>
      <m:oMath>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lang w:val="en-US"/>
              </w:rPr>
              <m:t>n</m:t>
            </m:r>
          </m:sup>
        </m:sSubSup>
        <m:r>
          <w:rPr>
            <w:rFonts w:ascii="Cambria Math" w:hAnsi="Cambria Math"/>
          </w:rPr>
          <m:t>=</m:t>
        </m:r>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lang w:val="en-US"/>
                  </w:rPr>
                  <m:t>u</m:t>
                </m:r>
                <m:r>
                  <w:rPr>
                    <w:rFonts w:ascii="Cambria Math" w:hAnsi="Cambria Math"/>
                  </w:rPr>
                  <m:t xml:space="preserve">, </m:t>
                </m:r>
                <m:r>
                  <w:rPr>
                    <w:rFonts w:ascii="Cambria Math" w:hAnsi="Cambria Math"/>
                    <w:lang w:val="en-US"/>
                  </w:rPr>
                  <m:t>v</m:t>
                </m:r>
                <m:r>
                  <w:rPr>
                    <w:rFonts w:ascii="Cambria Math" w:hAnsi="Cambria Math"/>
                  </w:rPr>
                  <m:t xml:space="preserve">, </m:t>
                </m:r>
                <m:r>
                  <w:rPr>
                    <w:rFonts w:ascii="Cambria Math" w:hAnsi="Cambria Math"/>
                    <w:lang w:val="en-US"/>
                  </w:rPr>
                  <m:t>p</m:t>
                </m:r>
                <m:r>
                  <w:rPr>
                    <w:rFonts w:ascii="Cambria Math" w:hAnsi="Cambria Math"/>
                  </w:rPr>
                  <m:t xml:space="preserve">, </m:t>
                </m:r>
                <m:r>
                  <w:rPr>
                    <w:rFonts w:ascii="Cambria Math" w:hAnsi="Cambria Math"/>
                    <w:lang w:val="en-US"/>
                  </w:rPr>
                  <m:t>ρ</m:t>
                </m:r>
              </m:e>
            </m:d>
            <m:ctrlPr>
              <w:rPr>
                <w:rFonts w:ascii="Cambria Math" w:hAnsi="Cambria Math"/>
                <w:i/>
                <w:lang w:val="en-US"/>
              </w:rPr>
            </m:ctrlPr>
          </m:e>
          <m:sup>
            <m:r>
              <w:rPr>
                <w:rFonts w:ascii="Cambria Math" w:hAnsi="Cambria Math"/>
                <w:lang w:val="en-US"/>
              </w:rPr>
              <m:t>T</m:t>
            </m:r>
          </m:sup>
        </m:sSup>
      </m:oMath>
      <w:r>
        <w:t xml:space="preserve"> в точке (</w:t>
      </w:r>
      <m:oMath>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lang w:val="en-US"/>
              </w:rPr>
              <m:t>k</m:t>
            </m:r>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ctrlPr>
              <w:rPr>
                <w:rFonts w:ascii="Cambria Math" w:hAnsi="Cambria Math"/>
                <w:i/>
              </w:rPr>
            </m:ctrlPr>
          </m:e>
          <m:sub>
            <m:r>
              <w:rPr>
                <w:rFonts w:ascii="Cambria Math" w:hAnsi="Cambria Math"/>
                <w:lang w:val="en-US"/>
              </w:rPr>
              <m:t>k</m:t>
            </m:r>
            <m:r>
              <w:rPr>
                <w:rFonts w:ascii="Cambria Math" w:hAnsi="Cambria Math"/>
              </w:rPr>
              <m:t>+1,</m:t>
            </m:r>
            <m:r>
              <w:rPr>
                <w:rFonts w:ascii="Cambria Math" w:hAnsi="Cambria Math"/>
                <w:lang w:val="en-US"/>
              </w:rPr>
              <m:t>j</m:t>
            </m:r>
          </m:sub>
        </m:sSub>
        <m:r>
          <w:rPr>
            <w:rFonts w:ascii="Cambria Math" w:hAnsi="Cambria Math"/>
          </w:rPr>
          <m:t>)</m:t>
        </m:r>
      </m:oMath>
      <w:r>
        <w:t>;</w:t>
      </w:r>
    </w:p>
    <w:p w14:paraId="1C0E3EFE" w14:textId="2873C2AC" w:rsidR="00CB683C" w:rsidRDefault="008910C8" w:rsidP="00977334">
      <w:pPr>
        <w:pStyle w:val="11"/>
        <w:numPr>
          <w:ilvl w:val="0"/>
          <w:numId w:val="18"/>
        </w:numPr>
        <w:ind w:left="0" w:firstLine="567"/>
      </w:pPr>
      <w:r>
        <w:lastRenderedPageBreak/>
        <w:t xml:space="preserve">Повторяем пункты 2) - 4), пока не выполнится условие </w:t>
      </w:r>
      <m:oMath>
        <m:sSubSup>
          <m:sSubSupPr>
            <m:ctrlPr>
              <w:rPr>
                <w:rFonts w:ascii="Cambria Math" w:hAnsi="Cambria Math"/>
                <w:i/>
              </w:rPr>
            </m:ctrlPr>
          </m:sSubSupPr>
          <m:e>
            <m:r>
              <w:rPr>
                <w:rFonts w:ascii="Cambria Math" w:hAnsi="Cambria Math"/>
              </w:rPr>
              <m:t>|U</m:t>
            </m:r>
          </m:e>
          <m:sub>
            <m:r>
              <w:rPr>
                <w:rFonts w:ascii="Cambria Math" w:hAnsi="Cambria Math"/>
                <w:lang w:val="en-US"/>
              </w:rPr>
              <m:t>j</m:t>
            </m:r>
            <m:ctrlPr>
              <w:rPr>
                <w:rFonts w:ascii="Cambria Math" w:hAnsi="Cambria Math"/>
                <w:i/>
                <w:lang w:val="en-US"/>
              </w:rPr>
            </m:ctrlPr>
          </m:sub>
          <m:sup>
            <m:r>
              <w:rPr>
                <w:rFonts w:ascii="Cambria Math" w:hAnsi="Cambria Math"/>
              </w:rPr>
              <m:t>(</m:t>
            </m:r>
            <m:r>
              <w:rPr>
                <w:rFonts w:ascii="Cambria Math" w:hAnsi="Cambria Math"/>
                <w:lang w:val="en-US"/>
              </w:rPr>
              <m:t>n</m:t>
            </m:r>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lang w:val="en-US"/>
              </w:rPr>
              <m:t>n</m:t>
            </m:r>
          </m:sup>
        </m:sSubSup>
        <m:r>
          <w:rPr>
            <w:rFonts w:ascii="Cambria Math" w:hAnsi="Cambria Math"/>
          </w:rPr>
          <m:t>|&lt;</m:t>
        </m:r>
        <m:r>
          <w:rPr>
            <w:rFonts w:ascii="Cambria Math" w:hAnsi="Cambria Math"/>
            <w:lang w:val="en-US"/>
          </w:rPr>
          <m:t>ε</m:t>
        </m:r>
      </m:oMath>
      <w:r w:rsidR="003C7F3A" w:rsidRPr="003C7F3A">
        <w:rPr>
          <w:i/>
          <w:iCs/>
        </w:rPr>
        <w:t>.</w:t>
      </w:r>
      <w:r w:rsidR="003C7F3A">
        <w:rPr>
          <w:i/>
          <w:iCs/>
        </w:rPr>
        <w:t xml:space="preserve"> </w:t>
      </w:r>
      <w:r w:rsidR="003C7F3A">
        <w:t>Другими словами, реализуем метод простых итераций</w:t>
      </w:r>
      <w:r w:rsidR="00B24E2D">
        <w:t xml:space="preserve"> (метод Ньютона)</w:t>
      </w:r>
      <w:r w:rsidR="004210D7">
        <w:t>;</w:t>
      </w:r>
    </w:p>
    <w:p w14:paraId="7BFE47ED" w14:textId="7C001872" w:rsidR="006A035C" w:rsidRPr="003C24BB" w:rsidRDefault="006A035C" w:rsidP="00977334">
      <w:pPr>
        <w:pStyle w:val="11"/>
        <w:numPr>
          <w:ilvl w:val="0"/>
          <w:numId w:val="18"/>
        </w:numPr>
        <w:ind w:left="0" w:firstLine="567"/>
      </w:pPr>
      <w:r>
        <w:t xml:space="preserve">Повторяем пункты 1) – 5) для каждого слоя </w:t>
      </w:r>
      <w:r>
        <w:rPr>
          <w:lang w:val="en-US"/>
        </w:rPr>
        <w:t>k</w:t>
      </w:r>
      <w:r w:rsidRPr="006A035C">
        <w:t xml:space="preserve">, </w:t>
      </w:r>
      <w:r>
        <w:t xml:space="preserve">пока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lang w:val="en-US"/>
              </w:rPr>
              <m:t>L</m:t>
            </m:r>
          </m:sub>
        </m:sSub>
      </m:oMath>
      <w:r w:rsidR="004210D7">
        <w:t>.</w:t>
      </w:r>
    </w:p>
    <w:p w14:paraId="6B3A264C" w14:textId="479527C5" w:rsidR="00443527" w:rsidRPr="00E41949" w:rsidRDefault="00D5718A" w:rsidP="00D5718A">
      <w:pPr>
        <w:pStyle w:val="11"/>
      </w:pPr>
      <w:r w:rsidRPr="00D5718A">
        <w:t>Важным замечанием будет то, что при наличии</w:t>
      </w:r>
      <w:r w:rsidRPr="00D5718A">
        <w:rPr>
          <w:lang w:val="en-US"/>
        </w:rPr>
        <w:t> </w:t>
      </w:r>
      <w:r w:rsidRPr="00D5718A">
        <w:t>ударных волн</w:t>
      </w:r>
      <w:r w:rsidRPr="00D5718A">
        <w:rPr>
          <w:lang w:val="en-US"/>
        </w:rPr>
        <w:t> </w:t>
      </w:r>
      <w:r w:rsidRPr="00D5718A">
        <w:t>или разрывов неприменимы простые</w:t>
      </w:r>
      <w:r w:rsidR="00AA0B7D">
        <w:t xml:space="preserve"> уравнения совместности</w:t>
      </w:r>
      <w:r w:rsidRPr="00D5718A">
        <w:t xml:space="preserve">, так как на разрыве теряется </w:t>
      </w:r>
      <w:proofErr w:type="spellStart"/>
      <w:r w:rsidRPr="00D5718A">
        <w:t>изоэнтропийность</w:t>
      </w:r>
      <w:proofErr w:type="spellEnd"/>
      <w:r w:rsidRPr="00D5718A">
        <w:t xml:space="preserve"> потока. </w:t>
      </w:r>
      <w:r w:rsidR="00E41949">
        <w:t xml:space="preserve">СХМ </w:t>
      </w:r>
      <w:r w:rsidRPr="00D5718A">
        <w:t>может учитывать разрывы путем введения специальных расчетных линий –</w:t>
      </w:r>
      <w:r w:rsidRPr="00D5718A">
        <w:rPr>
          <w:lang w:val="en-US"/>
        </w:rPr>
        <w:t> </w:t>
      </w:r>
      <w:r w:rsidRPr="00D5718A">
        <w:t xml:space="preserve">линий разрыва, на которых применяются условия прыжка (условия </w:t>
      </w:r>
      <w:proofErr w:type="spellStart"/>
      <w:r w:rsidRPr="00D5718A">
        <w:t>Ранкина</w:t>
      </w:r>
      <w:proofErr w:type="spellEnd"/>
      <w:r w:rsidRPr="00D5718A">
        <w:t>–</w:t>
      </w:r>
      <w:proofErr w:type="spellStart"/>
      <w:r w:rsidRPr="00D5718A">
        <w:t>Гюгонио</w:t>
      </w:r>
      <w:proofErr w:type="spellEnd"/>
      <w:r w:rsidRPr="00D5718A">
        <w:t>). В данной работе основное внимание уделяется случаю</w:t>
      </w:r>
      <w:r w:rsidRPr="00D5718A">
        <w:rPr>
          <w:lang w:val="en-US"/>
        </w:rPr>
        <w:t> </w:t>
      </w:r>
      <w:r w:rsidRPr="00D5718A">
        <w:t>разрежающих течений</w:t>
      </w:r>
      <w:r w:rsidRPr="00D5718A">
        <w:rPr>
          <w:lang w:val="en-US"/>
        </w:rPr>
        <w:t> </w:t>
      </w:r>
      <w:r w:rsidRPr="00D5718A">
        <w:t xml:space="preserve">(безударных), однако при численном моделировании следует быть готовым обработать возникающий разрыв, если, например, расширяющийся канал приводит к </w:t>
      </w:r>
      <w:r w:rsidR="00E41949">
        <w:t xml:space="preserve">излишнему </w:t>
      </w:r>
      <w:r w:rsidRPr="00D5718A">
        <w:t>расширению и последующему локальному удару.</w:t>
      </w:r>
      <w:r w:rsidR="00E41949" w:rsidRPr="00E41949">
        <w:t xml:space="preserve"> </w:t>
      </w:r>
      <w:r w:rsidR="00E41949">
        <w:t xml:space="preserve"> </w:t>
      </w:r>
      <w:r w:rsidR="00E41949" w:rsidRPr="00E41949">
        <w:t xml:space="preserve">Практически это означает: если при расчетах обнаруживается, что </w:t>
      </w:r>
      <w:r w:rsidR="00E41949">
        <w:t>пересекаются характеристики одного семейства</w:t>
      </w:r>
      <w:r w:rsidR="00E41949" w:rsidRPr="00E41949">
        <w:t xml:space="preserve">, то вставляется разрыв. </w:t>
      </w:r>
      <w:r w:rsidRPr="00D5718A">
        <w:t xml:space="preserve"> </w:t>
      </w:r>
      <w:r w:rsidR="00E41949">
        <w:t xml:space="preserve">На этом месте </w:t>
      </w:r>
      <w:r w:rsidRPr="00D5718A">
        <w:t>строится линия удара, на ней выполняются баланс массы, импульса и энергии. Такой подход называется</w:t>
      </w:r>
      <w:r w:rsidRPr="00D5718A">
        <w:rPr>
          <w:lang w:val="en-US"/>
        </w:rPr>
        <w:t> </w:t>
      </w:r>
      <w:r w:rsidRPr="00D5718A">
        <w:t>методом отслеживания разрыва</w:t>
      </w:r>
      <w:r w:rsidRPr="00D5718A">
        <w:rPr>
          <w:lang w:val="en-US"/>
        </w:rPr>
        <w:t> </w:t>
      </w:r>
      <w:r w:rsidRPr="00D5718A">
        <w:t>(</w:t>
      </w:r>
      <w:r w:rsidRPr="00D5718A">
        <w:rPr>
          <w:lang w:val="en-US"/>
        </w:rPr>
        <w:t>shock</w:t>
      </w:r>
      <w:r w:rsidRPr="00D5718A">
        <w:t xml:space="preserve"> </w:t>
      </w:r>
      <w:r w:rsidRPr="00D5718A">
        <w:rPr>
          <w:lang w:val="en-US"/>
        </w:rPr>
        <w:t>fitting</w:t>
      </w:r>
      <w:r w:rsidRPr="00D5718A">
        <w:t>)</w:t>
      </w:r>
      <w:r w:rsidR="00021DE6">
        <w:t>. СХМ занимает место между классическим методом характеристик и методом конечных разностей. Он объединяет преимущества обоих методов, поэтому его применение вполне обоснованно для ряда задач.</w:t>
      </w:r>
    </w:p>
    <w:p w14:paraId="76217E22" w14:textId="4E3A03CA" w:rsidR="00432F37" w:rsidRDefault="00024921" w:rsidP="00BA7DE4">
      <w:pPr>
        <w:pStyle w:val="11"/>
        <w:outlineLvl w:val="2"/>
        <w:rPr>
          <w:b/>
          <w:bCs/>
        </w:rPr>
      </w:pPr>
      <w:bookmarkStart w:id="40" w:name="_Toc195809047"/>
      <w:bookmarkStart w:id="41" w:name="_Toc198819521"/>
      <w:r>
        <w:rPr>
          <w:b/>
          <w:bCs/>
        </w:rPr>
        <w:t>1</w:t>
      </w:r>
      <w:r w:rsidR="00432F37" w:rsidRPr="00684A9B">
        <w:rPr>
          <w:b/>
          <w:bCs/>
        </w:rPr>
        <w:t>2.</w:t>
      </w:r>
      <w:r w:rsidR="0053775C">
        <w:rPr>
          <w:b/>
          <w:bCs/>
        </w:rPr>
        <w:t>1</w:t>
      </w:r>
      <w:r w:rsidR="00432F37" w:rsidRPr="00684A9B">
        <w:rPr>
          <w:b/>
          <w:bCs/>
        </w:rPr>
        <w:t>.3 Критерии устойчивости и сходимости</w:t>
      </w:r>
      <w:bookmarkEnd w:id="40"/>
      <w:bookmarkEnd w:id="41"/>
    </w:p>
    <w:p w14:paraId="3BD34CC6" w14:textId="77777777" w:rsidR="00BA7DE4" w:rsidRDefault="00BA7DE4" w:rsidP="00CE5FB4">
      <w:pPr>
        <w:pStyle w:val="11"/>
        <w:ind w:firstLine="0"/>
        <w:outlineLvl w:val="2"/>
        <w:rPr>
          <w:b/>
          <w:bCs/>
        </w:rPr>
      </w:pPr>
    </w:p>
    <w:p w14:paraId="70146702" w14:textId="7C77A614" w:rsidR="003167E6" w:rsidRDefault="003167E6" w:rsidP="00A14078">
      <w:pPr>
        <w:pStyle w:val="11"/>
      </w:pPr>
      <w:r w:rsidRPr="003167E6">
        <w:t>Сеточно-характеристический метод, как и любой численный метод, требует контроля устойчивости вычислений и проверки сходимости решения.</w:t>
      </w:r>
      <w:r w:rsidR="00A14078">
        <w:t xml:space="preserve"> </w:t>
      </w:r>
      <w:r w:rsidRPr="003167E6">
        <w:t>Устойчивость в контексте стационарного прямого расчета (маршевого</w:t>
      </w:r>
      <w:r>
        <w:t xml:space="preserve"> прохода</w:t>
      </w:r>
      <w:r w:rsidRPr="003167E6">
        <w:t xml:space="preserve">) означает, что небольшие изменения или погрешности на одном шаге не приводят к нарастающим ошибкам на последующих шагах. В явном виде </w:t>
      </w:r>
      <w:r w:rsidR="00A14078">
        <w:t xml:space="preserve">СХМ </w:t>
      </w:r>
      <w:r w:rsidRPr="003167E6">
        <w:t>при правильном выборе шага</w:t>
      </w:r>
      <m:oMath>
        <m:r>
          <w:rPr>
            <w:rFonts w:ascii="Cambria Math" w:hAnsi="Cambria Math"/>
          </w:rPr>
          <m:t xml:space="preserve"> ∆</m:t>
        </m:r>
        <m:r>
          <w:rPr>
            <w:rFonts w:ascii="Cambria Math" w:hAnsi="Cambria Math"/>
            <w:lang w:val="en-US"/>
          </w:rPr>
          <m:t>x</m:t>
        </m:r>
      </m:oMath>
      <w:r w:rsidRPr="003167E6">
        <w:t xml:space="preserve"> обычно устойчив, поскольку схема фактически опирается на характеристики, не позволяя ошибкам распространяться произвольно. Тем не менее, практически применяется </w:t>
      </w:r>
      <w:r w:rsidRPr="003167E6">
        <w:lastRenderedPageBreak/>
        <w:t xml:space="preserve">критерий, аналогичный условию Куранта–Фридрихса–Леви (CFL) для нестационарных схем: шаг </w:t>
      </w:r>
      <m:oMath>
        <m:r>
          <w:rPr>
            <w:rFonts w:ascii="Cambria Math" w:hAnsi="Cambria Math"/>
            <w:lang w:val="en-US"/>
          </w:rPr>
          <m:t>Δx</m:t>
        </m:r>
        <m:r>
          <w:rPr>
            <w:rFonts w:ascii="Cambria Math"/>
          </w:rPr>
          <m:t xml:space="preserve"> </m:t>
        </m:r>
      </m:oMath>
      <w:r w:rsidRPr="003167E6">
        <w:t xml:space="preserve">не должен превышать величину, при которой характеристики </w:t>
      </w:r>
      <w:r w:rsidR="00DA7D7E">
        <w:t>«проскакивают»</w:t>
      </w:r>
      <w:r w:rsidRPr="003167E6">
        <w:t xml:space="preserve"> через</w:t>
      </w:r>
      <w:r w:rsidR="00DA7D7E">
        <w:t xml:space="preserve"> слой, на который они опускаются</w:t>
      </w:r>
      <w:r w:rsidRPr="003167E6">
        <w:t xml:space="preserve">. Поэтому выбирают </w:t>
      </w:r>
      <m:oMath>
        <m:r>
          <w:rPr>
            <w:rFonts w:ascii="Cambria Math" w:hAnsi="Cambria Math"/>
            <w:lang w:val="en-US"/>
          </w:rPr>
          <m:t>Δx</m:t>
        </m:r>
      </m:oMath>
      <w:r w:rsidRPr="003167E6">
        <w:t xml:space="preserve"> достаточно малым, чтобы выполнялось условие аналогичное CFL:</w:t>
      </w:r>
    </w:p>
    <w:p w14:paraId="68D2B45D" w14:textId="77777777" w:rsidR="000A0EC7" w:rsidRPr="00350078" w:rsidRDefault="000A0EC7" w:rsidP="00A14078">
      <w:pPr>
        <w:pStyle w:val="11"/>
      </w:pPr>
    </w:p>
    <w:p w14:paraId="59AA6F40" w14:textId="51442820" w:rsidR="003167E6" w:rsidRPr="000A0EC7" w:rsidRDefault="00000000" w:rsidP="003167E6">
      <w:pPr>
        <w:pStyle w:val="11"/>
      </w:pPr>
      <m:oMathPara>
        <m:oMath>
          <m:eqArr>
            <m:eqArrPr>
              <m:maxDist m:val="1"/>
              <m:ctrlPr>
                <w:rPr>
                  <w:rFonts w:ascii="Cambria Math" w:hAnsi="Cambria Math"/>
                  <w:i/>
                  <w:lang w:val="en-US"/>
                </w:rPr>
              </m:ctrlPr>
            </m:eqArrPr>
            <m:e>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i,j</m:t>
                      </m:r>
                    </m:lim>
                  </m:limLow>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i,j</m:t>
                      </m:r>
                    </m:sub>
                  </m:sSub>
                  <m:r>
                    <w:rPr>
                      <w:rFonts w:ascii="Cambria Math" w:hAnsi="Cambria Math"/>
                      <w:lang w:val="en-US"/>
                    </w:rPr>
                    <m:t>|</m:t>
                  </m:r>
                </m:fName>
                <m:e>
                  <m:r>
                    <w:rPr>
                      <w:rFonts w:ascii="Cambria Math" w:hAnsi="Cambria Math"/>
                      <w:lang w:val="en-US"/>
                    </w:rPr>
                    <m:t>Δx≤ Δy</m:t>
                  </m:r>
                </m:e>
              </m:func>
              <m:r>
                <w:rPr>
                  <w:rFonts w:ascii="Cambria Math" w:hAnsi="Cambria Math"/>
                  <w:lang w:val="en-US"/>
                </w:rPr>
                <m:t>#</m:t>
              </m:r>
              <m:d>
                <m:dPr>
                  <m:ctrlPr>
                    <w:rPr>
                      <w:rFonts w:ascii="Cambria Math" w:hAnsi="Cambria Math"/>
                      <w:i/>
                      <w:lang w:val="en-US"/>
                    </w:rPr>
                  </m:ctrlPr>
                </m:dPr>
                <m:e>
                  <m:r>
                    <w:rPr>
                      <w:rFonts w:ascii="Cambria Math" w:hAnsi="Cambria Math"/>
                      <w:lang w:val="en-US"/>
                    </w:rPr>
                    <m:t>50</m:t>
                  </m:r>
                </m:e>
              </m:d>
            </m:e>
          </m:eqArr>
        </m:oMath>
      </m:oMathPara>
    </w:p>
    <w:p w14:paraId="175F3569" w14:textId="77777777" w:rsidR="000A0EC7" w:rsidRPr="000A0EC7" w:rsidRDefault="000A0EC7" w:rsidP="003167E6">
      <w:pPr>
        <w:pStyle w:val="11"/>
      </w:pPr>
    </w:p>
    <w:p w14:paraId="2CB041E4" w14:textId="3BD23F48" w:rsidR="003167E6" w:rsidRPr="00350078" w:rsidRDefault="003167E6" w:rsidP="003167E6">
      <w:pPr>
        <w:pStyle w:val="11"/>
      </w:pPr>
      <w:r>
        <w:t xml:space="preserve">где </w:t>
      </w:r>
      <m:oMath>
        <m:r>
          <w:rPr>
            <w:rFonts w:ascii="Cambria Math" w:hAnsi="Cambria Math"/>
            <w:lang w:val="en-US"/>
          </w:rPr>
          <m:t>Δy</m:t>
        </m:r>
      </m:oMath>
      <w:r w:rsidRPr="003167E6">
        <w:t xml:space="preserve"> </w:t>
      </w:r>
      <w:r w:rsidR="00F23E42" w:rsidRPr="00917DDC">
        <w:t>–</w:t>
      </w:r>
      <w:r w:rsidRPr="003167E6">
        <w:t xml:space="preserve"> расстояние между соседними узлами по</w:t>
      </w:r>
      <w:r>
        <w:t xml:space="preserve"> </w:t>
      </w:r>
      <w:r w:rsidRPr="003167E6">
        <w:t xml:space="preserve">координате </w:t>
      </w:r>
      <w:r>
        <w:rPr>
          <w:lang w:val="en-US"/>
        </w:rPr>
        <w:t>y</w:t>
      </w:r>
      <w:r w:rsidRPr="003167E6">
        <w:t>.</w:t>
      </w:r>
    </w:p>
    <w:p w14:paraId="3DBB1156" w14:textId="38948D2B" w:rsidR="00245729" w:rsidRPr="002F2016" w:rsidRDefault="00434C37" w:rsidP="00EC1723">
      <w:pPr>
        <w:pStyle w:val="11"/>
      </w:pPr>
      <w:r w:rsidRPr="00434C37">
        <w:t>Сходимость решения оценивается по нескольким критериям.</w:t>
      </w:r>
      <w:r w:rsidR="003167E6" w:rsidRPr="00434C37">
        <w:t xml:space="preserve"> </w:t>
      </w:r>
      <w:r w:rsidRPr="00434C37">
        <w:t xml:space="preserve">Во-первых, </w:t>
      </w:r>
      <w:r w:rsidR="00EC1723">
        <w:t xml:space="preserve">для каждой точке мы решаем нелинейную систему методом простых итераций и для ее сходимости требуется выполнения критерия </w:t>
      </w:r>
      <m:oMath>
        <m:sSubSup>
          <m:sSubSupPr>
            <m:ctrlPr>
              <w:rPr>
                <w:rFonts w:ascii="Cambria Math" w:hAnsi="Cambria Math"/>
                <w:i/>
              </w:rPr>
            </m:ctrlPr>
          </m:sSubSupPr>
          <m:e>
            <m:r>
              <w:rPr>
                <w:rFonts w:ascii="Cambria Math" w:hAnsi="Cambria Math"/>
              </w:rPr>
              <m:t>|U</m:t>
            </m:r>
          </m:e>
          <m:sub>
            <m:r>
              <w:rPr>
                <w:rFonts w:ascii="Cambria Math" w:hAnsi="Cambria Math"/>
                <w:lang w:val="en-US"/>
              </w:rPr>
              <m:t>j</m:t>
            </m:r>
            <m:ctrlPr>
              <w:rPr>
                <w:rFonts w:ascii="Cambria Math" w:hAnsi="Cambria Math"/>
                <w:i/>
                <w:lang w:val="en-US"/>
              </w:rPr>
            </m:ctrlPr>
          </m:sub>
          <m:sup>
            <m:r>
              <w:rPr>
                <w:rFonts w:ascii="Cambria Math" w:hAnsi="Cambria Math"/>
              </w:rPr>
              <m:t>(</m:t>
            </m:r>
            <m:r>
              <w:rPr>
                <w:rFonts w:ascii="Cambria Math" w:hAnsi="Cambria Math"/>
                <w:lang w:val="en-US"/>
              </w:rPr>
              <m:t>n</m:t>
            </m:r>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lang w:val="en-US"/>
              </w:rPr>
              <m:t>n</m:t>
            </m:r>
          </m:sup>
        </m:sSubSup>
        <m:r>
          <w:rPr>
            <w:rFonts w:ascii="Cambria Math" w:hAnsi="Cambria Math"/>
          </w:rPr>
          <m:t>|&lt;</m:t>
        </m:r>
        <m:r>
          <w:rPr>
            <w:rFonts w:ascii="Cambria Math" w:hAnsi="Cambria Math"/>
            <w:lang w:val="en-US"/>
          </w:rPr>
          <m:t>ε</m:t>
        </m:r>
      </m:oMath>
      <w:r w:rsidR="00EC1723">
        <w:t xml:space="preserve">. </w:t>
      </w:r>
      <w:r w:rsidR="00363D16" w:rsidRPr="00363D16">
        <w:t xml:space="preserve">Во-вторых, глобальная сходимость </w:t>
      </w:r>
      <w:r w:rsidR="00EC1723">
        <w:t>достигается при</w:t>
      </w:r>
      <w:r w:rsidR="00363D16" w:rsidRPr="00363D16">
        <w:t xml:space="preserve"> соответствие полученного решения уравнениям и граничным условиям.</w:t>
      </w:r>
      <w:r w:rsidR="00363D16">
        <w:t xml:space="preserve"> В этом можно убедиться </w:t>
      </w:r>
      <w:r w:rsidR="00363D16" w:rsidRPr="00363D16">
        <w:t xml:space="preserve">  путем подстановки решения обратно в исходные уравнения</w:t>
      </w:r>
      <w:r w:rsidR="00363D16">
        <w:t xml:space="preserve">. </w:t>
      </w:r>
      <w:r w:rsidR="00363D16" w:rsidRPr="00363D16">
        <w:t xml:space="preserve">Наконец, для численного эксперимента достаточно выполнять расчёт при нескольких уровнях детализации сетки и проверять, что при уменьшении шага не меняются основные </w:t>
      </w:r>
      <w:r w:rsidR="00EC1723">
        <w:t xml:space="preserve">параметры </w:t>
      </w:r>
      <w:r w:rsidR="00363D16" w:rsidRPr="00363D16">
        <w:t>решения. Только в этом случае можно говорить о надёжности и достоверности полученного численного решения.</w:t>
      </w:r>
    </w:p>
    <w:p w14:paraId="5D0547B9" w14:textId="77777777" w:rsidR="000A0EC7" w:rsidRDefault="00432F37" w:rsidP="000A0EC7">
      <w:pPr>
        <w:pStyle w:val="11"/>
        <w:outlineLvl w:val="1"/>
        <w:rPr>
          <w:b/>
          <w:bCs/>
        </w:rPr>
      </w:pPr>
      <w:bookmarkStart w:id="42" w:name="_Toc198819522"/>
      <w:bookmarkStart w:id="43" w:name="_Toc195809048"/>
      <w:r w:rsidRPr="00684A9B">
        <w:rPr>
          <w:b/>
          <w:bCs/>
        </w:rPr>
        <w:t>2.</w:t>
      </w:r>
      <w:r w:rsidR="006D6406">
        <w:rPr>
          <w:b/>
          <w:bCs/>
        </w:rPr>
        <w:t>2</w:t>
      </w:r>
      <w:r w:rsidRPr="00684A9B">
        <w:rPr>
          <w:b/>
          <w:bCs/>
        </w:rPr>
        <w:t> </w:t>
      </w:r>
      <w:r w:rsidR="006D6406">
        <w:rPr>
          <w:b/>
          <w:bCs/>
        </w:rPr>
        <w:t>Используемые технологии</w:t>
      </w:r>
      <w:bookmarkEnd w:id="42"/>
    </w:p>
    <w:p w14:paraId="7DF0E7C4" w14:textId="3A90B890" w:rsidR="00432F37" w:rsidRDefault="00432F37" w:rsidP="00CE5FB4">
      <w:pPr>
        <w:pStyle w:val="11"/>
        <w:ind w:firstLine="0"/>
        <w:outlineLvl w:val="1"/>
        <w:rPr>
          <w:b/>
          <w:bCs/>
        </w:rPr>
      </w:pPr>
      <w:r w:rsidRPr="00684A9B">
        <w:rPr>
          <w:b/>
          <w:bCs/>
        </w:rPr>
        <w:t xml:space="preserve"> </w:t>
      </w:r>
      <w:bookmarkEnd w:id="43"/>
    </w:p>
    <w:p w14:paraId="75B96C22" w14:textId="11B8A1BD" w:rsidR="00C70A77" w:rsidRPr="00554ACF" w:rsidRDefault="00C70A77" w:rsidP="00C70A77">
      <w:pPr>
        <w:pStyle w:val="11"/>
      </w:pPr>
      <w:bookmarkStart w:id="44" w:name="_Hlk197474163"/>
      <w:r w:rsidRPr="00C70A77">
        <w:t xml:space="preserve">Реализация описанного </w:t>
      </w:r>
      <w:r w:rsidR="000144EB">
        <w:t>СХМ</w:t>
      </w:r>
      <w:r w:rsidRPr="00C70A77">
        <w:t xml:space="preserve"> выполнена на языке </w:t>
      </w:r>
      <w:r w:rsidRPr="00C70A77">
        <w:rPr>
          <w:lang w:val="en-US"/>
        </w:rPr>
        <w:t>Python</w:t>
      </w:r>
      <w:r w:rsidRPr="00C70A77">
        <w:t xml:space="preserve"> [</w:t>
      </w:r>
      <w:r w:rsidR="000A0EC7">
        <w:t>8</w:t>
      </w:r>
      <w:r w:rsidRPr="00C70A77">
        <w:t xml:space="preserve">]. Выбор </w:t>
      </w:r>
      <w:r w:rsidRPr="00C70A77">
        <w:rPr>
          <w:lang w:val="en-US"/>
        </w:rPr>
        <w:t>Python</w:t>
      </w:r>
      <w:r w:rsidRPr="00C70A77">
        <w:t xml:space="preserve"> обусловлен его высокой продуктивностью разработки и наличием развитой экосистемы научных библиотек </w:t>
      </w:r>
      <w:r>
        <w:rPr>
          <w:lang w:val="en-US"/>
        </w:rPr>
        <w:t>NumPy</w:t>
      </w:r>
      <w:r w:rsidRPr="00C70A77">
        <w:t xml:space="preserve"> [</w:t>
      </w:r>
      <w:r w:rsidR="000A0EC7">
        <w:t>9</w:t>
      </w:r>
      <w:r w:rsidRPr="00C70A77">
        <w:t xml:space="preserve">] </w:t>
      </w:r>
      <w:r>
        <w:t xml:space="preserve">и </w:t>
      </w:r>
      <w:r>
        <w:rPr>
          <w:lang w:val="en-US"/>
        </w:rPr>
        <w:t>SciPy</w:t>
      </w:r>
      <w:r w:rsidRPr="00C70A77">
        <w:t xml:space="preserve"> [</w:t>
      </w:r>
      <w:r w:rsidR="000A0EC7">
        <w:t>10</w:t>
      </w:r>
      <w:r w:rsidRPr="00C70A77">
        <w:t xml:space="preserve">]. </w:t>
      </w:r>
      <w:r>
        <w:t xml:space="preserve">Для построения графиков результатов, а также </w:t>
      </w:r>
      <w:r w:rsidR="00554ACF" w:rsidRPr="00554ACF">
        <w:t>тепловых карт распределений параметров</w:t>
      </w:r>
      <w:r w:rsidR="00554ACF">
        <w:t xml:space="preserve"> использовались </w:t>
      </w:r>
      <w:r w:rsidR="00554ACF" w:rsidRPr="00554ACF">
        <w:rPr>
          <w:lang w:val="en-US"/>
        </w:rPr>
        <w:t>Matplotlib</w:t>
      </w:r>
      <w:r w:rsidR="00554ACF">
        <w:t xml:space="preserve"> </w:t>
      </w:r>
      <w:r w:rsidR="00554ACF" w:rsidRPr="00554ACF">
        <w:t>[</w:t>
      </w:r>
      <w:r w:rsidR="000A0EC7">
        <w:t>11</w:t>
      </w:r>
      <w:r w:rsidR="00554ACF" w:rsidRPr="00554ACF">
        <w:t xml:space="preserve">] </w:t>
      </w:r>
      <w:r w:rsidR="00554ACF">
        <w:t xml:space="preserve">и </w:t>
      </w:r>
      <w:r w:rsidR="00554ACF">
        <w:rPr>
          <w:lang w:val="en-US"/>
        </w:rPr>
        <w:t>Seaborn</w:t>
      </w:r>
      <w:r w:rsidR="00554ACF" w:rsidRPr="00554ACF">
        <w:t xml:space="preserve"> [</w:t>
      </w:r>
      <w:r w:rsidR="000A0EC7">
        <w:t>12</w:t>
      </w:r>
      <w:r w:rsidR="000A0EC7" w:rsidRPr="000A0EC7">
        <w:t>]</w:t>
      </w:r>
      <w:r w:rsidR="00554ACF" w:rsidRPr="00554ACF">
        <w:t xml:space="preserve">. </w:t>
      </w:r>
      <w:bookmarkEnd w:id="44"/>
      <w:r w:rsidR="00554ACF">
        <w:t xml:space="preserve">Для отладки </w:t>
      </w:r>
      <w:r w:rsidR="00554ACF" w:rsidRPr="00554ACF">
        <w:t>алгоритма, быстр</w:t>
      </w:r>
      <w:r w:rsidR="00554ACF">
        <w:t>ого</w:t>
      </w:r>
      <w:r w:rsidR="00554ACF" w:rsidRPr="00554ACF">
        <w:t xml:space="preserve"> просмотр</w:t>
      </w:r>
      <w:r w:rsidR="00554ACF">
        <w:t>а</w:t>
      </w:r>
      <w:r w:rsidR="00554ACF" w:rsidRPr="00554ACF">
        <w:t xml:space="preserve"> результатов</w:t>
      </w:r>
      <w:r w:rsidR="00554ACF">
        <w:t xml:space="preserve"> использовалась среда разработки </w:t>
      </w:r>
      <w:proofErr w:type="spellStart"/>
      <w:r w:rsidR="00554ACF">
        <w:rPr>
          <w:lang w:val="en-US"/>
        </w:rPr>
        <w:t>Jupyter</w:t>
      </w:r>
      <w:proofErr w:type="spellEnd"/>
      <w:r w:rsidR="00554ACF" w:rsidRPr="00554ACF">
        <w:t xml:space="preserve"> [</w:t>
      </w:r>
      <w:r w:rsidR="000A0EC7">
        <w:t>13</w:t>
      </w:r>
      <w:r w:rsidR="00554ACF" w:rsidRPr="00554ACF">
        <w:t>].</w:t>
      </w:r>
      <w:r w:rsidRPr="00C70A77">
        <w:t xml:space="preserve"> Хотя интерпретируемый </w:t>
      </w:r>
      <w:r w:rsidRPr="00C70A77">
        <w:rPr>
          <w:lang w:val="en-US"/>
        </w:rPr>
        <w:t>Python</w:t>
      </w:r>
      <w:r w:rsidRPr="00C70A77">
        <w:t xml:space="preserve"> уступает компилируемым языкам в скорости, оптимизаци</w:t>
      </w:r>
      <w:r w:rsidR="00DB7E32">
        <w:t xml:space="preserve">ю можно выполнить </w:t>
      </w:r>
      <w:r w:rsidRPr="00C70A77">
        <w:t xml:space="preserve">с помощью </w:t>
      </w:r>
      <w:r w:rsidR="00554ACF">
        <w:t xml:space="preserve">распараллеливания </w:t>
      </w:r>
      <w:r w:rsidR="00554ACF">
        <w:lastRenderedPageBreak/>
        <w:t>вычислений,</w:t>
      </w:r>
      <w:r w:rsidR="00DB7E32">
        <w:t xml:space="preserve"> ведь в решение для поиска значения параметров для каждого узла взаимодействуют лишь 3 точки с предыдущего слоя, поэтому для каждого узла текущего слоя можно параллельно вычислять значения неизвестных</w:t>
      </w:r>
      <w:r w:rsidRPr="00C70A77">
        <w:t>. Программа спроектирована модульно: различные аспекты расчета (геометрия, интегрирование вдоль характеристик, решение системы в пересечении, граничные условия, пользовательский интерфейс) разнесены по отдельным компонентам. Ниже описана структура проекта и ключевые моменты её реализации</w:t>
      </w:r>
      <w:r w:rsidR="00554ACF" w:rsidRPr="00554ACF">
        <w:t>.</w:t>
      </w:r>
    </w:p>
    <w:p w14:paraId="1DF84F81" w14:textId="382877B0" w:rsidR="00432F37" w:rsidRPr="006929B7" w:rsidRDefault="00432F37" w:rsidP="00527A9E">
      <w:pPr>
        <w:pStyle w:val="11"/>
        <w:outlineLvl w:val="1"/>
        <w:rPr>
          <w:b/>
          <w:bCs/>
        </w:rPr>
      </w:pPr>
      <w:bookmarkStart w:id="45" w:name="_Toc195809049"/>
      <w:bookmarkStart w:id="46" w:name="_Toc198819523"/>
      <w:r w:rsidRPr="00684A9B">
        <w:rPr>
          <w:b/>
          <w:bCs/>
        </w:rPr>
        <w:t>2.</w:t>
      </w:r>
      <w:r w:rsidR="006D6406">
        <w:rPr>
          <w:b/>
          <w:bCs/>
        </w:rPr>
        <w:t>3</w:t>
      </w:r>
      <w:r w:rsidRPr="00684A9B">
        <w:rPr>
          <w:b/>
          <w:bCs/>
        </w:rPr>
        <w:t> Структура проекта</w:t>
      </w:r>
      <w:bookmarkEnd w:id="45"/>
      <w:bookmarkEnd w:id="46"/>
    </w:p>
    <w:p w14:paraId="373DBCAA" w14:textId="77777777" w:rsidR="00527A9E" w:rsidRPr="006929B7" w:rsidRDefault="00527A9E" w:rsidP="00CE5FB4">
      <w:pPr>
        <w:pStyle w:val="11"/>
        <w:ind w:firstLine="0"/>
        <w:outlineLvl w:val="1"/>
        <w:rPr>
          <w:b/>
          <w:bCs/>
        </w:rPr>
      </w:pPr>
    </w:p>
    <w:p w14:paraId="28A8D3A7" w14:textId="4C7581B9" w:rsidR="006A77A5" w:rsidRDefault="006A77A5" w:rsidP="00527A9E">
      <w:pPr>
        <w:pStyle w:val="11"/>
      </w:pPr>
      <w:r w:rsidRPr="006A77A5">
        <w:t xml:space="preserve">Программный код организован в виде набора </w:t>
      </w:r>
      <w:r>
        <w:t>под</w:t>
      </w:r>
      <w:r w:rsidRPr="006A77A5">
        <w:t>модулей (</w:t>
      </w:r>
      <w:r w:rsidRPr="006A77A5">
        <w:rPr>
          <w:lang w:val="en-US"/>
        </w:rPr>
        <w:t>Python</w:t>
      </w:r>
      <w:r w:rsidRPr="006A77A5">
        <w:t xml:space="preserve">-файлов), объединённых в </w:t>
      </w:r>
      <w:r>
        <w:t>модуль</w:t>
      </w:r>
      <w:r w:rsidRPr="006A77A5">
        <w:t>.</w:t>
      </w:r>
      <w:r>
        <w:t xml:space="preserve"> Его структура изображена на рисунке </w:t>
      </w:r>
      <w:r w:rsidR="00B373F1">
        <w:t>4.</w:t>
      </w:r>
    </w:p>
    <w:p w14:paraId="1C0F87F0" w14:textId="6D629235" w:rsidR="00A02334" w:rsidRDefault="000861DE" w:rsidP="00527A9E">
      <w:pPr>
        <w:pStyle w:val="11"/>
        <w:keepNext/>
        <w:ind w:firstLine="0"/>
        <w:jc w:val="center"/>
      </w:pPr>
      <w:r w:rsidRPr="000861DE">
        <w:rPr>
          <w:noProof/>
          <w:lang w:val="en-US"/>
        </w:rPr>
        <w:drawing>
          <wp:inline distT="0" distB="0" distL="0" distR="0" wp14:anchorId="798FF828" wp14:editId="60D8CCB3">
            <wp:extent cx="6151880" cy="3153410"/>
            <wp:effectExtent l="0" t="0" r="1270" b="8890"/>
            <wp:docPr id="1721764123" name="Рисунок 4">
              <a:extLst xmlns:a="http://schemas.openxmlformats.org/drawingml/2006/main">
                <a:ext uri="{FF2B5EF4-FFF2-40B4-BE49-F238E27FC236}">
                  <a16:creationId xmlns:a16="http://schemas.microsoft.com/office/drawing/2014/main" id="{3CE762F0-09AD-CFC2-73A6-A4E304132F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a:extLst>
                        <a:ext uri="{FF2B5EF4-FFF2-40B4-BE49-F238E27FC236}">
                          <a16:creationId xmlns:a16="http://schemas.microsoft.com/office/drawing/2014/main" id="{3CE762F0-09AD-CFC2-73A6-A4E304132F60}"/>
                        </a:ext>
                      </a:extLst>
                    </pic:cNvPr>
                    <pic:cNvPicPr>
                      <a:picLocks noChangeAspect="1"/>
                    </pic:cNvPicPr>
                  </pic:nvPicPr>
                  <pic:blipFill>
                    <a:blip r:embed="rId11"/>
                    <a:stretch>
                      <a:fillRect/>
                    </a:stretch>
                  </pic:blipFill>
                  <pic:spPr>
                    <a:xfrm>
                      <a:off x="0" y="0"/>
                      <a:ext cx="6151880" cy="3153410"/>
                    </a:xfrm>
                    <a:prstGeom prst="rect">
                      <a:avLst/>
                    </a:prstGeom>
                  </pic:spPr>
                </pic:pic>
              </a:graphicData>
            </a:graphic>
          </wp:inline>
        </w:drawing>
      </w:r>
    </w:p>
    <w:p w14:paraId="3EDDD7F7" w14:textId="0BE7BA73" w:rsidR="006A77A5" w:rsidRDefault="00A02334" w:rsidP="00527A9E">
      <w:pPr>
        <w:pStyle w:val="11"/>
        <w:ind w:firstLine="0"/>
        <w:jc w:val="center"/>
      </w:pPr>
      <w:r>
        <w:t xml:space="preserve">Рисунок </w:t>
      </w:r>
      <w:r>
        <w:fldChar w:fldCharType="begin"/>
      </w:r>
      <w:r>
        <w:instrText xml:space="preserve"> SEQ Рисунок \* ARABIC </w:instrText>
      </w:r>
      <w:r>
        <w:fldChar w:fldCharType="separate"/>
      </w:r>
      <w:r w:rsidR="00A12811">
        <w:rPr>
          <w:noProof/>
        </w:rPr>
        <w:t>4</w:t>
      </w:r>
      <w:r>
        <w:fldChar w:fldCharType="end"/>
      </w:r>
      <w:r>
        <w:t xml:space="preserve"> </w:t>
      </w:r>
      <w:r w:rsidR="00095E99" w:rsidRPr="00097CEF">
        <w:t>–</w:t>
      </w:r>
      <w:r>
        <w:t xml:space="preserve"> Структура модуля</w:t>
      </w:r>
    </w:p>
    <w:p w14:paraId="544AB920" w14:textId="3F749597" w:rsidR="006A77A5" w:rsidRDefault="006A77A5" w:rsidP="00420BB6">
      <w:pPr>
        <w:pStyle w:val="11"/>
      </w:pPr>
      <w:r w:rsidRPr="006A77A5">
        <w:t xml:space="preserve">Основные </w:t>
      </w:r>
      <w:r>
        <w:t>под</w:t>
      </w:r>
      <w:r w:rsidRPr="006A77A5">
        <w:t>модули и их назначение следующие:</w:t>
      </w:r>
    </w:p>
    <w:p w14:paraId="4B8E2361" w14:textId="6B794B62" w:rsidR="006A77A5" w:rsidRDefault="000861DE" w:rsidP="00420BB6">
      <w:pPr>
        <w:pStyle w:val="11"/>
        <w:numPr>
          <w:ilvl w:val="0"/>
          <w:numId w:val="15"/>
        </w:numPr>
        <w:ind w:left="0" w:firstLine="709"/>
      </w:pPr>
      <w:r>
        <w:t xml:space="preserve">подпрограмма, отвечающая за </w:t>
      </w:r>
      <w:r w:rsidR="006A77A5" w:rsidRPr="006A77A5">
        <w:t>геометри</w:t>
      </w:r>
      <w:r>
        <w:t>ю</w:t>
      </w:r>
      <w:r w:rsidR="006A77A5" w:rsidRPr="006A77A5">
        <w:t xml:space="preserve"> канала. В этом модуле задаются функции контура стенок, а также вспомогательные </w:t>
      </w:r>
      <w:r w:rsidR="006A77A5">
        <w:t>функции</w:t>
      </w:r>
      <w:r w:rsidR="006A77A5" w:rsidRPr="006A77A5">
        <w:t xml:space="preserve"> для вычисления угла наклона стенки в заданной точке</w:t>
      </w:r>
      <w:r w:rsidR="006A77A5">
        <w:t>;</w:t>
      </w:r>
    </w:p>
    <w:p w14:paraId="745455D0" w14:textId="0ABF0EEA" w:rsidR="006A77A5" w:rsidRDefault="000861DE" w:rsidP="00420BB6">
      <w:pPr>
        <w:pStyle w:val="11"/>
        <w:numPr>
          <w:ilvl w:val="0"/>
          <w:numId w:val="15"/>
        </w:numPr>
        <w:ind w:left="0" w:firstLine="709"/>
      </w:pPr>
      <w:r>
        <w:lastRenderedPageBreak/>
        <w:t>решатель</w:t>
      </w:r>
      <w:r w:rsidR="006A77A5" w:rsidRPr="006A77A5">
        <w:rPr>
          <w:lang w:val="en-US"/>
        </w:rPr>
        <w:t> </w:t>
      </w:r>
      <w:r w:rsidR="006A77A5">
        <w:t xml:space="preserve">является </w:t>
      </w:r>
      <w:r w:rsidR="006A77A5" w:rsidRPr="006A77A5">
        <w:t>основн</w:t>
      </w:r>
      <w:r w:rsidR="006A77A5">
        <w:t>ым</w:t>
      </w:r>
      <w:r w:rsidR="006A77A5" w:rsidRPr="006A77A5">
        <w:t xml:space="preserve"> </w:t>
      </w:r>
      <w:r w:rsidR="006A77A5">
        <w:t>под</w:t>
      </w:r>
      <w:r w:rsidR="006A77A5" w:rsidRPr="006A77A5">
        <w:t>модул</w:t>
      </w:r>
      <w:r w:rsidR="006A77A5">
        <w:t>ем</w:t>
      </w:r>
      <w:r w:rsidR="006A77A5" w:rsidRPr="006A77A5">
        <w:t xml:space="preserve">, реализующий </w:t>
      </w:r>
      <w:r w:rsidR="006A77A5">
        <w:t>СХМ</w:t>
      </w:r>
      <w:r w:rsidR="006A77A5" w:rsidRPr="006A77A5">
        <w:t>. В нём определены функции для</w:t>
      </w:r>
      <w:r w:rsidR="006A77A5">
        <w:t xml:space="preserve"> </w:t>
      </w:r>
      <w:r w:rsidR="006A77A5" w:rsidRPr="006A77A5">
        <w:t>инициализации сетки</w:t>
      </w:r>
      <w:r w:rsidR="006A77A5">
        <w:t xml:space="preserve">, </w:t>
      </w:r>
      <w:r w:rsidR="006A77A5" w:rsidRPr="006A77A5">
        <w:t>расчёта нового слоя по предыдущему</w:t>
      </w:r>
      <w:r w:rsidR="006A77A5">
        <w:t xml:space="preserve">, </w:t>
      </w:r>
      <w:r w:rsidR="006A77A5" w:rsidRPr="006A77A5">
        <w:t>обработки граничных условий на каждом шаге</w:t>
      </w:r>
      <w:r w:rsidR="006A77A5">
        <w:t>;</w:t>
      </w:r>
    </w:p>
    <w:p w14:paraId="065F987D" w14:textId="33D3FBDA" w:rsidR="006A77A5" w:rsidRDefault="000861DE" w:rsidP="00420BB6">
      <w:pPr>
        <w:pStyle w:val="11"/>
        <w:numPr>
          <w:ilvl w:val="0"/>
          <w:numId w:val="15"/>
        </w:numPr>
        <w:ind w:left="0" w:firstLine="709"/>
      </w:pPr>
      <w:r>
        <w:t>подпрограмма</w:t>
      </w:r>
      <w:r w:rsidR="006A77A5">
        <w:t>, кото</w:t>
      </w:r>
      <w:r>
        <w:t>рая</w:t>
      </w:r>
      <w:r w:rsidR="006A77A5">
        <w:t xml:space="preserve"> реализует</w:t>
      </w:r>
      <w:r w:rsidR="006A77A5" w:rsidRPr="006A77A5">
        <w:t xml:space="preserve"> ввод-вывод. В н</w:t>
      </w:r>
      <w:r>
        <w:t>ей</w:t>
      </w:r>
      <w:r w:rsidR="006A77A5" w:rsidRPr="006A77A5">
        <w:t xml:space="preserve"> сосредоточены функции для чтения параметров расчета (например, из конфигурационного файла или ввода пользователя) и для вывода результатов. Вывод включает сохранение распределений в файл, либо генерацию графиков</w:t>
      </w:r>
      <w:r w:rsidR="006A77A5">
        <w:t>;</w:t>
      </w:r>
    </w:p>
    <w:p w14:paraId="50C25835" w14:textId="23483E73" w:rsidR="006A77A5" w:rsidRDefault="000861DE" w:rsidP="00420BB6">
      <w:pPr>
        <w:pStyle w:val="11"/>
        <w:numPr>
          <w:ilvl w:val="0"/>
          <w:numId w:val="15"/>
        </w:numPr>
        <w:ind w:left="0" w:firstLine="709"/>
      </w:pPr>
      <w:r>
        <w:t>подпрограмма, которая</w:t>
      </w:r>
      <w:r w:rsidR="006A77A5">
        <w:t xml:space="preserve"> выполняет функции </w:t>
      </w:r>
      <w:r w:rsidR="006A77A5" w:rsidRPr="006A77A5">
        <w:t>скрипт</w:t>
      </w:r>
      <w:r w:rsidR="006A77A5">
        <w:t>а</w:t>
      </w:r>
      <w:r w:rsidR="006A77A5" w:rsidRPr="006A77A5">
        <w:t xml:space="preserve"> запуска. В нём происходит сборка всех компонентов</w:t>
      </w:r>
      <w:r w:rsidR="006A77A5">
        <w:t>;</w:t>
      </w:r>
    </w:p>
    <w:p w14:paraId="35308A9E" w14:textId="02904D96" w:rsidR="006A77A5" w:rsidRDefault="000861DE" w:rsidP="00420BB6">
      <w:pPr>
        <w:pStyle w:val="11"/>
        <w:numPr>
          <w:ilvl w:val="0"/>
          <w:numId w:val="15"/>
        </w:numPr>
        <w:ind w:left="0" w:firstLine="709"/>
      </w:pPr>
      <w:r>
        <w:t>вспомогательная математическая подпрограмма</w:t>
      </w:r>
      <w:r w:rsidR="0061087F" w:rsidRPr="0061087F">
        <w:t>. Может содержать функции для интерполяции, вычисления производных, математические константы.</w:t>
      </w:r>
    </w:p>
    <w:p w14:paraId="0304C0F8" w14:textId="27574744" w:rsidR="00432F37" w:rsidRPr="00432F37" w:rsidRDefault="0061087F" w:rsidP="00FE4C5F">
      <w:pPr>
        <w:pStyle w:val="11"/>
      </w:pPr>
      <w:r w:rsidRPr="0061087F">
        <w:t>Данная структура обеспечивает модульность: геометрию можно заменить, не трогая метод, или улучшить визуализацию, не рискуя нарушить расчеты. Интерфейс между модулями заключается в передаче необходимых данных</w:t>
      </w:r>
      <w:r>
        <w:t xml:space="preserve"> друг другу. </w:t>
      </w:r>
      <w:r w:rsidRPr="0061087F">
        <w:t>Это соответствует принципам чистого дизайна: отделить вычислительную логику от ввода-вывода и от определения задач</w:t>
      </w:r>
      <w:r w:rsidR="00FC7107">
        <w:t>и</w:t>
      </w:r>
      <w:r w:rsidRPr="0061087F">
        <w:t>.</w:t>
      </w:r>
    </w:p>
    <w:p w14:paraId="67604CFD" w14:textId="77777777" w:rsidR="00D30EB4" w:rsidRDefault="00D30EB4" w:rsidP="00B01775">
      <w:pPr>
        <w:pStyle w:val="11"/>
      </w:pPr>
      <w:r>
        <w:br w:type="page"/>
      </w:r>
    </w:p>
    <w:p w14:paraId="686BA74F" w14:textId="7FF212C1" w:rsidR="00432F37" w:rsidRPr="006929B7" w:rsidRDefault="00432F37" w:rsidP="00F83731">
      <w:pPr>
        <w:pStyle w:val="24"/>
        <w:ind w:firstLine="0"/>
        <w:outlineLvl w:val="0"/>
      </w:pPr>
      <w:bookmarkStart w:id="47" w:name="_Toc195809051"/>
      <w:r w:rsidRPr="00432F37">
        <w:lastRenderedPageBreak/>
        <w:t> </w:t>
      </w:r>
      <w:bookmarkStart w:id="48" w:name="_Toc198819524"/>
      <w:r w:rsidRPr="00432F37">
        <w:t>3</w:t>
      </w:r>
      <w:bookmarkEnd w:id="47"/>
      <w:r w:rsidR="002C20EF">
        <w:t xml:space="preserve"> </w:t>
      </w:r>
      <w:r w:rsidR="008A3F1E">
        <w:t>РЕЗУЛЬТАТ РАБОТЫ</w:t>
      </w:r>
      <w:bookmarkEnd w:id="48"/>
    </w:p>
    <w:p w14:paraId="77A39A4A" w14:textId="77777777" w:rsidR="00F83731" w:rsidRPr="006929B7" w:rsidRDefault="00F83731" w:rsidP="00F83731">
      <w:pPr>
        <w:pStyle w:val="24"/>
        <w:ind w:firstLine="0"/>
        <w:outlineLvl w:val="0"/>
      </w:pPr>
    </w:p>
    <w:p w14:paraId="04FE6AE8" w14:textId="35310446" w:rsidR="00432F37" w:rsidRPr="006929B7" w:rsidRDefault="00432F37" w:rsidP="00F83731">
      <w:pPr>
        <w:pStyle w:val="11"/>
        <w:outlineLvl w:val="1"/>
        <w:rPr>
          <w:b/>
          <w:bCs/>
        </w:rPr>
      </w:pPr>
      <w:bookmarkStart w:id="49" w:name="_Toc198819525"/>
      <w:r w:rsidRPr="00783F20">
        <w:rPr>
          <w:b/>
          <w:bCs/>
        </w:rPr>
        <w:t xml:space="preserve">3.1 Параметры </w:t>
      </w:r>
      <w:bookmarkStart w:id="50" w:name="_Toc195809052"/>
      <w:r w:rsidRPr="00783F20">
        <w:rPr>
          <w:b/>
          <w:bCs/>
        </w:rPr>
        <w:t>расчёта и сценарии</w:t>
      </w:r>
      <w:bookmarkEnd w:id="50"/>
      <w:r w:rsidR="00783F20">
        <w:rPr>
          <w:b/>
          <w:bCs/>
        </w:rPr>
        <w:t xml:space="preserve"> тестирования</w:t>
      </w:r>
      <w:bookmarkEnd w:id="49"/>
    </w:p>
    <w:p w14:paraId="131E0611" w14:textId="77777777" w:rsidR="00F83731" w:rsidRPr="006929B7" w:rsidRDefault="00F83731" w:rsidP="00CE5FB4">
      <w:pPr>
        <w:pStyle w:val="11"/>
        <w:outlineLvl w:val="1"/>
        <w:rPr>
          <w:b/>
          <w:bCs/>
        </w:rPr>
      </w:pPr>
    </w:p>
    <w:p w14:paraId="46BD2A75" w14:textId="770C864E" w:rsidR="00010B38" w:rsidRPr="00010B38" w:rsidRDefault="00010B38" w:rsidP="00010B38">
      <w:pPr>
        <w:pStyle w:val="a7"/>
        <w:spacing w:after="0" w:line="360" w:lineRule="auto"/>
        <w:ind w:left="0" w:firstLine="720"/>
        <w:jc w:val="both"/>
        <w:rPr>
          <w:rFonts w:ascii="Times New Roman" w:hAnsi="Times New Roman" w:cs="Times New Roman"/>
          <w:sz w:val="28"/>
          <w:szCs w:val="28"/>
          <w:lang w:val="ru-RU"/>
        </w:rPr>
      </w:pPr>
      <w:r w:rsidRPr="00010B38">
        <w:rPr>
          <w:rFonts w:ascii="Times New Roman" w:hAnsi="Times New Roman" w:cs="Times New Roman"/>
          <w:sz w:val="28"/>
          <w:szCs w:val="28"/>
          <w:lang w:val="ru-RU"/>
        </w:rPr>
        <w:t xml:space="preserve">В </w:t>
      </w:r>
      <w:r>
        <w:rPr>
          <w:rFonts w:ascii="Times New Roman" w:hAnsi="Times New Roman" w:cs="Times New Roman"/>
          <w:sz w:val="28"/>
          <w:szCs w:val="28"/>
          <w:lang w:val="ru-RU"/>
        </w:rPr>
        <w:t>заключительной главе ВКР</w:t>
      </w:r>
      <w:r w:rsidRPr="00010B38">
        <w:rPr>
          <w:rFonts w:ascii="Times New Roman" w:hAnsi="Times New Roman" w:cs="Times New Roman"/>
          <w:sz w:val="28"/>
          <w:szCs w:val="28"/>
          <w:lang w:val="ru-RU"/>
        </w:rPr>
        <w:t xml:space="preserve"> описаны результаты тестирования </w:t>
      </w:r>
      <w:r>
        <w:rPr>
          <w:rFonts w:ascii="Times New Roman" w:hAnsi="Times New Roman" w:cs="Times New Roman"/>
          <w:sz w:val="28"/>
          <w:szCs w:val="28"/>
          <w:lang w:val="ru-RU"/>
        </w:rPr>
        <w:t>применения СХМ для моделирования стационарных сверхзвуковых течений в расширяющимся канале</w:t>
      </w:r>
      <w:r w:rsidRPr="00010B38">
        <w:rPr>
          <w:rFonts w:ascii="Times New Roman" w:hAnsi="Times New Roman" w:cs="Times New Roman"/>
          <w:sz w:val="28"/>
          <w:szCs w:val="28"/>
          <w:lang w:val="ru-RU"/>
        </w:rPr>
        <w:t>. Проводится сравнение расчетов с известными аналитическими решениями и эталонными данными для</w:t>
      </w:r>
      <w:r>
        <w:rPr>
          <w:rFonts w:ascii="Times New Roman" w:hAnsi="Times New Roman" w:cs="Times New Roman"/>
          <w:sz w:val="28"/>
          <w:szCs w:val="28"/>
          <w:lang w:val="ru-RU"/>
        </w:rPr>
        <w:t xml:space="preserve"> течения от точечного источника</w:t>
      </w:r>
      <w:r w:rsidRPr="00010B38">
        <w:rPr>
          <w:rFonts w:ascii="Times New Roman" w:hAnsi="Times New Roman" w:cs="Times New Roman"/>
          <w:sz w:val="28"/>
          <w:szCs w:val="28"/>
          <w:lang w:val="ru-RU"/>
        </w:rPr>
        <w:t>. Кроме того, оценивается эффективность реализован</w:t>
      </w:r>
      <w:r>
        <w:rPr>
          <w:rFonts w:ascii="Times New Roman" w:hAnsi="Times New Roman" w:cs="Times New Roman"/>
          <w:sz w:val="28"/>
          <w:szCs w:val="28"/>
          <w:lang w:val="ru-RU"/>
        </w:rPr>
        <w:t xml:space="preserve">ного метода </w:t>
      </w:r>
      <w:r w:rsidRPr="00010B38">
        <w:rPr>
          <w:rFonts w:ascii="Times New Roman" w:hAnsi="Times New Roman" w:cs="Times New Roman"/>
          <w:sz w:val="28"/>
          <w:szCs w:val="28"/>
          <w:lang w:val="ru-RU"/>
        </w:rPr>
        <w:t>по</w:t>
      </w:r>
      <w:r>
        <w:rPr>
          <w:rFonts w:ascii="Times New Roman" w:hAnsi="Times New Roman" w:cs="Times New Roman"/>
          <w:sz w:val="28"/>
          <w:szCs w:val="28"/>
          <w:lang w:val="ru-RU"/>
        </w:rPr>
        <w:t xml:space="preserve"> </w:t>
      </w:r>
      <w:r w:rsidRPr="00010B38">
        <w:rPr>
          <w:rFonts w:ascii="Times New Roman" w:hAnsi="Times New Roman" w:cs="Times New Roman"/>
          <w:sz w:val="28"/>
          <w:szCs w:val="28"/>
          <w:lang w:val="ru-RU"/>
        </w:rPr>
        <w:t>точности, вычислительной скорости</w:t>
      </w:r>
      <w:r>
        <w:rPr>
          <w:rFonts w:ascii="Times New Roman" w:hAnsi="Times New Roman" w:cs="Times New Roman"/>
          <w:sz w:val="28"/>
          <w:szCs w:val="28"/>
          <w:lang w:val="ru-RU"/>
        </w:rPr>
        <w:t>, а также проверяется не нарушается ли сходимость при уменьшении шага вычислительной сетки</w:t>
      </w:r>
      <w:r w:rsidRPr="00010B38">
        <w:rPr>
          <w:rFonts w:ascii="Times New Roman" w:hAnsi="Times New Roman" w:cs="Times New Roman"/>
          <w:sz w:val="28"/>
          <w:szCs w:val="28"/>
          <w:lang w:val="ru-RU"/>
        </w:rPr>
        <w:t xml:space="preserve">. В </w:t>
      </w:r>
      <w:r>
        <w:rPr>
          <w:rFonts w:ascii="Times New Roman" w:hAnsi="Times New Roman" w:cs="Times New Roman"/>
          <w:sz w:val="28"/>
          <w:szCs w:val="28"/>
          <w:lang w:val="ru-RU"/>
        </w:rPr>
        <w:t>конце приводятся возможные улучшения и дополнения полученного решения</w:t>
      </w:r>
      <w:r w:rsidRPr="00010B38">
        <w:rPr>
          <w:rFonts w:ascii="Times New Roman" w:hAnsi="Times New Roman" w:cs="Times New Roman"/>
          <w:sz w:val="28"/>
          <w:szCs w:val="28"/>
          <w:lang w:val="ru-RU"/>
        </w:rPr>
        <w:t>.</w:t>
      </w:r>
    </w:p>
    <w:p w14:paraId="3111E241" w14:textId="0803182E" w:rsidR="00E86121" w:rsidRDefault="00010B38" w:rsidP="00010B38">
      <w:pPr>
        <w:pStyle w:val="a7"/>
        <w:spacing w:after="0" w:line="360" w:lineRule="auto"/>
        <w:ind w:left="0" w:firstLine="720"/>
        <w:jc w:val="both"/>
        <w:rPr>
          <w:rFonts w:ascii="Times New Roman" w:hAnsi="Times New Roman" w:cs="Times New Roman"/>
          <w:sz w:val="28"/>
          <w:szCs w:val="28"/>
          <w:lang w:val="ru-RU"/>
        </w:rPr>
      </w:pPr>
      <w:r w:rsidRPr="00010B38">
        <w:rPr>
          <w:rFonts w:ascii="Times New Roman" w:hAnsi="Times New Roman" w:cs="Times New Roman"/>
          <w:sz w:val="28"/>
          <w:szCs w:val="28"/>
          <w:lang w:val="ru-RU"/>
        </w:rPr>
        <w:t xml:space="preserve">Для проверки корректности моделирования </w:t>
      </w:r>
      <w:r w:rsidR="00E86121">
        <w:rPr>
          <w:rFonts w:ascii="Times New Roman" w:hAnsi="Times New Roman" w:cs="Times New Roman"/>
          <w:sz w:val="28"/>
          <w:szCs w:val="28"/>
          <w:lang w:val="ru-RU"/>
        </w:rPr>
        <w:t xml:space="preserve">рассмотрены 2 </w:t>
      </w:r>
      <w:r w:rsidRPr="00010B38">
        <w:rPr>
          <w:rFonts w:ascii="Times New Roman" w:hAnsi="Times New Roman" w:cs="Times New Roman"/>
          <w:sz w:val="28"/>
          <w:szCs w:val="28"/>
          <w:lang w:val="ru-RU"/>
        </w:rPr>
        <w:t>тестовых сценария.</w:t>
      </w:r>
      <w:r w:rsidR="00E86121">
        <w:rPr>
          <w:rFonts w:ascii="Times New Roman" w:hAnsi="Times New Roman" w:cs="Times New Roman"/>
          <w:sz w:val="28"/>
          <w:szCs w:val="28"/>
          <w:lang w:val="ru-RU"/>
        </w:rPr>
        <w:t xml:space="preserve"> Первый из них представляет собой рассмотрения течения в сопле Лаваля, изображенного на рисунке 5</w:t>
      </w:r>
      <w:r w:rsidR="00B373F1">
        <w:rPr>
          <w:rFonts w:ascii="Times New Roman" w:hAnsi="Times New Roman" w:cs="Times New Roman"/>
          <w:sz w:val="28"/>
          <w:szCs w:val="28"/>
          <w:lang w:val="ru-RU"/>
        </w:rPr>
        <w:t>.</w:t>
      </w:r>
    </w:p>
    <w:p w14:paraId="350A4770" w14:textId="77777777" w:rsidR="00615A2A" w:rsidRDefault="00615A2A" w:rsidP="001C2B80">
      <w:pPr>
        <w:pStyle w:val="a7"/>
        <w:keepNext/>
        <w:spacing w:after="0" w:line="360" w:lineRule="auto"/>
        <w:ind w:left="0"/>
        <w:jc w:val="center"/>
      </w:pPr>
      <w:r>
        <w:rPr>
          <w:noProof/>
        </w:rPr>
        <w:drawing>
          <wp:inline distT="0" distB="0" distL="0" distR="0" wp14:anchorId="591CB73D" wp14:editId="4DE9638E">
            <wp:extent cx="5533200" cy="2620800"/>
            <wp:effectExtent l="0" t="0" r="0" b="8255"/>
            <wp:docPr id="2046440719" name="Рисунок 8"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background"/>
                    <pic:cNvPicPr>
                      <a:picLocks noChangeAspect="1" noChangeArrowheads="1"/>
                    </pic:cNvPicPr>
                  </pic:nvPicPr>
                  <pic:blipFill rotWithShape="1">
                    <a:blip r:embed="rId12">
                      <a:extLst>
                        <a:ext uri="{28A0092B-C50C-407E-A947-70E740481C1C}">
                          <a14:useLocalDpi xmlns:a14="http://schemas.microsoft.com/office/drawing/2010/main" val="0"/>
                        </a:ext>
                      </a:extLst>
                    </a:blip>
                    <a:srcRect b="11373"/>
                    <a:stretch/>
                  </pic:blipFill>
                  <pic:spPr bwMode="auto">
                    <a:xfrm>
                      <a:off x="0" y="0"/>
                      <a:ext cx="5533200" cy="2620800"/>
                    </a:xfrm>
                    <a:prstGeom prst="rect">
                      <a:avLst/>
                    </a:prstGeom>
                    <a:noFill/>
                    <a:ln>
                      <a:noFill/>
                    </a:ln>
                    <a:extLst>
                      <a:ext uri="{53640926-AAD7-44D8-BBD7-CCE9431645EC}">
                        <a14:shadowObscured xmlns:a14="http://schemas.microsoft.com/office/drawing/2010/main"/>
                      </a:ext>
                    </a:extLst>
                  </pic:spPr>
                </pic:pic>
              </a:graphicData>
            </a:graphic>
          </wp:inline>
        </w:drawing>
      </w:r>
    </w:p>
    <w:p w14:paraId="213AB383" w14:textId="277FF18A" w:rsidR="00E86121" w:rsidRDefault="00615A2A" w:rsidP="001C2B80">
      <w:pPr>
        <w:pStyle w:val="11"/>
        <w:ind w:firstLine="0"/>
        <w:jc w:val="center"/>
      </w:pPr>
      <w:r>
        <w:t xml:space="preserve">Рисунок </w:t>
      </w:r>
      <w:r>
        <w:fldChar w:fldCharType="begin"/>
      </w:r>
      <w:r>
        <w:instrText xml:space="preserve"> SEQ Рисунок \* ARABIC </w:instrText>
      </w:r>
      <w:r>
        <w:fldChar w:fldCharType="separate"/>
      </w:r>
      <w:r w:rsidR="00A12811">
        <w:rPr>
          <w:noProof/>
        </w:rPr>
        <w:t>5</w:t>
      </w:r>
      <w:r>
        <w:fldChar w:fldCharType="end"/>
      </w:r>
      <w:r>
        <w:t xml:space="preserve"> </w:t>
      </w:r>
      <w:r w:rsidR="00095E99" w:rsidRPr="00097CEF">
        <w:t>–</w:t>
      </w:r>
      <w:r>
        <w:t xml:space="preserve"> Сопло Лаваля</w:t>
      </w:r>
    </w:p>
    <w:p w14:paraId="685E8E3F" w14:textId="23C2D8A0" w:rsidR="00E2286B" w:rsidRDefault="00E2286B" w:rsidP="00615A2A">
      <w:pPr>
        <w:pStyle w:val="11"/>
      </w:pPr>
      <w:r>
        <w:t xml:space="preserve">Сопло Лаваля </w:t>
      </w:r>
      <w:r w:rsidRPr="00E2286B">
        <w:t>–</w:t>
      </w:r>
      <w:r>
        <w:t xml:space="preserve"> это</w:t>
      </w:r>
      <w:r w:rsidRPr="00E2286B">
        <w:t xml:space="preserve"> осевой канал переменной площади, обязательными элементами которого являются</w:t>
      </w:r>
      <w:r>
        <w:t xml:space="preserve">: </w:t>
      </w:r>
    </w:p>
    <w:p w14:paraId="04229BE3" w14:textId="0F7610CD" w:rsidR="00615A2A" w:rsidRDefault="00E2286B" w:rsidP="00E2286B">
      <w:pPr>
        <w:pStyle w:val="11"/>
        <w:numPr>
          <w:ilvl w:val="0"/>
          <w:numId w:val="21"/>
        </w:numPr>
        <w:ind w:left="0" w:firstLine="709"/>
      </w:pPr>
      <w:r>
        <w:t>сужающееся горло, в котором газ движется с дозвуковой скоростью, но за счет уменьшения поперечного сечения скорость газа начинает увеличиваться;</w:t>
      </w:r>
    </w:p>
    <w:p w14:paraId="2858F697" w14:textId="62CB3790" w:rsidR="00E2286B" w:rsidRDefault="00E2286B" w:rsidP="00E2286B">
      <w:pPr>
        <w:pStyle w:val="11"/>
        <w:numPr>
          <w:ilvl w:val="0"/>
          <w:numId w:val="21"/>
        </w:numPr>
        <w:ind w:left="0" w:firstLine="709"/>
      </w:pPr>
      <w:r>
        <w:lastRenderedPageBreak/>
        <w:t>горловина (критическое течение), в которой скорость становится равн</w:t>
      </w:r>
      <w:r w:rsidR="001C2B80">
        <w:t>ой</w:t>
      </w:r>
      <w:r>
        <w:t xml:space="preserve"> скорости звука;</w:t>
      </w:r>
    </w:p>
    <w:p w14:paraId="200C9AC4" w14:textId="77777777" w:rsidR="00E2286B" w:rsidRDefault="00E2286B" w:rsidP="00E2286B">
      <w:pPr>
        <w:pStyle w:val="11"/>
        <w:numPr>
          <w:ilvl w:val="0"/>
          <w:numId w:val="21"/>
        </w:numPr>
        <w:ind w:left="0" w:firstLine="709"/>
      </w:pPr>
      <w:r>
        <w:t>расширяющаяся часть, в котором происходит ускорение сверхзвукового потока.</w:t>
      </w:r>
    </w:p>
    <w:p w14:paraId="05DD6D99" w14:textId="53F3BE1A" w:rsidR="004E1C9E" w:rsidRDefault="00E2286B" w:rsidP="00E2286B">
      <w:pPr>
        <w:pStyle w:val="11"/>
      </w:pPr>
      <w:r>
        <w:t xml:space="preserve">В рамках данной работы будет рассматриваться только сверхзвуковая часть, а также для ускорения вычислений в этом и следующем примере будем рассматривать лишь верхнее «полусопло» (часть сопла от верхней стенке до оси </w:t>
      </w:r>
      <w:r w:rsidR="00625598">
        <w:rPr>
          <w:lang w:val="en-US"/>
        </w:rPr>
        <w:t>x</w:t>
      </w:r>
      <w:r w:rsidR="00625598" w:rsidRPr="00625598">
        <w:t>),</w:t>
      </w:r>
      <w:r w:rsidR="00625598">
        <w:t xml:space="preserve"> поскольку</w:t>
      </w:r>
      <w:r w:rsidR="00625598" w:rsidRPr="00625598">
        <w:t xml:space="preserve"> </w:t>
      </w:r>
      <w:r w:rsidR="00625598">
        <w:t>е</w:t>
      </w:r>
      <w:r w:rsidR="00625598" w:rsidRPr="00625598">
        <w:t xml:space="preserve">сли сама геометрия сопла и граничные условия на входе/выходе симметричны относительно оси </w:t>
      </w:r>
      <w:r w:rsidR="00625598" w:rsidRPr="00625598">
        <w:rPr>
          <w:lang w:val="en-US"/>
        </w:rPr>
        <w:t>y</w:t>
      </w:r>
      <w:r w:rsidR="00625598" w:rsidRPr="00625598">
        <w:t>=0</w:t>
      </w:r>
      <w:r w:rsidR="00625598">
        <w:t xml:space="preserve">, </w:t>
      </w:r>
      <w:r w:rsidR="00625598" w:rsidRPr="00625598">
        <w:t>то весь поток «ниже» оси</w:t>
      </w:r>
      <w:r w:rsidR="00625598">
        <w:t xml:space="preserve"> </w:t>
      </w:r>
      <w:r w:rsidR="00625598">
        <w:rPr>
          <w:lang w:val="en-US"/>
        </w:rPr>
        <w:t>x</w:t>
      </w:r>
      <w:r w:rsidR="00625598" w:rsidRPr="00625598">
        <w:t xml:space="preserve"> </w:t>
      </w:r>
      <w:r w:rsidR="00625598">
        <w:t xml:space="preserve">является </w:t>
      </w:r>
      <w:r w:rsidR="00625598" w:rsidRPr="00625598">
        <w:t>зеркальн</w:t>
      </w:r>
      <w:r w:rsidR="00625598">
        <w:t>ым</w:t>
      </w:r>
      <w:r w:rsidR="00625598" w:rsidRPr="00625598">
        <w:t xml:space="preserve"> отображение</w:t>
      </w:r>
      <w:r w:rsidR="00625598">
        <w:t>м</w:t>
      </w:r>
      <w:r w:rsidR="00625598" w:rsidRPr="00625598">
        <w:t xml:space="preserve"> того, что происходит «выше»</w:t>
      </w:r>
      <w:r w:rsidR="00625598">
        <w:t>.</w:t>
      </w:r>
      <w:r>
        <w:t xml:space="preserve"> </w:t>
      </w:r>
      <w:r w:rsidR="00195C45" w:rsidRPr="00195C45">
        <w:t>Единственны</w:t>
      </w:r>
      <w:r w:rsidR="00195C45">
        <w:t>м</w:t>
      </w:r>
      <w:r w:rsidR="00195C45" w:rsidRPr="00195C45">
        <w:t xml:space="preserve"> нюанс</w:t>
      </w:r>
      <w:r w:rsidR="00195C45">
        <w:t xml:space="preserve">ом является сама </w:t>
      </w:r>
      <w:r w:rsidR="00195C45" w:rsidRPr="00195C45">
        <w:t>ось симметрии</w:t>
      </w:r>
      <w:r w:rsidR="00195C45">
        <w:t xml:space="preserve"> (ось </w:t>
      </w:r>
      <w:r w:rsidR="00195C45">
        <w:rPr>
          <w:lang w:val="en-US"/>
        </w:rPr>
        <w:t>x</w:t>
      </w:r>
      <w:r w:rsidR="00195C45" w:rsidRPr="00195C45">
        <w:t>)</w:t>
      </w:r>
      <w:r w:rsidR="00195C45">
        <w:t xml:space="preserve">, ведь на ней должно выполняться граничное условие </w:t>
      </w:r>
      <w:proofErr w:type="spellStart"/>
      <w:r w:rsidR="00195C45">
        <w:t>непротекания</w:t>
      </w:r>
      <w:proofErr w:type="spellEnd"/>
      <w:r w:rsidR="00195C45">
        <w:t xml:space="preserve"> с </w:t>
      </w:r>
      <m:oMath>
        <m:sSub>
          <m:sSubPr>
            <m:ctrlPr>
              <w:rPr>
                <w:rFonts w:ascii="Cambria Math" w:hAnsi="Cambria Math"/>
                <w:i/>
                <w:lang w:val="en-US"/>
              </w:rPr>
            </m:ctrlPr>
          </m:sSubPr>
          <m:e>
            <m:r>
              <w:rPr>
                <w:rFonts w:ascii="Cambria Math" w:hAnsi="Cambria Math"/>
                <w:lang w:val="en-US"/>
              </w:rPr>
              <m:t>θ</m:t>
            </m:r>
          </m:e>
          <m:sub>
            <m:r>
              <w:rPr>
                <w:rFonts w:ascii="Cambria Math" w:hAnsi="Cambria Math"/>
              </w:rPr>
              <m:t>w</m:t>
            </m:r>
            <m:r>
              <w:rPr>
                <w:rFonts w:ascii="Cambria Math" w:hAnsi="Cambria Math"/>
                <w:lang w:val="en-US"/>
              </w:rPr>
              <m:t>all</m:t>
            </m:r>
          </m:sub>
        </m:sSub>
        <m:r>
          <w:rPr>
            <w:rFonts w:ascii="Cambria Math" w:hAnsi="Cambria Math"/>
          </w:rPr>
          <m:t>=0</m:t>
        </m:r>
      </m:oMath>
      <w:r w:rsidR="00195C45">
        <w:t>.</w:t>
      </w:r>
      <w:r w:rsidR="004E1C9E">
        <w:t xml:space="preserve"> Во втором тестовом сценарии будем рассматривать сверхзвуковое течение от точечного источника, изображенного на рисунке 6</w:t>
      </w:r>
      <w:r w:rsidR="00B373F1">
        <w:t>.</w:t>
      </w:r>
    </w:p>
    <w:p w14:paraId="3783C5DF" w14:textId="77777777" w:rsidR="004E1C9E" w:rsidRDefault="004E1C9E" w:rsidP="00142206">
      <w:pPr>
        <w:pStyle w:val="11"/>
        <w:keepNext/>
        <w:ind w:firstLine="0"/>
        <w:jc w:val="center"/>
      </w:pPr>
      <w:r>
        <w:rPr>
          <w:noProof/>
          <w:lang w:eastAsia="ru-RU"/>
        </w:rPr>
        <w:drawing>
          <wp:inline distT="0" distB="0" distL="0" distR="0" wp14:anchorId="264CADCF" wp14:editId="73E5059E">
            <wp:extent cx="3434400" cy="2833200"/>
            <wp:effectExtent l="0" t="0" r="0" b="5715"/>
            <wp:docPr id="1942989696" name="Рисунок 1942989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34400" cy="2833200"/>
                    </a:xfrm>
                    <a:prstGeom prst="rect">
                      <a:avLst/>
                    </a:prstGeom>
                    <a:noFill/>
                    <a:ln>
                      <a:noFill/>
                    </a:ln>
                  </pic:spPr>
                </pic:pic>
              </a:graphicData>
            </a:graphic>
          </wp:inline>
        </w:drawing>
      </w:r>
    </w:p>
    <w:p w14:paraId="42CF53E0" w14:textId="561287B5" w:rsidR="00E2286B" w:rsidRDefault="004E1C9E" w:rsidP="00142206">
      <w:pPr>
        <w:pStyle w:val="11"/>
        <w:ind w:firstLine="0"/>
        <w:jc w:val="center"/>
      </w:pPr>
      <w:r>
        <w:t xml:space="preserve">Рисунок </w:t>
      </w:r>
      <w:r>
        <w:fldChar w:fldCharType="begin"/>
      </w:r>
      <w:r>
        <w:instrText xml:space="preserve"> SEQ Рисунок \* ARABIC </w:instrText>
      </w:r>
      <w:r>
        <w:fldChar w:fldCharType="separate"/>
      </w:r>
      <w:r w:rsidR="00A12811">
        <w:rPr>
          <w:noProof/>
        </w:rPr>
        <w:t>6</w:t>
      </w:r>
      <w:r>
        <w:fldChar w:fldCharType="end"/>
      </w:r>
      <w:r>
        <w:t xml:space="preserve"> </w:t>
      </w:r>
      <w:r w:rsidRPr="005322C7">
        <w:t>–</w:t>
      </w:r>
      <w:r>
        <w:t xml:space="preserve"> Профиль канала точечного источника</w:t>
      </w:r>
    </w:p>
    <w:p w14:paraId="21C1BE60" w14:textId="3CB5621B" w:rsidR="004E1C9E" w:rsidRDefault="005322C7" w:rsidP="004E1C9E">
      <w:pPr>
        <w:pStyle w:val="11"/>
        <w:jc w:val="left"/>
      </w:pPr>
      <w:r>
        <w:t>В данной задаче основными уравнениями будут выступать:</w:t>
      </w:r>
    </w:p>
    <w:p w14:paraId="508F7D0C" w14:textId="77777777" w:rsidR="002D743C" w:rsidRDefault="002D743C" w:rsidP="004E1C9E">
      <w:pPr>
        <w:pStyle w:val="11"/>
        <w:jc w:val="left"/>
      </w:pPr>
    </w:p>
    <w:p w14:paraId="78A4D529" w14:textId="5730E9A7" w:rsidR="005322C7" w:rsidRPr="002D743C" w:rsidRDefault="00000000" w:rsidP="004E1C9E">
      <w:pPr>
        <w:pStyle w:val="11"/>
        <w:jc w:val="left"/>
      </w:pPr>
      <m:oMathPara>
        <m:oMath>
          <m:eqArr>
            <m:eqArrPr>
              <m:maxDist m:val="1"/>
              <m:ctrlPr>
                <w:rPr>
                  <w:rFonts w:ascii="Cambria Math" w:hAnsi="Cambria Math"/>
                  <w:i/>
                  <w:lang w:val="en-US"/>
                </w:rPr>
              </m:ctrlPr>
            </m:eqArrPr>
            <m:e>
              <m:r>
                <w:rPr>
                  <w:rFonts w:ascii="Cambria Math" w:hAnsi="Cambria Math"/>
                </w:rPr>
                <m:t>ρ</m:t>
              </m:r>
              <m:r>
                <w:rPr>
                  <w:rFonts w:ascii="Cambria Math" w:hAnsi="Cambria Math"/>
                  <w:lang w:val="en-US"/>
                </w:rPr>
                <m:t>wr=</m:t>
              </m:r>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t>
                  </m:r>
                </m:sub>
              </m:sSub>
              <m:r>
                <w:rPr>
                  <w:rFonts w:ascii="Cambria Math" w:hAnsi="Cambria Math"/>
                  <w:lang w:val="en-US"/>
                </w:rPr>
                <m:t xml:space="preserve"> </m:t>
              </m:r>
              <m:r>
                <w:rPr>
                  <w:rFonts w:ascii="Cambria Math" w:hAnsi="Cambria Math"/>
                </w:rPr>
                <m:t>#</m:t>
              </m:r>
              <m:d>
                <m:dPr>
                  <m:ctrlPr>
                    <w:rPr>
                      <w:rFonts w:ascii="Cambria Math" w:hAnsi="Cambria Math"/>
                      <w:i/>
                      <w:lang w:val="en-US"/>
                    </w:rPr>
                  </m:ctrlPr>
                </m:dPr>
                <m:e>
                  <m:r>
                    <w:rPr>
                      <w:rFonts w:ascii="Cambria Math" w:hAnsi="Cambria Math"/>
                      <w:lang w:val="en-US"/>
                    </w:rPr>
                    <m:t>51</m:t>
                  </m:r>
                </m:e>
              </m:d>
              <m:ctrlPr>
                <w:rPr>
                  <w:rFonts w:ascii="Cambria Math" w:hAnsi="Cambria Math"/>
                  <w:i/>
                </w:rPr>
              </m:ctrlPr>
            </m:e>
          </m:eqArr>
        </m:oMath>
      </m:oMathPara>
    </w:p>
    <w:p w14:paraId="0309B5D0" w14:textId="77777777" w:rsidR="002D743C" w:rsidRPr="005322C7" w:rsidRDefault="002D743C" w:rsidP="004E1C9E">
      <w:pPr>
        <w:pStyle w:val="11"/>
        <w:jc w:val="left"/>
        <w:rPr>
          <w:lang w:val="en-US"/>
        </w:rPr>
      </w:pPr>
    </w:p>
    <w:p w14:paraId="5E03B6A8" w14:textId="39D8C6FC" w:rsidR="005322C7" w:rsidRPr="002D743C" w:rsidRDefault="00000000" w:rsidP="004E1C9E">
      <w:pPr>
        <w:pStyle w:val="11"/>
        <w:jc w:val="left"/>
      </w:pPr>
      <m:oMathPara>
        <m:oMath>
          <m:eqArr>
            <m:eqArrPr>
              <m:maxDist m:val="1"/>
              <m:ctrlPr>
                <w:rPr>
                  <w:rFonts w:ascii="Cambria Math" w:hAnsi="Cambria Math"/>
                  <w:i/>
                  <w:lang w:val="en-US"/>
                </w:rPr>
              </m:ctrlPr>
            </m:eqArrPr>
            <m:e>
              <m:f>
                <m:fPr>
                  <m:ctrlPr>
                    <w:rPr>
                      <w:rFonts w:ascii="Cambria Math" w:hAnsi="Cambria Math"/>
                      <w:i/>
                    </w:rPr>
                  </m:ctrlPr>
                </m:fPr>
                <m:num>
                  <m:r>
                    <w:rPr>
                      <w:rFonts w:ascii="Cambria Math"/>
                    </w:rPr>
                    <m:t>κ</m:t>
                  </m:r>
                </m:num>
                <m:den>
                  <m:r>
                    <w:rPr>
                      <w:rFonts w:ascii="Cambria Math"/>
                    </w:rPr>
                    <m:t>κ</m:t>
                  </m:r>
                  <m:r>
                    <w:rPr>
                      <w:rFonts w:ascii="Cambria Math"/>
                    </w:rPr>
                    <m:t>-</m:t>
                  </m:r>
                  <m:r>
                    <w:rPr>
                      <w:rFonts w:ascii="Cambria Math"/>
                    </w:rPr>
                    <m:t>1</m:t>
                  </m:r>
                </m:den>
              </m:f>
              <m:f>
                <m:fPr>
                  <m:ctrlPr>
                    <w:rPr>
                      <w:rFonts w:ascii="Cambria Math" w:hAnsi="Cambria Math"/>
                      <w:i/>
                    </w:rPr>
                  </m:ctrlPr>
                </m:fPr>
                <m:num>
                  <m:r>
                    <w:rPr>
                      <w:rFonts w:ascii="Cambria Math"/>
                    </w:rPr>
                    <m:t>p</m:t>
                  </m:r>
                </m:num>
                <m:den>
                  <m:r>
                    <w:rPr>
                      <w:rFonts w:ascii="Cambria Math"/>
                    </w:rPr>
                    <m:t>ρ</m:t>
                  </m:r>
                </m:den>
              </m:f>
              <m:r>
                <w:rPr>
                  <w:rFonts w:ascii="Cambria Math"/>
                </w:rPr>
                <m:t>+</m:t>
              </m:r>
              <m:f>
                <m:fPr>
                  <m:ctrlPr>
                    <w:rPr>
                      <w:rFonts w:ascii="Cambria Math" w:hAnsi="Cambria Math"/>
                      <w:i/>
                    </w:rPr>
                  </m:ctrlPr>
                </m:fPr>
                <m:num>
                  <m:sSup>
                    <m:sSupPr>
                      <m:ctrlPr>
                        <w:rPr>
                          <w:rFonts w:ascii="Cambria Math" w:hAnsi="Cambria Math"/>
                          <w:i/>
                        </w:rPr>
                      </m:ctrlPr>
                    </m:sSupPr>
                    <m:e>
                      <m:r>
                        <w:rPr>
                          <w:rFonts w:ascii="Cambria Math"/>
                        </w:rPr>
                        <m:t>w</m:t>
                      </m:r>
                    </m:e>
                    <m:sup>
                      <m:r>
                        <w:rPr>
                          <w:rFonts w:ascii="Cambria Math"/>
                        </w:rPr>
                        <m:t>2</m:t>
                      </m:r>
                    </m:sup>
                  </m:sSup>
                </m:num>
                <m:den>
                  <m:r>
                    <w:rPr>
                      <w:rFonts w:ascii="Cambria Math"/>
                    </w:rPr>
                    <m:t>2</m:t>
                  </m:r>
                </m:den>
              </m:f>
              <m:r>
                <w:rPr>
                  <w:rFonts w:ascii="Cambria Math"/>
                </w:rPr>
                <m:t>=</m:t>
              </m:r>
              <m:f>
                <m:fPr>
                  <m:ctrlPr>
                    <w:rPr>
                      <w:rFonts w:ascii="Cambria Math" w:hAnsi="Cambria Math"/>
                      <w:i/>
                    </w:rPr>
                  </m:ctrlPr>
                </m:fPr>
                <m:num>
                  <m:r>
                    <w:rPr>
                      <w:rFonts w:ascii="Cambria Math"/>
                    </w:rPr>
                    <m:t>κ</m:t>
                  </m:r>
                </m:num>
                <m:den>
                  <m:r>
                    <w:rPr>
                      <w:rFonts w:ascii="Cambria Math"/>
                    </w:rPr>
                    <m:t>κ</m:t>
                  </m:r>
                  <m:r>
                    <w:rPr>
                      <w:rFonts w:ascii="Cambria Math"/>
                    </w:rPr>
                    <m:t>-</m:t>
                  </m:r>
                  <m:r>
                    <w:rPr>
                      <w:rFonts w:ascii="Cambria Math"/>
                    </w:rPr>
                    <m:t>1</m:t>
                  </m:r>
                </m:den>
              </m:f>
              <m:f>
                <m:fPr>
                  <m:ctrlPr>
                    <w:rPr>
                      <w:rFonts w:ascii="Cambria Math" w:hAnsi="Cambria Math"/>
                      <w:i/>
                    </w:rPr>
                  </m:ctrlPr>
                </m:fPr>
                <m:num>
                  <m:sSub>
                    <m:sSubPr>
                      <m:ctrlPr>
                        <w:rPr>
                          <w:rFonts w:ascii="Cambria Math" w:hAnsi="Cambria Math"/>
                          <w:i/>
                        </w:rPr>
                      </m:ctrlPr>
                    </m:sSubPr>
                    <m:e>
                      <m:r>
                        <w:rPr>
                          <w:rFonts w:ascii="Cambria Math"/>
                        </w:rPr>
                        <m:t>p</m:t>
                      </m:r>
                    </m:e>
                    <m:sub>
                      <m:r>
                        <w:rPr>
                          <w:rFonts w:ascii="Cambria Math" w:hAnsi="Cambria Math" w:cs="Cambria Math"/>
                        </w:rPr>
                        <m:t>*</m:t>
                      </m:r>
                    </m:sub>
                  </m:sSub>
                </m:num>
                <m:den>
                  <m:sSub>
                    <m:sSubPr>
                      <m:ctrlPr>
                        <w:rPr>
                          <w:rFonts w:ascii="Cambria Math" w:hAnsi="Cambria Math"/>
                          <w:i/>
                        </w:rPr>
                      </m:ctrlPr>
                    </m:sSubPr>
                    <m:e>
                      <m:r>
                        <w:rPr>
                          <w:rFonts w:ascii="Cambria Math"/>
                        </w:rPr>
                        <m:t>ρ</m:t>
                      </m:r>
                    </m:e>
                    <m:sub>
                      <m:r>
                        <w:rPr>
                          <w:rFonts w:ascii="Cambria Math" w:hAnsi="Cambria Math" w:cs="Cambria Math"/>
                        </w:rPr>
                        <m:t>*</m:t>
                      </m:r>
                    </m:sub>
                  </m:sSub>
                </m:den>
              </m:f>
              <m:r>
                <w:rPr>
                  <w:rFonts w:ascii="Cambria Math"/>
                </w:rPr>
                <m:t>+</m:t>
              </m:r>
              <m:f>
                <m:fPr>
                  <m:ctrlPr>
                    <w:rPr>
                      <w:rFonts w:ascii="Cambria Math" w:hAnsi="Cambria Math"/>
                      <w:i/>
                    </w:rPr>
                  </m:ctrlPr>
                </m:fPr>
                <m:num>
                  <m:sSubSup>
                    <m:sSubSupPr>
                      <m:ctrlPr>
                        <w:rPr>
                          <w:rFonts w:ascii="Cambria Math" w:hAnsi="Cambria Math"/>
                          <w:i/>
                        </w:rPr>
                      </m:ctrlPr>
                    </m:sSubSupPr>
                    <m:e>
                      <m:r>
                        <w:rPr>
                          <w:rFonts w:ascii="Cambria Math"/>
                        </w:rPr>
                        <m:t>a</m:t>
                      </m:r>
                    </m:e>
                    <m:sub>
                      <m:r>
                        <w:rPr>
                          <w:rFonts w:ascii="Cambria Math" w:hAnsi="Cambria Math" w:cs="Cambria Math"/>
                        </w:rPr>
                        <m:t>*</m:t>
                      </m:r>
                    </m:sub>
                    <m:sup>
                      <m:r>
                        <w:rPr>
                          <w:rFonts w:ascii="Cambria Math"/>
                        </w:rPr>
                        <m:t>2</m:t>
                      </m:r>
                    </m:sup>
                  </m:sSubSup>
                </m:num>
                <m:den>
                  <m:r>
                    <w:rPr>
                      <w:rFonts w:ascii="Cambria Math"/>
                    </w:rPr>
                    <m:t>2</m:t>
                  </m:r>
                </m:den>
              </m:f>
              <m:r>
                <m:rPr>
                  <m:sty m:val="p"/>
                </m:rPr>
                <w:rPr>
                  <w:rFonts w:ascii="Cambria Math" w:hAnsi="Cambria Math"/>
                </w:rPr>
                <m:t xml:space="preserve"> </m:t>
              </m:r>
              <m:r>
                <m:rPr>
                  <m:sty m:val="p"/>
                </m:rPr>
                <w:rPr>
                  <w:rFonts w:ascii="Cambria Math"/>
                </w:rPr>
                <m:t xml:space="preserve"> </m:t>
              </m:r>
              <m:r>
                <w:rPr>
                  <w:rFonts w:ascii="Cambria Math"/>
                </w:rPr>
                <m:t>#</m:t>
              </m:r>
              <m:d>
                <m:dPr>
                  <m:ctrlPr>
                    <w:rPr>
                      <w:rFonts w:ascii="Cambria Math" w:hAnsi="Cambria Math"/>
                      <w:i/>
                      <w:lang w:val="en-US"/>
                    </w:rPr>
                  </m:ctrlPr>
                </m:dPr>
                <m:e>
                  <m:r>
                    <w:rPr>
                      <w:rFonts w:ascii="Cambria Math"/>
                      <w:lang w:val="en-US"/>
                    </w:rPr>
                    <m:t>52</m:t>
                  </m:r>
                </m:e>
              </m:d>
              <m:ctrlPr>
                <w:rPr>
                  <w:rFonts w:ascii="Cambria Math" w:hAnsi="Cambria Math"/>
                  <w:i/>
                </w:rPr>
              </m:ctrlPr>
            </m:e>
          </m:eqArr>
        </m:oMath>
      </m:oMathPara>
    </w:p>
    <w:p w14:paraId="138C8601" w14:textId="77777777" w:rsidR="002D743C" w:rsidRPr="005322C7" w:rsidRDefault="002D743C" w:rsidP="004E1C9E">
      <w:pPr>
        <w:pStyle w:val="11"/>
        <w:jc w:val="left"/>
        <w:rPr>
          <w:lang w:val="en-US"/>
        </w:rPr>
      </w:pPr>
    </w:p>
    <w:p w14:paraId="4A2A4905" w14:textId="7BB7BA41" w:rsidR="005322C7" w:rsidRPr="002D743C" w:rsidRDefault="00000000" w:rsidP="004E1C9E">
      <w:pPr>
        <w:pStyle w:val="11"/>
        <w:jc w:val="left"/>
      </w:pPr>
      <m:oMathPara>
        <m:oMath>
          <m:eqArr>
            <m:eqArrPr>
              <m:maxDist m:val="1"/>
              <m:ctrlPr>
                <w:rPr>
                  <w:rFonts w:ascii="Cambria Math" w:hAnsi="Cambria Math"/>
                  <w:i/>
                  <w:lang w:val="en-US"/>
                </w:rPr>
              </m:ctrlPr>
            </m:eqArrPr>
            <m:e>
              <m:f>
                <m:fPr>
                  <m:ctrlPr>
                    <w:rPr>
                      <w:rFonts w:ascii="Cambria Math" w:hAnsi="Cambria Math"/>
                      <w:i/>
                    </w:rPr>
                  </m:ctrlPr>
                </m:fPr>
                <m:num>
                  <m:r>
                    <w:rPr>
                      <w:rFonts w:ascii="Cambria Math"/>
                    </w:rPr>
                    <m:t>p</m:t>
                  </m:r>
                </m:num>
                <m:den>
                  <m:sSup>
                    <m:sSupPr>
                      <m:ctrlPr>
                        <w:rPr>
                          <w:rFonts w:ascii="Cambria Math" w:hAnsi="Cambria Math"/>
                          <w:i/>
                        </w:rPr>
                      </m:ctrlPr>
                    </m:sSupPr>
                    <m:e>
                      <m:r>
                        <w:rPr>
                          <w:rFonts w:ascii="Cambria Math"/>
                        </w:rPr>
                        <m:t>ρ</m:t>
                      </m:r>
                    </m:e>
                    <m:sup>
                      <m:r>
                        <w:rPr>
                          <w:rFonts w:ascii="Cambria Math"/>
                        </w:rPr>
                        <m:t>κ</m:t>
                      </m:r>
                    </m:sup>
                  </m:sSup>
                </m:den>
              </m:f>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p</m:t>
                      </m:r>
                    </m:e>
                    <m:sub>
                      <m:r>
                        <w:rPr>
                          <w:rFonts w:ascii="Cambria Math" w:hAnsi="Cambria Math" w:cs="Cambria Math"/>
                        </w:rPr>
                        <m:t>*</m:t>
                      </m:r>
                    </m:sub>
                  </m:sSub>
                </m:num>
                <m:den>
                  <m:sSubSup>
                    <m:sSubSupPr>
                      <m:ctrlPr>
                        <w:rPr>
                          <w:rFonts w:ascii="Cambria Math" w:hAnsi="Cambria Math"/>
                          <w:i/>
                        </w:rPr>
                      </m:ctrlPr>
                    </m:sSubSupPr>
                    <m:e>
                      <m:r>
                        <w:rPr>
                          <w:rFonts w:ascii="Cambria Math"/>
                        </w:rPr>
                        <m:t>ρ</m:t>
                      </m:r>
                    </m:e>
                    <m:sub>
                      <m:r>
                        <w:rPr>
                          <w:rFonts w:ascii="Cambria Math" w:hAnsi="Cambria Math" w:cs="Cambria Math"/>
                        </w:rPr>
                        <m:t>*</m:t>
                      </m:r>
                    </m:sub>
                    <m:sup>
                      <m:r>
                        <w:rPr>
                          <w:rFonts w:ascii="Cambria Math"/>
                        </w:rPr>
                        <m:t>κ</m:t>
                      </m:r>
                    </m:sup>
                  </m:sSubSup>
                </m:den>
              </m:f>
              <m:r>
                <w:rPr>
                  <w:rFonts w:ascii="Cambria Math" w:hAnsi="Cambria Math"/>
                </w:rPr>
                <m:t xml:space="preserve"> </m:t>
              </m:r>
              <m:r>
                <w:rPr>
                  <w:rFonts w:ascii="Cambria Math"/>
                </w:rPr>
                <m:t>#</m:t>
              </m:r>
              <m:d>
                <m:dPr>
                  <m:ctrlPr>
                    <w:rPr>
                      <w:rFonts w:ascii="Cambria Math" w:hAnsi="Cambria Math"/>
                      <w:i/>
                      <w:lang w:val="en-US"/>
                    </w:rPr>
                  </m:ctrlPr>
                </m:dPr>
                <m:e>
                  <m:r>
                    <w:rPr>
                      <w:rFonts w:ascii="Cambria Math" w:hAnsi="Cambria Math"/>
                      <w:lang w:val="en-US"/>
                    </w:rPr>
                    <m:t>53</m:t>
                  </m:r>
                </m:e>
              </m:d>
              <m:ctrlPr>
                <w:rPr>
                  <w:rFonts w:ascii="Cambria Math" w:hAnsi="Cambria Math"/>
                  <w:i/>
                </w:rPr>
              </m:ctrlPr>
            </m:e>
          </m:eqArr>
        </m:oMath>
      </m:oMathPara>
    </w:p>
    <w:p w14:paraId="680683A6" w14:textId="77777777" w:rsidR="002D743C" w:rsidRPr="005322C7" w:rsidRDefault="002D743C" w:rsidP="004E1C9E">
      <w:pPr>
        <w:pStyle w:val="11"/>
        <w:jc w:val="left"/>
        <w:rPr>
          <w:lang w:val="en-US"/>
        </w:rPr>
      </w:pPr>
    </w:p>
    <w:p w14:paraId="4365FDF1" w14:textId="19C893D3" w:rsidR="005322C7" w:rsidRPr="005322C7" w:rsidRDefault="005322C7" w:rsidP="005322C7">
      <w:pPr>
        <w:pStyle w:val="11"/>
      </w:pPr>
      <w:r>
        <w:t>где «</w:t>
      </w:r>
      <w:r w:rsidRPr="005322C7">
        <w:t>*</w:t>
      </w:r>
      <w:r>
        <w:t>»</w:t>
      </w:r>
      <w:r w:rsidRPr="005322C7">
        <w:t xml:space="preserve"> помечены параметры в сечении, в котором скорость газа равна скорости звука, мы их будем считать известными.</w:t>
      </w:r>
    </w:p>
    <w:p w14:paraId="3A54391F" w14:textId="020D3B32" w:rsidR="005322C7" w:rsidRDefault="005322C7" w:rsidP="005322C7">
      <w:pPr>
        <w:pStyle w:val="11"/>
        <w:rPr>
          <w:lang w:val="en-US"/>
        </w:rPr>
      </w:pPr>
      <w:r>
        <w:t xml:space="preserve">Уравнение (51) представляет собой </w:t>
      </w:r>
      <w:r w:rsidRPr="005322C7">
        <w:t>сохранение расхода (массы</w:t>
      </w:r>
      <w:r>
        <w:t xml:space="preserve">), уравнение (52) </w:t>
      </w:r>
      <w:r w:rsidRPr="005322C7">
        <w:t>–</w:t>
      </w:r>
      <w:r>
        <w:t xml:space="preserve"> </w:t>
      </w:r>
      <w:r w:rsidRPr="005322C7">
        <w:t>сохранение полной энтальпии</w:t>
      </w:r>
      <w:r>
        <w:t xml:space="preserve">, а уравнение (53) показывает условие </w:t>
      </w:r>
      <w:proofErr w:type="spellStart"/>
      <w:r>
        <w:t>изоэнтропийности</w:t>
      </w:r>
      <w:proofErr w:type="spellEnd"/>
      <w:r>
        <w:t>. Скорость звука в данном примере будет вычисляться как:</w:t>
      </w:r>
    </w:p>
    <w:p w14:paraId="68C0C547" w14:textId="77777777" w:rsidR="00AF68B1" w:rsidRPr="00AF68B1" w:rsidRDefault="00AF68B1" w:rsidP="00AF68B1">
      <w:pPr>
        <w:pStyle w:val="11"/>
        <w:ind w:firstLine="0"/>
        <w:rPr>
          <w:lang w:val="en-US"/>
        </w:rPr>
      </w:pPr>
    </w:p>
    <w:p w14:paraId="0EB92A91" w14:textId="70A2C787" w:rsidR="00AF68B1" w:rsidRPr="00AF68B1" w:rsidRDefault="00000000" w:rsidP="00AF68B1">
      <w:pPr>
        <w:jc w:val="center"/>
        <w:rPr>
          <w:rFonts w:ascii="Times New Roman" w:eastAsia="Calibri" w:hAnsi="Times New Roman" w:cs="Times New Roman"/>
          <w:sz w:val="28"/>
          <w:szCs w:val="28"/>
        </w:rPr>
      </w:pPr>
      <m:oMathPara>
        <m:oMath>
          <m:eqArr>
            <m:eqArrPr>
              <m:maxDist m:val="1"/>
              <m:ctrlPr>
                <w:rPr>
                  <w:rFonts w:ascii="Cambria Math" w:hAnsi="Cambria Math" w:cs="Times New Roman"/>
                  <w:i/>
                  <w:sz w:val="28"/>
                  <w:szCs w:val="28"/>
                </w:rPr>
              </m:ctrlPr>
            </m:eqArrPr>
            <m:e>
              <m:sSup>
                <m:sSupPr>
                  <m:ctrlPr>
                    <w:rPr>
                      <w:rFonts w:ascii="Cambria Math" w:hAnsi="Times New Roman" w:cs="Times New Roman"/>
                      <w:i/>
                      <w:sz w:val="28"/>
                      <w:szCs w:val="28"/>
                    </w:rPr>
                  </m:ctrlPr>
                </m:sSupPr>
                <m:e>
                  <m:r>
                    <w:rPr>
                      <w:rFonts w:ascii="Cambria Math" w:hAnsi="Times New Roman" w:cs="Times New Roman"/>
                      <w:sz w:val="28"/>
                      <w:szCs w:val="28"/>
                    </w:rPr>
                    <m:t>a</m:t>
                  </m:r>
                </m:e>
                <m:sup>
                  <m:r>
                    <w:rPr>
                      <w:rFonts w:ascii="Cambria Math" w:hAnsi="Times New Roman" w:cs="Times New Roman"/>
                      <w:sz w:val="28"/>
                      <w:szCs w:val="28"/>
                    </w:rPr>
                    <m:t>2</m:t>
                  </m:r>
                </m:sup>
              </m:sSup>
              <m:r>
                <w:rPr>
                  <w:rFonts w:ascii="Cambria Math" w:hAnsi="Times New Roman" w:cs="Times New Roman"/>
                  <w:sz w:val="28"/>
                  <w:szCs w:val="28"/>
                </w:rPr>
                <m:t>=κ</m:t>
              </m:r>
              <m:f>
                <m:fPr>
                  <m:ctrlPr>
                    <w:rPr>
                      <w:rFonts w:ascii="Cambria Math" w:hAnsi="Times New Roman" w:cs="Times New Roman"/>
                      <w:i/>
                      <w:sz w:val="28"/>
                      <w:szCs w:val="28"/>
                    </w:rPr>
                  </m:ctrlPr>
                </m:fPr>
                <m:num>
                  <m:r>
                    <w:rPr>
                      <w:rFonts w:ascii="Cambria Math" w:hAnsi="Times New Roman" w:cs="Times New Roman"/>
                      <w:sz w:val="28"/>
                      <w:szCs w:val="28"/>
                    </w:rPr>
                    <m:t>p</m:t>
                  </m:r>
                </m:num>
                <m:den>
                  <m:r>
                    <w:rPr>
                      <w:rFonts w:ascii="Cambria Math" w:hAnsi="Times New Roman" w:cs="Times New Roman"/>
                      <w:sz w:val="28"/>
                      <w:szCs w:val="28"/>
                    </w:rPr>
                    <m:t>ρ</m:t>
                  </m:r>
                </m:den>
              </m:f>
              <m:r>
                <w:rPr>
                  <w:rFonts w:ascii="Cambria Math" w:hAnsi="Cambria Math" w:cs="Times New Roman"/>
                  <w:sz w:val="28"/>
                  <w:szCs w:val="28"/>
                  <w:lang w:val="ru-RU"/>
                </w:rPr>
                <m:t xml:space="preserve"> </m:t>
              </m:r>
              <m:r>
                <w:rPr>
                  <w:rFonts w:ascii="Cambria Math" w:hAnsi="Times New Roman"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54</m:t>
                  </m:r>
                </m:e>
              </m:d>
              <m:ctrlPr>
                <w:rPr>
                  <w:rFonts w:ascii="Cambria Math" w:hAnsi="Times New Roman" w:cs="Times New Roman"/>
                  <w:i/>
                  <w:sz w:val="28"/>
                  <w:szCs w:val="28"/>
                </w:rPr>
              </m:ctrlPr>
            </m:e>
          </m:eqArr>
        </m:oMath>
      </m:oMathPara>
    </w:p>
    <w:p w14:paraId="0B429815" w14:textId="77777777" w:rsidR="00AF68B1" w:rsidRPr="00AF68B1" w:rsidRDefault="00AF68B1" w:rsidP="00AF68B1">
      <w:pPr>
        <w:jc w:val="center"/>
        <w:rPr>
          <w:rFonts w:ascii="Times New Roman" w:eastAsia="Calibri" w:hAnsi="Times New Roman" w:cs="Times New Roman"/>
          <w:sz w:val="28"/>
          <w:szCs w:val="28"/>
        </w:rPr>
      </w:pPr>
    </w:p>
    <w:p w14:paraId="4B34F9AB" w14:textId="329519BA" w:rsidR="00AF68B1" w:rsidRDefault="00AF68B1" w:rsidP="00AF68B1">
      <w:pPr>
        <w:ind w:firstLine="709"/>
        <w:rPr>
          <w:rFonts w:ascii="Times New Roman" w:hAnsi="Times New Roman" w:cs="Times New Roman"/>
          <w:sz w:val="28"/>
          <w:szCs w:val="28"/>
        </w:rPr>
      </w:pPr>
      <w:r w:rsidRPr="00AF68B1">
        <w:rPr>
          <w:rFonts w:ascii="Times New Roman" w:hAnsi="Times New Roman" w:cs="Times New Roman"/>
          <w:sz w:val="28"/>
          <w:szCs w:val="28"/>
          <w:lang w:val="ru-RU"/>
        </w:rPr>
        <w:t xml:space="preserve">Из </w:t>
      </w:r>
      <w:r>
        <w:rPr>
          <w:rFonts w:ascii="Times New Roman" w:hAnsi="Times New Roman" w:cs="Times New Roman"/>
          <w:sz w:val="28"/>
          <w:szCs w:val="28"/>
        </w:rPr>
        <w:t>(5</w:t>
      </w:r>
      <w:r>
        <w:rPr>
          <w:rFonts w:ascii="Times New Roman" w:hAnsi="Times New Roman" w:cs="Times New Roman"/>
          <w:sz w:val="28"/>
          <w:szCs w:val="28"/>
          <w:lang w:val="ru-RU"/>
        </w:rPr>
        <w:t>2</w:t>
      </w:r>
      <w:r>
        <w:rPr>
          <w:rFonts w:ascii="Times New Roman" w:hAnsi="Times New Roman" w:cs="Times New Roman"/>
          <w:sz w:val="28"/>
          <w:szCs w:val="28"/>
        </w:rPr>
        <w:t xml:space="preserve">) </w:t>
      </w:r>
      <w:r w:rsidRPr="00AF68B1">
        <w:rPr>
          <w:rFonts w:ascii="Times New Roman" w:hAnsi="Times New Roman" w:cs="Times New Roman"/>
          <w:sz w:val="28"/>
          <w:szCs w:val="28"/>
          <w:lang w:val="ru-RU"/>
        </w:rPr>
        <w:t>следует, что</w:t>
      </w:r>
      <w:r>
        <w:rPr>
          <w:rFonts w:ascii="Times New Roman" w:hAnsi="Times New Roman" w:cs="Times New Roman"/>
          <w:sz w:val="28"/>
          <w:szCs w:val="28"/>
        </w:rPr>
        <w:t>:</w:t>
      </w:r>
    </w:p>
    <w:p w14:paraId="32145B4B" w14:textId="24B5E74F" w:rsidR="00AF68B1" w:rsidRPr="00AF68B1" w:rsidRDefault="00AF68B1" w:rsidP="00AF68B1">
      <w:pPr>
        <w:rPr>
          <w:rFonts w:ascii="Times New Roman" w:hAnsi="Times New Roman" w:cs="Times New Roman"/>
          <w:sz w:val="28"/>
          <w:szCs w:val="28"/>
        </w:rPr>
      </w:pPr>
    </w:p>
    <w:p w14:paraId="4A5ADF86" w14:textId="2ABE94BA" w:rsidR="00AF68B1" w:rsidRPr="00AF68B1" w:rsidRDefault="00000000" w:rsidP="00AF68B1">
      <w:pPr>
        <w:rPr>
          <w:rFonts w:ascii="Times New Roman" w:eastAsiaTheme="minorEastAsia" w:hAnsi="Times New Roman" w:cs="Times New Roman"/>
          <w:sz w:val="28"/>
          <w:szCs w:val="28"/>
        </w:rPr>
      </w:pPr>
      <m:oMathPara>
        <m:oMath>
          <m:eqArr>
            <m:eqArrPr>
              <m:maxDist m:val="1"/>
              <m:ctrlPr>
                <w:rPr>
                  <w:rFonts w:ascii="Cambria Math" w:hAnsi="Cambria Math" w:cs="Times New Roman"/>
                  <w:i/>
                  <w:sz w:val="28"/>
                  <w:szCs w:val="28"/>
                </w:rPr>
              </m:ctrlPr>
            </m:eqArrPr>
            <m:e>
              <m:f>
                <m:fPr>
                  <m:ctrlPr>
                    <w:rPr>
                      <w:rFonts w:ascii="Cambria Math" w:hAnsi="Times New Roman" w:cs="Times New Roman"/>
                      <w:i/>
                      <w:sz w:val="28"/>
                      <w:szCs w:val="28"/>
                    </w:rPr>
                  </m:ctrlPr>
                </m:fPr>
                <m:num>
                  <m:sSup>
                    <m:sSupPr>
                      <m:ctrlPr>
                        <w:rPr>
                          <w:rFonts w:ascii="Cambria Math" w:hAnsi="Times New Roman" w:cs="Times New Roman"/>
                          <w:i/>
                          <w:sz w:val="28"/>
                          <w:szCs w:val="28"/>
                        </w:rPr>
                      </m:ctrlPr>
                    </m:sSupPr>
                    <m:e>
                      <m:r>
                        <w:rPr>
                          <w:rFonts w:ascii="Cambria Math" w:hAnsi="Times New Roman" w:cs="Times New Roman"/>
                          <w:sz w:val="28"/>
                          <w:szCs w:val="28"/>
                        </w:rPr>
                        <m:t>a</m:t>
                      </m:r>
                    </m:e>
                    <m:sup>
                      <m:r>
                        <w:rPr>
                          <w:rFonts w:ascii="Cambria Math" w:hAnsi="Times New Roman" w:cs="Times New Roman"/>
                          <w:sz w:val="28"/>
                          <w:szCs w:val="28"/>
                        </w:rPr>
                        <m:t>2</m:t>
                      </m:r>
                    </m:sup>
                  </m:sSup>
                </m:num>
                <m:den>
                  <m:sSubSup>
                    <m:sSubSupPr>
                      <m:ctrlPr>
                        <w:rPr>
                          <w:rFonts w:ascii="Cambria Math" w:hAnsi="Times New Roman" w:cs="Times New Roman"/>
                          <w:i/>
                          <w:sz w:val="28"/>
                          <w:szCs w:val="28"/>
                        </w:rPr>
                      </m:ctrlPr>
                    </m:sSubSupPr>
                    <m:e>
                      <m:r>
                        <w:rPr>
                          <w:rFonts w:ascii="Cambria Math" w:hAnsi="Times New Roman" w:cs="Times New Roman"/>
                          <w:sz w:val="28"/>
                          <w:szCs w:val="28"/>
                        </w:rPr>
                        <m:t>a</m:t>
                      </m:r>
                    </m:e>
                    <m:sub>
                      <m:r>
                        <w:rPr>
                          <w:rFonts w:ascii="Cambria Math" w:hAnsi="Cambria Math" w:cs="Cambria Math"/>
                          <w:sz w:val="28"/>
                          <w:szCs w:val="28"/>
                        </w:rPr>
                        <m:t>*</m:t>
                      </m:r>
                      <m:ctrlPr>
                        <w:rPr>
                          <w:rFonts w:ascii="Cambria Math" w:hAnsi="Cambria Math" w:cs="Times New Roman"/>
                          <w:i/>
                          <w:sz w:val="28"/>
                          <w:szCs w:val="28"/>
                        </w:rPr>
                      </m:ctrlPr>
                    </m:sub>
                    <m:sup>
                      <m:r>
                        <w:rPr>
                          <w:rFonts w:ascii="Cambria Math" w:hAnsi="Times New Roman" w:cs="Times New Roman"/>
                          <w:sz w:val="28"/>
                          <w:szCs w:val="28"/>
                        </w:rPr>
                        <m:t>2</m:t>
                      </m:r>
                    </m:sup>
                  </m:sSubSup>
                  <m:ctrlPr>
                    <w:rPr>
                      <w:rFonts w:ascii="Cambria Math" w:hAnsi="Cambria Math" w:cs="Times New Roman"/>
                      <w:i/>
                      <w:sz w:val="28"/>
                      <w:szCs w:val="28"/>
                    </w:rPr>
                  </m:ctrlPr>
                </m:den>
              </m:f>
              <m:r>
                <w:rPr>
                  <w:rFonts w:ascii="Cambria Math" w:hAnsi="Times New Roman" w:cs="Times New Roman"/>
                  <w:sz w:val="28"/>
                  <w:szCs w:val="28"/>
                </w:rPr>
                <m:t>=</m:t>
              </m:r>
              <m:f>
                <m:fPr>
                  <m:ctrlPr>
                    <w:rPr>
                      <w:rFonts w:ascii="Cambria Math" w:hAnsi="Times New Roman" w:cs="Times New Roman"/>
                      <w:i/>
                      <w:sz w:val="28"/>
                      <w:szCs w:val="28"/>
                    </w:rPr>
                  </m:ctrlPr>
                </m:fPr>
                <m:num>
                  <m:r>
                    <w:rPr>
                      <w:rFonts w:ascii="Cambria Math" w:hAnsi="Times New Roman" w:cs="Times New Roman"/>
                      <w:sz w:val="28"/>
                      <w:szCs w:val="28"/>
                    </w:rPr>
                    <m:t>κ+1</m:t>
                  </m:r>
                </m:num>
                <m:den>
                  <m:r>
                    <w:rPr>
                      <w:rFonts w:ascii="Cambria Math" w:hAnsi="Times New Roman" w:cs="Times New Roman"/>
                      <w:sz w:val="28"/>
                      <w:szCs w:val="28"/>
                    </w:rPr>
                    <m:t>2</m:t>
                  </m:r>
                </m:den>
              </m:f>
              <m:r>
                <w:rPr>
                  <w:rFonts w:ascii="Cambria Math" w:hAnsi="Times New Roman" w:cs="Times New Roman"/>
                  <w:sz w:val="28"/>
                  <w:szCs w:val="28"/>
                </w:rPr>
                <m:t>-</m:t>
              </m:r>
              <m:f>
                <m:fPr>
                  <m:ctrlPr>
                    <w:rPr>
                      <w:rFonts w:ascii="Cambria Math" w:hAnsi="Times New Roman" w:cs="Times New Roman"/>
                      <w:i/>
                      <w:sz w:val="28"/>
                      <w:szCs w:val="28"/>
                    </w:rPr>
                  </m:ctrlPr>
                </m:fPr>
                <m:num>
                  <m:r>
                    <w:rPr>
                      <w:rFonts w:ascii="Cambria Math" w:hAnsi="Times New Roman" w:cs="Times New Roman"/>
                      <w:sz w:val="28"/>
                      <w:szCs w:val="28"/>
                    </w:rPr>
                    <m:t>κ</m:t>
                  </m:r>
                  <m:r>
                    <w:rPr>
                      <w:rFonts w:ascii="Cambria Math" w:hAnsi="Times New Roman" w:cs="Times New Roman"/>
                      <w:sz w:val="28"/>
                      <w:szCs w:val="28"/>
                    </w:rPr>
                    <m:t>-</m:t>
                  </m:r>
                  <m:r>
                    <w:rPr>
                      <w:rFonts w:ascii="Cambria Math" w:hAnsi="Times New Roman" w:cs="Times New Roman"/>
                      <w:sz w:val="28"/>
                      <w:szCs w:val="28"/>
                    </w:rPr>
                    <m:t>1</m:t>
                  </m:r>
                </m:num>
                <m:den>
                  <m:r>
                    <w:rPr>
                      <w:rFonts w:ascii="Cambria Math" w:hAnsi="Times New Roman" w:cs="Times New Roman"/>
                      <w:sz w:val="28"/>
                      <w:szCs w:val="28"/>
                    </w:rPr>
                    <m:t>2</m:t>
                  </m:r>
                </m:den>
              </m:f>
              <m:f>
                <m:fPr>
                  <m:ctrlPr>
                    <w:rPr>
                      <w:rFonts w:ascii="Cambria Math" w:hAnsi="Times New Roman" w:cs="Times New Roman"/>
                      <w:i/>
                      <w:sz w:val="28"/>
                      <w:szCs w:val="28"/>
                    </w:rPr>
                  </m:ctrlPr>
                </m:fPr>
                <m:num>
                  <m:sSup>
                    <m:sSupPr>
                      <m:ctrlPr>
                        <w:rPr>
                          <w:rFonts w:ascii="Cambria Math" w:hAnsi="Times New Roman" w:cs="Times New Roman"/>
                          <w:i/>
                          <w:sz w:val="28"/>
                          <w:szCs w:val="28"/>
                        </w:rPr>
                      </m:ctrlPr>
                    </m:sSupPr>
                    <m:e>
                      <m:r>
                        <w:rPr>
                          <w:rFonts w:ascii="Cambria Math" w:hAnsi="Times New Roman" w:cs="Times New Roman"/>
                          <w:sz w:val="28"/>
                          <w:szCs w:val="28"/>
                        </w:rPr>
                        <m:t>w</m:t>
                      </m:r>
                    </m:e>
                    <m:sup>
                      <m:r>
                        <w:rPr>
                          <w:rFonts w:ascii="Cambria Math" w:hAnsi="Times New Roman" w:cs="Times New Roman"/>
                          <w:sz w:val="28"/>
                          <w:szCs w:val="28"/>
                        </w:rPr>
                        <m:t>2</m:t>
                      </m:r>
                    </m:sup>
                  </m:sSup>
                </m:num>
                <m:den>
                  <m:sSubSup>
                    <m:sSubSupPr>
                      <m:ctrlPr>
                        <w:rPr>
                          <w:rFonts w:ascii="Cambria Math" w:hAnsi="Times New Roman" w:cs="Times New Roman"/>
                          <w:i/>
                          <w:sz w:val="28"/>
                          <w:szCs w:val="28"/>
                        </w:rPr>
                      </m:ctrlPr>
                    </m:sSubSupPr>
                    <m:e>
                      <m:r>
                        <w:rPr>
                          <w:rFonts w:ascii="Cambria Math" w:hAnsi="Times New Roman" w:cs="Times New Roman"/>
                          <w:sz w:val="28"/>
                          <w:szCs w:val="28"/>
                        </w:rPr>
                        <m:t>a</m:t>
                      </m:r>
                    </m:e>
                    <m:sub>
                      <m:r>
                        <w:rPr>
                          <w:rFonts w:ascii="Cambria Math" w:hAnsi="Cambria Math" w:cs="Cambria Math"/>
                          <w:sz w:val="28"/>
                          <w:szCs w:val="28"/>
                        </w:rPr>
                        <m:t>*</m:t>
                      </m:r>
                      <m:ctrlPr>
                        <w:rPr>
                          <w:rFonts w:ascii="Cambria Math" w:hAnsi="Cambria Math" w:cs="Times New Roman"/>
                          <w:i/>
                          <w:sz w:val="28"/>
                          <w:szCs w:val="28"/>
                        </w:rPr>
                      </m:ctrlPr>
                    </m:sub>
                    <m:sup>
                      <m:r>
                        <w:rPr>
                          <w:rFonts w:ascii="Cambria Math" w:hAnsi="Times New Roman" w:cs="Times New Roman"/>
                          <w:sz w:val="28"/>
                          <w:szCs w:val="28"/>
                        </w:rPr>
                        <m:t>2</m:t>
                      </m:r>
                    </m:sup>
                  </m:sSubSup>
                  <m:ctrlPr>
                    <w:rPr>
                      <w:rFonts w:ascii="Cambria Math" w:hAnsi="Cambria Math" w:cs="Times New Roman"/>
                      <w:i/>
                      <w:sz w:val="28"/>
                      <w:szCs w:val="28"/>
                    </w:rPr>
                  </m:ctrlPr>
                </m:den>
              </m:f>
              <m:r>
                <w:rPr>
                  <w:rFonts w:ascii="Cambria Math" w:hAnsi="Cambria Math" w:cs="Times New Roman"/>
                  <w:sz w:val="28"/>
                  <w:szCs w:val="28"/>
                </w:rPr>
                <m:t xml:space="preserve"> </m:t>
              </m:r>
              <m:r>
                <w:rPr>
                  <w:rFonts w:ascii="Cambria Math" w:hAnsi="Times New Roman"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55</m:t>
                  </m:r>
                </m:e>
              </m:d>
              <m:ctrlPr>
                <w:rPr>
                  <w:rFonts w:ascii="Cambria Math" w:hAnsi="Times New Roman" w:cs="Times New Roman"/>
                  <w:i/>
                  <w:sz w:val="28"/>
                  <w:szCs w:val="28"/>
                </w:rPr>
              </m:ctrlPr>
            </m:e>
          </m:eqArr>
        </m:oMath>
      </m:oMathPara>
    </w:p>
    <w:p w14:paraId="718261D5" w14:textId="77777777" w:rsidR="00AF68B1" w:rsidRPr="00AF68B1" w:rsidRDefault="00AF68B1" w:rsidP="00AF68B1">
      <w:pPr>
        <w:rPr>
          <w:rFonts w:ascii="Times New Roman" w:eastAsiaTheme="minorEastAsia" w:hAnsi="Times New Roman" w:cs="Times New Roman"/>
          <w:sz w:val="28"/>
          <w:szCs w:val="28"/>
        </w:rPr>
      </w:pPr>
    </w:p>
    <w:p w14:paraId="1B3DFFAF" w14:textId="1C2B846F" w:rsidR="00AF68B1" w:rsidRDefault="00AF68B1" w:rsidP="00AF68B1">
      <w:pPr>
        <w:ind w:firstLine="709"/>
        <w:rPr>
          <w:rFonts w:ascii="Times New Roman" w:hAnsi="Times New Roman" w:cs="Times New Roman"/>
          <w:sz w:val="28"/>
          <w:szCs w:val="28"/>
        </w:rPr>
      </w:pPr>
      <w:r w:rsidRPr="00AF68B1">
        <w:rPr>
          <w:rFonts w:ascii="Times New Roman" w:hAnsi="Times New Roman" w:cs="Times New Roman"/>
          <w:sz w:val="28"/>
          <w:szCs w:val="28"/>
          <w:lang w:val="ru-RU"/>
        </w:rPr>
        <w:t xml:space="preserve">Из условия </w:t>
      </w:r>
      <w:r>
        <w:rPr>
          <w:rFonts w:ascii="Times New Roman" w:hAnsi="Times New Roman" w:cs="Times New Roman"/>
          <w:sz w:val="28"/>
          <w:szCs w:val="28"/>
          <w:lang w:val="ru-RU"/>
        </w:rPr>
        <w:t>(53)</w:t>
      </w:r>
      <w:r w:rsidRPr="00AF68B1">
        <w:rPr>
          <w:rFonts w:ascii="Times New Roman" w:hAnsi="Times New Roman" w:cs="Times New Roman"/>
          <w:sz w:val="28"/>
          <w:szCs w:val="28"/>
          <w:lang w:val="ru-RU"/>
        </w:rPr>
        <w:t xml:space="preserve"> следует, что</w:t>
      </w:r>
    </w:p>
    <w:p w14:paraId="007654DE" w14:textId="77777777" w:rsidR="00AF68B1" w:rsidRPr="00AF68B1" w:rsidRDefault="00AF68B1" w:rsidP="00AF68B1">
      <w:pPr>
        <w:rPr>
          <w:rFonts w:ascii="Times New Roman" w:hAnsi="Times New Roman" w:cs="Times New Roman"/>
          <w:sz w:val="28"/>
          <w:szCs w:val="28"/>
        </w:rPr>
      </w:pPr>
    </w:p>
    <w:p w14:paraId="3486948C" w14:textId="0E3817D2" w:rsidR="00AF68B1" w:rsidRPr="00AF68B1" w:rsidRDefault="00000000" w:rsidP="00AF68B1">
      <w:pPr>
        <w:rPr>
          <w:rFonts w:ascii="Times New Roman" w:eastAsiaTheme="minorEastAsia" w:hAnsi="Times New Roman" w:cs="Times New Roman"/>
          <w:sz w:val="28"/>
          <w:szCs w:val="28"/>
        </w:rPr>
      </w:pPr>
      <m:oMathPara>
        <m:oMath>
          <m:eqArr>
            <m:eqArrPr>
              <m:maxDist m:val="1"/>
              <m:ctrlPr>
                <w:rPr>
                  <w:rFonts w:ascii="Cambria Math" w:hAnsi="Cambria Math" w:cs="Times New Roman"/>
                  <w:i/>
                  <w:sz w:val="28"/>
                  <w:szCs w:val="28"/>
                </w:rPr>
              </m:ctrlPr>
            </m:eqArrPr>
            <m:e>
              <m:f>
                <m:fPr>
                  <m:ctrlPr>
                    <w:rPr>
                      <w:rFonts w:ascii="Cambria Math" w:hAnsi="Times New Roman" w:cs="Times New Roman"/>
                      <w:i/>
                      <w:sz w:val="28"/>
                      <w:szCs w:val="28"/>
                    </w:rPr>
                  </m:ctrlPr>
                </m:fPr>
                <m:num>
                  <m:r>
                    <w:rPr>
                      <w:rFonts w:ascii="Cambria Math" w:hAnsi="Times New Roman" w:cs="Times New Roman"/>
                      <w:sz w:val="28"/>
                      <w:szCs w:val="28"/>
                    </w:rPr>
                    <m:t>ρ</m:t>
                  </m:r>
                </m:num>
                <m:den>
                  <m:sSub>
                    <m:sSubPr>
                      <m:ctrlPr>
                        <w:rPr>
                          <w:rFonts w:ascii="Cambria Math" w:hAnsi="Times New Roman" w:cs="Times New Roman"/>
                          <w:i/>
                          <w:sz w:val="28"/>
                          <w:szCs w:val="28"/>
                        </w:rPr>
                      </m:ctrlPr>
                    </m:sSubPr>
                    <m:e>
                      <m:r>
                        <w:rPr>
                          <w:rFonts w:ascii="Cambria Math" w:hAnsi="Times New Roman" w:cs="Times New Roman"/>
                          <w:sz w:val="28"/>
                          <w:szCs w:val="28"/>
                        </w:rPr>
                        <m:t>ρ</m:t>
                      </m:r>
                    </m:e>
                    <m:sub>
                      <m:r>
                        <w:rPr>
                          <w:rFonts w:ascii="Cambria Math" w:hAnsi="Cambria Math" w:cs="Cambria Math"/>
                          <w:sz w:val="28"/>
                          <w:szCs w:val="28"/>
                        </w:rPr>
                        <m:t>*</m:t>
                      </m:r>
                      <m:ctrlPr>
                        <w:rPr>
                          <w:rFonts w:ascii="Cambria Math" w:hAnsi="Cambria Math" w:cs="Times New Roman"/>
                          <w:i/>
                          <w:sz w:val="28"/>
                          <w:szCs w:val="28"/>
                        </w:rPr>
                      </m:ctrlPr>
                    </m:sub>
                  </m:sSub>
                  <m:ctrlPr>
                    <w:rPr>
                      <w:rFonts w:ascii="Cambria Math" w:hAnsi="Cambria Math" w:cs="Times New Roman"/>
                      <w:i/>
                      <w:sz w:val="28"/>
                      <w:szCs w:val="28"/>
                    </w:rPr>
                  </m:ctrlPr>
                </m:den>
              </m:f>
              <m:r>
                <w:rPr>
                  <w:rFonts w:ascii="Cambria Math" w:hAnsi="Times New Roman" w:cs="Times New Roman"/>
                  <w:sz w:val="28"/>
                  <w:szCs w:val="28"/>
                </w:rPr>
                <m:t>=</m:t>
              </m:r>
              <m:sSup>
                <m:sSupPr>
                  <m:ctrlPr>
                    <w:rPr>
                      <w:rFonts w:ascii="Cambria Math" w:hAnsi="Times New Roman" w:cs="Times New Roman"/>
                      <w:i/>
                      <w:sz w:val="28"/>
                      <w:szCs w:val="28"/>
                    </w:rPr>
                  </m:ctrlPr>
                </m:sSupPr>
                <m:e>
                  <m:d>
                    <m:dPr>
                      <m:ctrlPr>
                        <w:rPr>
                          <w:rFonts w:ascii="Cambria Math" w:hAnsi="Times New Roman" w:cs="Times New Roman"/>
                          <w:i/>
                          <w:sz w:val="28"/>
                          <w:szCs w:val="28"/>
                        </w:rPr>
                      </m:ctrlPr>
                    </m:dPr>
                    <m:e>
                      <m:f>
                        <m:fPr>
                          <m:ctrlPr>
                            <w:rPr>
                              <w:rFonts w:ascii="Cambria Math" w:hAnsi="Times New Roman" w:cs="Times New Roman"/>
                              <w:i/>
                              <w:sz w:val="28"/>
                              <w:szCs w:val="28"/>
                            </w:rPr>
                          </m:ctrlPr>
                        </m:fPr>
                        <m:num>
                          <m:r>
                            <w:rPr>
                              <w:rFonts w:ascii="Cambria Math" w:hAnsi="Times New Roman" w:cs="Times New Roman"/>
                              <w:sz w:val="28"/>
                              <w:szCs w:val="28"/>
                            </w:rPr>
                            <m:t>a</m:t>
                          </m:r>
                        </m:num>
                        <m:den>
                          <m:sSub>
                            <m:sSubPr>
                              <m:ctrlPr>
                                <w:rPr>
                                  <w:rFonts w:ascii="Cambria Math" w:hAnsi="Times New Roman" w:cs="Times New Roman"/>
                                  <w:i/>
                                  <w:sz w:val="28"/>
                                  <w:szCs w:val="28"/>
                                </w:rPr>
                              </m:ctrlPr>
                            </m:sSubPr>
                            <m:e>
                              <m:r>
                                <w:rPr>
                                  <w:rFonts w:ascii="Cambria Math" w:hAnsi="Times New Roman" w:cs="Times New Roman"/>
                                  <w:sz w:val="28"/>
                                  <w:szCs w:val="28"/>
                                </w:rPr>
                                <m:t>a</m:t>
                              </m:r>
                            </m:e>
                            <m:sub>
                              <m:r>
                                <w:rPr>
                                  <w:rFonts w:ascii="Cambria Math" w:hAnsi="Cambria Math" w:cs="Cambria Math"/>
                                  <w:sz w:val="28"/>
                                  <w:szCs w:val="28"/>
                                </w:rPr>
                                <m:t>*</m:t>
                              </m:r>
                              <m:ctrlPr>
                                <w:rPr>
                                  <w:rFonts w:ascii="Cambria Math" w:hAnsi="Cambria Math" w:cs="Times New Roman"/>
                                  <w:i/>
                                  <w:sz w:val="28"/>
                                  <w:szCs w:val="28"/>
                                </w:rPr>
                              </m:ctrlPr>
                            </m:sub>
                          </m:sSub>
                          <m:ctrlPr>
                            <w:rPr>
                              <w:rFonts w:ascii="Cambria Math" w:hAnsi="Cambria Math" w:cs="Times New Roman"/>
                              <w:i/>
                              <w:sz w:val="28"/>
                              <w:szCs w:val="28"/>
                            </w:rPr>
                          </m:ctrlPr>
                        </m:den>
                      </m:f>
                      <m:ctrlPr>
                        <w:rPr>
                          <w:rFonts w:ascii="Cambria Math" w:hAnsi="Cambria Math" w:cs="Times New Roman"/>
                          <w:i/>
                          <w:sz w:val="28"/>
                          <w:szCs w:val="28"/>
                        </w:rPr>
                      </m:ctrlPr>
                    </m:e>
                  </m:d>
                  <m:ctrlPr>
                    <w:rPr>
                      <w:rFonts w:ascii="Cambria Math" w:hAnsi="Cambria Math" w:cs="Times New Roman"/>
                      <w:i/>
                      <w:sz w:val="28"/>
                      <w:szCs w:val="28"/>
                    </w:rPr>
                  </m:ctrlPr>
                </m:e>
                <m:sup>
                  <m:f>
                    <m:fPr>
                      <m:ctrlPr>
                        <w:rPr>
                          <w:rFonts w:ascii="Cambria Math" w:hAnsi="Times New Roman" w:cs="Times New Roman"/>
                          <w:i/>
                          <w:sz w:val="28"/>
                          <w:szCs w:val="28"/>
                        </w:rPr>
                      </m:ctrlPr>
                    </m:fPr>
                    <m:num>
                      <m:r>
                        <w:rPr>
                          <w:rFonts w:ascii="Cambria Math" w:hAnsi="Times New Roman" w:cs="Times New Roman"/>
                          <w:sz w:val="28"/>
                          <w:szCs w:val="28"/>
                        </w:rPr>
                        <m:t>2</m:t>
                      </m:r>
                    </m:num>
                    <m:den>
                      <m:r>
                        <w:rPr>
                          <w:rFonts w:ascii="Cambria Math" w:hAnsi="Times New Roman" w:cs="Times New Roman"/>
                          <w:sz w:val="28"/>
                          <w:szCs w:val="28"/>
                        </w:rPr>
                        <m:t>κ</m:t>
                      </m:r>
                      <m:r>
                        <w:rPr>
                          <w:rFonts w:ascii="Cambria Math" w:hAnsi="Times New Roman" w:cs="Times New Roman"/>
                          <w:sz w:val="28"/>
                          <w:szCs w:val="28"/>
                        </w:rPr>
                        <m:t>-</m:t>
                      </m:r>
                      <m:r>
                        <w:rPr>
                          <w:rFonts w:ascii="Cambria Math" w:hAnsi="Times New Roman" w:cs="Times New Roman"/>
                          <w:sz w:val="28"/>
                          <w:szCs w:val="28"/>
                        </w:rPr>
                        <m:t>1</m:t>
                      </m:r>
                    </m:den>
                  </m:f>
                  <m:ctrlPr>
                    <w:rPr>
                      <w:rFonts w:ascii="Cambria Math" w:hAnsi="Cambria Math" w:cs="Times New Roman"/>
                      <w:i/>
                      <w:sz w:val="28"/>
                      <w:szCs w:val="28"/>
                    </w:rPr>
                  </m:ctrlPr>
                </m:sup>
              </m:sSup>
              <m:r>
                <w:rPr>
                  <w:rFonts w:ascii="Cambria Math" w:hAnsi="Cambria Math" w:cs="Times New Roman"/>
                  <w:sz w:val="28"/>
                  <w:szCs w:val="28"/>
                </w:rPr>
                <m:t xml:space="preserve"> </m:t>
              </m:r>
              <m:r>
                <w:rPr>
                  <w:rFonts w:ascii="Cambria Math" w:hAnsi="Times New Roman"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56</m:t>
                  </m:r>
                </m:e>
              </m:d>
              <m:ctrlPr>
                <w:rPr>
                  <w:rFonts w:ascii="Cambria Math" w:hAnsi="Times New Roman" w:cs="Times New Roman"/>
                  <w:i/>
                  <w:sz w:val="28"/>
                  <w:szCs w:val="28"/>
                </w:rPr>
              </m:ctrlPr>
            </m:e>
          </m:eqArr>
        </m:oMath>
      </m:oMathPara>
    </w:p>
    <w:p w14:paraId="4B6A6493" w14:textId="77777777" w:rsidR="00AF68B1" w:rsidRPr="00AF68B1" w:rsidRDefault="00AF68B1" w:rsidP="00AF68B1">
      <w:pPr>
        <w:rPr>
          <w:rFonts w:ascii="Times New Roman" w:eastAsiaTheme="minorEastAsia" w:hAnsi="Times New Roman" w:cs="Times New Roman"/>
          <w:sz w:val="28"/>
          <w:szCs w:val="28"/>
        </w:rPr>
      </w:pPr>
    </w:p>
    <w:p w14:paraId="29FD8CA3" w14:textId="201B8442" w:rsidR="00AF68B1" w:rsidRPr="00AF68B1" w:rsidRDefault="00AF68B1" w:rsidP="00AF68B1">
      <w:pPr>
        <w:ind w:firstLine="709"/>
        <w:rPr>
          <w:rFonts w:ascii="Times New Roman" w:hAnsi="Times New Roman" w:cs="Times New Roman"/>
          <w:sz w:val="28"/>
          <w:szCs w:val="28"/>
          <w:lang w:val="ru-RU"/>
        </w:rPr>
      </w:pPr>
      <w:r w:rsidRPr="00AF68B1">
        <w:rPr>
          <w:rFonts w:ascii="Times New Roman" w:hAnsi="Times New Roman" w:cs="Times New Roman"/>
          <w:sz w:val="28"/>
          <w:szCs w:val="28"/>
          <w:lang w:val="ru-RU"/>
        </w:rPr>
        <w:t>Из (51) следует, что:</w:t>
      </w:r>
    </w:p>
    <w:p w14:paraId="307860B5" w14:textId="77777777" w:rsidR="00AF68B1" w:rsidRDefault="00AF68B1" w:rsidP="00AF68B1">
      <w:pPr>
        <w:rPr>
          <w:rFonts w:ascii="Times New Roman" w:hAnsi="Times New Roman" w:cs="Times New Roman"/>
          <w:sz w:val="28"/>
          <w:szCs w:val="28"/>
        </w:rPr>
      </w:pPr>
    </w:p>
    <w:p w14:paraId="303F904E" w14:textId="02444777" w:rsidR="00AF68B1" w:rsidRPr="00AF68B1" w:rsidRDefault="00000000" w:rsidP="00AF68B1">
      <w:pPr>
        <w:rPr>
          <w:rFonts w:ascii="Times New Roman" w:eastAsiaTheme="minorEastAsia" w:hAnsi="Times New Roman" w:cs="Times New Roman"/>
          <w:sz w:val="28"/>
          <w:szCs w:val="28"/>
        </w:rPr>
      </w:pPr>
      <m:oMathPara>
        <m:oMath>
          <m:eqArr>
            <m:eqArrPr>
              <m:maxDist m:val="1"/>
              <m:ctrlPr>
                <w:rPr>
                  <w:rFonts w:ascii="Cambria Math" w:hAnsi="Cambria Math" w:cs="Times New Roman"/>
                  <w:i/>
                  <w:sz w:val="28"/>
                  <w:szCs w:val="28"/>
                </w:rPr>
              </m:ctrlPr>
            </m:eqArrPr>
            <m:e>
              <m:f>
                <m:fPr>
                  <m:ctrlPr>
                    <w:rPr>
                      <w:rFonts w:ascii="Cambria Math" w:hAnsi="Times New Roman" w:cs="Times New Roman"/>
                      <w:i/>
                      <w:sz w:val="28"/>
                      <w:szCs w:val="28"/>
                    </w:rPr>
                  </m:ctrlPr>
                </m:fPr>
                <m:num>
                  <m:r>
                    <w:rPr>
                      <w:rFonts w:ascii="Cambria Math" w:hAnsi="Times New Roman" w:cs="Times New Roman"/>
                      <w:sz w:val="28"/>
                      <w:szCs w:val="28"/>
                    </w:rPr>
                    <m:t>r</m:t>
                  </m:r>
                </m:num>
                <m:den>
                  <m:sSub>
                    <m:sSubPr>
                      <m:ctrlPr>
                        <w:rPr>
                          <w:rFonts w:ascii="Cambria Math" w:hAnsi="Times New Roman" w:cs="Times New Roman"/>
                          <w:i/>
                          <w:sz w:val="28"/>
                          <w:szCs w:val="28"/>
                        </w:rPr>
                      </m:ctrlPr>
                    </m:sSubPr>
                    <m:e>
                      <m:r>
                        <w:rPr>
                          <w:rFonts w:ascii="Cambria Math" w:hAnsi="Times New Roman" w:cs="Times New Roman"/>
                          <w:sz w:val="28"/>
                          <w:szCs w:val="28"/>
                        </w:rPr>
                        <m:t>r</m:t>
                      </m:r>
                    </m:e>
                    <m:sub>
                      <m:r>
                        <w:rPr>
                          <w:rFonts w:ascii="Cambria Math" w:hAnsi="Cambria Math" w:cs="Cambria Math"/>
                          <w:sz w:val="28"/>
                          <w:szCs w:val="28"/>
                          <w:lang w:val="ru-RU"/>
                        </w:rPr>
                        <m:t>*</m:t>
                      </m:r>
                      <m:ctrlPr>
                        <w:rPr>
                          <w:rFonts w:ascii="Cambria Math" w:hAnsi="Cambria Math" w:cs="Times New Roman"/>
                          <w:i/>
                          <w:sz w:val="28"/>
                          <w:szCs w:val="28"/>
                        </w:rPr>
                      </m:ctrlPr>
                    </m:sub>
                  </m:sSub>
                  <m:ctrlPr>
                    <w:rPr>
                      <w:rFonts w:ascii="Cambria Math" w:hAnsi="Cambria Math" w:cs="Times New Roman"/>
                      <w:i/>
                      <w:sz w:val="28"/>
                      <w:szCs w:val="28"/>
                    </w:rPr>
                  </m:ctrlPr>
                </m:den>
              </m:f>
              <m:r>
                <w:rPr>
                  <w:rFonts w:ascii="Cambria Math" w:hAnsi="Times New Roman" w:cs="Times New Roman"/>
                  <w:sz w:val="28"/>
                  <w:szCs w:val="28"/>
                  <w:lang w:val="ru-RU"/>
                </w:rPr>
                <m:t>=</m:t>
              </m:r>
              <m:f>
                <m:fPr>
                  <m:ctrlPr>
                    <w:rPr>
                      <w:rFonts w:ascii="Cambria Math" w:hAnsi="Times New Roman" w:cs="Times New Roman"/>
                      <w:i/>
                      <w:sz w:val="28"/>
                      <w:szCs w:val="28"/>
                    </w:rPr>
                  </m:ctrlPr>
                </m:fPr>
                <m:num>
                  <m:sSub>
                    <m:sSubPr>
                      <m:ctrlPr>
                        <w:rPr>
                          <w:rFonts w:ascii="Cambria Math" w:hAnsi="Times New Roman" w:cs="Times New Roman"/>
                          <w:i/>
                          <w:sz w:val="28"/>
                          <w:szCs w:val="28"/>
                        </w:rPr>
                      </m:ctrlPr>
                    </m:sSubPr>
                    <m:e>
                      <m:r>
                        <w:rPr>
                          <w:rFonts w:ascii="Cambria Math" w:hAnsi="Times New Roman" w:cs="Times New Roman"/>
                          <w:sz w:val="28"/>
                          <w:szCs w:val="28"/>
                        </w:rPr>
                        <m:t>ρ</m:t>
                      </m:r>
                    </m:e>
                    <m:sub>
                      <m:r>
                        <w:rPr>
                          <w:rFonts w:ascii="Cambria Math" w:hAnsi="Cambria Math" w:cs="Cambria Math"/>
                          <w:sz w:val="28"/>
                          <w:szCs w:val="28"/>
                          <w:lang w:val="ru-RU"/>
                        </w:rPr>
                        <m:t>*</m:t>
                      </m:r>
                      <m:ctrlPr>
                        <w:rPr>
                          <w:rFonts w:ascii="Cambria Math" w:hAnsi="Cambria Math" w:cs="Times New Roman"/>
                          <w:i/>
                          <w:sz w:val="28"/>
                          <w:szCs w:val="28"/>
                        </w:rPr>
                      </m:ctrlPr>
                    </m:sub>
                  </m:sSub>
                  <m:sSub>
                    <m:sSubPr>
                      <m:ctrlPr>
                        <w:rPr>
                          <w:rFonts w:ascii="Cambria Math" w:hAnsi="Times New Roman" w:cs="Times New Roman"/>
                          <w:i/>
                          <w:sz w:val="28"/>
                          <w:szCs w:val="28"/>
                        </w:rPr>
                      </m:ctrlPr>
                    </m:sSubPr>
                    <m:e>
                      <m:r>
                        <w:rPr>
                          <w:rFonts w:ascii="Cambria Math" w:hAnsi="Times New Roman" w:cs="Times New Roman"/>
                          <w:sz w:val="28"/>
                          <w:szCs w:val="28"/>
                        </w:rPr>
                        <m:t>a</m:t>
                      </m:r>
                    </m:e>
                    <m:sub>
                      <m:r>
                        <w:rPr>
                          <w:rFonts w:ascii="Cambria Math" w:hAnsi="Cambria Math" w:cs="Cambria Math"/>
                          <w:sz w:val="28"/>
                          <w:szCs w:val="28"/>
                          <w:lang w:val="ru-RU"/>
                        </w:rPr>
                        <m:t>*</m:t>
                      </m:r>
                      <m:ctrlPr>
                        <w:rPr>
                          <w:rFonts w:ascii="Cambria Math" w:hAnsi="Cambria Math" w:cs="Times New Roman"/>
                          <w:i/>
                          <w:sz w:val="28"/>
                          <w:szCs w:val="28"/>
                        </w:rPr>
                      </m:ctrlPr>
                    </m:sub>
                  </m:sSub>
                </m:num>
                <m:den>
                  <m:r>
                    <w:rPr>
                      <w:rFonts w:ascii="Cambria Math" w:hAnsi="Times New Roman" w:cs="Times New Roman"/>
                      <w:sz w:val="28"/>
                      <w:szCs w:val="28"/>
                    </w:rPr>
                    <m:t>ρw</m:t>
                  </m:r>
                </m:den>
              </m:f>
              <m:r>
                <w:rPr>
                  <w:rFonts w:ascii="Cambria Math" w:hAnsi="Cambria Math" w:cs="Times New Roman"/>
                  <w:sz w:val="28"/>
                  <w:szCs w:val="28"/>
                </w:rPr>
                <m:t>⇒</m:t>
              </m:r>
              <m:f>
                <m:fPr>
                  <m:ctrlPr>
                    <w:rPr>
                      <w:rFonts w:ascii="Cambria Math" w:hAnsi="Times New Roman" w:cs="Times New Roman"/>
                      <w:i/>
                      <w:sz w:val="28"/>
                      <w:szCs w:val="28"/>
                    </w:rPr>
                  </m:ctrlPr>
                </m:fPr>
                <m:num>
                  <m:r>
                    <w:rPr>
                      <w:rFonts w:ascii="Cambria Math" w:hAnsi="Times New Roman" w:cs="Times New Roman"/>
                      <w:sz w:val="28"/>
                      <w:szCs w:val="28"/>
                    </w:rPr>
                    <m:t>r</m:t>
                  </m:r>
                </m:num>
                <m:den>
                  <m:sSub>
                    <m:sSubPr>
                      <m:ctrlPr>
                        <w:rPr>
                          <w:rFonts w:ascii="Cambria Math" w:hAnsi="Times New Roman" w:cs="Times New Roman"/>
                          <w:i/>
                          <w:sz w:val="28"/>
                          <w:szCs w:val="28"/>
                        </w:rPr>
                      </m:ctrlPr>
                    </m:sSubPr>
                    <m:e>
                      <m:r>
                        <w:rPr>
                          <w:rFonts w:ascii="Cambria Math" w:hAnsi="Times New Roman" w:cs="Times New Roman"/>
                          <w:sz w:val="28"/>
                          <w:szCs w:val="28"/>
                        </w:rPr>
                        <m:t>r</m:t>
                      </m:r>
                    </m:e>
                    <m:sub>
                      <m:r>
                        <w:rPr>
                          <w:rFonts w:ascii="Cambria Math" w:hAnsi="Cambria Math" w:cs="Cambria Math"/>
                          <w:sz w:val="28"/>
                          <w:szCs w:val="28"/>
                        </w:rPr>
                        <m:t>*</m:t>
                      </m:r>
                      <m:ctrlPr>
                        <w:rPr>
                          <w:rFonts w:ascii="Cambria Math" w:hAnsi="Cambria Math" w:cs="Times New Roman"/>
                          <w:i/>
                          <w:sz w:val="28"/>
                          <w:szCs w:val="28"/>
                        </w:rPr>
                      </m:ctrlPr>
                    </m:sub>
                  </m:sSub>
                  <m:ctrlPr>
                    <w:rPr>
                      <w:rFonts w:ascii="Cambria Math" w:hAnsi="Cambria Math" w:cs="Times New Roman"/>
                      <w:i/>
                      <w:sz w:val="28"/>
                      <w:szCs w:val="28"/>
                    </w:rPr>
                  </m:ctrlPr>
                </m:den>
              </m:f>
              <m:r>
                <w:rPr>
                  <w:rFonts w:ascii="Cambria Math" w:hAnsi="Times New Roman" w:cs="Times New Roman"/>
                  <w:sz w:val="28"/>
                  <w:szCs w:val="28"/>
                </w:rPr>
                <m:t>=</m:t>
              </m:r>
              <m:f>
                <m:fPr>
                  <m:ctrlPr>
                    <w:rPr>
                      <w:rFonts w:ascii="Cambria Math" w:hAnsi="Times New Roman" w:cs="Times New Roman"/>
                      <w:i/>
                      <w:sz w:val="28"/>
                      <w:szCs w:val="28"/>
                    </w:rPr>
                  </m:ctrlPr>
                </m:fPr>
                <m:num>
                  <m:r>
                    <w:rPr>
                      <w:rFonts w:ascii="Cambria Math" w:hAnsi="Times New Roman" w:cs="Times New Roman"/>
                      <w:sz w:val="28"/>
                      <w:szCs w:val="28"/>
                    </w:rPr>
                    <m:t>1</m:t>
                  </m:r>
                </m:num>
                <m:den>
                  <m:sSup>
                    <m:sSupPr>
                      <m:ctrlPr>
                        <w:rPr>
                          <w:rFonts w:ascii="Cambria Math" w:hAnsi="Times New Roman" w:cs="Times New Roman"/>
                          <w:i/>
                          <w:sz w:val="28"/>
                          <w:szCs w:val="28"/>
                        </w:rPr>
                      </m:ctrlPr>
                    </m:sSupPr>
                    <m:e>
                      <m:d>
                        <m:dPr>
                          <m:ctrlPr>
                            <w:rPr>
                              <w:rFonts w:ascii="Cambria Math" w:hAnsi="Times New Roman" w:cs="Times New Roman"/>
                              <w:i/>
                              <w:sz w:val="28"/>
                              <w:szCs w:val="28"/>
                            </w:rPr>
                          </m:ctrlPr>
                        </m:dPr>
                        <m:e>
                          <m:f>
                            <m:fPr>
                              <m:ctrlPr>
                                <w:rPr>
                                  <w:rFonts w:ascii="Cambria Math" w:hAnsi="Times New Roman" w:cs="Times New Roman"/>
                                  <w:i/>
                                  <w:sz w:val="28"/>
                                  <w:szCs w:val="28"/>
                                </w:rPr>
                              </m:ctrlPr>
                            </m:fPr>
                            <m:num>
                              <m:r>
                                <w:rPr>
                                  <w:rFonts w:ascii="Cambria Math" w:hAnsi="Times New Roman" w:cs="Times New Roman"/>
                                  <w:sz w:val="28"/>
                                  <w:szCs w:val="28"/>
                                </w:rPr>
                                <m:t>κ+1</m:t>
                              </m:r>
                            </m:num>
                            <m:den>
                              <m:r>
                                <w:rPr>
                                  <w:rFonts w:ascii="Cambria Math" w:hAnsi="Times New Roman" w:cs="Times New Roman"/>
                                  <w:sz w:val="28"/>
                                  <w:szCs w:val="28"/>
                                </w:rPr>
                                <m:t>2</m:t>
                              </m:r>
                            </m:den>
                          </m:f>
                          <m:r>
                            <w:rPr>
                              <w:rFonts w:ascii="Cambria Math" w:hAnsi="Times New Roman" w:cs="Times New Roman"/>
                              <w:sz w:val="28"/>
                              <w:szCs w:val="28"/>
                            </w:rPr>
                            <m:t>-</m:t>
                          </m:r>
                          <m:f>
                            <m:fPr>
                              <m:ctrlPr>
                                <w:rPr>
                                  <w:rFonts w:ascii="Cambria Math" w:hAnsi="Times New Roman" w:cs="Times New Roman"/>
                                  <w:i/>
                                  <w:sz w:val="28"/>
                                  <w:szCs w:val="28"/>
                                </w:rPr>
                              </m:ctrlPr>
                            </m:fPr>
                            <m:num>
                              <m:r>
                                <w:rPr>
                                  <w:rFonts w:ascii="Cambria Math" w:hAnsi="Times New Roman" w:cs="Times New Roman"/>
                                  <w:sz w:val="28"/>
                                  <w:szCs w:val="28"/>
                                </w:rPr>
                                <m:t>κ</m:t>
                              </m:r>
                              <m:r>
                                <w:rPr>
                                  <w:rFonts w:ascii="Cambria Math" w:hAnsi="Times New Roman" w:cs="Times New Roman"/>
                                  <w:sz w:val="28"/>
                                  <w:szCs w:val="28"/>
                                </w:rPr>
                                <m:t>-</m:t>
                              </m:r>
                              <m:r>
                                <w:rPr>
                                  <w:rFonts w:ascii="Cambria Math" w:hAnsi="Times New Roman" w:cs="Times New Roman"/>
                                  <w:sz w:val="28"/>
                                  <w:szCs w:val="28"/>
                                </w:rPr>
                                <m:t>1</m:t>
                              </m:r>
                            </m:num>
                            <m:den>
                              <m:r>
                                <w:rPr>
                                  <w:rFonts w:ascii="Cambria Math" w:hAnsi="Times New Roman" w:cs="Times New Roman"/>
                                  <w:sz w:val="28"/>
                                  <w:szCs w:val="28"/>
                                </w:rPr>
                                <m:t>2</m:t>
                              </m:r>
                            </m:den>
                          </m:f>
                          <m:f>
                            <m:fPr>
                              <m:ctrlPr>
                                <w:rPr>
                                  <w:rFonts w:ascii="Cambria Math" w:hAnsi="Times New Roman" w:cs="Times New Roman"/>
                                  <w:i/>
                                  <w:sz w:val="28"/>
                                  <w:szCs w:val="28"/>
                                </w:rPr>
                              </m:ctrlPr>
                            </m:fPr>
                            <m:num>
                              <m:sSup>
                                <m:sSupPr>
                                  <m:ctrlPr>
                                    <w:rPr>
                                      <w:rFonts w:ascii="Cambria Math" w:hAnsi="Times New Roman" w:cs="Times New Roman"/>
                                      <w:i/>
                                      <w:sz w:val="28"/>
                                      <w:szCs w:val="28"/>
                                    </w:rPr>
                                  </m:ctrlPr>
                                </m:sSupPr>
                                <m:e>
                                  <m:r>
                                    <w:rPr>
                                      <w:rFonts w:ascii="Cambria Math" w:hAnsi="Times New Roman" w:cs="Times New Roman"/>
                                      <w:sz w:val="28"/>
                                      <w:szCs w:val="28"/>
                                    </w:rPr>
                                    <m:t>w</m:t>
                                  </m:r>
                                </m:e>
                                <m:sup>
                                  <m:r>
                                    <w:rPr>
                                      <w:rFonts w:ascii="Cambria Math" w:hAnsi="Times New Roman" w:cs="Times New Roman"/>
                                      <w:sz w:val="28"/>
                                      <w:szCs w:val="28"/>
                                    </w:rPr>
                                    <m:t>2</m:t>
                                  </m:r>
                                </m:sup>
                              </m:sSup>
                            </m:num>
                            <m:den>
                              <m:sSubSup>
                                <m:sSubSupPr>
                                  <m:ctrlPr>
                                    <w:rPr>
                                      <w:rFonts w:ascii="Cambria Math" w:hAnsi="Times New Roman" w:cs="Times New Roman"/>
                                      <w:i/>
                                      <w:sz w:val="28"/>
                                      <w:szCs w:val="28"/>
                                    </w:rPr>
                                  </m:ctrlPr>
                                </m:sSubSupPr>
                                <m:e>
                                  <m:r>
                                    <w:rPr>
                                      <w:rFonts w:ascii="Cambria Math" w:hAnsi="Times New Roman" w:cs="Times New Roman"/>
                                      <w:sz w:val="28"/>
                                      <w:szCs w:val="28"/>
                                    </w:rPr>
                                    <m:t>a</m:t>
                                  </m:r>
                                </m:e>
                                <m:sub>
                                  <m:r>
                                    <w:rPr>
                                      <w:rFonts w:ascii="Cambria Math" w:hAnsi="Cambria Math" w:cs="Cambria Math"/>
                                      <w:sz w:val="28"/>
                                      <w:szCs w:val="28"/>
                                    </w:rPr>
                                    <m:t>*</m:t>
                                  </m:r>
                                  <m:ctrlPr>
                                    <w:rPr>
                                      <w:rFonts w:ascii="Cambria Math" w:hAnsi="Cambria Math" w:cs="Times New Roman"/>
                                      <w:i/>
                                      <w:sz w:val="28"/>
                                      <w:szCs w:val="28"/>
                                    </w:rPr>
                                  </m:ctrlPr>
                                </m:sub>
                                <m:sup>
                                  <m:r>
                                    <w:rPr>
                                      <w:rFonts w:ascii="Cambria Math" w:hAnsi="Times New Roman" w:cs="Times New Roman"/>
                                      <w:sz w:val="28"/>
                                      <w:szCs w:val="28"/>
                                    </w:rPr>
                                    <m:t>2</m:t>
                                  </m:r>
                                </m:sup>
                              </m:sSubSup>
                              <m:ctrlPr>
                                <w:rPr>
                                  <w:rFonts w:ascii="Cambria Math" w:hAnsi="Cambria Math" w:cs="Times New Roman"/>
                                  <w:i/>
                                  <w:sz w:val="28"/>
                                  <w:szCs w:val="28"/>
                                </w:rPr>
                              </m:ctrlPr>
                            </m:den>
                          </m:f>
                          <m:ctrlPr>
                            <w:rPr>
                              <w:rFonts w:ascii="Cambria Math" w:hAnsi="Cambria Math" w:cs="Times New Roman"/>
                              <w:i/>
                              <w:sz w:val="28"/>
                              <w:szCs w:val="28"/>
                            </w:rPr>
                          </m:ctrlPr>
                        </m:e>
                      </m:d>
                      <m:ctrlPr>
                        <w:rPr>
                          <w:rFonts w:ascii="Cambria Math" w:hAnsi="Cambria Math" w:cs="Times New Roman"/>
                          <w:i/>
                          <w:sz w:val="28"/>
                          <w:szCs w:val="28"/>
                        </w:rPr>
                      </m:ctrlPr>
                    </m:e>
                    <m:sup>
                      <m:f>
                        <m:fPr>
                          <m:ctrlPr>
                            <w:rPr>
                              <w:rFonts w:ascii="Cambria Math" w:hAnsi="Times New Roman" w:cs="Times New Roman"/>
                              <w:i/>
                              <w:sz w:val="28"/>
                              <w:szCs w:val="28"/>
                            </w:rPr>
                          </m:ctrlPr>
                        </m:fPr>
                        <m:num>
                          <m:r>
                            <w:rPr>
                              <w:rFonts w:ascii="Cambria Math" w:hAnsi="Times New Roman" w:cs="Times New Roman"/>
                              <w:sz w:val="28"/>
                              <w:szCs w:val="28"/>
                            </w:rPr>
                            <m:t>1</m:t>
                          </m:r>
                        </m:num>
                        <m:den>
                          <m:r>
                            <w:rPr>
                              <w:rFonts w:ascii="Cambria Math" w:hAnsi="Times New Roman" w:cs="Times New Roman"/>
                              <w:sz w:val="28"/>
                              <w:szCs w:val="28"/>
                            </w:rPr>
                            <m:t>κ</m:t>
                          </m:r>
                          <m:r>
                            <w:rPr>
                              <w:rFonts w:ascii="Cambria Math" w:hAnsi="Times New Roman" w:cs="Times New Roman"/>
                              <w:sz w:val="28"/>
                              <w:szCs w:val="28"/>
                            </w:rPr>
                            <m:t>-</m:t>
                          </m:r>
                          <m:r>
                            <w:rPr>
                              <w:rFonts w:ascii="Cambria Math" w:hAnsi="Times New Roman" w:cs="Times New Roman"/>
                              <w:sz w:val="28"/>
                              <w:szCs w:val="28"/>
                            </w:rPr>
                            <m:t>1</m:t>
                          </m:r>
                        </m:den>
                      </m:f>
                      <m:ctrlPr>
                        <w:rPr>
                          <w:rFonts w:ascii="Cambria Math" w:hAnsi="Cambria Math" w:cs="Times New Roman"/>
                          <w:i/>
                          <w:sz w:val="28"/>
                          <w:szCs w:val="28"/>
                        </w:rPr>
                      </m:ctrlPr>
                    </m:sup>
                  </m:sSup>
                  <m:f>
                    <m:fPr>
                      <m:ctrlPr>
                        <w:rPr>
                          <w:rFonts w:ascii="Cambria Math" w:hAnsi="Times New Roman" w:cs="Times New Roman"/>
                          <w:i/>
                          <w:sz w:val="28"/>
                          <w:szCs w:val="28"/>
                        </w:rPr>
                      </m:ctrlPr>
                    </m:fPr>
                    <m:num>
                      <m:r>
                        <w:rPr>
                          <w:rFonts w:ascii="Cambria Math" w:hAnsi="Times New Roman" w:cs="Times New Roman"/>
                          <w:sz w:val="28"/>
                          <w:szCs w:val="28"/>
                        </w:rPr>
                        <m:t>w</m:t>
                      </m:r>
                    </m:num>
                    <m:den>
                      <m:sSub>
                        <m:sSubPr>
                          <m:ctrlPr>
                            <w:rPr>
                              <w:rFonts w:ascii="Cambria Math" w:hAnsi="Times New Roman" w:cs="Times New Roman"/>
                              <w:i/>
                              <w:sz w:val="28"/>
                              <w:szCs w:val="28"/>
                            </w:rPr>
                          </m:ctrlPr>
                        </m:sSubPr>
                        <m:e>
                          <m:r>
                            <w:rPr>
                              <w:rFonts w:ascii="Cambria Math" w:hAnsi="Times New Roman" w:cs="Times New Roman"/>
                              <w:sz w:val="28"/>
                              <w:szCs w:val="28"/>
                            </w:rPr>
                            <m:t>a</m:t>
                          </m:r>
                        </m:e>
                        <m:sub>
                          <m:r>
                            <w:rPr>
                              <w:rFonts w:ascii="Cambria Math" w:hAnsi="Cambria Math" w:cs="Cambria Math"/>
                              <w:sz w:val="28"/>
                              <w:szCs w:val="28"/>
                            </w:rPr>
                            <m:t>*</m:t>
                          </m:r>
                          <m:ctrlPr>
                            <w:rPr>
                              <w:rFonts w:ascii="Cambria Math" w:hAnsi="Cambria Math" w:cs="Times New Roman"/>
                              <w:i/>
                              <w:sz w:val="28"/>
                              <w:szCs w:val="28"/>
                            </w:rPr>
                          </m:ctrlPr>
                        </m:sub>
                      </m:sSub>
                      <m:ctrlPr>
                        <w:rPr>
                          <w:rFonts w:ascii="Cambria Math" w:hAnsi="Cambria Math" w:cs="Times New Roman"/>
                          <w:i/>
                          <w:sz w:val="28"/>
                          <w:szCs w:val="28"/>
                        </w:rPr>
                      </m:ctrlPr>
                    </m:den>
                  </m:f>
                  <m:ctrlPr>
                    <w:rPr>
                      <w:rFonts w:ascii="Cambria Math" w:hAnsi="Cambria Math" w:cs="Times New Roman"/>
                      <w:i/>
                      <w:sz w:val="28"/>
                      <w:szCs w:val="28"/>
                    </w:rPr>
                  </m:ctrlPr>
                </m:den>
              </m:f>
              <m:r>
                <w:rPr>
                  <w:rFonts w:ascii="Cambria Math" w:hAnsi="Cambria Math" w:cs="Times New Roman"/>
                  <w:sz w:val="28"/>
                  <w:szCs w:val="28"/>
                </w:rPr>
                <m:t xml:space="preserve"> </m:t>
              </m:r>
              <m:r>
                <w:rPr>
                  <w:rFonts w:ascii="Cambria Math" w:hAnsi="Times New Roman"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57</m:t>
                  </m:r>
                </m:e>
              </m:d>
              <m:ctrlPr>
                <w:rPr>
                  <w:rFonts w:ascii="Cambria Math" w:hAnsi="Times New Roman" w:cs="Times New Roman"/>
                  <w:i/>
                  <w:sz w:val="28"/>
                  <w:szCs w:val="28"/>
                </w:rPr>
              </m:ctrlPr>
            </m:e>
          </m:eqArr>
        </m:oMath>
      </m:oMathPara>
    </w:p>
    <w:p w14:paraId="7047074D" w14:textId="77777777" w:rsidR="00AF68B1" w:rsidRPr="00AF68B1" w:rsidRDefault="00AF68B1" w:rsidP="00AF68B1">
      <w:pPr>
        <w:rPr>
          <w:rFonts w:ascii="Times New Roman" w:eastAsiaTheme="minorEastAsia" w:hAnsi="Times New Roman" w:cs="Times New Roman"/>
          <w:sz w:val="28"/>
          <w:szCs w:val="28"/>
        </w:rPr>
      </w:pPr>
    </w:p>
    <w:p w14:paraId="38D32696" w14:textId="77777777" w:rsidR="00323EFB" w:rsidRDefault="00AF68B1" w:rsidP="00323EFB">
      <w:pPr>
        <w:pStyle w:val="11"/>
      </w:pPr>
      <w:r w:rsidRPr="00AF68B1">
        <w:lastRenderedPageBreak/>
        <w:t xml:space="preserve">Если известно </w:t>
      </w:r>
      <w:r w:rsidRPr="00825748">
        <w:rPr>
          <w:i/>
          <w:lang w:val="en-US"/>
        </w:rPr>
        <w:t>r</w:t>
      </w:r>
      <w:r w:rsidRPr="00AF68B1">
        <w:t xml:space="preserve">, то из данного уравнения численно (методом Ньютона) может быть найдена скорость, далее по известной скорости рассчитывается скорость звука, плотность и давление. </w:t>
      </w:r>
      <w:r>
        <w:t xml:space="preserve">При тестировании будем считать, что </w:t>
      </w:r>
      <m:oMath>
        <m:sSub>
          <m:sSubPr>
            <m:ctrlPr>
              <w:rPr>
                <w:rFonts w:ascii="Cambria Math" w:hAnsi="Cambria Math"/>
                <w:i/>
              </w:rPr>
            </m:ctrlPr>
          </m:sSubPr>
          <m:e>
            <m:r>
              <w:rPr>
                <w:rFonts w:ascii="Cambria Math"/>
              </w:rPr>
              <m:t>r</m:t>
            </m:r>
          </m:e>
          <m:sub>
            <m:r>
              <w:rPr>
                <w:rFonts w:ascii="Cambria Math" w:hAnsi="Cambria Math" w:cs="Cambria Math"/>
              </w:rPr>
              <m:t>*</m:t>
            </m:r>
          </m:sub>
        </m:sSub>
        <m:r>
          <w:rPr>
            <w:rFonts w:ascii="Cambria Math"/>
          </w:rPr>
          <m:t>==1</m:t>
        </m:r>
        <m:r>
          <w:rPr>
            <w:rFonts w:ascii="Cambria Math"/>
          </w:rPr>
          <m:t>м</m:t>
        </m:r>
        <m:r>
          <w:rPr>
            <w:rFonts w:ascii="Cambria Math"/>
          </w:rPr>
          <m:t>,</m:t>
        </m:r>
        <m:r>
          <w:rPr>
            <w:rFonts w:ascii="Cambria Math"/>
            <w:i/>
          </w:rPr>
          <m:t> </m:t>
        </m:r>
        <m:sSub>
          <m:sSubPr>
            <m:ctrlPr>
              <w:rPr>
                <w:rFonts w:ascii="Cambria Math" w:hAnsi="Cambria Math"/>
                <w:i/>
              </w:rPr>
            </m:ctrlPr>
          </m:sSubPr>
          <m:e>
            <m:r>
              <w:rPr>
                <w:rFonts w:ascii="Cambria Math"/>
              </w:rPr>
              <m:t>p</m:t>
            </m:r>
          </m:e>
          <m:sub>
            <m:r>
              <w:rPr>
                <w:rFonts w:ascii="Cambria Math" w:hAnsi="Cambria Math" w:cs="Cambria Math"/>
              </w:rPr>
              <m:t>*</m:t>
            </m:r>
          </m:sub>
        </m:sSub>
        <m:r>
          <w:rPr>
            <w:rFonts w:ascii="Cambria Math"/>
          </w:rPr>
          <m:t>=101325</m:t>
        </m:r>
        <m:r>
          <w:rPr>
            <w:rFonts w:ascii="Cambria Math"/>
          </w:rPr>
          <m:t>​Па</m:t>
        </m:r>
        <m:r>
          <w:rPr>
            <w:rFonts w:ascii="Cambria Math"/>
          </w:rPr>
          <m:t>,</m:t>
        </m:r>
        <m:r>
          <w:rPr>
            <w:rFonts w:ascii="Cambria Math"/>
            <w:i/>
          </w:rPr>
          <m:t> </m:t>
        </m:r>
        <m:sSub>
          <m:sSubPr>
            <m:ctrlPr>
              <w:rPr>
                <w:rFonts w:ascii="Cambria Math" w:hAnsi="Cambria Math"/>
                <w:i/>
              </w:rPr>
            </m:ctrlPr>
          </m:sSubPr>
          <m:e>
            <m:r>
              <w:rPr>
                <w:rFonts w:ascii="Cambria Math"/>
              </w:rPr>
              <m:t>ρ</m:t>
            </m:r>
          </m:e>
          <m:sub>
            <m:r>
              <w:rPr>
                <w:rFonts w:ascii="Cambria Math" w:hAnsi="Cambria Math" w:cs="Cambria Math"/>
              </w:rPr>
              <m:t>*</m:t>
            </m:r>
          </m:sub>
        </m:sSub>
        <m:r>
          <w:rPr>
            <w:rFonts w:ascii="Cambria Math"/>
          </w:rPr>
          <m:t>=1</m:t>
        </m:r>
        <m:r>
          <w:rPr>
            <w:rFonts w:ascii="Cambria Math"/>
          </w:rPr>
          <m:t>кг</m:t>
        </m:r>
        <m:r>
          <w:rPr>
            <w:rFonts w:ascii="Cambria Math"/>
          </w:rPr>
          <m:t>/</m:t>
        </m:r>
        <m:sSup>
          <m:sSupPr>
            <m:ctrlPr>
              <w:rPr>
                <w:rFonts w:ascii="Cambria Math" w:hAnsi="Cambria Math"/>
                <w:i/>
              </w:rPr>
            </m:ctrlPr>
          </m:sSupPr>
          <m:e>
            <m:r>
              <w:rPr>
                <w:rFonts w:ascii="Cambria Math"/>
              </w:rPr>
              <m:t>м</m:t>
            </m:r>
          </m:e>
          <m:sup>
            <m:r>
              <w:rPr>
                <w:rFonts w:ascii="Cambria Math"/>
              </w:rPr>
              <m:t>3</m:t>
            </m:r>
          </m:sup>
        </m:sSup>
        <m:r>
          <w:rPr>
            <w:rFonts w:ascii="Cambria Math"/>
          </w:rPr>
          <m:t>,</m:t>
        </m:r>
        <m:r>
          <w:rPr>
            <w:rFonts w:ascii="Cambria Math"/>
            <w:i/>
          </w:rPr>
          <m:t> </m:t>
        </m:r>
        <m:r>
          <w:rPr>
            <w:rFonts w:ascii="Cambria Math"/>
          </w:rPr>
          <m:t>κ=1.4,</m:t>
        </m:r>
        <m:r>
          <w:rPr>
            <w:rFonts w:ascii="Cambria Math"/>
            <w:i/>
          </w:rPr>
          <m:t> </m:t>
        </m:r>
        <m:sSub>
          <m:sSubPr>
            <m:ctrlPr>
              <w:rPr>
                <w:rFonts w:ascii="Cambria Math" w:hAnsi="Cambria Math"/>
                <w:i/>
              </w:rPr>
            </m:ctrlPr>
          </m:sSubPr>
          <m:e>
            <m:r>
              <w:rPr>
                <w:rFonts w:ascii="Cambria Math"/>
              </w:rPr>
              <m:t>x</m:t>
            </m:r>
          </m:e>
          <m:sub>
            <m:r>
              <w:rPr>
                <w:rFonts w:ascii="Cambria Math"/>
              </w:rPr>
              <m:t>0</m:t>
            </m:r>
          </m:sub>
        </m:sSub>
        <m:r>
          <w:rPr>
            <w:rFonts w:ascii="Cambria Math"/>
          </w:rPr>
          <m:t>=1.1</m:t>
        </m:r>
        <m:r>
          <w:rPr>
            <w:rFonts w:ascii="Cambria Math"/>
          </w:rPr>
          <m:t>​м</m:t>
        </m:r>
      </m:oMath>
      <w:r w:rsidRPr="00AF68B1">
        <w:t>.</w:t>
      </w:r>
      <w:r w:rsidR="00010B38" w:rsidRPr="00010B38">
        <w:t xml:space="preserve"> Для каждого с</w:t>
      </w:r>
      <w:r w:rsidR="00557768">
        <w:t>ценария будем вычислять</w:t>
      </w:r>
      <w:r w:rsidR="00010B38" w:rsidRPr="00010B38">
        <w:t xml:space="preserve"> </w:t>
      </w:r>
      <w:r w:rsidR="00557768">
        <w:t>поля основных параметров течения (число Маха, давление, плотность и температура), а для второго примера сравним полученные результаты с аналитическим решением для точечного источника.</w:t>
      </w:r>
    </w:p>
    <w:p w14:paraId="63912232" w14:textId="4C2DD37B" w:rsidR="00783F20" w:rsidRDefault="00323EFB" w:rsidP="008F5672">
      <w:pPr>
        <w:pStyle w:val="11"/>
      </w:pPr>
      <w:r w:rsidRPr="00323EFB">
        <w:t xml:space="preserve">При проведении экспериментов в отношении газа будем использовать ряд допущений: газ будет идеальным, однокомпонентным и не реагирующим, а также </w:t>
      </w:r>
      <w:proofErr w:type="spellStart"/>
      <w:r w:rsidRPr="00323EFB">
        <w:t>изоэнтропным</w:t>
      </w:r>
      <w:proofErr w:type="spellEnd"/>
      <w:r w:rsidRPr="00323EFB">
        <w:t xml:space="preserve"> (то есть имеет постоянную энтропию) и, как следствие, адиабатическим (то есть теплота не подводится и не отводится). Также влияние всех внешних сил и полей пренебрежимо мало, а ось симметрии сопла совпадает с пространственной координатой x. </w:t>
      </w:r>
      <w:r>
        <w:t xml:space="preserve">При такой интерпретации используются </w:t>
      </w:r>
      <w:r w:rsidR="000F2358">
        <w:t xml:space="preserve">термическое и калорическое уравнение </w:t>
      </w:r>
      <m:oMath>
        <m:d>
          <m:dPr>
            <m:ctrlPr>
              <w:rPr>
                <w:rFonts w:ascii="Cambria Math" w:hAnsi="Cambria Math"/>
                <w:i/>
              </w:rPr>
            </m:ctrlPr>
          </m:dPr>
          <m:e>
            <m:sSup>
              <m:sSupPr>
                <m:ctrlPr>
                  <w:rPr>
                    <w:rFonts w:ascii="Cambria Math" w:hAnsi="Cambria Math"/>
                    <w:i/>
                  </w:rPr>
                </m:ctrlPr>
              </m:sSupPr>
              <m:e>
                <m:r>
                  <w:rPr>
                    <w:rFonts w:ascii="Cambria Math" w:hAnsi="Cambria Math"/>
                  </w:rPr>
                  <m:t>1</m:t>
                </m:r>
              </m:e>
              <m:sup>
                <m:r>
                  <w:rPr>
                    <w:rFonts w:ascii="Cambria Math" w:hAnsi="Cambria Math"/>
                  </w:rPr>
                  <m:t>'</m:t>
                </m:r>
              </m:sup>
            </m:sSup>
          </m:e>
        </m:d>
        <m:r>
          <w:rPr>
            <w:rFonts w:ascii="Cambria Math" w:hAnsi="Cambria Math"/>
          </w:rPr>
          <m:t xml:space="preserve"> и </m:t>
        </m:r>
        <m:d>
          <m:dPr>
            <m:ctrlPr>
              <w:rPr>
                <w:rFonts w:ascii="Cambria Math" w:hAnsi="Cambria Math"/>
                <w:i/>
                <w:lang w:val="en-US"/>
              </w:rPr>
            </m:ctrlPr>
          </m:dPr>
          <m:e>
            <m:r>
              <w:rPr>
                <w:rFonts w:ascii="Cambria Math" w:hAnsi="Cambria Math"/>
              </w:rPr>
              <m:t>2'</m:t>
            </m:r>
          </m:e>
        </m:d>
      </m:oMath>
      <w:r w:rsidR="00F8160C">
        <w:t>, уравнение для скорости звука (54) и уравнение для энтальпии (18).</w:t>
      </w:r>
      <w:r w:rsidR="008F5672">
        <w:t xml:space="preserve"> </w:t>
      </w:r>
      <w:r w:rsidR="00783F20">
        <w:t>Для примера в качестве газа выберем воздух и рассмотрим его состав в таблице 1</w:t>
      </w:r>
      <w:r w:rsidR="002D743C">
        <w:t>:</w:t>
      </w:r>
    </w:p>
    <w:p w14:paraId="51D9BFF0" w14:textId="27BBAC7D" w:rsidR="00783F20" w:rsidRDefault="00783F20" w:rsidP="00783F20">
      <w:pPr>
        <w:pStyle w:val="11"/>
        <w:ind w:firstLine="0"/>
      </w:pPr>
      <w:r>
        <w:t xml:space="preserve">Таблица </w:t>
      </w:r>
      <w:r>
        <w:fldChar w:fldCharType="begin"/>
      </w:r>
      <w:r>
        <w:instrText xml:space="preserve"> SEQ Таблица \* ARABIC </w:instrText>
      </w:r>
      <w:r>
        <w:fldChar w:fldCharType="separate"/>
      </w:r>
      <w:r w:rsidR="00A12811">
        <w:rPr>
          <w:noProof/>
        </w:rPr>
        <w:t>1</w:t>
      </w:r>
      <w:r>
        <w:fldChar w:fldCharType="end"/>
      </w:r>
      <w:r>
        <w:t xml:space="preserve"> - Состав воздуха </w:t>
      </w:r>
    </w:p>
    <w:p w14:paraId="1CA6D2E3" w14:textId="77777777" w:rsidR="001722C3" w:rsidRDefault="001722C3" w:rsidP="00783F20">
      <w:pPr>
        <w:pStyle w:val="11"/>
        <w:ind w:firstLine="0"/>
      </w:pPr>
    </w:p>
    <w:tbl>
      <w:tblPr>
        <w:tblStyle w:val="af7"/>
        <w:tblW w:w="0" w:type="auto"/>
        <w:tblLook w:val="04A0" w:firstRow="1" w:lastRow="0" w:firstColumn="1" w:lastColumn="0" w:noHBand="0" w:noVBand="1"/>
      </w:tblPr>
      <w:tblGrid>
        <w:gridCol w:w="2475"/>
        <w:gridCol w:w="2412"/>
        <w:gridCol w:w="2409"/>
        <w:gridCol w:w="2049"/>
      </w:tblGrid>
      <w:tr w:rsidR="00E70360" w:rsidRPr="00B52AA9" w14:paraId="33298326" w14:textId="730D79B4" w:rsidTr="00E70360">
        <w:tc>
          <w:tcPr>
            <w:tcW w:w="2577" w:type="dxa"/>
          </w:tcPr>
          <w:p w14:paraId="29A549FB" w14:textId="77777777" w:rsidR="00E70360" w:rsidRDefault="00E70360" w:rsidP="00D872CD">
            <w:pPr>
              <w:pStyle w:val="11"/>
              <w:ind w:firstLine="0"/>
              <w:jc w:val="center"/>
            </w:pPr>
            <w:r>
              <w:t>Компонент</w:t>
            </w:r>
          </w:p>
        </w:tc>
        <w:tc>
          <w:tcPr>
            <w:tcW w:w="2523" w:type="dxa"/>
          </w:tcPr>
          <w:p w14:paraId="4513FC53" w14:textId="6F75679A" w:rsidR="00E70360" w:rsidRPr="00E70360" w:rsidRDefault="00E70360" w:rsidP="00D872CD">
            <w:pPr>
              <w:pStyle w:val="11"/>
              <w:ind w:firstLine="0"/>
              <w:jc w:val="center"/>
              <w:rPr>
                <w:i/>
                <w:vertAlign w:val="subscript"/>
              </w:rPr>
            </w:pPr>
            <w:r>
              <w:t xml:space="preserve">Молярная масса, </w:t>
            </w:r>
            <m:oMath>
              <m:sSub>
                <m:sSubPr>
                  <m:ctrlPr>
                    <w:rPr>
                      <w:rFonts w:ascii="Cambria Math" w:hAnsi="Cambria Math"/>
                      <w:i/>
                    </w:rPr>
                  </m:ctrlPr>
                </m:sSubPr>
                <m:e>
                  <m:r>
                    <w:rPr>
                      <w:rFonts w:ascii="Cambria Math" w:hAnsi="Cambria Math"/>
                    </w:rPr>
                    <m:t>M</m:t>
                  </m:r>
                </m:e>
                <m:sub>
                  <m:r>
                    <w:rPr>
                      <w:rFonts w:ascii="Cambria Math" w:hAnsi="Cambria Math"/>
                      <w:lang w:val="en-US"/>
                    </w:rPr>
                    <m:t>i</m:t>
                  </m:r>
                </m:sub>
              </m:sSub>
              <m:r>
                <w:rPr>
                  <w:rFonts w:ascii="Cambria Math" w:hAnsi="Cambria Math"/>
                </w:rPr>
                <m:t>[</m:t>
              </m:r>
              <m:f>
                <m:fPr>
                  <m:ctrlPr>
                    <w:rPr>
                      <w:rFonts w:ascii="Cambria Math" w:hAnsi="Cambria Math"/>
                      <w:i/>
                    </w:rPr>
                  </m:ctrlPr>
                </m:fPr>
                <m:num>
                  <m:r>
                    <w:rPr>
                      <w:rFonts w:ascii="Cambria Math" w:hAnsi="Cambria Math"/>
                    </w:rPr>
                    <m:t>кг</m:t>
                  </m:r>
                </m:num>
                <m:den>
                  <m:r>
                    <w:rPr>
                      <w:rFonts w:ascii="Cambria Math" w:hAnsi="Cambria Math"/>
                    </w:rPr>
                    <m:t>кмоль</m:t>
                  </m:r>
                </m:den>
              </m:f>
              <m:r>
                <w:rPr>
                  <w:rFonts w:ascii="Cambria Math" w:hAnsi="Cambria Math"/>
                </w:rPr>
                <m:t>]</m:t>
              </m:r>
            </m:oMath>
          </w:p>
        </w:tc>
        <w:tc>
          <w:tcPr>
            <w:tcW w:w="2520" w:type="dxa"/>
          </w:tcPr>
          <w:p w14:paraId="2AC3C356" w14:textId="617F6D1C" w:rsidR="00E70360" w:rsidRPr="00E70360" w:rsidRDefault="00E70360" w:rsidP="00E70360">
            <w:pPr>
              <w:pStyle w:val="11"/>
              <w:ind w:firstLine="0"/>
              <w:jc w:val="center"/>
              <w:rPr>
                <w:lang w:val="en-US"/>
              </w:rPr>
            </w:pPr>
            <w:r>
              <w:t xml:space="preserve">Объемная доля, </w:t>
            </w:r>
            <m:oMath>
              <m:sSub>
                <m:sSubPr>
                  <m:ctrlPr>
                    <w:rPr>
                      <w:rFonts w:ascii="Cambria Math" w:hAnsi="Cambria Math"/>
                      <w:i/>
                    </w:rPr>
                  </m:ctrlPr>
                </m:sSubPr>
                <m:e>
                  <m:r>
                    <w:rPr>
                      <w:rFonts w:ascii="Cambria Math" w:hAnsi="Cambria Math"/>
                    </w:rPr>
                    <m:t>x</m:t>
                  </m:r>
                </m:e>
                <m:sub>
                  <m:r>
                    <w:rPr>
                      <w:rFonts w:ascii="Cambria Math" w:hAnsi="Cambria Math"/>
                      <w:lang w:val="en-US"/>
                    </w:rPr>
                    <m:t>i</m:t>
                  </m:r>
                </m:sub>
              </m:sSub>
              <m:d>
                <m:dPr>
                  <m:begChr m:val="["/>
                  <m:endChr m:val="]"/>
                  <m:ctrlPr>
                    <w:rPr>
                      <w:rFonts w:ascii="Cambria Math" w:hAnsi="Cambria Math"/>
                      <w:i/>
                    </w:rPr>
                  </m:ctrlPr>
                </m:dPr>
                <m:e>
                  <m:r>
                    <w:rPr>
                      <w:rFonts w:ascii="Cambria Math" w:hAnsi="Cambria Math"/>
                      <w:lang w:val="en-US"/>
                    </w:rPr>
                    <m:t>%</m:t>
                  </m:r>
                  <m:ctrlPr>
                    <w:rPr>
                      <w:rFonts w:ascii="Cambria Math" w:hAnsi="Cambria Math"/>
                      <w:i/>
                      <w:lang w:val="en-US"/>
                    </w:rPr>
                  </m:ctrlPr>
                </m:e>
              </m:d>
            </m:oMath>
          </w:p>
        </w:tc>
        <w:tc>
          <w:tcPr>
            <w:tcW w:w="2058" w:type="dxa"/>
          </w:tcPr>
          <w:p w14:paraId="6702D185" w14:textId="4B3C3D47" w:rsidR="00E70360" w:rsidRPr="00BB40CA" w:rsidRDefault="00E70360" w:rsidP="00E70360">
            <w:pPr>
              <w:pStyle w:val="11"/>
              <w:ind w:firstLine="0"/>
              <w:jc w:val="center"/>
              <w:rPr>
                <w:i/>
              </w:rPr>
            </w:pPr>
            <w:r>
              <w:t xml:space="preserve">Теплоемкость, </w:t>
            </w:r>
            <m:oMath>
              <m:sSub>
                <m:sSubPr>
                  <m:ctrlPr>
                    <w:rPr>
                      <w:rFonts w:ascii="Cambria Math" w:hAnsi="Cambria Math"/>
                      <w:i/>
                    </w:rPr>
                  </m:ctrlPr>
                </m:sSubPr>
                <m:e>
                  <m:r>
                    <w:rPr>
                      <w:rFonts w:ascii="Cambria Math" w:hAnsi="Cambria Math"/>
                    </w:rPr>
                    <m:t>c</m:t>
                  </m:r>
                </m:e>
                <m:sub>
                  <m:r>
                    <w:rPr>
                      <w:rFonts w:ascii="Cambria Math" w:hAnsi="Cambria Math"/>
                      <w:lang w:val="en-US"/>
                    </w:rPr>
                    <m:t>p</m:t>
                  </m:r>
                  <m:r>
                    <w:rPr>
                      <w:rFonts w:ascii="Cambria Math" w:hAnsi="Cambria Math"/>
                    </w:rPr>
                    <m:t>,</m:t>
                  </m:r>
                  <m:r>
                    <w:rPr>
                      <w:rFonts w:ascii="Cambria Math" w:hAnsi="Cambria Math"/>
                      <w:lang w:val="en-US"/>
                    </w:rPr>
                    <m:t>i</m:t>
                  </m:r>
                </m:sub>
              </m:sSub>
              <m:r>
                <w:rPr>
                  <w:rFonts w:ascii="Cambria Math" w:hAnsi="Cambria Math"/>
                </w:rPr>
                <m:t>[</m:t>
              </m:r>
              <m:f>
                <m:fPr>
                  <m:ctrlPr>
                    <w:rPr>
                      <w:rFonts w:ascii="Cambria Math" w:hAnsi="Cambria Math"/>
                      <w:i/>
                    </w:rPr>
                  </m:ctrlPr>
                </m:fPr>
                <m:num>
                  <m:r>
                    <w:rPr>
                      <w:rFonts w:ascii="Cambria Math" w:hAnsi="Cambria Math"/>
                    </w:rPr>
                    <m:t>кДж</m:t>
                  </m:r>
                </m:num>
                <m:den>
                  <m:r>
                    <w:rPr>
                      <w:rFonts w:ascii="Cambria Math" w:hAnsi="Cambria Math"/>
                    </w:rPr>
                    <m:t>кмоль*К</m:t>
                  </m:r>
                </m:den>
              </m:f>
              <m:r>
                <w:rPr>
                  <w:rFonts w:ascii="Cambria Math" w:hAnsi="Cambria Math"/>
                </w:rPr>
                <m:t>]</m:t>
              </m:r>
            </m:oMath>
          </w:p>
        </w:tc>
      </w:tr>
      <w:tr w:rsidR="00E70360" w14:paraId="4AFC8573" w14:textId="722CC124" w:rsidTr="00E70360">
        <w:tc>
          <w:tcPr>
            <w:tcW w:w="2577" w:type="dxa"/>
          </w:tcPr>
          <w:p w14:paraId="5A991887" w14:textId="77777777" w:rsidR="00E70360" w:rsidRPr="0031685A" w:rsidRDefault="00E70360" w:rsidP="00D872CD">
            <w:pPr>
              <w:pStyle w:val="11"/>
              <w:ind w:firstLine="0"/>
              <w:jc w:val="left"/>
              <w:rPr>
                <w:vertAlign w:val="subscript"/>
                <w:lang w:val="en-US"/>
              </w:rPr>
            </w:pPr>
            <w:r>
              <w:rPr>
                <w:lang w:val="en-US"/>
              </w:rPr>
              <w:t>N</w:t>
            </w:r>
            <w:r>
              <w:rPr>
                <w:vertAlign w:val="subscript"/>
                <w:lang w:val="en-US"/>
              </w:rPr>
              <w:t>2</w:t>
            </w:r>
          </w:p>
        </w:tc>
        <w:tc>
          <w:tcPr>
            <w:tcW w:w="2523" w:type="dxa"/>
          </w:tcPr>
          <w:p w14:paraId="3E4ED713" w14:textId="3C659936" w:rsidR="00E70360" w:rsidRPr="00BB4D6B" w:rsidRDefault="00E70360" w:rsidP="00D872CD">
            <w:pPr>
              <w:pStyle w:val="11"/>
              <w:ind w:firstLine="0"/>
              <w:rPr>
                <w:lang w:val="en-US"/>
              </w:rPr>
            </w:pPr>
            <w:r>
              <w:rPr>
                <w:lang w:val="en-US"/>
              </w:rPr>
              <w:t>28,013</w:t>
            </w:r>
          </w:p>
        </w:tc>
        <w:tc>
          <w:tcPr>
            <w:tcW w:w="2520" w:type="dxa"/>
          </w:tcPr>
          <w:p w14:paraId="719DBA2F" w14:textId="7B17AC16" w:rsidR="00E70360" w:rsidRPr="00BB4D6B" w:rsidRDefault="00E70360" w:rsidP="00D872CD">
            <w:pPr>
              <w:pStyle w:val="11"/>
              <w:ind w:firstLine="0"/>
              <w:rPr>
                <w:lang w:val="en-US"/>
              </w:rPr>
            </w:pPr>
            <w:r>
              <w:rPr>
                <w:lang w:val="en-US"/>
              </w:rPr>
              <w:t>78,084</w:t>
            </w:r>
          </w:p>
        </w:tc>
        <w:tc>
          <w:tcPr>
            <w:tcW w:w="2058" w:type="dxa"/>
          </w:tcPr>
          <w:p w14:paraId="39FA7C83" w14:textId="6B8055EF" w:rsidR="00E70360" w:rsidRPr="00E70360" w:rsidRDefault="00E70360" w:rsidP="00D872CD">
            <w:pPr>
              <w:pStyle w:val="11"/>
              <w:ind w:firstLine="0"/>
            </w:pPr>
            <w:r>
              <w:t>29,120</w:t>
            </w:r>
          </w:p>
        </w:tc>
      </w:tr>
      <w:tr w:rsidR="00E70360" w14:paraId="37B90F9A" w14:textId="59877FEF" w:rsidTr="00E70360">
        <w:tc>
          <w:tcPr>
            <w:tcW w:w="2577" w:type="dxa"/>
          </w:tcPr>
          <w:p w14:paraId="549867AA" w14:textId="77777777" w:rsidR="00E70360" w:rsidRPr="0031685A" w:rsidRDefault="00E70360" w:rsidP="00D872CD">
            <w:pPr>
              <w:pStyle w:val="11"/>
              <w:ind w:firstLine="0"/>
              <w:rPr>
                <w:vertAlign w:val="subscript"/>
                <w:lang w:val="en-US"/>
              </w:rPr>
            </w:pPr>
            <w:r>
              <w:rPr>
                <w:lang w:val="en-US"/>
              </w:rPr>
              <w:t>O</w:t>
            </w:r>
            <w:r>
              <w:rPr>
                <w:vertAlign w:val="subscript"/>
                <w:lang w:val="en-US"/>
              </w:rPr>
              <w:t>2</w:t>
            </w:r>
          </w:p>
        </w:tc>
        <w:tc>
          <w:tcPr>
            <w:tcW w:w="2523" w:type="dxa"/>
          </w:tcPr>
          <w:p w14:paraId="75CDCB42" w14:textId="24611B6B" w:rsidR="00E70360" w:rsidRPr="00BB4D6B" w:rsidRDefault="00E70360" w:rsidP="00D872CD">
            <w:pPr>
              <w:pStyle w:val="11"/>
              <w:ind w:firstLine="0"/>
              <w:rPr>
                <w:lang w:val="en-US"/>
              </w:rPr>
            </w:pPr>
            <w:r>
              <w:rPr>
                <w:lang w:val="en-US"/>
              </w:rPr>
              <w:t>31,999</w:t>
            </w:r>
          </w:p>
        </w:tc>
        <w:tc>
          <w:tcPr>
            <w:tcW w:w="2520" w:type="dxa"/>
          </w:tcPr>
          <w:p w14:paraId="72FB8F65" w14:textId="042784A0" w:rsidR="00E70360" w:rsidRPr="00BB4D6B" w:rsidRDefault="00E70360" w:rsidP="00D872CD">
            <w:pPr>
              <w:pStyle w:val="11"/>
              <w:ind w:firstLine="0"/>
              <w:rPr>
                <w:lang w:val="en-US"/>
              </w:rPr>
            </w:pPr>
            <w:r>
              <w:rPr>
                <w:lang w:val="en-US"/>
              </w:rPr>
              <w:t>20,947</w:t>
            </w:r>
          </w:p>
        </w:tc>
        <w:tc>
          <w:tcPr>
            <w:tcW w:w="2058" w:type="dxa"/>
          </w:tcPr>
          <w:p w14:paraId="3E43E591" w14:textId="0AA31986" w:rsidR="00E70360" w:rsidRPr="00E70360" w:rsidRDefault="00E70360" w:rsidP="00D872CD">
            <w:pPr>
              <w:pStyle w:val="11"/>
              <w:ind w:firstLine="0"/>
            </w:pPr>
            <w:r>
              <w:t>29,360</w:t>
            </w:r>
          </w:p>
        </w:tc>
      </w:tr>
      <w:tr w:rsidR="00E70360" w14:paraId="13E3F6DD" w14:textId="4DCABB2D" w:rsidTr="00E70360">
        <w:tc>
          <w:tcPr>
            <w:tcW w:w="2577" w:type="dxa"/>
          </w:tcPr>
          <w:p w14:paraId="51984ECD" w14:textId="77777777" w:rsidR="00E70360" w:rsidRPr="0031685A" w:rsidRDefault="00E70360" w:rsidP="00D872CD">
            <w:pPr>
              <w:pStyle w:val="11"/>
              <w:ind w:firstLine="0"/>
              <w:rPr>
                <w:lang w:val="en-US"/>
              </w:rPr>
            </w:pPr>
            <w:proofErr w:type="spellStart"/>
            <w:r>
              <w:rPr>
                <w:lang w:val="en-US"/>
              </w:rPr>
              <w:t>Ar</w:t>
            </w:r>
            <w:proofErr w:type="spellEnd"/>
          </w:p>
        </w:tc>
        <w:tc>
          <w:tcPr>
            <w:tcW w:w="2523" w:type="dxa"/>
          </w:tcPr>
          <w:p w14:paraId="5B13EFBA" w14:textId="20B36F15" w:rsidR="00E70360" w:rsidRPr="00BB4D6B" w:rsidRDefault="00E70360" w:rsidP="00D872CD">
            <w:pPr>
              <w:pStyle w:val="11"/>
              <w:ind w:firstLine="0"/>
              <w:rPr>
                <w:lang w:val="en-US"/>
              </w:rPr>
            </w:pPr>
            <w:r>
              <w:rPr>
                <w:lang w:val="en-US"/>
              </w:rPr>
              <w:t>39,948</w:t>
            </w:r>
          </w:p>
        </w:tc>
        <w:tc>
          <w:tcPr>
            <w:tcW w:w="2520" w:type="dxa"/>
          </w:tcPr>
          <w:p w14:paraId="26E0A9EF" w14:textId="3EFBB73B" w:rsidR="00E70360" w:rsidRPr="00BB4D6B" w:rsidRDefault="00E70360" w:rsidP="00D872CD">
            <w:pPr>
              <w:pStyle w:val="11"/>
              <w:ind w:firstLine="0"/>
              <w:rPr>
                <w:lang w:val="en-US"/>
              </w:rPr>
            </w:pPr>
            <w:r>
              <w:rPr>
                <w:lang w:val="en-US"/>
              </w:rPr>
              <w:t>0,934</w:t>
            </w:r>
          </w:p>
        </w:tc>
        <w:tc>
          <w:tcPr>
            <w:tcW w:w="2058" w:type="dxa"/>
          </w:tcPr>
          <w:p w14:paraId="757B7C78" w14:textId="6B5918F7" w:rsidR="00E70360" w:rsidRPr="00E70360" w:rsidRDefault="00E70360" w:rsidP="00D872CD">
            <w:pPr>
              <w:pStyle w:val="11"/>
              <w:ind w:firstLine="0"/>
            </w:pPr>
            <w:r>
              <w:t>20,850</w:t>
            </w:r>
          </w:p>
        </w:tc>
      </w:tr>
      <w:tr w:rsidR="00E70360" w14:paraId="481C0759" w14:textId="1D63009B" w:rsidTr="00E70360">
        <w:tc>
          <w:tcPr>
            <w:tcW w:w="2577" w:type="dxa"/>
          </w:tcPr>
          <w:p w14:paraId="2B82493D" w14:textId="77777777" w:rsidR="00E70360" w:rsidRPr="0031685A" w:rsidRDefault="00E70360" w:rsidP="00D872CD">
            <w:pPr>
              <w:pStyle w:val="11"/>
              <w:ind w:firstLine="0"/>
              <w:rPr>
                <w:vertAlign w:val="subscript"/>
                <w:lang w:val="en-US"/>
              </w:rPr>
            </w:pPr>
            <w:r>
              <w:rPr>
                <w:lang w:val="en-US"/>
              </w:rPr>
              <w:t>CO</w:t>
            </w:r>
            <w:r>
              <w:rPr>
                <w:vertAlign w:val="subscript"/>
                <w:lang w:val="en-US"/>
              </w:rPr>
              <w:t>2</w:t>
            </w:r>
          </w:p>
        </w:tc>
        <w:tc>
          <w:tcPr>
            <w:tcW w:w="2523" w:type="dxa"/>
          </w:tcPr>
          <w:p w14:paraId="4040718B" w14:textId="1EB93087" w:rsidR="00E70360" w:rsidRPr="00BB4D6B" w:rsidRDefault="00E70360" w:rsidP="00D872CD">
            <w:pPr>
              <w:pStyle w:val="11"/>
              <w:ind w:firstLine="0"/>
              <w:rPr>
                <w:lang w:val="en-US"/>
              </w:rPr>
            </w:pPr>
            <w:r>
              <w:rPr>
                <w:lang w:val="en-US"/>
              </w:rPr>
              <w:t>44,010</w:t>
            </w:r>
          </w:p>
        </w:tc>
        <w:tc>
          <w:tcPr>
            <w:tcW w:w="2520" w:type="dxa"/>
          </w:tcPr>
          <w:p w14:paraId="0350A6CF" w14:textId="718A8D26" w:rsidR="00E70360" w:rsidRPr="00BB4D6B" w:rsidRDefault="00E70360" w:rsidP="00D872CD">
            <w:pPr>
              <w:pStyle w:val="11"/>
              <w:ind w:firstLine="0"/>
              <w:rPr>
                <w:lang w:val="en-US"/>
              </w:rPr>
            </w:pPr>
            <w:r>
              <w:rPr>
                <w:lang w:val="en-US"/>
              </w:rPr>
              <w:t>0,040</w:t>
            </w:r>
          </w:p>
        </w:tc>
        <w:tc>
          <w:tcPr>
            <w:tcW w:w="2058" w:type="dxa"/>
          </w:tcPr>
          <w:p w14:paraId="7A1AFB45" w14:textId="6D7A220B" w:rsidR="00E70360" w:rsidRPr="00E70360" w:rsidRDefault="00E70360" w:rsidP="00D872CD">
            <w:pPr>
              <w:pStyle w:val="11"/>
              <w:ind w:firstLine="0"/>
            </w:pPr>
            <w:r>
              <w:t>37,140</w:t>
            </w:r>
          </w:p>
        </w:tc>
      </w:tr>
    </w:tbl>
    <w:p w14:paraId="4D910F9A" w14:textId="77777777" w:rsidR="00432BCC" w:rsidRDefault="00432BCC" w:rsidP="00783F20">
      <w:pPr>
        <w:pStyle w:val="11"/>
      </w:pPr>
    </w:p>
    <w:p w14:paraId="7652CB5B" w14:textId="6B76F48F" w:rsidR="00783F20" w:rsidRDefault="00783F20" w:rsidP="00783F20">
      <w:pPr>
        <w:pStyle w:val="11"/>
      </w:pPr>
      <w:r>
        <w:t xml:space="preserve"> Как видно из таблицы сумма всех </w:t>
      </w:r>
      <w:r w:rsidR="00D004CD">
        <w:t>объемных</w:t>
      </w:r>
      <w:r>
        <w:t xml:space="preserve"> долей равна 1</w:t>
      </w:r>
      <w:r w:rsidR="00D004CD">
        <w:t>00%</w:t>
      </w:r>
      <w:r>
        <w:t xml:space="preserve">. В дальнейшем в связи с </w:t>
      </w:r>
      <w:r w:rsidRPr="00DA0393">
        <w:t>~</w:t>
      </w:r>
      <w:r>
        <w:t xml:space="preserve"> 0 значением </w:t>
      </w:r>
      <w:r w:rsidR="00D004CD">
        <w:t>объемной</w:t>
      </w:r>
      <w:r>
        <w:t xml:space="preserve"> доли </w:t>
      </w:r>
      <w:proofErr w:type="spellStart"/>
      <w:r>
        <w:rPr>
          <w:lang w:val="en-US"/>
        </w:rPr>
        <w:t>Ar</w:t>
      </w:r>
      <w:proofErr w:type="spellEnd"/>
      <w:r w:rsidRPr="00DA0393">
        <w:t xml:space="preserve"> </w:t>
      </w:r>
      <w:r>
        <w:t xml:space="preserve">и </w:t>
      </w:r>
      <w:r>
        <w:rPr>
          <w:lang w:val="en-US"/>
        </w:rPr>
        <w:t>CO</w:t>
      </w:r>
      <w:r>
        <w:rPr>
          <w:vertAlign w:val="subscript"/>
        </w:rPr>
        <w:t>2</w:t>
      </w:r>
      <w:r>
        <w:t xml:space="preserve"> будем считать воздух, состоящим из 2 компонент </w:t>
      </w:r>
      <w:r>
        <w:rPr>
          <w:lang w:val="en-US"/>
        </w:rPr>
        <w:t>N</w:t>
      </w:r>
      <w:r w:rsidRPr="003A4968">
        <w:rPr>
          <w:vertAlign w:val="subscript"/>
        </w:rPr>
        <w:t xml:space="preserve">2 </w:t>
      </w:r>
      <w:r>
        <w:t>с</w:t>
      </w:r>
      <w:r w:rsidRPr="003A4968">
        <w:t xml:space="preserve">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2</m:t>
                </m:r>
              </m:sub>
            </m:sSub>
          </m:sub>
        </m:sSub>
        <m:r>
          <w:rPr>
            <w:rFonts w:ascii="Cambria Math" w:hAnsi="Cambria Math"/>
          </w:rPr>
          <m:t>=79%</m:t>
        </m:r>
      </m:oMath>
      <w:r w:rsidRPr="003A4968">
        <w:t xml:space="preserve"> </w:t>
      </w:r>
      <w:r>
        <w:t xml:space="preserve">и </w:t>
      </w:r>
      <w:r>
        <w:rPr>
          <w:lang w:val="en-US"/>
        </w:rPr>
        <w:t>O</w:t>
      </w:r>
      <w:r w:rsidRPr="003A4968">
        <w:rPr>
          <w:vertAlign w:val="subscript"/>
        </w:rPr>
        <w:t xml:space="preserve">2 </w:t>
      </w:r>
      <w:r>
        <w:t>с</w:t>
      </w:r>
      <w:r w:rsidRPr="003A4968">
        <w:t xml:space="preserve">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O</m:t>
                </m:r>
              </m:e>
              <m:sub>
                <m:r>
                  <w:rPr>
                    <w:rFonts w:ascii="Cambria Math" w:hAnsi="Cambria Math"/>
                  </w:rPr>
                  <m:t>2</m:t>
                </m:r>
              </m:sub>
            </m:sSub>
          </m:sub>
        </m:sSub>
        <m:r>
          <w:rPr>
            <w:rFonts w:ascii="Cambria Math" w:hAnsi="Cambria Math"/>
          </w:rPr>
          <m:t>=21%</m:t>
        </m:r>
      </m:oMath>
      <w:r w:rsidRPr="003A4968">
        <w:t>.</w:t>
      </w:r>
      <w:r>
        <w:t xml:space="preserve"> Для </w:t>
      </w:r>
      <w:r>
        <w:lastRenderedPageBreak/>
        <w:t xml:space="preserve">воздуха имеем, что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Σ</m:t>
            </m:r>
          </m:sub>
        </m:sSub>
        <m:r>
          <w:rPr>
            <w:rFonts w:ascii="Cambria Math" w:hAnsi="Cambria Math"/>
          </w:rPr>
          <m:t>=0,21*31,9990+0,79*28,0130 ≅28,96</m:t>
        </m:r>
        <m:f>
          <m:fPr>
            <m:ctrlPr>
              <w:rPr>
                <w:rFonts w:ascii="Cambria Math" w:hAnsi="Cambria Math"/>
                <w:i/>
              </w:rPr>
            </m:ctrlPr>
          </m:fPr>
          <m:num>
            <m:r>
              <w:rPr>
                <w:rFonts w:ascii="Cambria Math" w:hAnsi="Cambria Math"/>
              </w:rPr>
              <m:t>кг</m:t>
            </m:r>
          </m:num>
          <m:den>
            <m:r>
              <w:rPr>
                <w:rFonts w:ascii="Cambria Math" w:hAnsi="Cambria Math"/>
              </w:rPr>
              <m:t>кмоль</m:t>
            </m:r>
          </m:den>
        </m:f>
      </m:oMath>
      <w:r w:rsidRPr="00C926BC">
        <w:t xml:space="preserve">, </w:t>
      </w:r>
      <m:oMath>
        <m:sSub>
          <m:sSubPr>
            <m:ctrlPr>
              <w:rPr>
                <w:rFonts w:ascii="Cambria Math" w:hAnsi="Cambria Math"/>
                <w:i/>
              </w:rPr>
            </m:ctrlPr>
          </m:sSubPr>
          <m:e>
            <m:r>
              <w:rPr>
                <w:rFonts w:ascii="Cambria Math" w:hAnsi="Cambria Math"/>
              </w:rPr>
              <m:t>γ</m:t>
            </m:r>
          </m:e>
          <m:sub>
            <m:sSub>
              <m:sSubPr>
                <m:ctrlPr>
                  <w:rPr>
                    <w:rFonts w:ascii="Cambria Math" w:hAnsi="Cambria Math"/>
                    <w:i/>
                  </w:rPr>
                </m:ctrlPr>
              </m:sSubPr>
              <m:e>
                <m:r>
                  <w:rPr>
                    <w:rFonts w:ascii="Cambria Math" w:hAnsi="Cambria Math"/>
                  </w:rPr>
                  <m:t>O</m:t>
                </m:r>
              </m:e>
              <m:sub>
                <m:r>
                  <w:rPr>
                    <w:rFonts w:ascii="Cambria Math" w:hAnsi="Cambria Math"/>
                  </w:rPr>
                  <m:t>2</m:t>
                </m:r>
              </m:sub>
            </m:sSub>
          </m:sub>
        </m:sSub>
        <m:r>
          <w:rPr>
            <w:rFonts w:ascii="Cambria Math" w:hAnsi="Cambria Math"/>
          </w:rPr>
          <m:t>=</m:t>
        </m:r>
        <m:f>
          <m:fPr>
            <m:ctrlPr>
              <w:rPr>
                <w:rFonts w:ascii="Cambria Math" w:hAnsi="Cambria Math"/>
                <w:i/>
                <w:lang w:val="en-US"/>
              </w:rPr>
            </m:ctrlPr>
          </m:fPr>
          <m:num>
            <m:r>
              <w:rPr>
                <w:rFonts w:ascii="Cambria Math" w:hAnsi="Cambria Math"/>
              </w:rPr>
              <m:t>0,21</m:t>
            </m:r>
            <m:ctrlPr>
              <w:rPr>
                <w:rFonts w:ascii="Cambria Math" w:hAnsi="Cambria Math"/>
                <w:i/>
              </w:rPr>
            </m:ctrlPr>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Σ</m:t>
                </m:r>
              </m:sub>
            </m:sSub>
          </m:den>
        </m:f>
        <m:r>
          <w:rPr>
            <w:rFonts w:ascii="Cambria Math" w:hAnsi="Cambria Math"/>
          </w:rPr>
          <m:t>≅0,0073</m:t>
        </m:r>
        <m:f>
          <m:fPr>
            <m:ctrlPr>
              <w:rPr>
                <w:rFonts w:ascii="Cambria Math" w:hAnsi="Cambria Math"/>
                <w:i/>
              </w:rPr>
            </m:ctrlPr>
          </m:fPr>
          <m:num>
            <m:r>
              <w:rPr>
                <w:rFonts w:ascii="Cambria Math" w:hAnsi="Cambria Math"/>
              </w:rPr>
              <m:t>кмоль</m:t>
            </m:r>
          </m:num>
          <m:den>
            <m:r>
              <w:rPr>
                <w:rFonts w:ascii="Cambria Math" w:hAnsi="Cambria Math"/>
              </w:rPr>
              <m:t>кг</m:t>
            </m:r>
          </m:den>
        </m:f>
      </m:oMath>
      <w:r w:rsidRPr="00C926BC">
        <w:t xml:space="preserve">, </w:t>
      </w:r>
      <m:oMath>
        <m:sSub>
          <m:sSubPr>
            <m:ctrlPr>
              <w:rPr>
                <w:rFonts w:ascii="Cambria Math" w:hAnsi="Cambria Math"/>
                <w:i/>
              </w:rPr>
            </m:ctrlPr>
          </m:sSubPr>
          <m:e>
            <m:r>
              <w:rPr>
                <w:rFonts w:ascii="Cambria Math" w:hAnsi="Cambria Math"/>
              </w:rPr>
              <m:t>γ</m:t>
            </m:r>
          </m:e>
          <m:sub>
            <m:sSub>
              <m:sSubPr>
                <m:ctrlPr>
                  <w:rPr>
                    <w:rFonts w:ascii="Cambria Math" w:hAnsi="Cambria Math"/>
                    <w:i/>
                  </w:rPr>
                </m:ctrlPr>
              </m:sSubPr>
              <m:e>
                <m:r>
                  <w:rPr>
                    <w:rFonts w:ascii="Cambria Math" w:hAnsi="Cambria Math"/>
                  </w:rPr>
                  <m:t>N</m:t>
                </m:r>
              </m:e>
              <m:sub>
                <m:r>
                  <w:rPr>
                    <w:rFonts w:ascii="Cambria Math" w:hAnsi="Cambria Math"/>
                  </w:rPr>
                  <m:t>2</m:t>
                </m:r>
              </m:sub>
            </m:sSub>
          </m:sub>
        </m:sSub>
        <m:r>
          <w:rPr>
            <w:rFonts w:ascii="Cambria Math" w:hAnsi="Cambria Math"/>
          </w:rPr>
          <m:t>=</m:t>
        </m:r>
        <m:f>
          <m:fPr>
            <m:ctrlPr>
              <w:rPr>
                <w:rFonts w:ascii="Cambria Math" w:hAnsi="Cambria Math"/>
                <w:i/>
                <w:lang w:val="en-US"/>
              </w:rPr>
            </m:ctrlPr>
          </m:fPr>
          <m:num>
            <m:r>
              <w:rPr>
                <w:rFonts w:ascii="Cambria Math" w:hAnsi="Cambria Math"/>
              </w:rPr>
              <m:t>0,79</m:t>
            </m:r>
            <m:ctrlPr>
              <w:rPr>
                <w:rFonts w:ascii="Cambria Math" w:hAnsi="Cambria Math"/>
                <w:i/>
              </w:rPr>
            </m:ctrlPr>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Σ</m:t>
                </m:r>
              </m:sub>
            </m:sSub>
          </m:den>
        </m:f>
        <m:r>
          <w:rPr>
            <w:rFonts w:ascii="Cambria Math" w:hAnsi="Cambria Math"/>
          </w:rPr>
          <m:t>≅0,0273</m:t>
        </m:r>
        <m:f>
          <m:fPr>
            <m:ctrlPr>
              <w:rPr>
                <w:rFonts w:ascii="Cambria Math" w:hAnsi="Cambria Math"/>
                <w:i/>
              </w:rPr>
            </m:ctrlPr>
          </m:fPr>
          <m:num>
            <m:r>
              <w:rPr>
                <w:rFonts w:ascii="Cambria Math" w:hAnsi="Cambria Math"/>
              </w:rPr>
              <m:t>кмоль</m:t>
            </m:r>
          </m:num>
          <m:den>
            <m:r>
              <w:rPr>
                <w:rFonts w:ascii="Cambria Math" w:hAnsi="Cambria Math"/>
              </w:rPr>
              <m:t>кг</m:t>
            </m:r>
          </m:den>
        </m:f>
      </m:oMath>
      <w:r w:rsidR="003E4EC0">
        <w:t>. Вычислим остальные газодинамические характеристики:</w:t>
      </w:r>
    </w:p>
    <w:p w14:paraId="251D0133" w14:textId="77777777" w:rsidR="003E4EC0" w:rsidRDefault="003E4EC0" w:rsidP="00783F20">
      <w:pPr>
        <w:pStyle w:val="11"/>
      </w:pPr>
    </w:p>
    <w:p w14:paraId="615053B9" w14:textId="1F657415" w:rsidR="00783F20" w:rsidRPr="003E4EC0" w:rsidRDefault="00000000" w:rsidP="00783F20">
      <w:pPr>
        <w:pStyle w:val="11"/>
        <w:rPr>
          <w:iCs/>
        </w:rPr>
      </w:pPr>
      <m:oMathPara>
        <m:oMath>
          <m:eqArr>
            <m:eqArrPr>
              <m:maxDist m:val="1"/>
              <m:ctrlPr>
                <w:rPr>
                  <w:rFonts w:ascii="Cambria Math" w:hAnsi="Cambria Math"/>
                  <w:i/>
                  <w:iCs/>
                  <w:lang w:val="en-US"/>
                </w:rPr>
              </m:ctrlPr>
            </m:eqArrPr>
            <m:e>
              <m:sSub>
                <m:sSubPr>
                  <m:ctrlPr>
                    <w:rPr>
                      <w:rFonts w:ascii="Cambria Math" w:hAnsi="Cambria Math"/>
                      <w:i/>
                      <w:iCs/>
                      <w:lang w:val="en-US"/>
                    </w:rPr>
                  </m:ctrlPr>
                </m:sSubPr>
                <m:e>
                  <m:r>
                    <w:rPr>
                      <w:rFonts w:ascii="Cambria Math" w:hAnsi="Cambria Math"/>
                      <w:lang w:val="en-US"/>
                    </w:rPr>
                    <m:t>R</m:t>
                  </m:r>
                </m:e>
                <m:sub>
                  <m:r>
                    <w:rPr>
                      <w:rFonts w:ascii="Cambria Math" w:hAnsi="Cambria Math"/>
                    </w:rPr>
                    <m:t>воздуха</m:t>
                  </m:r>
                </m:sub>
              </m:sSub>
              <m:r>
                <w:rPr>
                  <w:rFonts w:ascii="Cambria Math" w:hAnsi="Cambria Math"/>
                  <w:lang w:val="en-US"/>
                </w:rPr>
                <m:t>=R*</m:t>
              </m:r>
              <m:nary>
                <m:naryPr>
                  <m:chr m:val="∑"/>
                  <m:limLoc m:val="undOvr"/>
                  <m:supHide m:val="1"/>
                  <m:ctrlPr>
                    <w:rPr>
                      <w:rFonts w:ascii="Cambria Math" w:hAnsi="Cambria Math"/>
                      <w:i/>
                      <w:iCs/>
                      <w:lang w:val="en-US"/>
                    </w:rPr>
                  </m:ctrlPr>
                </m:naryPr>
                <m:sub>
                  <m:r>
                    <w:rPr>
                      <w:rFonts w:ascii="Cambria Math" w:hAnsi="Cambria Math"/>
                      <w:lang w:val="en-US"/>
                    </w:rPr>
                    <m:t>i</m:t>
                  </m:r>
                </m:sub>
                <m:sup/>
                <m:e>
                  <m:sSub>
                    <m:sSubPr>
                      <m:ctrlPr>
                        <w:rPr>
                          <w:rFonts w:ascii="Cambria Math" w:hAnsi="Cambria Math"/>
                          <w:i/>
                          <w:vertAlign w:val="subscript"/>
                          <w:lang w:val="en-US"/>
                        </w:rPr>
                      </m:ctrlPr>
                    </m:sSubPr>
                    <m:e>
                      <m:r>
                        <w:rPr>
                          <w:rFonts w:ascii="Cambria Math" w:hAnsi="Cambria Math"/>
                          <w:vertAlign w:val="subscript"/>
                        </w:rPr>
                        <m:t>γ</m:t>
                      </m:r>
                      <m:ctrlPr>
                        <w:rPr>
                          <w:rFonts w:ascii="Cambria Math" w:hAnsi="Cambria Math"/>
                          <w:i/>
                          <w:vertAlign w:val="subscript"/>
                        </w:rPr>
                      </m:ctrlPr>
                    </m:e>
                    <m:sub>
                      <m:r>
                        <w:rPr>
                          <w:rFonts w:ascii="Cambria Math" w:hAnsi="Cambria Math"/>
                          <w:vertAlign w:val="subscript"/>
                          <w:lang w:val="en-US"/>
                        </w:rPr>
                        <m:t>i</m:t>
                      </m:r>
                    </m:sub>
                  </m:sSub>
                </m:e>
              </m:nary>
              <m:r>
                <w:rPr>
                  <w:rFonts w:ascii="Cambria Math" w:hAnsi="Cambria Math"/>
                  <w:lang w:val="en-US"/>
                </w:rPr>
                <m:t>=</m:t>
              </m:r>
              <m:f>
                <m:fPr>
                  <m:ctrlPr>
                    <w:rPr>
                      <w:rFonts w:ascii="Cambria Math" w:hAnsi="Cambria Math"/>
                      <w:i/>
                      <w:iCs/>
                      <w:lang w:val="en-US"/>
                    </w:rPr>
                  </m:ctrlPr>
                </m:fPr>
                <m:num>
                  <m:r>
                    <w:rPr>
                      <w:rFonts w:ascii="Cambria Math" w:hAnsi="Cambria Math"/>
                    </w:rPr>
                    <m:t>8,314</m:t>
                  </m:r>
                  <m:ctrlPr>
                    <w:rPr>
                      <w:rFonts w:ascii="Cambria Math" w:hAnsi="Cambria Math"/>
                      <w:i/>
                      <w:iCs/>
                    </w:rPr>
                  </m:ctrlPr>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Σ</m:t>
                      </m:r>
                    </m:sub>
                  </m:sSub>
                </m:den>
              </m:f>
              <m:r>
                <w:rPr>
                  <w:rFonts w:ascii="Cambria Math" w:hAnsi="Cambria Math"/>
                  <w:lang w:val="en-US"/>
                </w:rPr>
                <m:t>=0</m:t>
              </m:r>
              <m:r>
                <w:rPr>
                  <w:rFonts w:ascii="Cambria Math" w:hAnsi="Cambria Math"/>
                </w:rPr>
                <m:t>,287[</m:t>
              </m:r>
              <m:f>
                <m:fPr>
                  <m:ctrlPr>
                    <w:rPr>
                      <w:rFonts w:ascii="Cambria Math" w:hAnsi="Cambria Math"/>
                      <w:i/>
                    </w:rPr>
                  </m:ctrlPr>
                </m:fPr>
                <m:num>
                  <m:r>
                    <w:rPr>
                      <w:rFonts w:ascii="Cambria Math" w:hAnsi="Cambria Math"/>
                    </w:rPr>
                    <m:t>кДж</m:t>
                  </m:r>
                </m:num>
                <m:den>
                  <m:r>
                    <w:rPr>
                      <w:rFonts w:ascii="Cambria Math" w:hAnsi="Cambria Math"/>
                    </w:rPr>
                    <m:t>кг*К</m:t>
                  </m:r>
                </m:den>
              </m:f>
              <m:r>
                <w:rPr>
                  <w:rFonts w:ascii="Cambria Math" w:hAnsi="Cambria Math"/>
                  <w:lang w:val="en-US"/>
                </w:rPr>
                <m:t>] #</m:t>
              </m:r>
              <m:d>
                <m:dPr>
                  <m:ctrlPr>
                    <w:rPr>
                      <w:rFonts w:ascii="Cambria Math" w:hAnsi="Cambria Math"/>
                      <w:i/>
                      <w:iCs/>
                      <w:lang w:val="en-US"/>
                    </w:rPr>
                  </m:ctrlPr>
                </m:dPr>
                <m:e>
                  <m:r>
                    <w:rPr>
                      <w:rFonts w:ascii="Cambria Math" w:hAnsi="Cambria Math"/>
                      <w:lang w:val="en-US"/>
                    </w:rPr>
                    <m:t>58</m:t>
                  </m:r>
                </m:e>
              </m:d>
            </m:e>
          </m:eqArr>
        </m:oMath>
      </m:oMathPara>
    </w:p>
    <w:p w14:paraId="13DB428B" w14:textId="77777777" w:rsidR="003E4EC0" w:rsidRPr="003E4EC0" w:rsidRDefault="003E4EC0" w:rsidP="00783F20">
      <w:pPr>
        <w:pStyle w:val="11"/>
        <w:rPr>
          <w:iCs/>
        </w:rPr>
      </w:pPr>
    </w:p>
    <w:p w14:paraId="61A8CF2D" w14:textId="7D12DF2D" w:rsidR="00783F20" w:rsidRPr="003E4EC0" w:rsidRDefault="00000000" w:rsidP="00783F20">
      <w:pPr>
        <w:pStyle w:val="11"/>
        <w:rPr>
          <w:iCs/>
          <w:lang w:val="en-US"/>
        </w:rPr>
      </w:pPr>
      <m:oMathPara>
        <m:oMath>
          <m:eqArr>
            <m:eqArrPr>
              <m:maxDist m:val="1"/>
              <m:ctrlPr>
                <w:rPr>
                  <w:rFonts w:ascii="Cambria Math" w:hAnsi="Cambria Math"/>
                  <w:i/>
                  <w:iCs/>
                  <w:lang w:val="en-US"/>
                </w:rPr>
              </m:ctrlPr>
            </m:eqArr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p</m:t>
                  </m:r>
                </m:sub>
              </m:sSub>
              <m:r>
                <w:rPr>
                  <w:rFonts w:ascii="Cambria Math" w:hAnsi="Cambria Math"/>
                  <w:lang w:val="en-US"/>
                </w:rPr>
                <m:t>=</m:t>
              </m:r>
              <m:f>
                <m:fPr>
                  <m:ctrlPr>
                    <w:rPr>
                      <w:rFonts w:ascii="Cambria Math" w:hAnsi="Cambria Math"/>
                      <w:i/>
                      <w:lang w:val="en-US"/>
                    </w:rPr>
                  </m:ctrlPr>
                </m:fPr>
                <m:num>
                  <m:nary>
                    <m:naryPr>
                      <m:chr m:val="∑"/>
                      <m:limLoc m:val="undOvr"/>
                      <m:supHide m:val="1"/>
                      <m:ctrlPr>
                        <w:rPr>
                          <w:rFonts w:ascii="Cambria Math" w:hAnsi="Cambria Math"/>
                          <w:i/>
                          <w:iCs/>
                          <w:lang w:val="en-US"/>
                        </w:rPr>
                      </m:ctrlPr>
                    </m:naryPr>
                    <m:sub>
                      <m:r>
                        <w:rPr>
                          <w:rFonts w:ascii="Cambria Math" w:hAnsi="Cambria Math"/>
                          <w:lang w:val="en-US"/>
                        </w:rPr>
                        <m:t>i</m:t>
                      </m:r>
                    </m:sub>
                    <m:sup/>
                    <m:e>
                      <m:sSub>
                        <m:sSubPr>
                          <m:ctrlPr>
                            <w:rPr>
                              <w:rFonts w:ascii="Cambria Math" w:hAnsi="Cambria Math"/>
                              <w:i/>
                              <w:iCs/>
                              <w:lang w:val="en-US"/>
                            </w:rPr>
                          </m:ctrlPr>
                        </m:sSubPr>
                        <m:e>
                          <m:r>
                            <w:rPr>
                              <w:rFonts w:ascii="Cambria Math" w:hAnsi="Cambria Math"/>
                              <w:lang w:val="en-US"/>
                            </w:rPr>
                            <m:t>c</m:t>
                          </m:r>
                        </m:e>
                        <m:sub>
                          <m:r>
                            <w:rPr>
                              <w:rFonts w:ascii="Cambria Math" w:hAnsi="Cambria Math"/>
                              <w:lang w:val="en-US"/>
                            </w:rPr>
                            <m:t>p,i</m:t>
                          </m:r>
                        </m:sub>
                      </m:sSub>
                      <m:sSub>
                        <m:sSubPr>
                          <m:ctrlPr>
                            <w:rPr>
                              <w:rFonts w:ascii="Cambria Math" w:hAnsi="Cambria Math"/>
                              <w:i/>
                              <w:vertAlign w:val="subscript"/>
                              <w:lang w:val="en-US"/>
                            </w:rPr>
                          </m:ctrlPr>
                        </m:sSubPr>
                        <m:e>
                          <m:r>
                            <w:rPr>
                              <w:rFonts w:ascii="Cambria Math" w:hAnsi="Cambria Math"/>
                              <w:vertAlign w:val="subscript"/>
                            </w:rPr>
                            <m:t>γ</m:t>
                          </m:r>
                          <m:ctrlPr>
                            <w:rPr>
                              <w:rFonts w:ascii="Cambria Math" w:hAnsi="Cambria Math"/>
                              <w:i/>
                              <w:vertAlign w:val="subscript"/>
                            </w:rPr>
                          </m:ctrlPr>
                        </m:e>
                        <m:sub>
                          <m:r>
                            <w:rPr>
                              <w:rFonts w:ascii="Cambria Math" w:hAnsi="Cambria Math"/>
                              <w:vertAlign w:val="subscript"/>
                              <w:lang w:val="en-US"/>
                            </w:rPr>
                            <m:t>i</m:t>
                          </m:r>
                        </m:sub>
                      </m:sSub>
                    </m:e>
                  </m:nary>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Σ</m:t>
                      </m:r>
                    </m:sub>
                  </m:sSub>
                </m:den>
              </m:f>
              <m:r>
                <w:rPr>
                  <w:rFonts w:ascii="Cambria Math" w:hAnsi="Cambria Math"/>
                  <w:lang w:val="en-US"/>
                </w:rPr>
                <m:t>=1,01 [</m:t>
              </m:r>
              <m:f>
                <m:fPr>
                  <m:ctrlPr>
                    <w:rPr>
                      <w:rFonts w:ascii="Cambria Math" w:hAnsi="Cambria Math"/>
                      <w:i/>
                    </w:rPr>
                  </m:ctrlPr>
                </m:fPr>
                <m:num>
                  <m:r>
                    <w:rPr>
                      <w:rFonts w:ascii="Cambria Math" w:hAnsi="Cambria Math"/>
                    </w:rPr>
                    <m:t>кДж</m:t>
                  </m:r>
                </m:num>
                <m:den>
                  <m:r>
                    <w:rPr>
                      <w:rFonts w:ascii="Cambria Math" w:hAnsi="Cambria Math"/>
                    </w:rPr>
                    <m:t>кг*К</m:t>
                  </m:r>
                </m:den>
              </m:f>
              <m:r>
                <w:rPr>
                  <w:rFonts w:ascii="Cambria Math" w:hAnsi="Cambria Math"/>
                  <w:lang w:val="en-US"/>
                </w:rPr>
                <m:t>]#</m:t>
              </m:r>
              <m:d>
                <m:dPr>
                  <m:ctrlPr>
                    <w:rPr>
                      <w:rFonts w:ascii="Cambria Math" w:hAnsi="Cambria Math"/>
                      <w:i/>
                      <w:iCs/>
                      <w:lang w:val="en-US"/>
                    </w:rPr>
                  </m:ctrlPr>
                </m:dPr>
                <m:e>
                  <m:r>
                    <w:rPr>
                      <w:rFonts w:ascii="Cambria Math" w:hAnsi="Cambria Math"/>
                      <w:lang w:val="en-US"/>
                    </w:rPr>
                    <m:t>59</m:t>
                  </m:r>
                </m:e>
              </m:d>
            </m:e>
          </m:eqArr>
        </m:oMath>
      </m:oMathPara>
    </w:p>
    <w:p w14:paraId="6BA6C939" w14:textId="77777777" w:rsidR="003E4EC0" w:rsidRPr="003E4EC0" w:rsidRDefault="003E4EC0" w:rsidP="00783F20">
      <w:pPr>
        <w:pStyle w:val="11"/>
        <w:rPr>
          <w:iCs/>
          <w:lang w:val="en-US"/>
        </w:rPr>
      </w:pPr>
    </w:p>
    <w:p w14:paraId="458563B6" w14:textId="10C2211A" w:rsidR="003E4EC0" w:rsidRPr="003E4EC0" w:rsidRDefault="00000000" w:rsidP="00783F20">
      <w:pPr>
        <w:pStyle w:val="11"/>
        <w:rPr>
          <w:i/>
          <w:iCs/>
        </w:rPr>
      </w:pPr>
      <m:oMathPara>
        <m:oMath>
          <m:eqArr>
            <m:eqArrPr>
              <m:maxDist m:val="1"/>
              <m:ctrlPr>
                <w:rPr>
                  <w:rFonts w:ascii="Cambria Math" w:hAnsi="Cambria Math"/>
                  <w:i/>
                  <w:lang w:val="en-US"/>
                </w:rPr>
              </m:ctrlPr>
            </m:eqArrPr>
            <m:e>
              <m:sSub>
                <m:sSubPr>
                  <m:ctrlPr>
                    <w:rPr>
                      <w:rFonts w:ascii="Cambria Math" w:hAnsi="Cambria Math"/>
                      <w:i/>
                      <w:iCs/>
                      <w:lang w:val="en-US"/>
                    </w:rPr>
                  </m:ctrlPr>
                </m:sSubPr>
                <m:e>
                  <m:r>
                    <w:rPr>
                      <w:rFonts w:ascii="Cambria Math" w:hAnsi="Cambria Math"/>
                      <w:lang w:val="en-US"/>
                    </w:rPr>
                    <m:t>c</m:t>
                  </m:r>
                </m:e>
                <m:sub>
                  <m:r>
                    <w:rPr>
                      <w:rFonts w:ascii="Cambria Math" w:hAnsi="Cambria Math"/>
                      <w:lang w:val="en-US"/>
                    </w:rPr>
                    <m:t>v</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c</m:t>
                  </m:r>
                </m:e>
                <m:sub>
                  <m:r>
                    <w:rPr>
                      <w:rFonts w:ascii="Cambria Math" w:hAnsi="Cambria Math"/>
                      <w:lang w:val="en-US"/>
                    </w:rPr>
                    <m:t>p</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R</m:t>
                  </m:r>
                </m:e>
                <m:sub>
                  <m:r>
                    <w:rPr>
                      <w:rFonts w:ascii="Cambria Math" w:hAnsi="Cambria Math"/>
                    </w:rPr>
                    <m:t>воздуха</m:t>
                  </m:r>
                </m:sub>
              </m:sSub>
              <m:r>
                <w:rPr>
                  <w:rFonts w:ascii="Cambria Math" w:hAnsi="Cambria Math"/>
                  <w:lang w:val="en-US"/>
                </w:rPr>
                <m:t>=0</m:t>
              </m:r>
              <m:r>
                <w:rPr>
                  <w:rFonts w:ascii="Cambria Math" w:hAnsi="Cambria Math"/>
                </w:rPr>
                <m:t>,723</m:t>
              </m:r>
              <m:r>
                <w:rPr>
                  <w:rFonts w:ascii="Cambria Math" w:hAnsi="Cambria Math"/>
                  <w:lang w:val="en-US"/>
                </w:rPr>
                <m:t xml:space="preserve"> </m:t>
              </m:r>
              <m:d>
                <m:dPr>
                  <m:begChr m:val="["/>
                  <m:endChr m:val="]"/>
                  <m:ctrlPr>
                    <w:rPr>
                      <w:rFonts w:ascii="Cambria Math" w:hAnsi="Cambria Math"/>
                      <w:i/>
                      <w:lang w:val="en-US"/>
                    </w:rPr>
                  </m:ctrlPr>
                </m:dPr>
                <m:e>
                  <m:f>
                    <m:fPr>
                      <m:ctrlPr>
                        <w:rPr>
                          <w:rFonts w:ascii="Cambria Math" w:hAnsi="Cambria Math"/>
                          <w:i/>
                        </w:rPr>
                      </m:ctrlPr>
                    </m:fPr>
                    <m:num>
                      <m:r>
                        <w:rPr>
                          <w:rFonts w:ascii="Cambria Math" w:hAnsi="Cambria Math"/>
                        </w:rPr>
                        <m:t>кДж</m:t>
                      </m:r>
                    </m:num>
                    <m:den>
                      <m:r>
                        <w:rPr>
                          <w:rFonts w:ascii="Cambria Math" w:hAnsi="Cambria Math"/>
                        </w:rPr>
                        <m:t>кг*К</m:t>
                      </m:r>
                    </m:den>
                  </m:f>
                </m:e>
              </m:d>
              <m:r>
                <w:rPr>
                  <w:rFonts w:ascii="Cambria Math" w:hAnsi="Cambria Math"/>
                  <w:lang w:val="en-US"/>
                </w:rPr>
                <m:t>#</m:t>
              </m:r>
              <m:d>
                <m:dPr>
                  <m:ctrlPr>
                    <w:rPr>
                      <w:rFonts w:ascii="Cambria Math" w:hAnsi="Cambria Math"/>
                      <w:i/>
                      <w:iCs/>
                      <w:lang w:val="en-US"/>
                    </w:rPr>
                  </m:ctrlPr>
                </m:dPr>
                <m:e>
                  <m:r>
                    <w:rPr>
                      <w:rFonts w:ascii="Cambria Math" w:hAnsi="Cambria Math"/>
                      <w:lang w:val="en-US"/>
                    </w:rPr>
                    <m:t>6</m:t>
                  </m:r>
                  <m:r>
                    <w:rPr>
                      <w:rFonts w:ascii="Cambria Math" w:hAnsi="Cambria Math"/>
                    </w:rPr>
                    <m:t>0</m:t>
                  </m:r>
                </m:e>
              </m:d>
              <m:ctrlPr>
                <w:rPr>
                  <w:rFonts w:ascii="Cambria Math" w:hAnsi="Cambria Math"/>
                  <w:i/>
                  <w:iCs/>
                  <w:lang w:val="en-US"/>
                </w:rPr>
              </m:ctrlPr>
            </m:e>
          </m:eqArr>
        </m:oMath>
      </m:oMathPara>
    </w:p>
    <w:p w14:paraId="7FA1BB23" w14:textId="77777777" w:rsidR="003E4EC0" w:rsidRDefault="003E4EC0" w:rsidP="00783F20">
      <w:pPr>
        <w:pStyle w:val="11"/>
        <w:rPr>
          <w:i/>
          <w:iCs/>
          <w:lang w:val="en-US"/>
        </w:rPr>
      </w:pPr>
    </w:p>
    <w:p w14:paraId="663F461F" w14:textId="027C8FB5" w:rsidR="003E4EC0" w:rsidRPr="003E4EC0" w:rsidRDefault="00000000" w:rsidP="00783F20">
      <w:pPr>
        <w:pStyle w:val="11"/>
        <w:rPr>
          <w:i/>
          <w:iCs/>
          <w:lang w:val="en-US"/>
        </w:rPr>
      </w:pPr>
      <m:oMathPara>
        <m:oMath>
          <m:eqArr>
            <m:eqArrPr>
              <m:maxDist m:val="1"/>
              <m:ctrlPr>
                <w:rPr>
                  <w:rFonts w:ascii="Cambria Math" w:hAnsi="Cambria Math"/>
                  <w:i/>
                  <w:iCs/>
                  <w:lang w:val="en-US"/>
                </w:rPr>
              </m:ctrlPr>
            </m:eqArrPr>
            <m:e>
              <m:r>
                <w:rPr>
                  <w:rFonts w:ascii="Cambria Math" w:hAnsi="Cambria Math"/>
                </w:rPr>
                <m:t>κ=</m:t>
              </m:r>
              <m:f>
                <m:fPr>
                  <m:ctrlPr>
                    <w:rPr>
                      <w:rFonts w:ascii="Cambria Math" w:hAnsi="Cambria Math"/>
                      <w:i/>
                      <w:iCs/>
                    </w:rPr>
                  </m:ctrlPr>
                </m:fPr>
                <m:num>
                  <m:sSub>
                    <m:sSubPr>
                      <m:ctrlPr>
                        <w:rPr>
                          <w:rFonts w:ascii="Cambria Math" w:hAnsi="Cambria Math"/>
                          <w:i/>
                          <w:iCs/>
                        </w:rPr>
                      </m:ctrlPr>
                    </m:sSubPr>
                    <m:e>
                      <m:r>
                        <w:rPr>
                          <w:rFonts w:ascii="Cambria Math" w:hAnsi="Cambria Math"/>
                        </w:rPr>
                        <m:t>с</m:t>
                      </m:r>
                    </m:e>
                    <m:sub>
                      <m:r>
                        <w:rPr>
                          <w:rFonts w:ascii="Cambria Math" w:hAnsi="Cambria Math"/>
                        </w:rPr>
                        <m:t>p</m:t>
                      </m:r>
                    </m:sub>
                  </m:sSub>
                </m:num>
                <m:den>
                  <m:sSub>
                    <m:sSubPr>
                      <m:ctrlPr>
                        <w:rPr>
                          <w:rFonts w:ascii="Cambria Math" w:hAnsi="Cambria Math"/>
                          <w:i/>
                          <w:iCs/>
                          <w:lang w:val="en-US"/>
                        </w:rPr>
                      </m:ctrlPr>
                    </m:sSubPr>
                    <m:e>
                      <m:r>
                        <w:rPr>
                          <w:rFonts w:ascii="Cambria Math" w:hAnsi="Cambria Math"/>
                          <w:lang w:val="en-US"/>
                        </w:rPr>
                        <m:t>c</m:t>
                      </m:r>
                      <m:ctrlPr>
                        <w:rPr>
                          <w:rFonts w:ascii="Cambria Math" w:hAnsi="Cambria Math"/>
                          <w:i/>
                          <w:iCs/>
                        </w:rPr>
                      </m:ctrlPr>
                    </m:e>
                    <m:sub>
                      <m:r>
                        <w:rPr>
                          <w:rFonts w:ascii="Cambria Math" w:hAnsi="Cambria Math"/>
                          <w:lang w:val="en-US"/>
                        </w:rPr>
                        <m:t>v</m:t>
                      </m:r>
                    </m:sub>
                  </m:sSub>
                </m:den>
              </m:f>
              <m:r>
                <w:rPr>
                  <w:rFonts w:ascii="Cambria Math" w:hAnsi="Cambria Math"/>
                </w:rPr>
                <m:t>=</m:t>
              </m:r>
              <m:r>
                <w:rPr>
                  <w:rFonts w:ascii="Cambria Math" w:hAnsi="Cambria Math"/>
                  <w:lang w:val="en-US"/>
                </w:rPr>
                <m:t xml:space="preserve">1,4 </m:t>
              </m:r>
              <m:r>
                <w:rPr>
                  <w:rFonts w:ascii="Cambria Math" w:hAnsi="Cambria Math"/>
                </w:rPr>
                <m:t>#</m:t>
              </m:r>
              <m:d>
                <m:dPr>
                  <m:ctrlPr>
                    <w:rPr>
                      <w:rFonts w:ascii="Cambria Math" w:hAnsi="Cambria Math"/>
                      <w:i/>
                      <w:iCs/>
                      <w:lang w:val="en-US"/>
                    </w:rPr>
                  </m:ctrlPr>
                </m:dPr>
                <m:e>
                  <m:r>
                    <w:rPr>
                      <w:rFonts w:ascii="Cambria Math" w:hAnsi="Cambria Math"/>
                      <w:lang w:val="en-US"/>
                    </w:rPr>
                    <m:t>61</m:t>
                  </m:r>
                </m:e>
              </m:d>
              <m:ctrlPr>
                <w:rPr>
                  <w:rFonts w:ascii="Cambria Math" w:hAnsi="Cambria Math"/>
                  <w:i/>
                  <w:iCs/>
                </w:rPr>
              </m:ctrlPr>
            </m:e>
          </m:eqArr>
        </m:oMath>
      </m:oMathPara>
    </w:p>
    <w:p w14:paraId="192E2177" w14:textId="77777777" w:rsidR="00783F20" w:rsidRDefault="00783F20" w:rsidP="003E4EC0">
      <w:pPr>
        <w:pStyle w:val="24"/>
        <w:ind w:firstLine="0"/>
        <w:jc w:val="left"/>
        <w:rPr>
          <w:lang w:val="en-US"/>
        </w:rPr>
      </w:pPr>
    </w:p>
    <w:p w14:paraId="554891A4" w14:textId="61DB920E" w:rsidR="00783F20" w:rsidRPr="00A44DE6" w:rsidRDefault="003E4EC0" w:rsidP="00A44DE6">
      <w:pPr>
        <w:pStyle w:val="11"/>
      </w:pPr>
      <w:r>
        <w:t xml:space="preserve">После составление всех сценариев и получения необходимых уравнений и значений можно </w:t>
      </w:r>
      <w:r w:rsidR="00933D9E">
        <w:t>перейти к тестированию метода.</w:t>
      </w:r>
    </w:p>
    <w:p w14:paraId="2F57EB4C" w14:textId="6AACF1E6" w:rsidR="00432F37" w:rsidRDefault="00432F37" w:rsidP="007036DB">
      <w:pPr>
        <w:pStyle w:val="11"/>
        <w:outlineLvl w:val="1"/>
        <w:rPr>
          <w:b/>
          <w:bCs/>
        </w:rPr>
      </w:pPr>
      <w:bookmarkStart w:id="51" w:name="_Toc195809053"/>
      <w:bookmarkStart w:id="52" w:name="_Toc198819526"/>
      <w:r w:rsidRPr="00783F20">
        <w:rPr>
          <w:b/>
          <w:bCs/>
        </w:rPr>
        <w:t>3.2 </w:t>
      </w:r>
      <w:bookmarkEnd w:id="51"/>
      <w:r w:rsidR="00783F20" w:rsidRPr="00783F20">
        <w:rPr>
          <w:b/>
          <w:bCs/>
        </w:rPr>
        <w:t>Тестирование и анализ результатов</w:t>
      </w:r>
      <w:bookmarkEnd w:id="52"/>
    </w:p>
    <w:p w14:paraId="3F451544" w14:textId="77777777" w:rsidR="007036DB" w:rsidRDefault="007036DB" w:rsidP="00CE5FB4">
      <w:pPr>
        <w:pStyle w:val="11"/>
        <w:outlineLvl w:val="1"/>
        <w:rPr>
          <w:b/>
          <w:bCs/>
        </w:rPr>
      </w:pPr>
    </w:p>
    <w:p w14:paraId="16E07AB8" w14:textId="0CDF8B2D" w:rsidR="00097EF4" w:rsidRPr="00326DDD" w:rsidRDefault="00270471" w:rsidP="00270471">
      <w:pPr>
        <w:pStyle w:val="11"/>
        <w:rPr>
          <w:rFonts w:ascii="Cambria Math" w:hAnsi="Cambria Math"/>
          <w:i/>
        </w:rPr>
      </w:pPr>
      <w:r>
        <w:t xml:space="preserve">Для первого тестирования была использована сверхзвуковая часть сопла Лаваля с входными параметрами </w:t>
      </w:r>
      <m:oMath>
        <m:sSub>
          <m:sSubPr>
            <m:ctrlPr>
              <w:rPr>
                <w:rFonts w:ascii="Cambria Math" w:hAnsi="Cambria Math"/>
                <w:i/>
              </w:rPr>
            </m:ctrlPr>
          </m:sSubPr>
          <m:e>
            <m:r>
              <w:rPr>
                <w:rFonts w:ascii="Cambria Math" w:hAnsi="Cambria Math"/>
                <w:lang w:val="en-US"/>
              </w:rPr>
              <m:t>p</m:t>
            </m:r>
          </m:e>
          <m:sub>
            <m:r>
              <w:rPr>
                <w:rFonts w:ascii="Cambria Math" w:hAnsi="Cambria Math"/>
              </w:rPr>
              <m:t>i</m:t>
            </m:r>
            <m:r>
              <w:rPr>
                <w:rFonts w:ascii="Cambria Math" w:hAnsi="Cambria Math"/>
                <w:lang w:val="en-US"/>
              </w:rPr>
              <m:t>n</m:t>
            </m:r>
          </m:sub>
        </m:sSub>
        <m:r>
          <w:rPr>
            <w:rFonts w:ascii="Cambria Math" w:hAnsi="Cambria Math"/>
          </w:rPr>
          <m:t>=101325 Па</m:t>
        </m:r>
      </m:oMath>
      <w:r w:rsidRPr="00097CEF">
        <w:t xml:space="preserve"> </w:t>
      </w:r>
      <m:oMath>
        <m:sSub>
          <m:sSubPr>
            <m:ctrlPr>
              <w:rPr>
                <w:rFonts w:ascii="Cambria Math" w:hAnsi="Cambria Math"/>
                <w:i/>
              </w:rPr>
            </m:ctrlPr>
          </m:sSubPr>
          <m:e>
            <m:r>
              <w:rPr>
                <w:rFonts w:ascii="Cambria Math" w:hAnsi="Cambria Math"/>
                <w:lang w:val="en-US"/>
              </w:rPr>
              <m:t>T</m:t>
            </m:r>
            <m:ctrlPr>
              <w:rPr>
                <w:rFonts w:ascii="Cambria Math" w:hAnsi="Cambria Math"/>
                <w:i/>
                <w:lang w:val="en-US"/>
              </w:rPr>
            </m:ctrlPr>
          </m:e>
          <m:sub>
            <m:r>
              <w:rPr>
                <w:rFonts w:ascii="Cambria Math" w:hAnsi="Cambria Math"/>
                <w:lang w:val="en-US"/>
              </w:rPr>
              <m:t>in</m:t>
            </m:r>
          </m:sub>
        </m:sSub>
        <m:r>
          <w:rPr>
            <w:rFonts w:ascii="Cambria Math" w:hAnsi="Cambria Math"/>
          </w:rPr>
          <m:t xml:space="preserve">=300 </m:t>
        </m:r>
        <m:r>
          <w:rPr>
            <w:rFonts w:ascii="Cambria Math" w:hAnsi="Cambria Math"/>
            <w:lang w:val="en-US"/>
          </w:rPr>
          <m:t>K</m:t>
        </m:r>
        <m:r>
          <w:rPr>
            <w:rFonts w:ascii="Cambria Math" w:hAnsi="Cambria Math"/>
          </w:rPr>
          <m:t xml:space="preserve">,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in</m:t>
            </m:r>
          </m:sub>
        </m:sSub>
        <m:r>
          <w:rPr>
            <w:rFonts w:ascii="Cambria Math" w:hAnsi="Cambria Math"/>
          </w:rPr>
          <m:t>=2</m:t>
        </m:r>
      </m:oMath>
      <w:r w:rsidR="005A0078" w:rsidRPr="005A0078">
        <w:t>,</w:t>
      </w:r>
      <w:r w:rsidR="007036DB">
        <w:t xml:space="preserve"> </w:t>
      </w:r>
      <w:r w:rsidR="005A0078">
        <w:t>и</w:t>
      </w:r>
      <w:r>
        <w:t>з термического уравнения (1</w:t>
      </w:r>
      <w:r w:rsidRPr="005A0078">
        <w:t xml:space="preserve">`) </w:t>
      </w:r>
      <w:r>
        <w:t xml:space="preserve">находится </w:t>
      </w:r>
      <w:r w:rsidR="005A0078">
        <w:t xml:space="preserve">плотность </w:t>
      </w:r>
      <m:oMath>
        <m:sSub>
          <m:sSubPr>
            <m:ctrlPr>
              <w:rPr>
                <w:rFonts w:ascii="Cambria Math" w:hAnsi="Cambria Math"/>
                <w:i/>
              </w:rPr>
            </m:ctrlPr>
          </m:sSubPr>
          <m:e>
            <m:r>
              <w:rPr>
                <w:rFonts w:ascii="Cambria Math" w:hAnsi="Cambria Math"/>
              </w:rPr>
              <m:t>ρ</m:t>
            </m:r>
          </m:e>
          <m:sub>
            <m:r>
              <w:rPr>
                <w:rFonts w:ascii="Cambria Math" w:hAnsi="Cambria Math"/>
                <w:lang w:val="en-US"/>
              </w:rPr>
              <m:t>in</m:t>
            </m:r>
          </m:sub>
        </m:sSub>
        <m:r>
          <w:rPr>
            <w:rFonts w:ascii="Cambria Math" w:hAnsi="Cambria Math"/>
          </w:rPr>
          <m:t>=1,18</m:t>
        </m:r>
        <m:f>
          <m:fPr>
            <m:ctrlPr>
              <w:rPr>
                <w:rFonts w:ascii="Cambria Math" w:hAnsi="Cambria Math"/>
                <w:i/>
              </w:rPr>
            </m:ctrlPr>
          </m:fPr>
          <m:num>
            <m:r>
              <w:rPr>
                <w:rFonts w:ascii="Cambria Math" w:hAnsi="Cambria Math"/>
              </w:rPr>
              <m:t>кг</m:t>
            </m:r>
            <m:ctrlPr>
              <w:rPr>
                <w:rFonts w:ascii="Cambria Math" w:hAnsi="Cambria Math"/>
                <w:i/>
                <w:lang w:val="en-US"/>
              </w:rPr>
            </m:ctrlPr>
          </m:num>
          <m:den>
            <m:sSup>
              <m:sSupPr>
                <m:ctrlPr>
                  <w:rPr>
                    <w:rFonts w:ascii="Cambria Math" w:hAnsi="Cambria Math"/>
                    <w:i/>
                  </w:rPr>
                </m:ctrlPr>
              </m:sSupPr>
              <m:e>
                <m:r>
                  <w:rPr>
                    <w:rFonts w:ascii="Cambria Math" w:hAnsi="Cambria Math"/>
                  </w:rPr>
                  <m:t>м</m:t>
                </m:r>
              </m:e>
              <m:sup>
                <m:r>
                  <w:rPr>
                    <w:rFonts w:ascii="Cambria Math" w:hAnsi="Cambria Math"/>
                  </w:rPr>
                  <m:t>3</m:t>
                </m:r>
              </m:sup>
            </m:sSup>
          </m:den>
        </m:f>
      </m:oMath>
      <w:r w:rsidR="005A0078" w:rsidRPr="005A0078">
        <w:t>.</w:t>
      </w:r>
      <w:r w:rsidR="00945050">
        <w:t xml:space="preserve"> В качестве параметров каналов были взяты: </w:t>
      </w:r>
      <m:oMath>
        <m:r>
          <w:rPr>
            <w:rFonts w:ascii="Cambria Math" w:hAnsi="Cambria Math"/>
          </w:rPr>
          <m:t>L=1 м, ,</m:t>
        </m:r>
        <m:sSub>
          <m:sSubPr>
            <m:ctrlPr>
              <w:rPr>
                <w:rFonts w:ascii="Cambria Math" w:hAnsi="Cambria Math"/>
                <w:i/>
              </w:rPr>
            </m:ctrlPr>
          </m:sSubPr>
          <m:e>
            <m:r>
              <w:rPr>
                <w:rFonts w:ascii="Cambria Math" w:hAnsi="Cambria Math"/>
              </w:rPr>
              <m:t xml:space="preserve"> θ</m:t>
            </m:r>
          </m:e>
          <m:sub>
            <m:r>
              <w:rPr>
                <w:rFonts w:ascii="Cambria Math" w:hAnsi="Cambria Math"/>
                <w:lang w:val="en-US"/>
              </w:rPr>
              <m:t>wall</m:t>
            </m:r>
          </m:sub>
        </m:sSub>
        <m:r>
          <w:rPr>
            <w:rFonts w:ascii="Cambria Math" w:hAnsi="Cambria Math"/>
          </w:rPr>
          <m:t xml:space="preserve">=15° </m:t>
        </m:r>
      </m:oMath>
      <w:r w:rsidR="009A01B4">
        <w:t>и высота стенки изменяется от 1 м до 1.3 м</w:t>
      </w:r>
      <w:r w:rsidR="00326DDD">
        <w:t xml:space="preserve">. Ознакомиться с геометрией канала и распределением угла </w:t>
      </w:r>
      <m:oMath>
        <m:r>
          <w:rPr>
            <w:rFonts w:ascii="Cambria Math" w:hAnsi="Cambria Math"/>
          </w:rPr>
          <m:t>θ</m:t>
        </m:r>
      </m:oMath>
      <w:r w:rsidR="00326DDD">
        <w:t xml:space="preserve"> в узлах начального слоя</w:t>
      </w:r>
      <w:r w:rsidR="00326DDD" w:rsidRPr="00326DDD">
        <w:t xml:space="preserve">, </w:t>
      </w:r>
      <w:r w:rsidR="00326DDD">
        <w:t xml:space="preserve">который меняется от 0 до </w:t>
      </w:r>
      <m:oMath>
        <m:sSub>
          <m:sSubPr>
            <m:ctrlPr>
              <w:rPr>
                <w:rFonts w:ascii="Cambria Math" w:hAnsi="Cambria Math"/>
                <w:i/>
              </w:rPr>
            </m:ctrlPr>
          </m:sSubPr>
          <m:e>
            <m:r>
              <w:rPr>
                <w:rFonts w:ascii="Cambria Math" w:hAnsi="Cambria Math"/>
              </w:rPr>
              <m:t>θ</m:t>
            </m:r>
          </m:e>
          <m:sub>
            <m:r>
              <w:rPr>
                <w:rFonts w:ascii="Cambria Math" w:hAnsi="Cambria Math"/>
                <w:lang w:val="en-US"/>
              </w:rPr>
              <m:t>wall</m:t>
            </m:r>
          </m:sub>
        </m:sSub>
      </m:oMath>
      <w:r w:rsidR="00326DDD">
        <w:t>, можно ознакомиться на рисунке 7</w:t>
      </w:r>
      <w:r w:rsidR="00B373F1">
        <w:t>.</w:t>
      </w:r>
    </w:p>
    <w:p w14:paraId="088CE41F" w14:textId="1228976E" w:rsidR="00326DDD" w:rsidRDefault="00C35A28" w:rsidP="009610AD">
      <w:pPr>
        <w:pStyle w:val="11"/>
        <w:keepNext/>
        <w:ind w:firstLine="0"/>
        <w:jc w:val="center"/>
      </w:pPr>
      <w:r>
        <w:rPr>
          <w:noProof/>
        </w:rPr>
        <w:lastRenderedPageBreak/>
        <w:drawing>
          <wp:inline distT="0" distB="0" distL="0" distR="0" wp14:anchorId="3A460C29" wp14:editId="70476543">
            <wp:extent cx="6249196" cy="3222000"/>
            <wp:effectExtent l="0" t="0" r="0" b="0"/>
            <wp:docPr id="7161942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194248" name=""/>
                    <pic:cNvPicPr/>
                  </pic:nvPicPr>
                  <pic:blipFill>
                    <a:blip r:embed="rId14"/>
                    <a:stretch>
                      <a:fillRect/>
                    </a:stretch>
                  </pic:blipFill>
                  <pic:spPr>
                    <a:xfrm>
                      <a:off x="0" y="0"/>
                      <a:ext cx="6249196" cy="3222000"/>
                    </a:xfrm>
                    <a:prstGeom prst="rect">
                      <a:avLst/>
                    </a:prstGeom>
                  </pic:spPr>
                </pic:pic>
              </a:graphicData>
            </a:graphic>
          </wp:inline>
        </w:drawing>
      </w:r>
    </w:p>
    <w:p w14:paraId="06329C57" w14:textId="74F6322E" w:rsidR="00A44DE6" w:rsidRDefault="00326DDD" w:rsidP="009610AD">
      <w:pPr>
        <w:pStyle w:val="11"/>
        <w:ind w:firstLine="0"/>
        <w:jc w:val="center"/>
      </w:pPr>
      <w:r w:rsidRPr="00326DDD">
        <w:t xml:space="preserve">Рисунок </w:t>
      </w:r>
      <w:r>
        <w:fldChar w:fldCharType="begin"/>
      </w:r>
      <w:r w:rsidRPr="00326DDD">
        <w:instrText xml:space="preserve"> </w:instrText>
      </w:r>
      <w:r>
        <w:instrText>SEQ</w:instrText>
      </w:r>
      <w:r w:rsidRPr="00326DDD">
        <w:instrText xml:space="preserve"> Рисунок \* </w:instrText>
      </w:r>
      <w:r>
        <w:instrText>ARABIC</w:instrText>
      </w:r>
      <w:r w:rsidRPr="00326DDD">
        <w:instrText xml:space="preserve"> </w:instrText>
      </w:r>
      <w:r>
        <w:fldChar w:fldCharType="separate"/>
      </w:r>
      <w:r w:rsidR="00A12811">
        <w:rPr>
          <w:noProof/>
        </w:rPr>
        <w:t>7</w:t>
      </w:r>
      <w:r>
        <w:fldChar w:fldCharType="end"/>
      </w:r>
      <w:r>
        <w:t xml:space="preserve"> </w:t>
      </w:r>
      <w:r w:rsidR="00095E99" w:rsidRPr="00097CEF">
        <w:t>–</w:t>
      </w:r>
      <w:r>
        <w:t xml:space="preserve"> Геометрия канала и распределение угла</w:t>
      </w:r>
    </w:p>
    <w:p w14:paraId="10A8FBBF" w14:textId="30088A99" w:rsidR="00326DDD" w:rsidRDefault="00326DDD" w:rsidP="00326DDD">
      <w:pPr>
        <w:pStyle w:val="11"/>
      </w:pPr>
      <w:r>
        <w:t xml:space="preserve">Для данной задачи будем пользоваться тем, что в сопле Лаваля </w:t>
      </w:r>
      <w:r w:rsidR="00095E99">
        <w:t>по мере движения газа температура, давление и плотность снижаются, а скорость возрастает. Данная закономерность представлена на рисунке 8</w:t>
      </w:r>
      <w:r w:rsidR="00B373F1">
        <w:t>.</w:t>
      </w:r>
    </w:p>
    <w:p w14:paraId="4C9B2512" w14:textId="77777777" w:rsidR="00095E99" w:rsidRDefault="00095E99" w:rsidP="009610AD">
      <w:pPr>
        <w:pStyle w:val="11"/>
        <w:keepNext/>
        <w:ind w:left="709" w:firstLine="0"/>
        <w:jc w:val="center"/>
      </w:pPr>
      <w:r>
        <w:rPr>
          <w:noProof/>
        </w:rPr>
        <w:drawing>
          <wp:inline distT="0" distB="0" distL="0" distR="0" wp14:anchorId="75F95850" wp14:editId="2B3D4544">
            <wp:extent cx="2278800" cy="3006000"/>
            <wp:effectExtent l="0" t="0" r="7620" b="4445"/>
            <wp:docPr id="1634314397" name="Рисунок 1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undefin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78800" cy="3006000"/>
                    </a:xfrm>
                    <a:prstGeom prst="rect">
                      <a:avLst/>
                    </a:prstGeom>
                    <a:noFill/>
                    <a:ln>
                      <a:noFill/>
                    </a:ln>
                  </pic:spPr>
                </pic:pic>
              </a:graphicData>
            </a:graphic>
          </wp:inline>
        </w:drawing>
      </w:r>
    </w:p>
    <w:p w14:paraId="257CF592" w14:textId="38624819" w:rsidR="00095E99" w:rsidRDefault="00095E99" w:rsidP="009610AD">
      <w:pPr>
        <w:pStyle w:val="11"/>
        <w:ind w:firstLine="0"/>
        <w:jc w:val="center"/>
      </w:pPr>
      <w:r>
        <w:t xml:space="preserve">Рисунок </w:t>
      </w:r>
      <w:r>
        <w:fldChar w:fldCharType="begin"/>
      </w:r>
      <w:r>
        <w:instrText xml:space="preserve"> SEQ Рисунок \* ARABIC </w:instrText>
      </w:r>
      <w:r>
        <w:fldChar w:fldCharType="separate"/>
      </w:r>
      <w:r w:rsidR="00A12811">
        <w:rPr>
          <w:noProof/>
        </w:rPr>
        <w:t>8</w:t>
      </w:r>
      <w:r>
        <w:fldChar w:fldCharType="end"/>
      </w:r>
      <w:r>
        <w:t xml:space="preserve"> </w:t>
      </w:r>
      <w:r w:rsidRPr="00097CEF">
        <w:t>–</w:t>
      </w:r>
      <w:r>
        <w:t xml:space="preserve"> Изменение параметров в сопле Лаваля</w:t>
      </w:r>
    </w:p>
    <w:p w14:paraId="353A7561" w14:textId="40EC2987" w:rsidR="005324C6" w:rsidRDefault="005324C6" w:rsidP="005324C6">
      <w:pPr>
        <w:pStyle w:val="11"/>
      </w:pPr>
      <w:r>
        <w:t>Теперь перейдем к результатам численного моделирования первого сценария.</w:t>
      </w:r>
      <w:r w:rsidR="00D4268B" w:rsidRPr="00D4268B">
        <w:t xml:space="preserve"> </w:t>
      </w:r>
      <w:r w:rsidR="00D4268B">
        <w:t>В качестве результатов будем приводить</w:t>
      </w:r>
      <w:r w:rsidR="00D4268B" w:rsidRPr="00D4268B">
        <w:t xml:space="preserve"> график зависимости параметра вдоль средней линии</w:t>
      </w:r>
      <w:r w:rsidR="00D4268B">
        <w:t xml:space="preserve"> и его цветовую карту. На рисунках с 9 по 1</w:t>
      </w:r>
      <w:r w:rsidR="00EA053C">
        <w:t>3</w:t>
      </w:r>
      <w:r w:rsidR="00D4268B">
        <w:t xml:space="preserve"> </w:t>
      </w:r>
      <w:r w:rsidR="00D4268B">
        <w:lastRenderedPageBreak/>
        <w:t>буду изображены вышеописанные графики для числа Маха, температуры, давления, плотности и скорости соответственно</w:t>
      </w:r>
      <w:r w:rsidR="00B373F1">
        <w:t>.</w:t>
      </w:r>
    </w:p>
    <w:p w14:paraId="531E89DA" w14:textId="77777777" w:rsidR="00D4268B" w:rsidRDefault="00D4268B" w:rsidP="00AF2735">
      <w:pPr>
        <w:pStyle w:val="11"/>
        <w:ind w:firstLine="0"/>
        <w:jc w:val="center"/>
      </w:pPr>
      <w:r>
        <w:rPr>
          <w:noProof/>
        </w:rPr>
        <w:drawing>
          <wp:inline distT="0" distB="0" distL="0" distR="0" wp14:anchorId="52308372" wp14:editId="6BDFB11B">
            <wp:extent cx="6151880" cy="2393315"/>
            <wp:effectExtent l="0" t="0" r="1270" b="6985"/>
            <wp:docPr id="39445940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459403" name=""/>
                    <pic:cNvPicPr/>
                  </pic:nvPicPr>
                  <pic:blipFill>
                    <a:blip r:embed="rId16"/>
                    <a:stretch>
                      <a:fillRect/>
                    </a:stretch>
                  </pic:blipFill>
                  <pic:spPr>
                    <a:xfrm>
                      <a:off x="0" y="0"/>
                      <a:ext cx="6151880" cy="2393315"/>
                    </a:xfrm>
                    <a:prstGeom prst="rect">
                      <a:avLst/>
                    </a:prstGeom>
                  </pic:spPr>
                </pic:pic>
              </a:graphicData>
            </a:graphic>
          </wp:inline>
        </w:drawing>
      </w:r>
    </w:p>
    <w:p w14:paraId="631BA6E9" w14:textId="5E69EE21" w:rsidR="00D4268B" w:rsidRDefault="00D4268B" w:rsidP="00AF2735">
      <w:pPr>
        <w:pStyle w:val="11"/>
        <w:ind w:firstLine="0"/>
        <w:jc w:val="center"/>
      </w:pPr>
      <w:r>
        <w:t xml:space="preserve">Рисунок </w:t>
      </w:r>
      <w:r>
        <w:fldChar w:fldCharType="begin"/>
      </w:r>
      <w:r>
        <w:instrText xml:space="preserve"> SEQ Рисунок \* ARABIC </w:instrText>
      </w:r>
      <w:r>
        <w:fldChar w:fldCharType="separate"/>
      </w:r>
      <w:r w:rsidR="00A12811">
        <w:rPr>
          <w:noProof/>
        </w:rPr>
        <w:t>9</w:t>
      </w:r>
      <w:r>
        <w:fldChar w:fldCharType="end"/>
      </w:r>
      <w:r>
        <w:t xml:space="preserve"> </w:t>
      </w:r>
      <w:r w:rsidRPr="00881A21">
        <w:t>–</w:t>
      </w:r>
      <w:r>
        <w:t xml:space="preserve"> График числа Маха</w:t>
      </w:r>
    </w:p>
    <w:p w14:paraId="25E82C14" w14:textId="77777777" w:rsidR="00D4268B" w:rsidRDefault="00D4268B" w:rsidP="00AF2735">
      <w:pPr>
        <w:pStyle w:val="11"/>
        <w:ind w:firstLine="0"/>
        <w:jc w:val="center"/>
      </w:pPr>
      <w:r>
        <w:rPr>
          <w:noProof/>
        </w:rPr>
        <w:drawing>
          <wp:inline distT="0" distB="0" distL="0" distR="0" wp14:anchorId="4283F559" wp14:editId="7B9E327B">
            <wp:extent cx="6151880" cy="2435860"/>
            <wp:effectExtent l="0" t="0" r="1270" b="2540"/>
            <wp:docPr id="1642855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85533" name=""/>
                    <pic:cNvPicPr/>
                  </pic:nvPicPr>
                  <pic:blipFill>
                    <a:blip r:embed="rId17"/>
                    <a:stretch>
                      <a:fillRect/>
                    </a:stretch>
                  </pic:blipFill>
                  <pic:spPr>
                    <a:xfrm>
                      <a:off x="0" y="0"/>
                      <a:ext cx="6151880" cy="2435860"/>
                    </a:xfrm>
                    <a:prstGeom prst="rect">
                      <a:avLst/>
                    </a:prstGeom>
                  </pic:spPr>
                </pic:pic>
              </a:graphicData>
            </a:graphic>
          </wp:inline>
        </w:drawing>
      </w:r>
    </w:p>
    <w:p w14:paraId="5CB7D80B" w14:textId="31A2155A" w:rsidR="00D4268B" w:rsidRDefault="00D4268B" w:rsidP="00AF2735">
      <w:pPr>
        <w:pStyle w:val="11"/>
        <w:ind w:firstLine="0"/>
        <w:jc w:val="center"/>
      </w:pPr>
      <w:r>
        <w:t xml:space="preserve">Рисунок </w:t>
      </w:r>
      <w:r>
        <w:fldChar w:fldCharType="begin"/>
      </w:r>
      <w:r>
        <w:instrText xml:space="preserve"> SEQ Рисунок \* ARABIC </w:instrText>
      </w:r>
      <w:r>
        <w:fldChar w:fldCharType="separate"/>
      </w:r>
      <w:r w:rsidR="00A12811">
        <w:rPr>
          <w:noProof/>
        </w:rPr>
        <w:t>10</w:t>
      </w:r>
      <w:r>
        <w:fldChar w:fldCharType="end"/>
      </w:r>
      <w:r>
        <w:t xml:space="preserve"> </w:t>
      </w:r>
      <w:r w:rsidRPr="00C6389E">
        <w:t>–</w:t>
      </w:r>
      <w:r>
        <w:t xml:space="preserve"> График температуры</w:t>
      </w:r>
    </w:p>
    <w:p w14:paraId="706D52D2" w14:textId="5B796060" w:rsidR="00C471EE" w:rsidRDefault="00D4268B" w:rsidP="00681DF4">
      <w:pPr>
        <w:pStyle w:val="11"/>
        <w:ind w:firstLine="0"/>
        <w:jc w:val="center"/>
      </w:pPr>
      <w:r>
        <w:rPr>
          <w:noProof/>
        </w:rPr>
        <w:drawing>
          <wp:inline distT="0" distB="0" distL="0" distR="0" wp14:anchorId="2C2034FE" wp14:editId="399DE802">
            <wp:extent cx="6151880" cy="2442845"/>
            <wp:effectExtent l="0" t="0" r="1270" b="0"/>
            <wp:docPr id="15270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025" name=""/>
                    <pic:cNvPicPr/>
                  </pic:nvPicPr>
                  <pic:blipFill>
                    <a:blip r:embed="rId18"/>
                    <a:stretch>
                      <a:fillRect/>
                    </a:stretch>
                  </pic:blipFill>
                  <pic:spPr>
                    <a:xfrm>
                      <a:off x="0" y="0"/>
                      <a:ext cx="6151880" cy="2442845"/>
                    </a:xfrm>
                    <a:prstGeom prst="rect">
                      <a:avLst/>
                    </a:prstGeom>
                  </pic:spPr>
                </pic:pic>
              </a:graphicData>
            </a:graphic>
          </wp:inline>
        </w:drawing>
      </w:r>
    </w:p>
    <w:p w14:paraId="4660C18E" w14:textId="03B97194" w:rsidR="00D4268B" w:rsidRDefault="00D4268B" w:rsidP="00AF2735">
      <w:pPr>
        <w:pStyle w:val="11"/>
        <w:ind w:firstLine="0"/>
        <w:jc w:val="center"/>
      </w:pPr>
      <w:r>
        <w:t xml:space="preserve">Рисунок </w:t>
      </w:r>
      <w:r>
        <w:fldChar w:fldCharType="begin"/>
      </w:r>
      <w:r>
        <w:instrText xml:space="preserve"> SEQ Рисунок \* ARABIC </w:instrText>
      </w:r>
      <w:r>
        <w:fldChar w:fldCharType="separate"/>
      </w:r>
      <w:r w:rsidR="00A12811">
        <w:rPr>
          <w:noProof/>
        </w:rPr>
        <w:t>11</w:t>
      </w:r>
      <w:r>
        <w:fldChar w:fldCharType="end"/>
      </w:r>
      <w:r>
        <w:t xml:space="preserve"> </w:t>
      </w:r>
      <w:r w:rsidRPr="0005589D">
        <w:t>–</w:t>
      </w:r>
      <w:r>
        <w:t xml:space="preserve"> График давления</w:t>
      </w:r>
    </w:p>
    <w:p w14:paraId="0084F40B" w14:textId="77777777" w:rsidR="00D4268B" w:rsidRDefault="00D4268B" w:rsidP="00AF2735">
      <w:pPr>
        <w:pStyle w:val="11"/>
        <w:ind w:firstLine="0"/>
        <w:jc w:val="center"/>
      </w:pPr>
      <w:r>
        <w:rPr>
          <w:noProof/>
        </w:rPr>
        <w:lastRenderedPageBreak/>
        <w:drawing>
          <wp:inline distT="0" distB="0" distL="0" distR="0" wp14:anchorId="01C8077D" wp14:editId="21BCA1D7">
            <wp:extent cx="5727600" cy="2361600"/>
            <wp:effectExtent l="0" t="0" r="6985" b="635"/>
            <wp:docPr id="17104995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499510" name=""/>
                    <pic:cNvPicPr/>
                  </pic:nvPicPr>
                  <pic:blipFill>
                    <a:blip r:embed="rId19"/>
                    <a:stretch>
                      <a:fillRect/>
                    </a:stretch>
                  </pic:blipFill>
                  <pic:spPr>
                    <a:xfrm>
                      <a:off x="0" y="0"/>
                      <a:ext cx="5727600" cy="2361600"/>
                    </a:xfrm>
                    <a:prstGeom prst="rect">
                      <a:avLst/>
                    </a:prstGeom>
                  </pic:spPr>
                </pic:pic>
              </a:graphicData>
            </a:graphic>
          </wp:inline>
        </w:drawing>
      </w:r>
    </w:p>
    <w:p w14:paraId="4CEFF56A" w14:textId="0AB1B48C" w:rsidR="00D4268B" w:rsidRDefault="00D4268B" w:rsidP="00AF2735">
      <w:pPr>
        <w:pStyle w:val="11"/>
        <w:ind w:firstLine="0"/>
        <w:jc w:val="center"/>
      </w:pPr>
      <w:r>
        <w:t xml:space="preserve">Рисунок </w:t>
      </w:r>
      <w:r>
        <w:fldChar w:fldCharType="begin"/>
      </w:r>
      <w:r>
        <w:instrText xml:space="preserve"> SEQ Рисунок \* ARABIC </w:instrText>
      </w:r>
      <w:r>
        <w:fldChar w:fldCharType="separate"/>
      </w:r>
      <w:r w:rsidR="00A12811">
        <w:rPr>
          <w:noProof/>
        </w:rPr>
        <w:t>12</w:t>
      </w:r>
      <w:r>
        <w:fldChar w:fldCharType="end"/>
      </w:r>
      <w:r>
        <w:t xml:space="preserve"> </w:t>
      </w:r>
      <w:r w:rsidRPr="00622C67">
        <w:t>–</w:t>
      </w:r>
      <w:r>
        <w:t xml:space="preserve"> График плотности</w:t>
      </w:r>
    </w:p>
    <w:p w14:paraId="64C9BC10" w14:textId="77777777" w:rsidR="00D4268B" w:rsidRDefault="00D4268B" w:rsidP="00AF2735">
      <w:pPr>
        <w:pStyle w:val="11"/>
        <w:ind w:firstLine="0"/>
        <w:jc w:val="center"/>
      </w:pPr>
      <w:r>
        <w:rPr>
          <w:noProof/>
        </w:rPr>
        <w:drawing>
          <wp:inline distT="0" distB="0" distL="0" distR="0" wp14:anchorId="742512CE" wp14:editId="200136A7">
            <wp:extent cx="6151880" cy="2332355"/>
            <wp:effectExtent l="0" t="0" r="1270" b="0"/>
            <wp:docPr id="11113544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354473" name=""/>
                    <pic:cNvPicPr/>
                  </pic:nvPicPr>
                  <pic:blipFill rotWithShape="1">
                    <a:blip r:embed="rId20"/>
                    <a:srcRect t="1608"/>
                    <a:stretch/>
                  </pic:blipFill>
                  <pic:spPr bwMode="auto">
                    <a:xfrm>
                      <a:off x="0" y="0"/>
                      <a:ext cx="6151880" cy="2332355"/>
                    </a:xfrm>
                    <a:prstGeom prst="rect">
                      <a:avLst/>
                    </a:prstGeom>
                    <a:ln>
                      <a:noFill/>
                    </a:ln>
                    <a:extLst>
                      <a:ext uri="{53640926-AAD7-44D8-BBD7-CCE9431645EC}">
                        <a14:shadowObscured xmlns:a14="http://schemas.microsoft.com/office/drawing/2010/main"/>
                      </a:ext>
                    </a:extLst>
                  </pic:spPr>
                </pic:pic>
              </a:graphicData>
            </a:graphic>
          </wp:inline>
        </w:drawing>
      </w:r>
    </w:p>
    <w:p w14:paraId="6D73C373" w14:textId="2E9C0818" w:rsidR="00D4268B" w:rsidRPr="00D4268B" w:rsidRDefault="00D4268B" w:rsidP="00AF2735">
      <w:pPr>
        <w:pStyle w:val="11"/>
        <w:ind w:firstLine="0"/>
        <w:jc w:val="center"/>
      </w:pPr>
      <w:r>
        <w:t xml:space="preserve">Рисунок </w:t>
      </w:r>
      <w:r>
        <w:fldChar w:fldCharType="begin"/>
      </w:r>
      <w:r>
        <w:instrText xml:space="preserve"> SEQ Рисунок \* ARABIC </w:instrText>
      </w:r>
      <w:r>
        <w:fldChar w:fldCharType="separate"/>
      </w:r>
      <w:r w:rsidR="00A12811">
        <w:rPr>
          <w:noProof/>
        </w:rPr>
        <w:t>13</w:t>
      </w:r>
      <w:r>
        <w:fldChar w:fldCharType="end"/>
      </w:r>
      <w:r>
        <w:t xml:space="preserve"> </w:t>
      </w:r>
      <w:r w:rsidRPr="003227B6">
        <w:t>–</w:t>
      </w:r>
      <w:r>
        <w:t xml:space="preserve"> График скорости</w:t>
      </w:r>
    </w:p>
    <w:p w14:paraId="4AE5E2EB" w14:textId="03450914" w:rsidR="000A05FC" w:rsidRDefault="000A05FC" w:rsidP="00B01775">
      <w:pPr>
        <w:pStyle w:val="11"/>
      </w:pPr>
      <w:bookmarkStart w:id="53" w:name="_Toc195809054"/>
      <w:r>
        <w:t xml:space="preserve">Как видно из сравнения графиков </w:t>
      </w:r>
      <w:r w:rsidRPr="000A05FC">
        <w:t xml:space="preserve">численное решение в </w:t>
      </w:r>
      <w:r>
        <w:t xml:space="preserve">расширяющееся </w:t>
      </w:r>
      <w:r w:rsidRPr="000A05FC">
        <w:t>части сопла</w:t>
      </w:r>
      <w:r>
        <w:t xml:space="preserve"> Лаваля </w:t>
      </w:r>
      <w:r w:rsidRPr="000A05FC">
        <w:t xml:space="preserve">полностью подтверждает изоэнтропические закономерности сверхзвукового истечения, а </w:t>
      </w:r>
      <w:r>
        <w:t>п</w:t>
      </w:r>
      <w:r w:rsidRPr="000A05FC">
        <w:t>оперечные сечения (</w:t>
      </w:r>
      <w:r>
        <w:t xml:space="preserve">цветовые </w:t>
      </w:r>
      <w:r w:rsidRPr="000A05FC">
        <w:t xml:space="preserve">карты) демонстрируют равномерность поля вдоль </w:t>
      </w:r>
      <w:r w:rsidRPr="000A05FC">
        <w:rPr>
          <w:lang w:val="en-US"/>
        </w:rPr>
        <w:t>y</w:t>
      </w:r>
      <w:r w:rsidRPr="000A05FC">
        <w:t xml:space="preserve">, без </w:t>
      </w:r>
      <w:r>
        <w:t>ярких</w:t>
      </w:r>
      <w:r w:rsidRPr="000A05FC">
        <w:t xml:space="preserve"> «всплесков» или локальных «скачков», что говорит об устойчивости и </w:t>
      </w:r>
      <w:r>
        <w:t>сходимости</w:t>
      </w:r>
      <w:r w:rsidRPr="000A05FC">
        <w:t xml:space="preserve"> СХ</w:t>
      </w:r>
      <w:r>
        <w:t>М</w:t>
      </w:r>
      <w:r w:rsidRPr="000A05FC">
        <w:t>.</w:t>
      </w:r>
      <w:r w:rsidR="007978A9">
        <w:t xml:space="preserve"> </w:t>
      </w:r>
    </w:p>
    <w:p w14:paraId="4A19355B" w14:textId="0B9ECB25" w:rsidR="00EA053C" w:rsidRPr="00BB40CA" w:rsidRDefault="007978A9" w:rsidP="00EA053C">
      <w:pPr>
        <w:pStyle w:val="11"/>
      </w:pPr>
      <w:r>
        <w:t>Теперь перейдем ко 2 тестовому сценарию, в котором будем сравнивать параметры, вычисленные численным методом с аналитическими данными для задачи точечного источника.</w:t>
      </w:r>
      <w:r w:rsidR="00EA053C" w:rsidRPr="00EA053C">
        <w:t xml:space="preserve"> </w:t>
      </w:r>
      <w:r w:rsidR="00E8722A">
        <w:t xml:space="preserve">На рисунке 14 приведен пример такого сравнения для </w:t>
      </w:r>
      <w:r w:rsidR="00E8722A">
        <w:rPr>
          <w:lang w:val="en-US"/>
        </w:rPr>
        <w:t>r</w:t>
      </w:r>
      <w:r w:rsidR="00E8722A" w:rsidRPr="00E8722A">
        <w:t>=3</w:t>
      </w:r>
      <w:r w:rsidR="00B373F1">
        <w:t>.</w:t>
      </w:r>
    </w:p>
    <w:p w14:paraId="4D78DE4D" w14:textId="33BD5A77" w:rsidR="00E8722A" w:rsidRDefault="0017707A" w:rsidP="0017707A">
      <w:pPr>
        <w:pStyle w:val="11"/>
        <w:keepNext/>
        <w:ind w:firstLine="0"/>
        <w:jc w:val="center"/>
      </w:pPr>
      <w:r>
        <w:rPr>
          <w:noProof/>
        </w:rPr>
        <w:drawing>
          <wp:inline distT="0" distB="0" distL="0" distR="0" wp14:anchorId="02444919" wp14:editId="61A76F28">
            <wp:extent cx="6151880" cy="528320"/>
            <wp:effectExtent l="0" t="0" r="1270" b="5080"/>
            <wp:docPr id="16118686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868698" name=""/>
                    <pic:cNvPicPr/>
                  </pic:nvPicPr>
                  <pic:blipFill>
                    <a:blip r:embed="rId21"/>
                    <a:stretch>
                      <a:fillRect/>
                    </a:stretch>
                  </pic:blipFill>
                  <pic:spPr>
                    <a:xfrm>
                      <a:off x="0" y="0"/>
                      <a:ext cx="6151880" cy="528320"/>
                    </a:xfrm>
                    <a:prstGeom prst="rect">
                      <a:avLst/>
                    </a:prstGeom>
                  </pic:spPr>
                </pic:pic>
              </a:graphicData>
            </a:graphic>
          </wp:inline>
        </w:drawing>
      </w:r>
    </w:p>
    <w:p w14:paraId="67E6AB26" w14:textId="5360EC27" w:rsidR="00E8722A" w:rsidRPr="00E8722A" w:rsidRDefault="00E8722A" w:rsidP="00E069BB">
      <w:pPr>
        <w:pStyle w:val="11"/>
        <w:ind w:firstLine="0"/>
        <w:jc w:val="center"/>
      </w:pPr>
      <w:r>
        <w:t xml:space="preserve">Рисунок </w:t>
      </w:r>
      <w:r>
        <w:fldChar w:fldCharType="begin"/>
      </w:r>
      <w:r>
        <w:instrText xml:space="preserve"> SEQ Рисунок \* ARABIC </w:instrText>
      </w:r>
      <w:r>
        <w:fldChar w:fldCharType="separate"/>
      </w:r>
      <w:r w:rsidR="00A12811">
        <w:rPr>
          <w:noProof/>
        </w:rPr>
        <w:t>14</w:t>
      </w:r>
      <w:r>
        <w:fldChar w:fldCharType="end"/>
      </w:r>
      <w:r>
        <w:t xml:space="preserve"> - Сравнение методов</w:t>
      </w:r>
    </w:p>
    <w:p w14:paraId="602198FA" w14:textId="50717D6A" w:rsidR="007978A9" w:rsidRPr="006929B7" w:rsidRDefault="00E8722A" w:rsidP="00E069BB">
      <w:pPr>
        <w:pStyle w:val="11"/>
      </w:pPr>
      <w:r>
        <w:lastRenderedPageBreak/>
        <w:t xml:space="preserve">Ниже приводится таблица 2, в которой описывается отклонение в процентах каждой величины </w:t>
      </w:r>
      <w:r w:rsidR="00296A7B">
        <w:t xml:space="preserve">для разных значений </w:t>
      </w:r>
      <w:r w:rsidR="00296A7B">
        <w:rPr>
          <w:lang w:val="en-US"/>
        </w:rPr>
        <w:t>r</w:t>
      </w:r>
      <w:r w:rsidR="00296A7B" w:rsidRPr="00296A7B">
        <w:t>:</w:t>
      </w:r>
    </w:p>
    <w:p w14:paraId="3069E21D" w14:textId="77777777" w:rsidR="00FE2C5B" w:rsidRDefault="00FE2C5B" w:rsidP="005560F2">
      <w:pPr>
        <w:pStyle w:val="11"/>
        <w:ind w:firstLine="0"/>
      </w:pPr>
    </w:p>
    <w:p w14:paraId="0B1042AC" w14:textId="048D00F1" w:rsidR="005560F2" w:rsidRPr="00176856" w:rsidRDefault="005560F2" w:rsidP="005560F2">
      <w:pPr>
        <w:pStyle w:val="11"/>
        <w:ind w:firstLine="0"/>
      </w:pPr>
      <w:r>
        <w:t xml:space="preserve">Таблица </w:t>
      </w:r>
      <w:r w:rsidRPr="005560F2">
        <w:t>2</w:t>
      </w:r>
      <w:r>
        <w:t xml:space="preserve"> – Сравнение СХМ и аналитического</w:t>
      </w:r>
      <w:r w:rsidR="00176856" w:rsidRPr="00176856">
        <w:t xml:space="preserve"> </w:t>
      </w:r>
      <w:r w:rsidR="00176856">
        <w:t>метода</w:t>
      </w:r>
    </w:p>
    <w:tbl>
      <w:tblPr>
        <w:tblStyle w:val="af7"/>
        <w:tblW w:w="0" w:type="auto"/>
        <w:tblLook w:val="04A0" w:firstRow="1" w:lastRow="0" w:firstColumn="1" w:lastColumn="0" w:noHBand="0" w:noVBand="1"/>
      </w:tblPr>
      <w:tblGrid>
        <w:gridCol w:w="2006"/>
        <w:gridCol w:w="2077"/>
        <w:gridCol w:w="1903"/>
        <w:gridCol w:w="1804"/>
        <w:gridCol w:w="1555"/>
      </w:tblGrid>
      <w:tr w:rsidR="005560F2" w14:paraId="0E967368" w14:textId="4F5BF55D" w:rsidTr="005560F2">
        <w:tc>
          <w:tcPr>
            <w:tcW w:w="2106" w:type="dxa"/>
          </w:tcPr>
          <w:p w14:paraId="09DA8532" w14:textId="05E87365" w:rsidR="005560F2" w:rsidRPr="005560F2" w:rsidRDefault="005560F2" w:rsidP="005560F2">
            <w:pPr>
              <w:pStyle w:val="11"/>
              <w:ind w:firstLine="0"/>
              <w:jc w:val="center"/>
              <w:rPr>
                <w:lang w:val="en-US"/>
              </w:rPr>
            </w:pPr>
            <w:r>
              <w:t xml:space="preserve">Радиус-вектор, </w:t>
            </w:r>
            <w:r>
              <w:rPr>
                <w:lang w:val="en-US"/>
              </w:rPr>
              <w:t>r[</w:t>
            </w:r>
            <w:r>
              <w:t>м</w:t>
            </w:r>
            <w:r>
              <w:rPr>
                <w:lang w:val="en-US"/>
              </w:rPr>
              <w:t>]</w:t>
            </w:r>
          </w:p>
        </w:tc>
        <w:tc>
          <w:tcPr>
            <w:tcW w:w="2155" w:type="dxa"/>
          </w:tcPr>
          <w:p w14:paraId="1F34984C" w14:textId="6985AFCE" w:rsidR="005560F2" w:rsidRPr="005560F2" w:rsidRDefault="005560F2" w:rsidP="00D872CD">
            <w:pPr>
              <w:pStyle w:val="11"/>
              <w:ind w:firstLine="0"/>
              <w:jc w:val="center"/>
              <w:rPr>
                <w:i/>
                <w:vertAlign w:val="subscript"/>
                <w:lang w:val="en-US"/>
              </w:rPr>
            </w:pPr>
            <w:r>
              <w:t>Скорость, w</w:t>
            </w:r>
            <m:oMath>
              <m:d>
                <m:dPr>
                  <m:begChr m:val="["/>
                  <m:endChr m:val="]"/>
                  <m:ctrlPr>
                    <w:rPr>
                      <w:rFonts w:ascii="Cambria Math" w:hAnsi="Cambria Math"/>
                      <w:i/>
                    </w:rPr>
                  </m:ctrlPr>
                </m:dPr>
                <m:e>
                  <m:r>
                    <w:rPr>
                      <w:rFonts w:ascii="Cambria Math" w:hAnsi="Cambria Math"/>
                      <w:lang w:val="en-US"/>
                    </w:rPr>
                    <m:t>%</m:t>
                  </m:r>
                  <m:ctrlPr>
                    <w:rPr>
                      <w:rFonts w:ascii="Cambria Math" w:hAnsi="Cambria Math"/>
                      <w:i/>
                      <w:lang w:val="en-US"/>
                    </w:rPr>
                  </m:ctrlPr>
                </m:e>
              </m:d>
            </m:oMath>
          </w:p>
        </w:tc>
        <w:tc>
          <w:tcPr>
            <w:tcW w:w="2014" w:type="dxa"/>
          </w:tcPr>
          <w:p w14:paraId="3FC359E0" w14:textId="240A15FE" w:rsidR="005560F2" w:rsidRPr="00E70360" w:rsidRDefault="005560F2" w:rsidP="00D872CD">
            <w:pPr>
              <w:pStyle w:val="11"/>
              <w:ind w:firstLine="0"/>
              <w:jc w:val="center"/>
              <w:rPr>
                <w:lang w:val="en-US"/>
              </w:rPr>
            </w:pPr>
            <w:r>
              <w:t xml:space="preserve">Число Маха, </w:t>
            </w:r>
            <m:oMath>
              <m:r>
                <w:rPr>
                  <w:rFonts w:ascii="Cambria Math" w:hAnsi="Cambria Math"/>
                  <w:lang w:val="en-US"/>
                </w:rPr>
                <m:t>M</m:t>
              </m:r>
              <m:d>
                <m:dPr>
                  <m:begChr m:val="["/>
                  <m:endChr m:val="]"/>
                  <m:ctrlPr>
                    <w:rPr>
                      <w:rFonts w:ascii="Cambria Math" w:hAnsi="Cambria Math"/>
                      <w:i/>
                    </w:rPr>
                  </m:ctrlPr>
                </m:dPr>
                <m:e>
                  <m:r>
                    <w:rPr>
                      <w:rFonts w:ascii="Cambria Math" w:hAnsi="Cambria Math"/>
                      <w:lang w:val="en-US"/>
                    </w:rPr>
                    <m:t>%</m:t>
                  </m:r>
                  <m:ctrlPr>
                    <w:rPr>
                      <w:rFonts w:ascii="Cambria Math" w:hAnsi="Cambria Math"/>
                      <w:i/>
                      <w:lang w:val="en-US"/>
                    </w:rPr>
                  </m:ctrlPr>
                </m:e>
              </m:d>
            </m:oMath>
          </w:p>
        </w:tc>
        <w:tc>
          <w:tcPr>
            <w:tcW w:w="1848" w:type="dxa"/>
          </w:tcPr>
          <w:p w14:paraId="445BBE0B" w14:textId="71F21CBA" w:rsidR="005560F2" w:rsidRPr="005560F2" w:rsidRDefault="005560F2" w:rsidP="00D872CD">
            <w:pPr>
              <w:pStyle w:val="11"/>
              <w:ind w:firstLine="0"/>
              <w:jc w:val="center"/>
              <w:rPr>
                <w:i/>
              </w:rPr>
            </w:pPr>
            <w:r>
              <w:t xml:space="preserve">Давление, </w:t>
            </w:r>
            <m:oMath>
              <m:r>
                <w:rPr>
                  <w:rFonts w:ascii="Cambria Math" w:hAnsi="Cambria Math"/>
                </w:rPr>
                <m:t>p</m:t>
              </m:r>
              <m:d>
                <m:dPr>
                  <m:begChr m:val="["/>
                  <m:endChr m:val="]"/>
                  <m:ctrlPr>
                    <w:rPr>
                      <w:rFonts w:ascii="Cambria Math" w:hAnsi="Cambria Math"/>
                      <w:i/>
                    </w:rPr>
                  </m:ctrlPr>
                </m:dPr>
                <m:e>
                  <m:r>
                    <w:rPr>
                      <w:rFonts w:ascii="Cambria Math" w:hAnsi="Cambria Math"/>
                      <w:lang w:val="en-US"/>
                    </w:rPr>
                    <m:t>%</m:t>
                  </m:r>
                  <m:ctrlPr>
                    <w:rPr>
                      <w:rFonts w:ascii="Cambria Math" w:hAnsi="Cambria Math"/>
                      <w:i/>
                      <w:lang w:val="en-US"/>
                    </w:rPr>
                  </m:ctrlPr>
                </m:e>
              </m:d>
            </m:oMath>
          </w:p>
        </w:tc>
        <w:tc>
          <w:tcPr>
            <w:tcW w:w="1555" w:type="dxa"/>
          </w:tcPr>
          <w:p w14:paraId="15E0E022" w14:textId="3CF80861" w:rsidR="005560F2" w:rsidRDefault="005560F2" w:rsidP="00D872CD">
            <w:pPr>
              <w:pStyle w:val="11"/>
              <w:ind w:firstLine="0"/>
              <w:jc w:val="center"/>
            </w:pPr>
            <w:r>
              <w:rPr>
                <w:iCs/>
              </w:rPr>
              <w:t xml:space="preserve">Плотность, </w:t>
            </w:r>
            <m:oMath>
              <m:r>
                <w:rPr>
                  <w:rFonts w:ascii="Cambria Math" w:hAnsi="Cambria Math"/>
                </w:rPr>
                <m:t>ρ</m:t>
              </m:r>
              <m:d>
                <m:dPr>
                  <m:begChr m:val="["/>
                  <m:endChr m:val="]"/>
                  <m:ctrlPr>
                    <w:rPr>
                      <w:rFonts w:ascii="Cambria Math" w:hAnsi="Cambria Math"/>
                      <w:i/>
                    </w:rPr>
                  </m:ctrlPr>
                </m:dPr>
                <m:e>
                  <m:r>
                    <w:rPr>
                      <w:rFonts w:ascii="Cambria Math" w:hAnsi="Cambria Math"/>
                      <w:lang w:val="en-US"/>
                    </w:rPr>
                    <m:t>%</m:t>
                  </m:r>
                  <m:ctrlPr>
                    <w:rPr>
                      <w:rFonts w:ascii="Cambria Math" w:hAnsi="Cambria Math"/>
                      <w:i/>
                      <w:lang w:val="en-US"/>
                    </w:rPr>
                  </m:ctrlPr>
                </m:e>
              </m:d>
            </m:oMath>
          </w:p>
        </w:tc>
      </w:tr>
      <w:tr w:rsidR="005560F2" w14:paraId="16580B2A" w14:textId="77777777" w:rsidTr="005560F2">
        <w:tc>
          <w:tcPr>
            <w:tcW w:w="2106" w:type="dxa"/>
          </w:tcPr>
          <w:p w14:paraId="7A0F8DD2" w14:textId="2C1F1075" w:rsidR="005560F2" w:rsidRDefault="005560F2" w:rsidP="00BD112A">
            <w:pPr>
              <w:pStyle w:val="11"/>
              <w:ind w:firstLine="0"/>
              <w:jc w:val="left"/>
            </w:pPr>
            <w:r>
              <w:t>1</w:t>
            </w:r>
            <w:r w:rsidR="00001FC9">
              <w:t>,</w:t>
            </w:r>
            <w:r>
              <w:t>5</w:t>
            </w:r>
          </w:p>
        </w:tc>
        <w:tc>
          <w:tcPr>
            <w:tcW w:w="2155" w:type="dxa"/>
          </w:tcPr>
          <w:p w14:paraId="41C0A01C" w14:textId="1995D6F8" w:rsidR="005560F2" w:rsidRPr="00001FC9" w:rsidRDefault="00001FC9" w:rsidP="00BD112A">
            <w:pPr>
              <w:pStyle w:val="11"/>
              <w:ind w:firstLine="0"/>
              <w:jc w:val="left"/>
              <w:rPr>
                <w:lang w:val="en-US"/>
              </w:rPr>
            </w:pPr>
            <w:r>
              <w:rPr>
                <w:lang w:val="en-US"/>
              </w:rPr>
              <w:t>2</w:t>
            </w:r>
            <w:r w:rsidR="0017707A">
              <w:rPr>
                <w:lang w:val="en-US"/>
              </w:rPr>
              <w:t>,</w:t>
            </w:r>
            <w:r>
              <w:rPr>
                <w:lang w:val="en-US"/>
              </w:rPr>
              <w:t>54</w:t>
            </w:r>
          </w:p>
        </w:tc>
        <w:tc>
          <w:tcPr>
            <w:tcW w:w="2014" w:type="dxa"/>
          </w:tcPr>
          <w:p w14:paraId="15CB1E87" w14:textId="5A6CC47D" w:rsidR="005560F2" w:rsidRPr="0017707A" w:rsidRDefault="0017707A" w:rsidP="00BD112A">
            <w:pPr>
              <w:pStyle w:val="11"/>
              <w:ind w:firstLine="0"/>
              <w:jc w:val="left"/>
              <w:rPr>
                <w:lang w:val="en-US"/>
              </w:rPr>
            </w:pPr>
            <w:r>
              <w:rPr>
                <w:lang w:val="en-US"/>
              </w:rPr>
              <w:t>2,88</w:t>
            </w:r>
          </w:p>
        </w:tc>
        <w:tc>
          <w:tcPr>
            <w:tcW w:w="1848" w:type="dxa"/>
          </w:tcPr>
          <w:p w14:paraId="2C5ED80B" w14:textId="1E50C823" w:rsidR="005560F2" w:rsidRPr="0017707A" w:rsidRDefault="0017707A" w:rsidP="00BD112A">
            <w:pPr>
              <w:pStyle w:val="11"/>
              <w:ind w:firstLine="0"/>
              <w:jc w:val="left"/>
              <w:rPr>
                <w:lang w:val="en-US"/>
              </w:rPr>
            </w:pPr>
            <w:r>
              <w:rPr>
                <w:lang w:val="en-US"/>
              </w:rPr>
              <w:t>2,85</w:t>
            </w:r>
          </w:p>
        </w:tc>
        <w:tc>
          <w:tcPr>
            <w:tcW w:w="1555" w:type="dxa"/>
          </w:tcPr>
          <w:p w14:paraId="4D92DDE9" w14:textId="71F0C724" w:rsidR="005560F2" w:rsidRPr="0017707A" w:rsidRDefault="0017707A" w:rsidP="00BD112A">
            <w:pPr>
              <w:pStyle w:val="11"/>
              <w:ind w:firstLine="0"/>
              <w:jc w:val="left"/>
              <w:rPr>
                <w:iCs/>
                <w:lang w:val="en-US"/>
              </w:rPr>
            </w:pPr>
            <w:r>
              <w:rPr>
                <w:iCs/>
                <w:lang w:val="en-US"/>
              </w:rPr>
              <w:t>-1,98</w:t>
            </w:r>
          </w:p>
        </w:tc>
      </w:tr>
      <w:tr w:rsidR="005560F2" w14:paraId="75AF7052" w14:textId="77777777" w:rsidTr="005560F2">
        <w:tc>
          <w:tcPr>
            <w:tcW w:w="2106" w:type="dxa"/>
          </w:tcPr>
          <w:p w14:paraId="70C6A1B6" w14:textId="31AACDF9" w:rsidR="005560F2" w:rsidRDefault="005560F2" w:rsidP="00BD112A">
            <w:pPr>
              <w:pStyle w:val="11"/>
              <w:ind w:firstLine="0"/>
              <w:jc w:val="left"/>
            </w:pPr>
            <w:r>
              <w:t>2</w:t>
            </w:r>
            <w:r w:rsidR="00001FC9">
              <w:t>,</w:t>
            </w:r>
            <w:r>
              <w:t>0</w:t>
            </w:r>
          </w:p>
        </w:tc>
        <w:tc>
          <w:tcPr>
            <w:tcW w:w="2155" w:type="dxa"/>
          </w:tcPr>
          <w:p w14:paraId="0F36C39F" w14:textId="59D26764" w:rsidR="005560F2" w:rsidRPr="0017707A" w:rsidRDefault="0017707A" w:rsidP="00BD112A">
            <w:pPr>
              <w:pStyle w:val="11"/>
              <w:ind w:firstLine="0"/>
              <w:jc w:val="left"/>
              <w:rPr>
                <w:lang w:val="en-US"/>
              </w:rPr>
            </w:pPr>
            <w:r>
              <w:rPr>
                <w:lang w:val="en-US"/>
              </w:rPr>
              <w:t>2,87</w:t>
            </w:r>
          </w:p>
        </w:tc>
        <w:tc>
          <w:tcPr>
            <w:tcW w:w="2014" w:type="dxa"/>
          </w:tcPr>
          <w:p w14:paraId="42FB7205" w14:textId="360029ED" w:rsidR="005560F2" w:rsidRPr="0017707A" w:rsidRDefault="0017707A" w:rsidP="00BD112A">
            <w:pPr>
              <w:pStyle w:val="11"/>
              <w:ind w:firstLine="0"/>
              <w:jc w:val="left"/>
              <w:rPr>
                <w:lang w:val="en-US"/>
              </w:rPr>
            </w:pPr>
            <w:r>
              <w:rPr>
                <w:lang w:val="en-US"/>
              </w:rPr>
              <w:t>2,85</w:t>
            </w:r>
          </w:p>
        </w:tc>
        <w:tc>
          <w:tcPr>
            <w:tcW w:w="1848" w:type="dxa"/>
          </w:tcPr>
          <w:p w14:paraId="4351F9B1" w14:textId="7457048E" w:rsidR="005560F2" w:rsidRPr="0017707A" w:rsidRDefault="0017707A" w:rsidP="00BD112A">
            <w:pPr>
              <w:pStyle w:val="11"/>
              <w:ind w:firstLine="0"/>
              <w:jc w:val="left"/>
              <w:rPr>
                <w:lang w:val="en-US"/>
              </w:rPr>
            </w:pPr>
            <w:r>
              <w:rPr>
                <w:lang w:val="en-US"/>
              </w:rPr>
              <w:t>2,96</w:t>
            </w:r>
          </w:p>
        </w:tc>
        <w:tc>
          <w:tcPr>
            <w:tcW w:w="1555" w:type="dxa"/>
          </w:tcPr>
          <w:p w14:paraId="3AE4C6E7" w14:textId="326CA557" w:rsidR="005560F2" w:rsidRPr="0017707A" w:rsidRDefault="0017707A" w:rsidP="00BD112A">
            <w:pPr>
              <w:pStyle w:val="11"/>
              <w:ind w:firstLine="0"/>
              <w:jc w:val="left"/>
              <w:rPr>
                <w:iCs/>
                <w:lang w:val="en-US"/>
              </w:rPr>
            </w:pPr>
            <w:r>
              <w:rPr>
                <w:iCs/>
                <w:lang w:val="en-US"/>
              </w:rPr>
              <w:t>-2,02</w:t>
            </w:r>
          </w:p>
        </w:tc>
      </w:tr>
      <w:tr w:rsidR="005560F2" w14:paraId="4BC0A170" w14:textId="77777777" w:rsidTr="005560F2">
        <w:tc>
          <w:tcPr>
            <w:tcW w:w="2106" w:type="dxa"/>
          </w:tcPr>
          <w:p w14:paraId="4F49D491" w14:textId="162912C7" w:rsidR="005560F2" w:rsidRDefault="005560F2" w:rsidP="00BD112A">
            <w:pPr>
              <w:pStyle w:val="11"/>
              <w:ind w:firstLine="0"/>
              <w:jc w:val="left"/>
            </w:pPr>
            <w:r>
              <w:t>2</w:t>
            </w:r>
            <w:r w:rsidR="00001FC9">
              <w:rPr>
                <w:lang w:val="en-US"/>
              </w:rPr>
              <w:t>,</w:t>
            </w:r>
            <w:r>
              <w:t>5</w:t>
            </w:r>
          </w:p>
        </w:tc>
        <w:tc>
          <w:tcPr>
            <w:tcW w:w="2155" w:type="dxa"/>
          </w:tcPr>
          <w:p w14:paraId="5E6C9BF6" w14:textId="381A3477" w:rsidR="005560F2" w:rsidRPr="0017707A" w:rsidRDefault="0017707A" w:rsidP="00BD112A">
            <w:pPr>
              <w:pStyle w:val="11"/>
              <w:ind w:firstLine="0"/>
              <w:jc w:val="left"/>
              <w:rPr>
                <w:lang w:val="en-US"/>
              </w:rPr>
            </w:pPr>
            <w:r>
              <w:rPr>
                <w:lang w:val="en-US"/>
              </w:rPr>
              <w:t>2,89</w:t>
            </w:r>
          </w:p>
        </w:tc>
        <w:tc>
          <w:tcPr>
            <w:tcW w:w="2014" w:type="dxa"/>
          </w:tcPr>
          <w:p w14:paraId="07A80BAE" w14:textId="21B6E35C" w:rsidR="005560F2" w:rsidRPr="0017707A" w:rsidRDefault="0017707A" w:rsidP="00BD112A">
            <w:pPr>
              <w:pStyle w:val="11"/>
              <w:ind w:firstLine="0"/>
              <w:jc w:val="left"/>
              <w:rPr>
                <w:lang w:val="en-US"/>
              </w:rPr>
            </w:pPr>
            <w:r>
              <w:rPr>
                <w:lang w:val="en-US"/>
              </w:rPr>
              <w:t>2,99</w:t>
            </w:r>
          </w:p>
        </w:tc>
        <w:tc>
          <w:tcPr>
            <w:tcW w:w="1848" w:type="dxa"/>
          </w:tcPr>
          <w:p w14:paraId="54D4C77C" w14:textId="2EE74DFA" w:rsidR="005560F2" w:rsidRPr="0017707A" w:rsidRDefault="0017707A" w:rsidP="00BD112A">
            <w:pPr>
              <w:pStyle w:val="11"/>
              <w:ind w:firstLine="0"/>
              <w:jc w:val="left"/>
              <w:rPr>
                <w:lang w:val="en-US"/>
              </w:rPr>
            </w:pPr>
            <w:r>
              <w:rPr>
                <w:lang w:val="en-US"/>
              </w:rPr>
              <w:t>2,99</w:t>
            </w:r>
          </w:p>
        </w:tc>
        <w:tc>
          <w:tcPr>
            <w:tcW w:w="1555" w:type="dxa"/>
          </w:tcPr>
          <w:p w14:paraId="01F5BF82" w14:textId="1845AA86" w:rsidR="005560F2" w:rsidRPr="0017707A" w:rsidRDefault="0017707A" w:rsidP="00BD112A">
            <w:pPr>
              <w:pStyle w:val="11"/>
              <w:ind w:firstLine="0"/>
              <w:jc w:val="left"/>
              <w:rPr>
                <w:iCs/>
                <w:lang w:val="en-US"/>
              </w:rPr>
            </w:pPr>
            <w:r>
              <w:rPr>
                <w:iCs/>
                <w:lang w:val="en-US"/>
              </w:rPr>
              <w:t>-2,09</w:t>
            </w:r>
          </w:p>
        </w:tc>
      </w:tr>
      <w:tr w:rsidR="005560F2" w14:paraId="42C77CBD" w14:textId="77777777" w:rsidTr="005560F2">
        <w:tc>
          <w:tcPr>
            <w:tcW w:w="2106" w:type="dxa"/>
          </w:tcPr>
          <w:p w14:paraId="146F808C" w14:textId="73170561" w:rsidR="005560F2" w:rsidRDefault="005560F2" w:rsidP="00BD112A">
            <w:pPr>
              <w:pStyle w:val="11"/>
              <w:ind w:firstLine="0"/>
              <w:jc w:val="left"/>
            </w:pPr>
            <w:r>
              <w:t>3</w:t>
            </w:r>
            <w:r w:rsidR="00001FC9">
              <w:rPr>
                <w:lang w:val="en-US"/>
              </w:rPr>
              <w:t>,</w:t>
            </w:r>
            <w:r>
              <w:t>0</w:t>
            </w:r>
          </w:p>
        </w:tc>
        <w:tc>
          <w:tcPr>
            <w:tcW w:w="2155" w:type="dxa"/>
          </w:tcPr>
          <w:p w14:paraId="14A33BAD" w14:textId="12B7C4FD" w:rsidR="005560F2" w:rsidRPr="0017707A" w:rsidRDefault="0017707A" w:rsidP="00BD112A">
            <w:pPr>
              <w:pStyle w:val="11"/>
              <w:ind w:firstLine="0"/>
              <w:jc w:val="left"/>
              <w:rPr>
                <w:lang w:val="en-US"/>
              </w:rPr>
            </w:pPr>
            <w:r>
              <w:rPr>
                <w:lang w:val="en-US"/>
              </w:rPr>
              <w:t>3,09</w:t>
            </w:r>
          </w:p>
        </w:tc>
        <w:tc>
          <w:tcPr>
            <w:tcW w:w="2014" w:type="dxa"/>
          </w:tcPr>
          <w:p w14:paraId="553513E5" w14:textId="3317CD58" w:rsidR="005560F2" w:rsidRPr="0017707A" w:rsidRDefault="0017707A" w:rsidP="00BD112A">
            <w:pPr>
              <w:pStyle w:val="11"/>
              <w:ind w:firstLine="0"/>
              <w:jc w:val="left"/>
              <w:rPr>
                <w:lang w:val="en-US"/>
              </w:rPr>
            </w:pPr>
            <w:r>
              <w:rPr>
                <w:lang w:val="en-US"/>
              </w:rPr>
              <w:t>3,07</w:t>
            </w:r>
          </w:p>
        </w:tc>
        <w:tc>
          <w:tcPr>
            <w:tcW w:w="1848" w:type="dxa"/>
          </w:tcPr>
          <w:p w14:paraId="70490CEF" w14:textId="52BFF988" w:rsidR="005560F2" w:rsidRPr="0017707A" w:rsidRDefault="0017707A" w:rsidP="00BD112A">
            <w:pPr>
              <w:pStyle w:val="11"/>
              <w:ind w:firstLine="0"/>
              <w:jc w:val="left"/>
              <w:rPr>
                <w:lang w:val="en-US"/>
              </w:rPr>
            </w:pPr>
            <w:r>
              <w:rPr>
                <w:lang w:val="en-US"/>
              </w:rPr>
              <w:t>3,09</w:t>
            </w:r>
          </w:p>
        </w:tc>
        <w:tc>
          <w:tcPr>
            <w:tcW w:w="1555" w:type="dxa"/>
          </w:tcPr>
          <w:p w14:paraId="3D82175F" w14:textId="1A7F48F0" w:rsidR="005560F2" w:rsidRPr="0017707A" w:rsidRDefault="0017707A" w:rsidP="00BD112A">
            <w:pPr>
              <w:pStyle w:val="11"/>
              <w:ind w:firstLine="0"/>
              <w:jc w:val="left"/>
              <w:rPr>
                <w:iCs/>
                <w:lang w:val="en-US"/>
              </w:rPr>
            </w:pPr>
            <w:r>
              <w:rPr>
                <w:iCs/>
                <w:lang w:val="en-US"/>
              </w:rPr>
              <w:t>-2,21</w:t>
            </w:r>
          </w:p>
        </w:tc>
      </w:tr>
      <w:tr w:rsidR="005560F2" w14:paraId="20DD668E" w14:textId="77777777" w:rsidTr="005560F2">
        <w:tc>
          <w:tcPr>
            <w:tcW w:w="2106" w:type="dxa"/>
          </w:tcPr>
          <w:p w14:paraId="19AD9C15" w14:textId="1D9DBC63" w:rsidR="005560F2" w:rsidRDefault="005560F2" w:rsidP="00BD112A">
            <w:pPr>
              <w:pStyle w:val="11"/>
              <w:ind w:firstLine="0"/>
              <w:jc w:val="left"/>
            </w:pPr>
            <w:r>
              <w:t>5</w:t>
            </w:r>
            <w:r w:rsidR="00001FC9">
              <w:rPr>
                <w:lang w:val="en-US"/>
              </w:rPr>
              <w:t>,</w:t>
            </w:r>
            <w:r>
              <w:t>0</w:t>
            </w:r>
          </w:p>
        </w:tc>
        <w:tc>
          <w:tcPr>
            <w:tcW w:w="2155" w:type="dxa"/>
          </w:tcPr>
          <w:p w14:paraId="3449A387" w14:textId="5ECF349C" w:rsidR="005560F2" w:rsidRPr="0017707A" w:rsidRDefault="0017707A" w:rsidP="00BD112A">
            <w:pPr>
              <w:pStyle w:val="11"/>
              <w:ind w:firstLine="0"/>
              <w:jc w:val="left"/>
              <w:rPr>
                <w:lang w:val="en-US"/>
              </w:rPr>
            </w:pPr>
            <w:r>
              <w:rPr>
                <w:lang w:val="en-US"/>
              </w:rPr>
              <w:t>3,15</w:t>
            </w:r>
          </w:p>
        </w:tc>
        <w:tc>
          <w:tcPr>
            <w:tcW w:w="2014" w:type="dxa"/>
          </w:tcPr>
          <w:p w14:paraId="081339FA" w14:textId="123143DD" w:rsidR="005560F2" w:rsidRPr="0017707A" w:rsidRDefault="0017707A" w:rsidP="00BD112A">
            <w:pPr>
              <w:pStyle w:val="11"/>
              <w:ind w:firstLine="0"/>
              <w:jc w:val="left"/>
              <w:rPr>
                <w:lang w:val="en-US"/>
              </w:rPr>
            </w:pPr>
            <w:r>
              <w:rPr>
                <w:lang w:val="en-US"/>
              </w:rPr>
              <w:t>3,09</w:t>
            </w:r>
          </w:p>
        </w:tc>
        <w:tc>
          <w:tcPr>
            <w:tcW w:w="1848" w:type="dxa"/>
          </w:tcPr>
          <w:p w14:paraId="64A3EDAE" w14:textId="23401C62" w:rsidR="005560F2" w:rsidRPr="0017707A" w:rsidRDefault="0017707A" w:rsidP="00BD112A">
            <w:pPr>
              <w:pStyle w:val="11"/>
              <w:ind w:firstLine="0"/>
              <w:jc w:val="left"/>
              <w:rPr>
                <w:lang w:val="en-US"/>
              </w:rPr>
            </w:pPr>
            <w:r>
              <w:rPr>
                <w:lang w:val="en-US"/>
              </w:rPr>
              <w:t>3,11</w:t>
            </w:r>
          </w:p>
        </w:tc>
        <w:tc>
          <w:tcPr>
            <w:tcW w:w="1555" w:type="dxa"/>
          </w:tcPr>
          <w:p w14:paraId="7FE21F72" w14:textId="63CA3DC1" w:rsidR="005560F2" w:rsidRPr="0017707A" w:rsidRDefault="0017707A" w:rsidP="00BD112A">
            <w:pPr>
              <w:pStyle w:val="11"/>
              <w:ind w:firstLine="0"/>
              <w:jc w:val="left"/>
              <w:rPr>
                <w:iCs/>
                <w:lang w:val="en-US"/>
              </w:rPr>
            </w:pPr>
            <w:r>
              <w:rPr>
                <w:iCs/>
                <w:lang w:val="en-US"/>
              </w:rPr>
              <w:t>-2,25</w:t>
            </w:r>
          </w:p>
        </w:tc>
      </w:tr>
    </w:tbl>
    <w:p w14:paraId="6F8005DC" w14:textId="77777777" w:rsidR="00296A7B" w:rsidRDefault="00296A7B" w:rsidP="00E8722A">
      <w:pPr>
        <w:pStyle w:val="11"/>
        <w:ind w:firstLine="0"/>
      </w:pPr>
    </w:p>
    <w:p w14:paraId="6F6C53F5" w14:textId="05A32C85" w:rsidR="00176856" w:rsidRDefault="00E03338" w:rsidP="00FC13B2">
      <w:pPr>
        <w:pStyle w:val="11"/>
      </w:pPr>
      <w:r>
        <w:t>Из таблицы можно сделать вывод, что СХМ неплохо справляется со своей задачи, небольшая погрешность возникает за счет погрешности при реализации метода Ньютона в одной и другой реализации.</w:t>
      </w:r>
    </w:p>
    <w:p w14:paraId="5EAFC64C" w14:textId="2562C73A" w:rsidR="00DC1DAA" w:rsidRPr="00DC1DAA" w:rsidRDefault="00DC1DAA" w:rsidP="00DC1DAA">
      <w:pPr>
        <w:pStyle w:val="11"/>
      </w:pPr>
      <w:r w:rsidRPr="00DC1DAA">
        <w:t xml:space="preserve">Сопоставление результатов двух проведённых тестов позволяет сделать выводы о точности и </w:t>
      </w:r>
      <w:r w:rsidR="00AD2D64">
        <w:t>важных</w:t>
      </w:r>
      <w:r w:rsidRPr="00DC1DAA">
        <w:t xml:space="preserve"> особенностях сеточно-характеристического метода. Во-первых, метод продемонстрировал высокую точность: в обоих </w:t>
      </w:r>
      <w:r w:rsidR="00AD2D64" w:rsidRPr="00DC1DAA">
        <w:t>случаях численные</w:t>
      </w:r>
      <w:r w:rsidRPr="00DC1DAA">
        <w:t xml:space="preserve"> решения практически совпали с эталонными </w:t>
      </w:r>
      <w:r w:rsidR="00AD2D64" w:rsidRPr="00DC1DAA">
        <w:t>данными (</w:t>
      </w:r>
      <w:r w:rsidRPr="00DC1DAA">
        <w:t>аналитическими зависимостями или изоэнтропическими расчётами</w:t>
      </w:r>
      <w:r w:rsidR="00AD2D64">
        <w:t>)</w:t>
      </w:r>
      <w:r w:rsidRPr="00DC1DAA">
        <w:t>. Разница между расчётом и аналитикой незначительна и носит систематический характер, без непредсказуемых ошибок. Это говорит о том, что погрешность обусловлена главным образом дискретизацией (конечным размером шага сетки) и может снижаться при её уточнении, то есть метод обладает свойством сходимости к точному решению при увеличении разрешения сетки.</w:t>
      </w:r>
    </w:p>
    <w:p w14:paraId="3CA7B6D5" w14:textId="77777777" w:rsidR="00C471EE" w:rsidRDefault="00C471EE" w:rsidP="00CE5FB4">
      <w:pPr>
        <w:pStyle w:val="11"/>
        <w:outlineLvl w:val="1"/>
        <w:rPr>
          <w:b/>
          <w:bCs/>
        </w:rPr>
      </w:pPr>
      <w:bookmarkStart w:id="54" w:name="_Toc198819527"/>
    </w:p>
    <w:p w14:paraId="5A15D35A" w14:textId="77777777" w:rsidR="00C471EE" w:rsidRDefault="00C471EE" w:rsidP="00CE5FB4">
      <w:pPr>
        <w:pStyle w:val="11"/>
        <w:outlineLvl w:val="1"/>
        <w:rPr>
          <w:b/>
          <w:bCs/>
        </w:rPr>
      </w:pPr>
    </w:p>
    <w:p w14:paraId="0EBDB0EC" w14:textId="77777777" w:rsidR="00C87AB2" w:rsidRDefault="00C87AB2" w:rsidP="00CE5FB4">
      <w:pPr>
        <w:pStyle w:val="11"/>
        <w:outlineLvl w:val="1"/>
        <w:rPr>
          <w:b/>
          <w:bCs/>
        </w:rPr>
      </w:pPr>
    </w:p>
    <w:p w14:paraId="0EBEE5F6" w14:textId="77777777" w:rsidR="00C87AB2" w:rsidRDefault="00C87AB2" w:rsidP="00CE5FB4">
      <w:pPr>
        <w:pStyle w:val="11"/>
        <w:outlineLvl w:val="1"/>
        <w:rPr>
          <w:b/>
          <w:bCs/>
        </w:rPr>
      </w:pPr>
    </w:p>
    <w:p w14:paraId="3644C459" w14:textId="77777777" w:rsidR="00C87AB2" w:rsidRDefault="00C87AB2" w:rsidP="00CE5FB4">
      <w:pPr>
        <w:pStyle w:val="11"/>
        <w:outlineLvl w:val="1"/>
        <w:rPr>
          <w:b/>
          <w:bCs/>
        </w:rPr>
      </w:pPr>
    </w:p>
    <w:p w14:paraId="5AEA921B" w14:textId="4C88C6F0" w:rsidR="00432F37" w:rsidRPr="006929B7" w:rsidRDefault="00432F37" w:rsidP="00CE5FB4">
      <w:pPr>
        <w:pStyle w:val="11"/>
        <w:outlineLvl w:val="1"/>
        <w:rPr>
          <w:b/>
          <w:bCs/>
        </w:rPr>
      </w:pPr>
      <w:r w:rsidRPr="00783F20">
        <w:rPr>
          <w:b/>
          <w:bCs/>
        </w:rPr>
        <w:lastRenderedPageBreak/>
        <w:t>3.3 </w:t>
      </w:r>
      <w:bookmarkEnd w:id="53"/>
      <w:r w:rsidR="00783F20" w:rsidRPr="00783F20">
        <w:rPr>
          <w:b/>
          <w:bCs/>
        </w:rPr>
        <w:t>Перспективы дальнейшего улучшения метода</w:t>
      </w:r>
      <w:bookmarkEnd w:id="54"/>
    </w:p>
    <w:p w14:paraId="30C2FBE9" w14:textId="77777777" w:rsidR="00FC13B2" w:rsidRPr="006929B7" w:rsidRDefault="00FC13B2" w:rsidP="00CE5FB4">
      <w:pPr>
        <w:pStyle w:val="11"/>
        <w:outlineLvl w:val="1"/>
        <w:rPr>
          <w:b/>
          <w:bCs/>
        </w:rPr>
      </w:pPr>
    </w:p>
    <w:p w14:paraId="028DA03D" w14:textId="18BDF0C3" w:rsidR="000576D3" w:rsidRPr="000576D3" w:rsidRDefault="000576D3" w:rsidP="000576D3">
      <w:pPr>
        <w:pStyle w:val="11"/>
      </w:pPr>
      <w:bookmarkStart w:id="55" w:name="_Toc195809058"/>
      <w:r w:rsidRPr="000576D3">
        <w:t xml:space="preserve">Разработанный сеточно-характеристический метод уже показал свою эффективность на тестовых задачах, однако имеется ряд направлений, которые могут повысить его производительность и расширить область применения. </w:t>
      </w:r>
      <w:r>
        <w:t>Одним из вариантов является р</w:t>
      </w:r>
      <w:r w:rsidRPr="000576D3">
        <w:t xml:space="preserve">аспараллеливание вычислений по слоям. </w:t>
      </w:r>
      <w:r>
        <w:t xml:space="preserve">СХМ </w:t>
      </w:r>
      <w:r w:rsidRPr="000576D3">
        <w:t>в явной формулировке позволяет выполнять обновление значений во всех узлах очередного слоя независимо друг от друга, опираясь только на известные данные предыдущего шага. Это значит, что вычисления на каждом временном шаге (или при каждом переносе решения на следующий слой по пространству) могут быть распараллелены по узлам или по группам узлов сетки.</w:t>
      </w:r>
      <w:r>
        <w:t xml:space="preserve"> </w:t>
      </w:r>
      <w:r w:rsidRPr="000576D3">
        <w:t xml:space="preserve">Перспектива распараллеливания особенно ценна для задач большого размера, где последовательный расчёт занимал бы существенное время. В контексте </w:t>
      </w:r>
      <w:r>
        <w:t>реализованного метода</w:t>
      </w:r>
      <w:r w:rsidRPr="000576D3">
        <w:t xml:space="preserve"> наиболее затратным этапом является вычисление параметров в узлах нового слоя на основе п</w:t>
      </w:r>
      <w:r>
        <w:t>остроения характеристик и восстановления параметров с помощью соотношений</w:t>
      </w:r>
      <w:r w:rsidRPr="000576D3">
        <w:t>, и именно этот этап поддаётся распараллеливанию</w:t>
      </w:r>
      <w:r>
        <w:t xml:space="preserve">. </w:t>
      </w:r>
      <w:r w:rsidRPr="000576D3">
        <w:t>Таким образом, использование параллельных вычислений по слоям – перспективное направление оптимизации СХМ, которое может значительно повысить эффективность моделирования без потери точности.</w:t>
      </w:r>
    </w:p>
    <w:p w14:paraId="0E4905BA" w14:textId="05AF419A" w:rsidR="000576D3" w:rsidRPr="000576D3" w:rsidRDefault="000576D3" w:rsidP="000576D3">
      <w:pPr>
        <w:pStyle w:val="11"/>
      </w:pPr>
      <w:r w:rsidRPr="000576D3">
        <w:t>Ещё одной важной областью развития метода является расширение его применения на случаи течений с ударными волнами и разрывами. В текущей реализации СХМ ориентирован главным образом на гладкие (изоэнтропические) течения без сильных разрывов, однако многие практически важные задачи включают ударные волны</w:t>
      </w:r>
      <w:r>
        <w:t xml:space="preserve"> (</w:t>
      </w:r>
      <w:r w:rsidRPr="000576D3">
        <w:t xml:space="preserve">внутренние течения при </w:t>
      </w:r>
      <w:r>
        <w:t>излишним расширение</w:t>
      </w:r>
      <w:r w:rsidRPr="000576D3">
        <w:t xml:space="preserve"> струи, аэродинамика при сверхзвуковых обтеканиях</w:t>
      </w:r>
      <w:r>
        <w:t>)</w:t>
      </w:r>
      <w:r w:rsidRPr="000576D3">
        <w:t xml:space="preserve">. Перспективы адаптации сеточно-характеристического подхода к таким задачам весьма благоприятны. Сама природа метода подразумевает, что при правильной модификации алгоритм может явно учитывать разрывы в потоке. Один из подходов, описанных в литературе, состоит в включении </w:t>
      </w:r>
      <w:r w:rsidRPr="000576D3">
        <w:lastRenderedPageBreak/>
        <w:t>фронтов ударных волн в расчётную сетку в виде особых слоёв</w:t>
      </w:r>
      <w:r>
        <w:t>,</w:t>
      </w:r>
      <w:r w:rsidRPr="000576D3">
        <w:t xml:space="preserve"> </w:t>
      </w:r>
      <w:r>
        <w:t>п</w:t>
      </w:r>
      <w:r w:rsidRPr="000576D3">
        <w:t xml:space="preserve">ри этом на таких движущихся границах явно применяются условия ударной адиабаты (условия </w:t>
      </w:r>
      <w:proofErr w:type="spellStart"/>
      <w:r w:rsidRPr="000576D3">
        <w:t>Рэнкина</w:t>
      </w:r>
      <w:proofErr w:type="spellEnd"/>
      <w:r w:rsidRPr="000576D3">
        <w:t>–</w:t>
      </w:r>
      <w:proofErr w:type="spellStart"/>
      <w:r w:rsidRPr="000576D3">
        <w:t>Гюгонио</w:t>
      </w:r>
      <w:proofErr w:type="spellEnd"/>
      <w:r w:rsidRPr="000576D3">
        <w:t>), что обеспечивает точное вычисление параметров на разрыве. Реализация данного механизма позволяет СХМ не размывать ударную волну численно, а сохранять её как дискретный фронт в расчёте. Таким образом, дальнейшее развитие метода видится в том, чтобы адаптировать алгоритм под задачи с возникающими ударными волнами</w:t>
      </w:r>
      <w:r>
        <w:t xml:space="preserve">, ведь тогда появиться возможность </w:t>
      </w:r>
      <w:r w:rsidRPr="000576D3">
        <w:t>использовани</w:t>
      </w:r>
      <w:r>
        <w:t>я</w:t>
      </w:r>
      <w:r w:rsidRPr="000576D3">
        <w:t xml:space="preserve"> метода в более общих и сложных случаях, расширяя его научную и практическую ценность.</w:t>
      </w:r>
    </w:p>
    <w:p w14:paraId="62BD3C42" w14:textId="77777777" w:rsidR="00352684" w:rsidRDefault="00352684" w:rsidP="00783F20">
      <w:pPr>
        <w:pStyle w:val="24"/>
        <w:ind w:firstLine="0"/>
        <w:jc w:val="left"/>
      </w:pPr>
    </w:p>
    <w:p w14:paraId="52B8E475" w14:textId="77777777" w:rsidR="00352684" w:rsidRDefault="00352684" w:rsidP="0080203B">
      <w:pPr>
        <w:pStyle w:val="24"/>
        <w:ind w:firstLine="0"/>
      </w:pPr>
    </w:p>
    <w:p w14:paraId="0A593B2D" w14:textId="77777777" w:rsidR="00352684" w:rsidRDefault="00352684" w:rsidP="0080203B">
      <w:pPr>
        <w:pStyle w:val="24"/>
        <w:ind w:firstLine="0"/>
      </w:pPr>
    </w:p>
    <w:p w14:paraId="0FC37C7E" w14:textId="77777777" w:rsidR="00F8160C" w:rsidRDefault="00F8160C" w:rsidP="00F8160C">
      <w:pPr>
        <w:pStyle w:val="24"/>
        <w:ind w:firstLine="0"/>
        <w:jc w:val="left"/>
      </w:pPr>
    </w:p>
    <w:p w14:paraId="43711A16" w14:textId="77777777" w:rsidR="00F12D1B" w:rsidRDefault="00F12D1B" w:rsidP="00F8160C">
      <w:pPr>
        <w:pStyle w:val="24"/>
        <w:ind w:firstLine="0"/>
      </w:pPr>
    </w:p>
    <w:p w14:paraId="144205B2" w14:textId="4E04ACF8" w:rsidR="00A3261E" w:rsidRDefault="00A3261E" w:rsidP="00A3261E">
      <w:pPr>
        <w:pStyle w:val="24"/>
        <w:ind w:firstLine="0"/>
        <w:jc w:val="left"/>
      </w:pPr>
    </w:p>
    <w:p w14:paraId="46B3FE6E" w14:textId="77777777" w:rsidR="0063540B" w:rsidRDefault="0063540B" w:rsidP="00A3261E">
      <w:pPr>
        <w:pStyle w:val="24"/>
        <w:ind w:firstLine="0"/>
      </w:pPr>
    </w:p>
    <w:p w14:paraId="06200F09" w14:textId="77777777" w:rsidR="00672617" w:rsidRPr="006929B7" w:rsidRDefault="00672617" w:rsidP="00CE5FB4">
      <w:pPr>
        <w:pStyle w:val="24"/>
        <w:ind w:firstLine="0"/>
        <w:outlineLvl w:val="0"/>
      </w:pPr>
    </w:p>
    <w:p w14:paraId="29E9D5C0" w14:textId="77777777" w:rsidR="00672617" w:rsidRPr="006929B7" w:rsidRDefault="00672617" w:rsidP="00CE5FB4">
      <w:pPr>
        <w:pStyle w:val="24"/>
        <w:ind w:firstLine="0"/>
        <w:outlineLvl w:val="0"/>
      </w:pPr>
    </w:p>
    <w:p w14:paraId="3AF7BCED" w14:textId="77777777" w:rsidR="00672617" w:rsidRPr="006929B7" w:rsidRDefault="00672617" w:rsidP="00CE5FB4">
      <w:pPr>
        <w:pStyle w:val="24"/>
        <w:ind w:firstLine="0"/>
        <w:outlineLvl w:val="0"/>
      </w:pPr>
    </w:p>
    <w:p w14:paraId="210FE027" w14:textId="77777777" w:rsidR="00672617" w:rsidRPr="006929B7" w:rsidRDefault="00672617" w:rsidP="00CE5FB4">
      <w:pPr>
        <w:pStyle w:val="24"/>
        <w:ind w:firstLine="0"/>
        <w:outlineLvl w:val="0"/>
      </w:pPr>
    </w:p>
    <w:p w14:paraId="5D8B0E90" w14:textId="77777777" w:rsidR="00D92268" w:rsidRPr="006929B7" w:rsidRDefault="00D92268" w:rsidP="00CE5FB4">
      <w:pPr>
        <w:pStyle w:val="24"/>
        <w:ind w:firstLine="0"/>
        <w:outlineLvl w:val="0"/>
      </w:pPr>
    </w:p>
    <w:p w14:paraId="256EA42A" w14:textId="77777777" w:rsidR="00D92268" w:rsidRPr="006929B7" w:rsidRDefault="00D92268" w:rsidP="00CE5FB4">
      <w:pPr>
        <w:pStyle w:val="24"/>
        <w:ind w:firstLine="0"/>
        <w:outlineLvl w:val="0"/>
      </w:pPr>
    </w:p>
    <w:p w14:paraId="322902CC" w14:textId="77777777" w:rsidR="00D92268" w:rsidRPr="006929B7" w:rsidRDefault="00D92268" w:rsidP="00CE5FB4">
      <w:pPr>
        <w:pStyle w:val="24"/>
        <w:ind w:firstLine="0"/>
        <w:outlineLvl w:val="0"/>
      </w:pPr>
    </w:p>
    <w:p w14:paraId="10BF8163" w14:textId="77777777" w:rsidR="00D92268" w:rsidRPr="006929B7" w:rsidRDefault="00D92268" w:rsidP="00CE5FB4">
      <w:pPr>
        <w:pStyle w:val="24"/>
        <w:ind w:firstLine="0"/>
        <w:outlineLvl w:val="0"/>
      </w:pPr>
    </w:p>
    <w:p w14:paraId="631D8D7D" w14:textId="77777777" w:rsidR="00D92268" w:rsidRDefault="00D92268" w:rsidP="00C471EE">
      <w:pPr>
        <w:pStyle w:val="24"/>
        <w:ind w:firstLine="0"/>
        <w:jc w:val="left"/>
        <w:outlineLvl w:val="0"/>
      </w:pPr>
    </w:p>
    <w:p w14:paraId="22D311C3" w14:textId="77777777" w:rsidR="00C471EE" w:rsidRPr="006929B7" w:rsidRDefault="00C471EE" w:rsidP="00C471EE">
      <w:pPr>
        <w:pStyle w:val="24"/>
        <w:ind w:firstLine="0"/>
        <w:jc w:val="left"/>
        <w:outlineLvl w:val="0"/>
      </w:pPr>
    </w:p>
    <w:p w14:paraId="7D2AF136" w14:textId="77777777" w:rsidR="00D92268" w:rsidRPr="006929B7" w:rsidRDefault="00D92268" w:rsidP="00CE5FB4">
      <w:pPr>
        <w:pStyle w:val="24"/>
        <w:ind w:firstLine="0"/>
        <w:outlineLvl w:val="0"/>
      </w:pPr>
    </w:p>
    <w:p w14:paraId="5A99786B" w14:textId="77777777" w:rsidR="00D92268" w:rsidRPr="006929B7" w:rsidRDefault="00D92268" w:rsidP="00CE5FB4">
      <w:pPr>
        <w:pStyle w:val="24"/>
        <w:ind w:firstLine="0"/>
        <w:outlineLvl w:val="0"/>
      </w:pPr>
    </w:p>
    <w:p w14:paraId="246114DE" w14:textId="77777777" w:rsidR="00D92268" w:rsidRPr="006929B7" w:rsidRDefault="00D92268" w:rsidP="00CE5FB4">
      <w:pPr>
        <w:pStyle w:val="24"/>
        <w:ind w:firstLine="0"/>
        <w:outlineLvl w:val="0"/>
      </w:pPr>
    </w:p>
    <w:p w14:paraId="6AA7EAF6" w14:textId="77777777" w:rsidR="000658CF" w:rsidRDefault="000658CF" w:rsidP="00D92268">
      <w:pPr>
        <w:pStyle w:val="24"/>
        <w:ind w:firstLine="0"/>
        <w:outlineLvl w:val="0"/>
      </w:pPr>
      <w:bookmarkStart w:id="56" w:name="_Toc198819528"/>
    </w:p>
    <w:p w14:paraId="10BD6696" w14:textId="3F48E5E2" w:rsidR="00432F37" w:rsidRPr="006929B7" w:rsidRDefault="00432F37" w:rsidP="00D92268">
      <w:pPr>
        <w:pStyle w:val="24"/>
        <w:ind w:firstLine="0"/>
        <w:outlineLvl w:val="0"/>
      </w:pPr>
      <w:r w:rsidRPr="00B01775">
        <w:lastRenderedPageBreak/>
        <w:t>ЗАКЛЮЧЕНИЕ</w:t>
      </w:r>
      <w:bookmarkEnd w:id="55"/>
      <w:bookmarkEnd w:id="56"/>
    </w:p>
    <w:p w14:paraId="713B1CFC" w14:textId="77777777" w:rsidR="00D92268" w:rsidRPr="005471E1" w:rsidRDefault="00D92268" w:rsidP="00D92268">
      <w:pPr>
        <w:pStyle w:val="24"/>
        <w:ind w:firstLine="0"/>
        <w:outlineLvl w:val="0"/>
      </w:pPr>
    </w:p>
    <w:p w14:paraId="5783918E" w14:textId="13FC9FE8" w:rsidR="00402189" w:rsidRDefault="00402189" w:rsidP="00402189">
      <w:pPr>
        <w:pStyle w:val="11"/>
      </w:pPr>
      <w:r w:rsidRPr="00402189">
        <w:t>В ходе выполнения данной выпускной квалификационной работы достигнута поставленная цель – разработана и реализована методика численного моделирования двумерных стационарных сверхзвуковых течений газа в расширяющемся канале на основе сеточно-характеристического метода. Проведённые исследования охватывали все основные этапы: от математической постановки задачи и вы</w:t>
      </w:r>
      <w:r>
        <w:t xml:space="preserve">вода необходимых уравнений </w:t>
      </w:r>
      <w:r w:rsidRPr="00402189">
        <w:t xml:space="preserve">до создания вычислительного алгоритма и его тестирования на показательных примерах. </w:t>
      </w:r>
    </w:p>
    <w:p w14:paraId="447AAC34" w14:textId="1241B192" w:rsidR="0007640F" w:rsidRPr="00402189" w:rsidRDefault="0007640F" w:rsidP="0007640F">
      <w:pPr>
        <w:pStyle w:val="11"/>
      </w:pPr>
      <w:r>
        <w:t xml:space="preserve">Был </w:t>
      </w:r>
      <w:r w:rsidRPr="00402189">
        <w:t>разработан алгоритм</w:t>
      </w:r>
      <w:r>
        <w:t>, который</w:t>
      </w:r>
      <w:r w:rsidRPr="00402189">
        <w:t xml:space="preserve"> продемонстрировал высокую эффективность и обладает практической ценностью</w:t>
      </w:r>
      <w:r>
        <w:t xml:space="preserve"> для моделирования сверхзвуковых течений</w:t>
      </w:r>
      <w:r w:rsidRPr="00402189">
        <w:t xml:space="preserve">. С точки зрения вычислительной производительности, метод оказался экономичным: расчёты показали, что даже на относительно крупной сетке время моделирования остаётся приемлемым. </w:t>
      </w:r>
    </w:p>
    <w:p w14:paraId="6D73E61A" w14:textId="07B5BBE1" w:rsidR="00402189" w:rsidRPr="00402189" w:rsidRDefault="00402189" w:rsidP="00402189">
      <w:pPr>
        <w:pStyle w:val="11"/>
      </w:pPr>
      <w:r>
        <w:t>В</w:t>
      </w:r>
      <w:r w:rsidRPr="00402189">
        <w:t xml:space="preserve">се поставленные задачи решены в полном объёме. Были успешно выполнены проверочные расчёты, подтвердившие корректность разработанного алгоритма. Это свидетельствует о том, что выбранный подход и реализованные схемы расчёта </w:t>
      </w:r>
      <w:r w:rsidR="0007640F">
        <w:t>правильно</w:t>
      </w:r>
      <w:r w:rsidRPr="00402189">
        <w:t xml:space="preserve"> описывают физику сверхзвуковых течений и позволяют достичь требуемой точности. Кроме того, в работе проведён анализ устойчивости и сходимости метода, показавший надежность получаемых результатов. </w:t>
      </w:r>
    </w:p>
    <w:p w14:paraId="0865CF0F" w14:textId="29234BFA" w:rsidR="00402189" w:rsidRPr="00402189" w:rsidRDefault="00402189" w:rsidP="00402189">
      <w:pPr>
        <w:pStyle w:val="11"/>
      </w:pPr>
      <w:r w:rsidRPr="00402189">
        <w:t xml:space="preserve">Разработанный </w:t>
      </w:r>
      <w:r>
        <w:t>метода</w:t>
      </w:r>
      <w:r w:rsidRPr="00402189">
        <w:t xml:space="preserve"> </w:t>
      </w:r>
      <w:r>
        <w:t>может</w:t>
      </w:r>
      <w:r w:rsidRPr="00402189">
        <w:t xml:space="preserve"> применять</w:t>
      </w:r>
      <w:r>
        <w:t>ся</w:t>
      </w:r>
      <w:r w:rsidRPr="00402189">
        <w:t xml:space="preserve"> для моделирования газодинамических течений</w:t>
      </w:r>
      <w:r w:rsidR="00223E5E">
        <w:t xml:space="preserve"> </w:t>
      </w:r>
      <w:r w:rsidRPr="00402189">
        <w:t>при проектировании сверхзвуковых сопел, анализе течений в аэродинамических каналах</w:t>
      </w:r>
      <w:r w:rsidR="00223E5E">
        <w:t xml:space="preserve"> или</w:t>
      </w:r>
      <w:r w:rsidRPr="00402189">
        <w:t xml:space="preserve"> исследовании выходных струй реактивных двигателей. Алгоритм может быть полезен в случаях, когда другие методы недостаточно точно передают форму волн или требуют избыточно мелкой сетки. Рекомендуется также применять данный метод как основу для последующих модификаций, включающих учёт ударных волн и нестационарных эффектов, что позволит расширить круг решаемых задач. </w:t>
      </w:r>
    </w:p>
    <w:p w14:paraId="44C52B8B" w14:textId="3DED4F76" w:rsidR="00402189" w:rsidRPr="00402189" w:rsidRDefault="00402189" w:rsidP="00402189">
      <w:pPr>
        <w:pStyle w:val="11"/>
      </w:pPr>
      <w:r w:rsidRPr="00402189">
        <w:lastRenderedPageBreak/>
        <w:t>Полученные результаты свидетельствуют, что по точности и устойчивости разработанный алгоритм не уступает известным методам</w:t>
      </w:r>
      <w:r w:rsidR="00223E5E">
        <w:t>, поэтому</w:t>
      </w:r>
      <w:r w:rsidRPr="00402189">
        <w:t xml:space="preserve"> с научно-технической точки зрения выполненная работа соответствует современному уровню в области вычислительной газодинамики. Разработанн</w:t>
      </w:r>
      <w:r w:rsidR="00C00F59">
        <w:t xml:space="preserve">ое решение </w:t>
      </w:r>
      <w:r w:rsidRPr="00402189">
        <w:t xml:space="preserve">и полученные результаты могут быть положены в основу дальнейших исследований и практических решений, связанных с численным моделированием сверхзвуковых течений. </w:t>
      </w:r>
    </w:p>
    <w:p w14:paraId="34078F73" w14:textId="77777777" w:rsidR="00D30EB4" w:rsidRDefault="00D30EB4" w:rsidP="00A3261E">
      <w:pPr>
        <w:pStyle w:val="11"/>
        <w:ind w:firstLine="0"/>
      </w:pPr>
      <w:r>
        <w:br w:type="page"/>
      </w:r>
    </w:p>
    <w:p w14:paraId="139E23DE" w14:textId="6C004987" w:rsidR="00334994" w:rsidRDefault="00432F37" w:rsidP="003378AA">
      <w:pPr>
        <w:pStyle w:val="24"/>
        <w:ind w:firstLine="0"/>
        <w:outlineLvl w:val="0"/>
      </w:pPr>
      <w:bookmarkStart w:id="57" w:name="_Toc195809059"/>
      <w:bookmarkStart w:id="58" w:name="_Toc198819529"/>
      <w:r w:rsidRPr="00B01775">
        <w:lastRenderedPageBreak/>
        <w:t>СПИСОК ИСПОЛЬЗОВАННЫХ ИСТОЧНИКОВ</w:t>
      </w:r>
      <w:bookmarkEnd w:id="57"/>
      <w:bookmarkEnd w:id="58"/>
    </w:p>
    <w:p w14:paraId="61EA047D" w14:textId="77777777" w:rsidR="003378AA" w:rsidRDefault="003378AA" w:rsidP="003378AA">
      <w:pPr>
        <w:pStyle w:val="24"/>
        <w:ind w:firstLine="0"/>
        <w:outlineLvl w:val="0"/>
      </w:pPr>
    </w:p>
    <w:p w14:paraId="56CA09AD" w14:textId="7D1DCC53" w:rsidR="005565F3" w:rsidRPr="005565F3" w:rsidRDefault="00B0049B" w:rsidP="00733E0B">
      <w:pPr>
        <w:pStyle w:val="11"/>
        <w:numPr>
          <w:ilvl w:val="0"/>
          <w:numId w:val="20"/>
        </w:numPr>
        <w:ind w:left="0" w:firstLine="709"/>
      </w:pPr>
      <w:r w:rsidRPr="00B0049B">
        <w:t xml:space="preserve">Гидаспов В.Ю., Северина Н.С. Элементарные модели и вычислительные алгоритмы физической газовой динамики. </w:t>
      </w:r>
      <w:r>
        <w:t>Одномерные нестационарные течения</w:t>
      </w:r>
      <w:r w:rsidRPr="00733E0B">
        <w:t>. - М.: Едиториал УРСС, 2019. - 84 с.</w:t>
      </w:r>
      <w:r w:rsidR="005565F3">
        <w:t xml:space="preserve"> </w:t>
      </w:r>
    </w:p>
    <w:p w14:paraId="7C3D1577" w14:textId="641D6574" w:rsidR="00FF5BD2" w:rsidRDefault="00165ED1" w:rsidP="00733E0B">
      <w:pPr>
        <w:pStyle w:val="11"/>
        <w:numPr>
          <w:ilvl w:val="0"/>
          <w:numId w:val="20"/>
        </w:numPr>
        <w:ind w:left="0" w:firstLine="709"/>
      </w:pPr>
      <w:r w:rsidRPr="00165ED1">
        <w:t>Магомедов К.М., Холодов А.С. Сеточно-характеристические численные методы. - М.: Наука, 1988. - 290 с.</w:t>
      </w:r>
    </w:p>
    <w:p w14:paraId="50E309D7" w14:textId="20A6081C" w:rsidR="0079515A" w:rsidRDefault="00165ED1" w:rsidP="00733E0B">
      <w:pPr>
        <w:pStyle w:val="11"/>
        <w:numPr>
          <w:ilvl w:val="0"/>
          <w:numId w:val="20"/>
        </w:numPr>
        <w:ind w:left="0" w:firstLine="709"/>
      </w:pPr>
      <w:r w:rsidRPr="00165ED1">
        <w:t>Пирумов У.Г., Росляков Г.С. Течение газа в соплах. - М.: Издание Московского университета, 1978. - 288 с.</w:t>
      </w:r>
    </w:p>
    <w:p w14:paraId="355D0332" w14:textId="4C507213" w:rsidR="008E5094" w:rsidRDefault="008E5094" w:rsidP="00733E0B">
      <w:pPr>
        <w:pStyle w:val="11"/>
        <w:numPr>
          <w:ilvl w:val="0"/>
          <w:numId w:val="20"/>
        </w:numPr>
        <w:ind w:left="0" w:firstLine="709"/>
      </w:pPr>
      <w:r w:rsidRPr="006F19D2">
        <w:t>Пирумов У.Г., Росляков Г.С. Численные методы газовой динамики.</w:t>
      </w:r>
      <w:r>
        <w:t xml:space="preserve"> Учеб. пособие для втузов.</w:t>
      </w:r>
      <w:r w:rsidRPr="006F19D2">
        <w:t xml:space="preserve"> </w:t>
      </w:r>
      <w:r w:rsidRPr="00917DDC">
        <w:t>–</w:t>
      </w:r>
      <w:r w:rsidRPr="006F19D2">
        <w:t xml:space="preserve"> М.: Высшая школа, 1987. - 232 с.</w:t>
      </w:r>
    </w:p>
    <w:p w14:paraId="1C31517D" w14:textId="510A9392" w:rsidR="008E5094" w:rsidRDefault="008E5094" w:rsidP="00733E0B">
      <w:pPr>
        <w:pStyle w:val="11"/>
        <w:numPr>
          <w:ilvl w:val="0"/>
          <w:numId w:val="20"/>
        </w:numPr>
        <w:ind w:left="0" w:firstLine="709"/>
      </w:pPr>
      <w:r w:rsidRPr="006F19D2">
        <w:t>Пирумов У.Г.</w:t>
      </w:r>
      <w:r>
        <w:t xml:space="preserve"> </w:t>
      </w:r>
      <w:r w:rsidRPr="006F19D2">
        <w:t>Численные методы</w:t>
      </w:r>
      <w:r>
        <w:t>.</w:t>
      </w:r>
      <w:r w:rsidRPr="006F19D2">
        <w:t xml:space="preserve"> </w:t>
      </w:r>
      <w:r w:rsidRPr="00917DDC">
        <w:t>–</w:t>
      </w:r>
      <w:r w:rsidRPr="006F19D2">
        <w:t xml:space="preserve"> М.: </w:t>
      </w:r>
      <w:r>
        <w:t>Дрофа</w:t>
      </w:r>
      <w:r w:rsidRPr="006F19D2">
        <w:t xml:space="preserve">, </w:t>
      </w:r>
      <w:r>
        <w:t>2006</w:t>
      </w:r>
      <w:r w:rsidRPr="006F19D2">
        <w:t>. - 2</w:t>
      </w:r>
      <w:r>
        <w:t>21</w:t>
      </w:r>
      <w:r w:rsidRPr="006F19D2">
        <w:t xml:space="preserve"> с.</w:t>
      </w:r>
    </w:p>
    <w:p w14:paraId="5771C945" w14:textId="77777777" w:rsidR="00F5325E" w:rsidRDefault="008D50EA" w:rsidP="00733E0B">
      <w:pPr>
        <w:pStyle w:val="11"/>
        <w:numPr>
          <w:ilvl w:val="0"/>
          <w:numId w:val="20"/>
        </w:numPr>
        <w:ind w:left="0" w:firstLine="709"/>
      </w:pPr>
      <w:r>
        <w:t xml:space="preserve">Таблицы физических величин. Справочник. Под ред. Акад. </w:t>
      </w:r>
    </w:p>
    <w:p w14:paraId="58B3FC5C" w14:textId="28E0E9B0" w:rsidR="008D50EA" w:rsidRDefault="008D50EA" w:rsidP="00F5325E">
      <w:pPr>
        <w:pStyle w:val="11"/>
        <w:ind w:firstLine="0"/>
      </w:pPr>
      <w:r>
        <w:t xml:space="preserve">И.К. </w:t>
      </w:r>
      <w:proofErr w:type="spellStart"/>
      <w:r>
        <w:t>Кикоина</w:t>
      </w:r>
      <w:proofErr w:type="spellEnd"/>
      <w:r>
        <w:t xml:space="preserve">. </w:t>
      </w:r>
      <w:r w:rsidRPr="00917DDC">
        <w:t>–</w:t>
      </w:r>
      <w:r>
        <w:t xml:space="preserve"> М.: </w:t>
      </w:r>
      <w:proofErr w:type="spellStart"/>
      <w:r>
        <w:t>Атомиздат</w:t>
      </w:r>
      <w:proofErr w:type="spellEnd"/>
      <w:r>
        <w:t xml:space="preserve">, 1976. </w:t>
      </w:r>
      <w:r w:rsidRPr="00917DDC">
        <w:t>–</w:t>
      </w:r>
      <w:r>
        <w:t xml:space="preserve"> 1008 с.</w:t>
      </w:r>
    </w:p>
    <w:p w14:paraId="5BFAFA39" w14:textId="06790995" w:rsidR="00334994" w:rsidRDefault="00334994" w:rsidP="00733E0B">
      <w:pPr>
        <w:pStyle w:val="11"/>
        <w:numPr>
          <w:ilvl w:val="0"/>
          <w:numId w:val="20"/>
        </w:numPr>
        <w:ind w:left="0" w:firstLine="709"/>
      </w:pPr>
      <w:r w:rsidRPr="00334994">
        <w:t>Черный Г.Г. Газовая динамика. - М.: Наука, 1988. - 424 с.</w:t>
      </w:r>
    </w:p>
    <w:p w14:paraId="083DAB81" w14:textId="77777777" w:rsidR="00F5325E" w:rsidRDefault="00FF5BD2" w:rsidP="00733E0B">
      <w:pPr>
        <w:pStyle w:val="11"/>
        <w:numPr>
          <w:ilvl w:val="0"/>
          <w:numId w:val="20"/>
        </w:numPr>
        <w:ind w:left="0" w:firstLine="709"/>
      </w:pPr>
      <w:r>
        <w:rPr>
          <w:rFonts w:eastAsia="Times New Roman"/>
        </w:rPr>
        <w:t xml:space="preserve">Документация по языку программирования </w:t>
      </w:r>
      <w:r>
        <w:rPr>
          <w:rFonts w:eastAsia="Times New Roman"/>
          <w:lang w:val="en-US"/>
        </w:rPr>
        <w:t>Python</w:t>
      </w:r>
      <w:r w:rsidR="00A717CC">
        <w:t xml:space="preserve"> </w:t>
      </w:r>
      <w:r w:rsidR="00A717CC" w:rsidRPr="00A717CC">
        <w:t>//</w:t>
      </w:r>
      <w:r w:rsidRPr="00FF5BD2">
        <w:t xml:space="preserve"> </w:t>
      </w:r>
    </w:p>
    <w:p w14:paraId="3D2D7D68" w14:textId="43434F15" w:rsidR="00FF5BD2" w:rsidRPr="00FF5BD2" w:rsidRDefault="00FF5BD2" w:rsidP="00F5325E">
      <w:pPr>
        <w:pStyle w:val="11"/>
        <w:ind w:firstLine="0"/>
      </w:pPr>
      <w:r w:rsidRPr="00FF5BD2">
        <w:rPr>
          <w:lang w:val="en-US"/>
        </w:rPr>
        <w:t>URL</w:t>
      </w:r>
      <w:r w:rsidRPr="00FF5BD2">
        <w:t xml:space="preserve">: </w:t>
      </w:r>
      <w:hyperlink r:id="rId22" w:tgtFrame="_blank" w:history="1">
        <w:r w:rsidRPr="00FF5BD2">
          <w:rPr>
            <w:rStyle w:val="af0"/>
            <w:lang w:val="en-US"/>
          </w:rPr>
          <w:t>https</w:t>
        </w:r>
        <w:r w:rsidRPr="00FF5BD2">
          <w:rPr>
            <w:rStyle w:val="af0"/>
          </w:rPr>
          <w:t>://</w:t>
        </w:r>
        <w:r w:rsidRPr="00FF5BD2">
          <w:rPr>
            <w:rStyle w:val="af0"/>
            <w:lang w:val="en-US"/>
          </w:rPr>
          <w:t>www</w:t>
        </w:r>
        <w:r w:rsidRPr="00FF5BD2">
          <w:rPr>
            <w:rStyle w:val="af0"/>
          </w:rPr>
          <w:t>.</w:t>
        </w:r>
        <w:r w:rsidRPr="00FF5BD2">
          <w:rPr>
            <w:rStyle w:val="af0"/>
            <w:lang w:val="en-US"/>
          </w:rPr>
          <w:t>python</w:t>
        </w:r>
        <w:r w:rsidRPr="00FF5BD2">
          <w:rPr>
            <w:rStyle w:val="af0"/>
          </w:rPr>
          <w:t>.</w:t>
        </w:r>
        <w:r w:rsidRPr="00FF5BD2">
          <w:rPr>
            <w:rStyle w:val="af0"/>
            <w:lang w:val="en-US"/>
          </w:rPr>
          <w:t>org</w:t>
        </w:r>
        <w:r w:rsidRPr="00FF5BD2">
          <w:rPr>
            <w:rStyle w:val="af0"/>
          </w:rPr>
          <w:t>/</w:t>
        </w:r>
      </w:hyperlink>
      <w:r w:rsidRPr="00FF5BD2">
        <w:t xml:space="preserve"> (дата обращения 29.03.2025). </w:t>
      </w:r>
    </w:p>
    <w:p w14:paraId="4A7D4E42" w14:textId="6EF4EA8E" w:rsidR="00FF5BD2" w:rsidRPr="00FF5BD2" w:rsidRDefault="00FF5BD2" w:rsidP="00733E0B">
      <w:pPr>
        <w:pStyle w:val="11"/>
        <w:numPr>
          <w:ilvl w:val="0"/>
          <w:numId w:val="20"/>
        </w:numPr>
        <w:ind w:left="0" w:firstLine="709"/>
      </w:pPr>
      <w:r>
        <w:rPr>
          <w:rFonts w:eastAsia="Times New Roman"/>
        </w:rPr>
        <w:t xml:space="preserve">Документация по библиотеки для научных вычислений </w:t>
      </w:r>
      <w:r w:rsidRPr="00FF5BD2">
        <w:rPr>
          <w:lang w:val="en-US"/>
        </w:rPr>
        <w:t>NumPy</w:t>
      </w:r>
      <w:r w:rsidR="00A717CC" w:rsidRPr="00A717CC">
        <w:t xml:space="preserve"> //</w:t>
      </w:r>
      <w:r w:rsidRPr="00FF5BD2">
        <w:t xml:space="preserve"> </w:t>
      </w:r>
      <w:r w:rsidRPr="00FF5BD2">
        <w:rPr>
          <w:lang w:val="en-US"/>
        </w:rPr>
        <w:t>URL</w:t>
      </w:r>
      <w:r w:rsidRPr="00FF5BD2">
        <w:t xml:space="preserve">: </w:t>
      </w:r>
      <w:hyperlink r:id="rId23" w:tgtFrame="_blank" w:history="1">
        <w:r w:rsidRPr="00FF5BD2">
          <w:rPr>
            <w:rStyle w:val="af0"/>
            <w:lang w:val="en-US"/>
          </w:rPr>
          <w:t>https</w:t>
        </w:r>
        <w:r w:rsidRPr="00FF5BD2">
          <w:rPr>
            <w:rStyle w:val="af0"/>
          </w:rPr>
          <w:t>://</w:t>
        </w:r>
        <w:proofErr w:type="spellStart"/>
        <w:r w:rsidRPr="00FF5BD2">
          <w:rPr>
            <w:rStyle w:val="af0"/>
            <w:lang w:val="en-US"/>
          </w:rPr>
          <w:t>numpy</w:t>
        </w:r>
        <w:proofErr w:type="spellEnd"/>
        <w:r w:rsidRPr="00FF5BD2">
          <w:rPr>
            <w:rStyle w:val="af0"/>
          </w:rPr>
          <w:t>.</w:t>
        </w:r>
        <w:r w:rsidRPr="00FF5BD2">
          <w:rPr>
            <w:rStyle w:val="af0"/>
            <w:lang w:val="en-US"/>
          </w:rPr>
          <w:t>org</w:t>
        </w:r>
        <w:r w:rsidRPr="00FF5BD2">
          <w:rPr>
            <w:rStyle w:val="af0"/>
          </w:rPr>
          <w:t>/</w:t>
        </w:r>
      </w:hyperlink>
      <w:r w:rsidRPr="00FF5BD2">
        <w:t xml:space="preserve"> (дата обращения 29.03.2025). </w:t>
      </w:r>
    </w:p>
    <w:p w14:paraId="48486FFF" w14:textId="10F1F356" w:rsidR="00FF5BD2" w:rsidRPr="00F23E42" w:rsidRDefault="00F23E42" w:rsidP="00733E0B">
      <w:pPr>
        <w:pStyle w:val="11"/>
        <w:numPr>
          <w:ilvl w:val="0"/>
          <w:numId w:val="20"/>
        </w:numPr>
        <w:ind w:left="0" w:firstLine="709"/>
      </w:pPr>
      <w:r>
        <w:rPr>
          <w:rFonts w:eastAsia="Times New Roman"/>
        </w:rPr>
        <w:t xml:space="preserve">Документация по библиотеки </w:t>
      </w:r>
      <w:r w:rsidR="00A717CC">
        <w:rPr>
          <w:rFonts w:eastAsia="Times New Roman"/>
        </w:rPr>
        <w:t xml:space="preserve">фундаментальных алгоритмов </w:t>
      </w:r>
      <w:r>
        <w:rPr>
          <w:rFonts w:eastAsia="Times New Roman"/>
        </w:rPr>
        <w:t xml:space="preserve">для научных вычислений </w:t>
      </w:r>
      <w:r>
        <w:rPr>
          <w:rFonts w:eastAsia="Times New Roman"/>
          <w:lang w:val="en-US"/>
        </w:rPr>
        <w:t>SciPy</w:t>
      </w:r>
      <w:r w:rsidR="00A717CC" w:rsidRPr="00A717CC">
        <w:t xml:space="preserve"> // </w:t>
      </w:r>
      <w:r w:rsidR="00FF5BD2" w:rsidRPr="00FF5BD2">
        <w:rPr>
          <w:lang w:val="en-US"/>
        </w:rPr>
        <w:t>URL</w:t>
      </w:r>
      <w:r w:rsidR="00FF5BD2" w:rsidRPr="00F23E42">
        <w:t xml:space="preserve">: </w:t>
      </w:r>
      <w:hyperlink r:id="rId24" w:tgtFrame="_blank" w:history="1">
        <w:r w:rsidR="00FF5BD2" w:rsidRPr="00FF5BD2">
          <w:rPr>
            <w:rStyle w:val="af0"/>
            <w:lang w:val="en-US"/>
          </w:rPr>
          <w:t>https</w:t>
        </w:r>
        <w:r w:rsidR="00FF5BD2" w:rsidRPr="00F23E42">
          <w:rPr>
            <w:rStyle w:val="af0"/>
          </w:rPr>
          <w:t>://</w:t>
        </w:r>
        <w:proofErr w:type="spellStart"/>
        <w:r w:rsidR="00FF5BD2" w:rsidRPr="00FF5BD2">
          <w:rPr>
            <w:rStyle w:val="af0"/>
            <w:lang w:val="en-US"/>
          </w:rPr>
          <w:t>scipy</w:t>
        </w:r>
        <w:proofErr w:type="spellEnd"/>
        <w:r w:rsidR="00FF5BD2" w:rsidRPr="00F23E42">
          <w:rPr>
            <w:rStyle w:val="af0"/>
          </w:rPr>
          <w:t>.</w:t>
        </w:r>
        <w:r w:rsidR="00FF5BD2" w:rsidRPr="00FF5BD2">
          <w:rPr>
            <w:rStyle w:val="af0"/>
            <w:lang w:val="en-US"/>
          </w:rPr>
          <w:t>org</w:t>
        </w:r>
        <w:r w:rsidR="00FF5BD2" w:rsidRPr="00F23E42">
          <w:rPr>
            <w:rStyle w:val="af0"/>
          </w:rPr>
          <w:t>/</w:t>
        </w:r>
      </w:hyperlink>
      <w:r w:rsidR="00FF5BD2" w:rsidRPr="00F23E42">
        <w:t xml:space="preserve"> (дата обращения 29.03.2025). </w:t>
      </w:r>
    </w:p>
    <w:p w14:paraId="70CBC67F" w14:textId="2C1EFAD5" w:rsidR="00FF5BD2" w:rsidRPr="00F83559" w:rsidRDefault="00F83559" w:rsidP="00733E0B">
      <w:pPr>
        <w:pStyle w:val="11"/>
        <w:numPr>
          <w:ilvl w:val="0"/>
          <w:numId w:val="20"/>
        </w:numPr>
        <w:ind w:left="0" w:firstLine="709"/>
      </w:pPr>
      <w:r w:rsidRPr="00F83559">
        <w:t>Документация по</w:t>
      </w:r>
      <w:r>
        <w:t xml:space="preserve"> среде разработки</w:t>
      </w:r>
      <w:r w:rsidRPr="00B65578">
        <w:t xml:space="preserve"> </w:t>
      </w:r>
      <w:proofErr w:type="spellStart"/>
      <w:r w:rsidRPr="00FF5BD2">
        <w:rPr>
          <w:lang w:val="en-US"/>
        </w:rPr>
        <w:t>Jupyter</w:t>
      </w:r>
      <w:proofErr w:type="spellEnd"/>
      <w:r w:rsidR="0043605F">
        <w:t xml:space="preserve"> //</w:t>
      </w:r>
      <w:r w:rsidRPr="00F83559">
        <w:t xml:space="preserve"> </w:t>
      </w:r>
      <w:r w:rsidR="00FF5BD2" w:rsidRPr="00FF5BD2">
        <w:rPr>
          <w:lang w:val="en-US"/>
        </w:rPr>
        <w:t>URL</w:t>
      </w:r>
      <w:r w:rsidR="00FF5BD2" w:rsidRPr="00F83559">
        <w:t xml:space="preserve">: </w:t>
      </w:r>
      <w:hyperlink r:id="rId25" w:tgtFrame="_blank" w:history="1">
        <w:r w:rsidR="00FF5BD2" w:rsidRPr="00FF5BD2">
          <w:rPr>
            <w:rStyle w:val="af0"/>
            <w:lang w:val="en-US"/>
          </w:rPr>
          <w:t>https</w:t>
        </w:r>
        <w:r w:rsidR="00FF5BD2" w:rsidRPr="00F83559">
          <w:rPr>
            <w:rStyle w:val="af0"/>
          </w:rPr>
          <w:t>://</w:t>
        </w:r>
        <w:proofErr w:type="spellStart"/>
        <w:r w:rsidR="00FF5BD2" w:rsidRPr="00FF5BD2">
          <w:rPr>
            <w:rStyle w:val="af0"/>
            <w:lang w:val="en-US"/>
          </w:rPr>
          <w:t>jupyter</w:t>
        </w:r>
        <w:proofErr w:type="spellEnd"/>
        <w:r w:rsidR="00FF5BD2" w:rsidRPr="00F83559">
          <w:rPr>
            <w:rStyle w:val="af0"/>
          </w:rPr>
          <w:t>.</w:t>
        </w:r>
        <w:r w:rsidR="00FF5BD2" w:rsidRPr="00FF5BD2">
          <w:rPr>
            <w:rStyle w:val="af0"/>
            <w:lang w:val="en-US"/>
          </w:rPr>
          <w:t>org</w:t>
        </w:r>
        <w:r w:rsidR="00FF5BD2" w:rsidRPr="00F83559">
          <w:rPr>
            <w:rStyle w:val="af0"/>
          </w:rPr>
          <w:t>/</w:t>
        </w:r>
      </w:hyperlink>
      <w:r w:rsidR="00FF5BD2" w:rsidRPr="00F83559">
        <w:t xml:space="preserve"> (дата обращения 29.03.2025). </w:t>
      </w:r>
    </w:p>
    <w:p w14:paraId="4AFBCD43" w14:textId="77777777" w:rsidR="00F5325E" w:rsidRDefault="00123CD8" w:rsidP="00733E0B">
      <w:pPr>
        <w:pStyle w:val="11"/>
        <w:numPr>
          <w:ilvl w:val="0"/>
          <w:numId w:val="20"/>
        </w:numPr>
        <w:ind w:left="0" w:firstLine="709"/>
      </w:pPr>
      <w:r>
        <w:rPr>
          <w:rFonts w:eastAsia="Times New Roman"/>
        </w:rPr>
        <w:t xml:space="preserve">Документация по библиотеки для визуализации </w:t>
      </w:r>
      <w:r w:rsidRPr="00FF5BD2">
        <w:rPr>
          <w:lang w:val="en-US"/>
        </w:rPr>
        <w:t>Matplotlib</w:t>
      </w:r>
      <w:r w:rsidR="0043605F">
        <w:t xml:space="preserve"> //</w:t>
      </w:r>
      <w:r w:rsidR="00FF5BD2" w:rsidRPr="00123CD8">
        <w:t xml:space="preserve"> </w:t>
      </w:r>
    </w:p>
    <w:p w14:paraId="7110C53F" w14:textId="40E9234B" w:rsidR="00FF5BD2" w:rsidRPr="00123CD8" w:rsidRDefault="00FF5BD2" w:rsidP="00F5325E">
      <w:pPr>
        <w:pStyle w:val="11"/>
        <w:ind w:firstLine="0"/>
      </w:pPr>
      <w:r w:rsidRPr="00FF5BD2">
        <w:rPr>
          <w:lang w:val="en-US"/>
        </w:rPr>
        <w:t>URL</w:t>
      </w:r>
      <w:r w:rsidRPr="00123CD8">
        <w:t xml:space="preserve">: </w:t>
      </w:r>
      <w:hyperlink r:id="rId26" w:tgtFrame="_blank" w:history="1">
        <w:r w:rsidRPr="00FF5BD2">
          <w:rPr>
            <w:rStyle w:val="af0"/>
            <w:lang w:val="en-US"/>
          </w:rPr>
          <w:t>https</w:t>
        </w:r>
        <w:r w:rsidRPr="00123CD8">
          <w:rPr>
            <w:rStyle w:val="af0"/>
          </w:rPr>
          <w:t>://</w:t>
        </w:r>
        <w:r w:rsidRPr="00FF5BD2">
          <w:rPr>
            <w:rStyle w:val="af0"/>
            <w:lang w:val="en-US"/>
          </w:rPr>
          <w:t>matplotlib</w:t>
        </w:r>
        <w:r w:rsidRPr="00123CD8">
          <w:rPr>
            <w:rStyle w:val="af0"/>
          </w:rPr>
          <w:t>.</w:t>
        </w:r>
        <w:r w:rsidRPr="00FF5BD2">
          <w:rPr>
            <w:rStyle w:val="af0"/>
            <w:lang w:val="en-US"/>
          </w:rPr>
          <w:t>org</w:t>
        </w:r>
        <w:r w:rsidRPr="00123CD8">
          <w:rPr>
            <w:rStyle w:val="af0"/>
          </w:rPr>
          <w:t>/</w:t>
        </w:r>
      </w:hyperlink>
      <w:r w:rsidRPr="00123CD8">
        <w:t xml:space="preserve"> (дата обращения 29.03.2025). </w:t>
      </w:r>
    </w:p>
    <w:p w14:paraId="53772ADF" w14:textId="4AE8EA81" w:rsidR="00D30EB4" w:rsidRPr="00123CD8" w:rsidRDefault="00123CD8" w:rsidP="00733E0B">
      <w:pPr>
        <w:pStyle w:val="11"/>
        <w:numPr>
          <w:ilvl w:val="0"/>
          <w:numId w:val="20"/>
        </w:numPr>
        <w:ind w:left="0" w:firstLine="709"/>
      </w:pPr>
      <w:r w:rsidRPr="00123CD8">
        <w:t xml:space="preserve">Документация по библиотеки для </w:t>
      </w:r>
      <w:r>
        <w:t xml:space="preserve">визуализации статистических данных </w:t>
      </w:r>
      <w:r w:rsidRPr="00FF5BD2">
        <w:rPr>
          <w:lang w:val="en-US"/>
        </w:rPr>
        <w:t>Seaborn</w:t>
      </w:r>
      <w:r w:rsidR="0043605F">
        <w:t xml:space="preserve"> //</w:t>
      </w:r>
      <w:r w:rsidR="00FF5BD2" w:rsidRPr="00123CD8">
        <w:t xml:space="preserve"> </w:t>
      </w:r>
      <w:r w:rsidR="00FF5BD2" w:rsidRPr="00FF5BD2">
        <w:rPr>
          <w:lang w:val="en-US"/>
        </w:rPr>
        <w:t>URL</w:t>
      </w:r>
      <w:r w:rsidR="00FF5BD2" w:rsidRPr="00123CD8">
        <w:t xml:space="preserve">: </w:t>
      </w:r>
      <w:r w:rsidR="00FF5BD2" w:rsidRPr="00FF5BD2">
        <w:rPr>
          <w:lang w:val="en-US"/>
        </w:rPr>
        <w:t>https</w:t>
      </w:r>
      <w:r w:rsidR="00FF5BD2" w:rsidRPr="00123CD8">
        <w:t>://</w:t>
      </w:r>
      <w:hyperlink r:id="rId27" w:tgtFrame="_blank" w:history="1">
        <w:r w:rsidR="00FF5BD2" w:rsidRPr="00FF5BD2">
          <w:rPr>
            <w:rStyle w:val="af0"/>
            <w:lang w:val="en-US"/>
          </w:rPr>
          <w:t>seaborn</w:t>
        </w:r>
        <w:r w:rsidR="00FF5BD2" w:rsidRPr="00123CD8">
          <w:rPr>
            <w:rStyle w:val="af0"/>
          </w:rPr>
          <w:t>.</w:t>
        </w:r>
        <w:proofErr w:type="spellStart"/>
        <w:r w:rsidR="00FF5BD2" w:rsidRPr="00FF5BD2">
          <w:rPr>
            <w:rStyle w:val="af0"/>
            <w:lang w:val="en-US"/>
          </w:rPr>
          <w:t>pydata</w:t>
        </w:r>
        <w:proofErr w:type="spellEnd"/>
        <w:r w:rsidR="00FF5BD2" w:rsidRPr="00123CD8">
          <w:rPr>
            <w:rStyle w:val="af0"/>
          </w:rPr>
          <w:t>.</w:t>
        </w:r>
        <w:r w:rsidR="00FF5BD2" w:rsidRPr="00FF5BD2">
          <w:rPr>
            <w:rStyle w:val="af0"/>
            <w:lang w:val="en-US"/>
          </w:rPr>
          <w:t>org</w:t>
        </w:r>
        <w:r w:rsidR="00FF5BD2" w:rsidRPr="00123CD8">
          <w:rPr>
            <w:rStyle w:val="af0"/>
          </w:rPr>
          <w:t>/</w:t>
        </w:r>
      </w:hyperlink>
      <w:r w:rsidR="00FF5BD2" w:rsidRPr="00123CD8">
        <w:t xml:space="preserve"> (дата обращения 2</w:t>
      </w:r>
      <w:r>
        <w:t>9</w:t>
      </w:r>
      <w:r w:rsidR="00FF5BD2" w:rsidRPr="00123CD8">
        <w:t>.0</w:t>
      </w:r>
      <w:r>
        <w:t>3</w:t>
      </w:r>
      <w:r w:rsidR="00FF5BD2" w:rsidRPr="00123CD8">
        <w:t>.202</w:t>
      </w:r>
      <w:r>
        <w:t>5</w:t>
      </w:r>
      <w:r w:rsidR="00FF5BD2" w:rsidRPr="00123CD8">
        <w:t xml:space="preserve">). </w:t>
      </w:r>
      <w:r w:rsidR="00D30EB4" w:rsidRPr="00123CD8">
        <w:br w:type="page"/>
      </w:r>
    </w:p>
    <w:p w14:paraId="17BEA4DF" w14:textId="77777777" w:rsidR="00610478" w:rsidRDefault="00432F37" w:rsidP="00CE5FB4">
      <w:pPr>
        <w:pStyle w:val="11"/>
        <w:ind w:firstLine="0"/>
        <w:jc w:val="center"/>
        <w:outlineLvl w:val="0"/>
        <w:rPr>
          <w:b/>
          <w:bCs/>
        </w:rPr>
      </w:pPr>
      <w:bookmarkStart w:id="59" w:name="_Toc198819530"/>
      <w:bookmarkStart w:id="60" w:name="_Toc195809060"/>
      <w:r w:rsidRPr="00B01775">
        <w:rPr>
          <w:b/>
          <w:bCs/>
        </w:rPr>
        <w:lastRenderedPageBreak/>
        <w:t>ПРИЛОЖЕНИЕ А</w:t>
      </w:r>
      <w:bookmarkEnd w:id="59"/>
      <w:r w:rsidRPr="00B01775">
        <w:rPr>
          <w:b/>
          <w:bCs/>
        </w:rPr>
        <w:t xml:space="preserve"> </w:t>
      </w:r>
    </w:p>
    <w:p w14:paraId="04106D06" w14:textId="13CC737D" w:rsidR="00DE21AB" w:rsidRPr="00DE21AB" w:rsidRDefault="00432F37" w:rsidP="006947DB">
      <w:pPr>
        <w:pStyle w:val="11"/>
        <w:ind w:firstLine="0"/>
        <w:jc w:val="center"/>
        <w:outlineLvl w:val="0"/>
        <w:rPr>
          <w:b/>
          <w:bCs/>
        </w:rPr>
      </w:pPr>
      <w:bookmarkStart w:id="61" w:name="_Toc197779807"/>
      <w:bookmarkStart w:id="62" w:name="_Toc198819531"/>
      <w:r w:rsidRPr="00B01775">
        <w:rPr>
          <w:b/>
          <w:bCs/>
        </w:rPr>
        <w:t>Исходный код</w:t>
      </w:r>
      <w:bookmarkEnd w:id="60"/>
      <w:bookmarkEnd w:id="61"/>
      <w:bookmarkEnd w:id="62"/>
    </w:p>
    <w:p w14:paraId="69DF8F53" w14:textId="2E6E8E1D" w:rsidR="004D3995" w:rsidRPr="00BB40CA" w:rsidRDefault="00610478" w:rsidP="006947DB">
      <w:pPr>
        <w:spacing w:line="360" w:lineRule="auto"/>
        <w:ind w:firstLine="709"/>
        <w:rPr>
          <w:rFonts w:ascii="Times New Roman" w:hAnsi="Times New Roman" w:cs="Times New Roman"/>
          <w:sz w:val="28"/>
          <w:szCs w:val="28"/>
          <w:lang w:val="ru-RU"/>
        </w:rPr>
      </w:pPr>
      <w:r w:rsidRPr="00610478">
        <w:rPr>
          <w:rFonts w:ascii="Times New Roman" w:hAnsi="Times New Roman" w:cs="Times New Roman"/>
          <w:sz w:val="28"/>
          <w:szCs w:val="28"/>
          <w:lang w:val="ru-RU"/>
        </w:rPr>
        <w:t xml:space="preserve">На рисунке </w:t>
      </w:r>
      <w:r>
        <w:rPr>
          <w:rFonts w:ascii="Times New Roman" w:hAnsi="Times New Roman" w:cs="Times New Roman"/>
          <w:sz w:val="28"/>
          <w:szCs w:val="28"/>
          <w:lang w:val="ru-RU"/>
        </w:rPr>
        <w:t>А</w:t>
      </w:r>
      <w:r w:rsidRPr="00610478">
        <w:rPr>
          <w:rFonts w:ascii="Times New Roman" w:hAnsi="Times New Roman" w:cs="Times New Roman"/>
          <w:sz w:val="28"/>
          <w:szCs w:val="28"/>
          <w:lang w:val="ru-RU"/>
        </w:rPr>
        <w:t xml:space="preserve">.1 продемонстрирован </w:t>
      </w:r>
      <w:r>
        <w:rPr>
          <w:rFonts w:ascii="Times New Roman" w:hAnsi="Times New Roman" w:cs="Times New Roman"/>
          <w:sz w:val="28"/>
          <w:szCs w:val="28"/>
        </w:rPr>
        <w:t>QR</w:t>
      </w:r>
      <w:r w:rsidRPr="00610478">
        <w:rPr>
          <w:rFonts w:ascii="Times New Roman" w:hAnsi="Times New Roman" w:cs="Times New Roman"/>
          <w:sz w:val="28"/>
          <w:szCs w:val="28"/>
          <w:lang w:val="ru-RU"/>
        </w:rPr>
        <w:t>-</w:t>
      </w:r>
      <w:r>
        <w:rPr>
          <w:rFonts w:ascii="Times New Roman" w:hAnsi="Times New Roman" w:cs="Times New Roman"/>
          <w:sz w:val="28"/>
          <w:szCs w:val="28"/>
          <w:lang w:val="ru-RU"/>
        </w:rPr>
        <w:t>код</w:t>
      </w:r>
      <w:r w:rsidRPr="00610478">
        <w:rPr>
          <w:rFonts w:ascii="Times New Roman" w:hAnsi="Times New Roman" w:cs="Times New Roman"/>
          <w:sz w:val="28"/>
          <w:szCs w:val="28"/>
          <w:lang w:val="ru-RU"/>
        </w:rPr>
        <w:t xml:space="preserve">, по которому можно найти </w:t>
      </w:r>
      <w:r>
        <w:rPr>
          <w:rFonts w:ascii="Times New Roman" w:hAnsi="Times New Roman" w:cs="Times New Roman"/>
          <w:sz w:val="28"/>
          <w:szCs w:val="28"/>
          <w:lang w:val="ru-RU"/>
        </w:rPr>
        <w:t>репозиторий</w:t>
      </w:r>
      <w:r w:rsidRPr="00610478">
        <w:rPr>
          <w:rFonts w:ascii="Times New Roman" w:hAnsi="Times New Roman" w:cs="Times New Roman"/>
          <w:sz w:val="28"/>
          <w:szCs w:val="28"/>
          <w:lang w:val="ru-RU"/>
        </w:rPr>
        <w:t xml:space="preserve"> </w:t>
      </w:r>
      <w:r>
        <w:rPr>
          <w:rFonts w:ascii="Times New Roman" w:hAnsi="Times New Roman" w:cs="Times New Roman"/>
          <w:sz w:val="28"/>
          <w:szCs w:val="28"/>
          <w:lang w:val="ru-RU"/>
        </w:rPr>
        <w:t>с исходным кодом</w:t>
      </w:r>
      <w:r w:rsidRPr="00610478">
        <w:rPr>
          <w:rFonts w:ascii="Times New Roman" w:hAnsi="Times New Roman" w:cs="Times New Roman"/>
          <w:sz w:val="28"/>
          <w:szCs w:val="28"/>
          <w:lang w:val="ru-RU"/>
        </w:rPr>
        <w:t>.</w:t>
      </w:r>
    </w:p>
    <w:p w14:paraId="30011B0F" w14:textId="25773583" w:rsidR="00610478" w:rsidRPr="006947DB" w:rsidRDefault="004D3995" w:rsidP="006947DB">
      <w:pPr>
        <w:spacing w:after="0" w:line="360" w:lineRule="auto"/>
        <w:jc w:val="center"/>
        <w:rPr>
          <w:rFonts w:ascii="Times New Roman" w:eastAsia="Times New Roman" w:hAnsi="Times New Roman" w:cs="Times New Roman"/>
          <w:sz w:val="28"/>
          <w:szCs w:val="28"/>
          <w:lang w:val="ru-RU"/>
        </w:rPr>
      </w:pPr>
      <w:r w:rsidRPr="004D3995">
        <w:rPr>
          <w:rFonts w:ascii="Times New Roman" w:eastAsia="Times New Roman" w:hAnsi="Times New Roman" w:cs="Times New Roman"/>
          <w:noProof/>
          <w:sz w:val="28"/>
          <w:szCs w:val="28"/>
        </w:rPr>
        <w:drawing>
          <wp:inline distT="0" distB="0" distL="0" distR="0" wp14:anchorId="0A7629BC" wp14:editId="155ACB08">
            <wp:extent cx="2883600" cy="2883600"/>
            <wp:effectExtent l="0" t="0" r="0" b="0"/>
            <wp:docPr id="52147520"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883600" cy="2883600"/>
                    </a:xfrm>
                    <a:prstGeom prst="rect">
                      <a:avLst/>
                    </a:prstGeom>
                    <a:noFill/>
                    <a:ln>
                      <a:noFill/>
                    </a:ln>
                  </pic:spPr>
                </pic:pic>
              </a:graphicData>
            </a:graphic>
          </wp:inline>
        </w:drawing>
      </w:r>
    </w:p>
    <w:p w14:paraId="3577E225" w14:textId="276DD95F" w:rsidR="00610478" w:rsidRPr="00610478" w:rsidRDefault="00610478" w:rsidP="006947DB">
      <w:pPr>
        <w:spacing w:after="0" w:line="360" w:lineRule="auto"/>
        <w:jc w:val="center"/>
        <w:rPr>
          <w:rFonts w:ascii="Times New Roman" w:eastAsia="Times New Roman" w:hAnsi="Times New Roman" w:cs="Times New Roman"/>
          <w:sz w:val="28"/>
          <w:szCs w:val="28"/>
          <w:lang w:val="ru-RU"/>
        </w:rPr>
      </w:pPr>
      <w:r w:rsidRPr="00610478">
        <w:rPr>
          <w:rFonts w:ascii="Times New Roman" w:eastAsia="Times New Roman" w:hAnsi="Times New Roman" w:cs="Times New Roman"/>
          <w:sz w:val="28"/>
          <w:szCs w:val="28"/>
          <w:lang w:val="ru-RU"/>
        </w:rPr>
        <w:t xml:space="preserve">Рисунок </w:t>
      </w:r>
      <w:r>
        <w:rPr>
          <w:rFonts w:ascii="Times New Roman" w:eastAsia="Times New Roman" w:hAnsi="Times New Roman" w:cs="Times New Roman"/>
          <w:sz w:val="28"/>
          <w:szCs w:val="28"/>
          <w:lang w:val="ru-RU"/>
        </w:rPr>
        <w:t>А</w:t>
      </w:r>
      <w:r w:rsidRPr="00610478">
        <w:rPr>
          <w:rFonts w:ascii="Times New Roman" w:eastAsia="Times New Roman" w:hAnsi="Times New Roman" w:cs="Times New Roman"/>
          <w:sz w:val="28"/>
          <w:szCs w:val="28"/>
          <w:lang w:val="ru-RU"/>
        </w:rPr>
        <w:t xml:space="preserve">.1 – Ссылка на </w:t>
      </w:r>
      <w:r>
        <w:rPr>
          <w:rFonts w:ascii="Times New Roman" w:eastAsia="Times New Roman" w:hAnsi="Times New Roman" w:cs="Times New Roman"/>
          <w:sz w:val="28"/>
          <w:szCs w:val="28"/>
          <w:lang w:val="ru-RU"/>
        </w:rPr>
        <w:t>исходный</w:t>
      </w:r>
      <w:r w:rsidRPr="00610478">
        <w:rPr>
          <w:rFonts w:ascii="Times New Roman" w:eastAsia="Times New Roman" w:hAnsi="Times New Roman" w:cs="Times New Roman"/>
          <w:sz w:val="28"/>
          <w:szCs w:val="28"/>
          <w:lang w:val="ru-RU"/>
        </w:rPr>
        <w:t xml:space="preserve"> код</w:t>
      </w:r>
    </w:p>
    <w:p w14:paraId="0533411F" w14:textId="77777777" w:rsidR="00DE21AB" w:rsidRPr="00DE21AB" w:rsidRDefault="00DE21AB" w:rsidP="00DE21AB">
      <w:pPr>
        <w:rPr>
          <w:rFonts w:ascii="Times New Roman" w:hAnsi="Times New Roman" w:cs="Times New Roman"/>
          <w:sz w:val="28"/>
          <w:szCs w:val="28"/>
          <w:lang w:val="ru-RU"/>
        </w:rPr>
      </w:pPr>
    </w:p>
    <w:p w14:paraId="1A55EFBF" w14:textId="77777777" w:rsidR="00DE21AB" w:rsidRPr="00DE21AB" w:rsidRDefault="00DE21AB" w:rsidP="00DE21AB">
      <w:pPr>
        <w:rPr>
          <w:rFonts w:ascii="Times New Roman" w:hAnsi="Times New Roman" w:cs="Times New Roman"/>
          <w:sz w:val="28"/>
          <w:szCs w:val="28"/>
          <w:lang w:val="ru-RU"/>
        </w:rPr>
      </w:pPr>
    </w:p>
    <w:p w14:paraId="6DDB2FAD" w14:textId="77777777" w:rsidR="00DE21AB" w:rsidRPr="00DE21AB" w:rsidRDefault="00DE21AB" w:rsidP="00DE21AB">
      <w:pPr>
        <w:rPr>
          <w:rFonts w:ascii="Times New Roman" w:hAnsi="Times New Roman" w:cs="Times New Roman"/>
          <w:sz w:val="28"/>
          <w:szCs w:val="28"/>
          <w:lang w:val="ru-RU"/>
        </w:rPr>
      </w:pPr>
    </w:p>
    <w:p w14:paraId="0CC0F005" w14:textId="77777777" w:rsidR="00DE21AB" w:rsidRPr="00DE21AB" w:rsidRDefault="00DE21AB" w:rsidP="00DE21AB">
      <w:pPr>
        <w:rPr>
          <w:rFonts w:ascii="Times New Roman" w:hAnsi="Times New Roman" w:cs="Times New Roman"/>
          <w:sz w:val="28"/>
          <w:szCs w:val="28"/>
          <w:lang w:val="ru-RU"/>
        </w:rPr>
      </w:pPr>
    </w:p>
    <w:p w14:paraId="4C4F0F39" w14:textId="77777777" w:rsidR="009F34B8" w:rsidRPr="00C21F46" w:rsidRDefault="009F34B8" w:rsidP="009F34B8">
      <w:pPr>
        <w:rPr>
          <w:rFonts w:ascii="Times New Roman" w:hAnsi="Times New Roman" w:cs="Times New Roman"/>
          <w:sz w:val="28"/>
          <w:szCs w:val="28"/>
          <w:lang w:val="ru-RU"/>
        </w:rPr>
      </w:pPr>
    </w:p>
    <w:sectPr w:rsidR="009F34B8" w:rsidRPr="00C21F46" w:rsidSect="00122F4B">
      <w:footerReference w:type="default" r:id="rId29"/>
      <w:footerReference w:type="first" r:id="rId30"/>
      <w:pgSz w:w="11907" w:h="16840" w:code="9"/>
      <w:pgMar w:top="1134" w:right="851" w:bottom="1134" w:left="1701" w:header="709" w:footer="709"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A3C4E6" w14:textId="77777777" w:rsidR="00426113" w:rsidRDefault="00426113">
      <w:pPr>
        <w:spacing w:after="0" w:line="240" w:lineRule="auto"/>
      </w:pPr>
      <w:r>
        <w:separator/>
      </w:r>
    </w:p>
  </w:endnote>
  <w:endnote w:type="continuationSeparator" w:id="0">
    <w:p w14:paraId="1BE90D62" w14:textId="77777777" w:rsidR="00426113" w:rsidRDefault="00426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1724248539"/>
      <w:docPartObj>
        <w:docPartGallery w:val="Page Numbers (Bottom of Page)"/>
        <w:docPartUnique/>
      </w:docPartObj>
    </w:sdtPr>
    <w:sdtEndPr>
      <w:rPr>
        <w:noProof/>
      </w:rPr>
    </w:sdtEndPr>
    <w:sdtContent>
      <w:p w14:paraId="60E80F95" w14:textId="5E517CD3" w:rsidR="00B62AAD" w:rsidRPr="00B52AA9" w:rsidRDefault="00517D2F" w:rsidP="00B52AA9">
        <w:pPr>
          <w:pStyle w:val="af3"/>
          <w:jc w:val="center"/>
          <w:rPr>
            <w:rFonts w:ascii="Times New Roman" w:hAnsi="Times New Roman" w:cs="Times New Roman"/>
            <w:sz w:val="24"/>
            <w:szCs w:val="24"/>
          </w:rPr>
        </w:pPr>
        <w:r w:rsidRPr="00FF44E4">
          <w:rPr>
            <w:rFonts w:ascii="Times New Roman" w:hAnsi="Times New Roman" w:cs="Times New Roman"/>
            <w:sz w:val="24"/>
            <w:szCs w:val="24"/>
          </w:rPr>
          <w:fldChar w:fldCharType="begin"/>
        </w:r>
        <w:r w:rsidRPr="00FF44E4">
          <w:rPr>
            <w:rFonts w:ascii="Times New Roman" w:hAnsi="Times New Roman" w:cs="Times New Roman"/>
            <w:sz w:val="24"/>
            <w:szCs w:val="24"/>
          </w:rPr>
          <w:instrText xml:space="preserve"> PAGE   \* MERGEFORMAT </w:instrText>
        </w:r>
        <w:r w:rsidRPr="00FF44E4">
          <w:rPr>
            <w:rFonts w:ascii="Times New Roman" w:hAnsi="Times New Roman" w:cs="Times New Roman"/>
            <w:sz w:val="24"/>
            <w:szCs w:val="24"/>
          </w:rPr>
          <w:fldChar w:fldCharType="separate"/>
        </w:r>
        <w:r w:rsidRPr="00FF44E4">
          <w:rPr>
            <w:rFonts w:ascii="Times New Roman" w:hAnsi="Times New Roman" w:cs="Times New Roman"/>
            <w:noProof/>
            <w:sz w:val="24"/>
            <w:szCs w:val="24"/>
          </w:rPr>
          <w:t>2</w:t>
        </w:r>
        <w:r w:rsidRPr="00FF44E4">
          <w:rPr>
            <w:rFonts w:ascii="Times New Roman" w:hAnsi="Times New Roman" w:cs="Times New Roman"/>
            <w:noProof/>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90141356"/>
      <w:docPartObj>
        <w:docPartGallery w:val="Page Numbers (Bottom of Page)"/>
        <w:docPartUnique/>
      </w:docPartObj>
    </w:sdtPr>
    <w:sdtEndPr>
      <w:rPr>
        <w:noProof/>
      </w:rPr>
    </w:sdtEndPr>
    <w:sdtContent>
      <w:p w14:paraId="1CC0B260" w14:textId="1630373B" w:rsidR="00B52AA9" w:rsidRPr="00B52AA9" w:rsidRDefault="00B52AA9" w:rsidP="00B52AA9">
        <w:pPr>
          <w:pStyle w:val="af3"/>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F30EC4" w14:textId="77777777" w:rsidR="00426113" w:rsidRDefault="00426113">
      <w:pPr>
        <w:spacing w:after="0" w:line="240" w:lineRule="auto"/>
      </w:pPr>
      <w:r>
        <w:separator/>
      </w:r>
    </w:p>
  </w:footnote>
  <w:footnote w:type="continuationSeparator" w:id="0">
    <w:p w14:paraId="415D66CA" w14:textId="77777777" w:rsidR="00426113" w:rsidRDefault="004261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A0FF2"/>
    <w:multiLevelType w:val="hybridMultilevel"/>
    <w:tmpl w:val="B942A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86AFB"/>
    <w:multiLevelType w:val="hybridMultilevel"/>
    <w:tmpl w:val="C1C2A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8D0CEC"/>
    <w:multiLevelType w:val="multilevel"/>
    <w:tmpl w:val="E0E4500E"/>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26F714A2"/>
    <w:multiLevelType w:val="multilevel"/>
    <w:tmpl w:val="5AE80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DF569B"/>
    <w:multiLevelType w:val="hybridMultilevel"/>
    <w:tmpl w:val="29AAEA98"/>
    <w:lvl w:ilvl="0" w:tplc="04090011">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5" w15:restartNumberingAfterBreak="0">
    <w:nsid w:val="2B087DC2"/>
    <w:multiLevelType w:val="multilevel"/>
    <w:tmpl w:val="7D92B398"/>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 w15:restartNumberingAfterBreak="0">
    <w:nsid w:val="2C062A8C"/>
    <w:multiLevelType w:val="hybridMultilevel"/>
    <w:tmpl w:val="11649A98"/>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15:restartNumberingAfterBreak="0">
    <w:nsid w:val="2CD368C0"/>
    <w:multiLevelType w:val="multilevel"/>
    <w:tmpl w:val="B99E9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094672"/>
    <w:multiLevelType w:val="hybridMultilevel"/>
    <w:tmpl w:val="81982B52"/>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3A160C0B"/>
    <w:multiLevelType w:val="multilevel"/>
    <w:tmpl w:val="4DA4F636"/>
    <w:lvl w:ilvl="0">
      <w:start w:val="1"/>
      <w:numFmt w:val="decimal"/>
      <w:lvlText w:val="%1)"/>
      <w:lvlJc w:val="left"/>
      <w:pPr>
        <w:tabs>
          <w:tab w:val="num" w:pos="720"/>
        </w:tabs>
        <w:ind w:left="720" w:hanging="360"/>
      </w:pPr>
      <w:rPr>
        <w:rFonts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BC61DD"/>
    <w:multiLevelType w:val="hybridMultilevel"/>
    <w:tmpl w:val="5DF4EDD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15:restartNumberingAfterBreak="0">
    <w:nsid w:val="41872A20"/>
    <w:multiLevelType w:val="hybridMultilevel"/>
    <w:tmpl w:val="ACCA3960"/>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15:restartNumberingAfterBreak="0">
    <w:nsid w:val="464A548C"/>
    <w:multiLevelType w:val="hybridMultilevel"/>
    <w:tmpl w:val="3C482944"/>
    <w:lvl w:ilvl="0" w:tplc="F2F895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D04EC0"/>
    <w:multiLevelType w:val="hybridMultilevel"/>
    <w:tmpl w:val="D9BC919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15:restartNumberingAfterBreak="0">
    <w:nsid w:val="5AE6619A"/>
    <w:multiLevelType w:val="multilevel"/>
    <w:tmpl w:val="1E04D9F0"/>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5" w15:restartNumberingAfterBreak="0">
    <w:nsid w:val="65C16BFF"/>
    <w:multiLevelType w:val="multilevel"/>
    <w:tmpl w:val="DB40E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5619D0"/>
    <w:multiLevelType w:val="hybridMultilevel"/>
    <w:tmpl w:val="EF0A13FC"/>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7" w15:restartNumberingAfterBreak="0">
    <w:nsid w:val="6DA17BDB"/>
    <w:multiLevelType w:val="hybridMultilevel"/>
    <w:tmpl w:val="9A1803AA"/>
    <w:lvl w:ilvl="0" w:tplc="F2F895E4">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6ED41CF9"/>
    <w:multiLevelType w:val="multilevel"/>
    <w:tmpl w:val="7930A3B2"/>
    <w:lvl w:ilvl="0">
      <w:start w:val="1"/>
      <w:numFmt w:val="decimal"/>
      <w:lvlText w:val="%1"/>
      <w:lvlJc w:val="left"/>
      <w:pPr>
        <w:ind w:left="490" w:hanging="490"/>
      </w:pPr>
      <w:rPr>
        <w:rFonts w:hint="default"/>
      </w:rPr>
    </w:lvl>
    <w:lvl w:ilvl="1">
      <w:start w:val="31"/>
      <w:numFmt w:val="decimal"/>
      <w:lvlText w:val="%1.%2"/>
      <w:lvlJc w:val="left"/>
      <w:pPr>
        <w:ind w:left="1199" w:hanging="49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9" w15:restartNumberingAfterBreak="0">
    <w:nsid w:val="72EA5BD2"/>
    <w:multiLevelType w:val="hybridMultilevel"/>
    <w:tmpl w:val="AA1C8C8C"/>
    <w:lvl w:ilvl="0" w:tplc="F2F895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77228E"/>
    <w:multiLevelType w:val="hybridMultilevel"/>
    <w:tmpl w:val="BAECA6D2"/>
    <w:lvl w:ilvl="0" w:tplc="432A356C">
      <w:numFmt w:val="bullet"/>
      <w:lvlText w:val="–"/>
      <w:lvlJc w:val="left"/>
      <w:pPr>
        <w:ind w:left="1348" w:hanging="499"/>
      </w:pPr>
      <w:rPr>
        <w:rFonts w:ascii="Times New Roman" w:eastAsia="Times New Roman" w:hAnsi="Times New Roman" w:cs="Times New Roman" w:hint="default"/>
        <w:b w:val="0"/>
        <w:bCs w:val="0"/>
        <w:i w:val="0"/>
        <w:iCs w:val="0"/>
        <w:spacing w:val="0"/>
        <w:w w:val="99"/>
        <w:sz w:val="28"/>
        <w:szCs w:val="28"/>
        <w:lang w:val="ru-RU" w:eastAsia="en-US" w:bidi="ar-SA"/>
      </w:rPr>
    </w:lvl>
    <w:lvl w:ilvl="1" w:tplc="B7CEF2CA">
      <w:numFmt w:val="bullet"/>
      <w:lvlText w:val="•"/>
      <w:lvlJc w:val="left"/>
      <w:pPr>
        <w:ind w:left="2169" w:hanging="499"/>
      </w:pPr>
      <w:rPr>
        <w:rFonts w:hint="default"/>
        <w:lang w:val="ru-RU" w:eastAsia="en-US" w:bidi="ar-SA"/>
      </w:rPr>
    </w:lvl>
    <w:lvl w:ilvl="2" w:tplc="CA408B96">
      <w:numFmt w:val="bullet"/>
      <w:lvlText w:val="•"/>
      <w:lvlJc w:val="left"/>
      <w:pPr>
        <w:ind w:left="2999" w:hanging="499"/>
      </w:pPr>
      <w:rPr>
        <w:rFonts w:hint="default"/>
        <w:lang w:val="ru-RU" w:eastAsia="en-US" w:bidi="ar-SA"/>
      </w:rPr>
    </w:lvl>
    <w:lvl w:ilvl="3" w:tplc="6182328C">
      <w:numFmt w:val="bullet"/>
      <w:lvlText w:val="•"/>
      <w:lvlJc w:val="left"/>
      <w:pPr>
        <w:ind w:left="3829" w:hanging="499"/>
      </w:pPr>
      <w:rPr>
        <w:rFonts w:hint="default"/>
        <w:lang w:val="ru-RU" w:eastAsia="en-US" w:bidi="ar-SA"/>
      </w:rPr>
    </w:lvl>
    <w:lvl w:ilvl="4" w:tplc="99CCAE62">
      <w:numFmt w:val="bullet"/>
      <w:lvlText w:val="•"/>
      <w:lvlJc w:val="left"/>
      <w:pPr>
        <w:ind w:left="4659" w:hanging="499"/>
      </w:pPr>
      <w:rPr>
        <w:rFonts w:hint="default"/>
        <w:lang w:val="ru-RU" w:eastAsia="en-US" w:bidi="ar-SA"/>
      </w:rPr>
    </w:lvl>
    <w:lvl w:ilvl="5" w:tplc="8D5A35D2">
      <w:numFmt w:val="bullet"/>
      <w:lvlText w:val="•"/>
      <w:lvlJc w:val="left"/>
      <w:pPr>
        <w:ind w:left="5489" w:hanging="499"/>
      </w:pPr>
      <w:rPr>
        <w:rFonts w:hint="default"/>
        <w:lang w:val="ru-RU" w:eastAsia="en-US" w:bidi="ar-SA"/>
      </w:rPr>
    </w:lvl>
    <w:lvl w:ilvl="6" w:tplc="1730F550">
      <w:numFmt w:val="bullet"/>
      <w:lvlText w:val="•"/>
      <w:lvlJc w:val="left"/>
      <w:pPr>
        <w:ind w:left="6319" w:hanging="499"/>
      </w:pPr>
      <w:rPr>
        <w:rFonts w:hint="default"/>
        <w:lang w:val="ru-RU" w:eastAsia="en-US" w:bidi="ar-SA"/>
      </w:rPr>
    </w:lvl>
    <w:lvl w:ilvl="7" w:tplc="B0DC6FA8">
      <w:numFmt w:val="bullet"/>
      <w:lvlText w:val="•"/>
      <w:lvlJc w:val="left"/>
      <w:pPr>
        <w:ind w:left="7149" w:hanging="499"/>
      </w:pPr>
      <w:rPr>
        <w:rFonts w:hint="default"/>
        <w:lang w:val="ru-RU" w:eastAsia="en-US" w:bidi="ar-SA"/>
      </w:rPr>
    </w:lvl>
    <w:lvl w:ilvl="8" w:tplc="19286CF0">
      <w:numFmt w:val="bullet"/>
      <w:lvlText w:val="•"/>
      <w:lvlJc w:val="left"/>
      <w:pPr>
        <w:ind w:left="7978" w:hanging="499"/>
      </w:pPr>
      <w:rPr>
        <w:rFonts w:hint="default"/>
        <w:lang w:val="ru-RU" w:eastAsia="en-US" w:bidi="ar-SA"/>
      </w:rPr>
    </w:lvl>
  </w:abstractNum>
  <w:abstractNum w:abstractNumId="21" w15:restartNumberingAfterBreak="0">
    <w:nsid w:val="7CA75759"/>
    <w:multiLevelType w:val="hybridMultilevel"/>
    <w:tmpl w:val="51B4EB28"/>
    <w:lvl w:ilvl="0" w:tplc="F2F895E4">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7F17609D"/>
    <w:multiLevelType w:val="multilevel"/>
    <w:tmpl w:val="78C218C0"/>
    <w:lvl w:ilvl="0">
      <w:start w:val="1"/>
      <w:numFmt w:val="decimal"/>
      <w:lvlText w:val="%1"/>
      <w:lvlJc w:val="left"/>
      <w:pPr>
        <w:ind w:left="699" w:hanging="558"/>
      </w:pPr>
      <w:rPr>
        <w:rFonts w:ascii="Times New Roman" w:eastAsia="Times New Roman" w:hAnsi="Times New Roman" w:cs="Times New Roman" w:hint="default"/>
        <w:b w:val="0"/>
        <w:bCs w:val="0"/>
        <w:i w:val="0"/>
        <w:iCs w:val="0"/>
        <w:spacing w:val="0"/>
        <w:w w:val="99"/>
        <w:sz w:val="28"/>
        <w:szCs w:val="28"/>
        <w:lang w:val="ru-RU" w:eastAsia="en-US" w:bidi="ar-SA"/>
      </w:rPr>
    </w:lvl>
    <w:lvl w:ilvl="1">
      <w:start w:val="1"/>
      <w:numFmt w:val="decimal"/>
      <w:lvlText w:val="%1.%2"/>
      <w:lvlJc w:val="left"/>
      <w:pPr>
        <w:ind w:left="1261" w:hanging="837"/>
      </w:pPr>
      <w:rPr>
        <w:rFonts w:ascii="Times New Roman" w:eastAsia="Times New Roman" w:hAnsi="Times New Roman" w:cs="Times New Roman" w:hint="default"/>
        <w:b w:val="0"/>
        <w:bCs w:val="0"/>
        <w:i w:val="0"/>
        <w:iCs w:val="0"/>
        <w:spacing w:val="0"/>
        <w:w w:val="99"/>
        <w:sz w:val="28"/>
        <w:szCs w:val="28"/>
        <w:lang w:val="ru-RU" w:eastAsia="en-US" w:bidi="ar-SA"/>
      </w:rPr>
    </w:lvl>
    <w:lvl w:ilvl="2">
      <w:start w:val="1"/>
      <w:numFmt w:val="decimal"/>
      <w:lvlText w:val="%1.%2.%3"/>
      <w:lvlJc w:val="left"/>
      <w:pPr>
        <w:ind w:left="1824" w:hanging="1116"/>
      </w:pPr>
      <w:rPr>
        <w:rFonts w:ascii="Times New Roman" w:eastAsia="Times New Roman" w:hAnsi="Times New Roman" w:cs="Times New Roman" w:hint="default"/>
        <w:b w:val="0"/>
        <w:bCs w:val="0"/>
        <w:i w:val="0"/>
        <w:iCs w:val="0"/>
        <w:spacing w:val="0"/>
        <w:w w:val="99"/>
        <w:sz w:val="28"/>
        <w:szCs w:val="28"/>
        <w:lang w:val="ru-RU" w:eastAsia="en-US" w:bidi="ar-SA"/>
      </w:rPr>
    </w:lvl>
    <w:lvl w:ilvl="3">
      <w:numFmt w:val="bullet"/>
      <w:lvlText w:val="•"/>
      <w:lvlJc w:val="left"/>
      <w:pPr>
        <w:ind w:left="2797" w:hanging="1116"/>
      </w:pPr>
      <w:rPr>
        <w:rFonts w:hint="default"/>
        <w:lang w:val="ru-RU" w:eastAsia="en-US" w:bidi="ar-SA"/>
      </w:rPr>
    </w:lvl>
    <w:lvl w:ilvl="4">
      <w:numFmt w:val="bullet"/>
      <w:lvlText w:val="•"/>
      <w:lvlJc w:val="left"/>
      <w:pPr>
        <w:ind w:left="3774" w:hanging="1116"/>
      </w:pPr>
      <w:rPr>
        <w:rFonts w:hint="default"/>
        <w:lang w:val="ru-RU" w:eastAsia="en-US" w:bidi="ar-SA"/>
      </w:rPr>
    </w:lvl>
    <w:lvl w:ilvl="5">
      <w:numFmt w:val="bullet"/>
      <w:lvlText w:val="•"/>
      <w:lvlJc w:val="left"/>
      <w:pPr>
        <w:ind w:left="4751" w:hanging="1116"/>
      </w:pPr>
      <w:rPr>
        <w:rFonts w:hint="default"/>
        <w:lang w:val="ru-RU" w:eastAsia="en-US" w:bidi="ar-SA"/>
      </w:rPr>
    </w:lvl>
    <w:lvl w:ilvl="6">
      <w:numFmt w:val="bullet"/>
      <w:lvlText w:val="•"/>
      <w:lvlJc w:val="left"/>
      <w:pPr>
        <w:ind w:left="5729" w:hanging="1116"/>
      </w:pPr>
      <w:rPr>
        <w:rFonts w:hint="default"/>
        <w:lang w:val="ru-RU" w:eastAsia="en-US" w:bidi="ar-SA"/>
      </w:rPr>
    </w:lvl>
    <w:lvl w:ilvl="7">
      <w:numFmt w:val="bullet"/>
      <w:lvlText w:val="•"/>
      <w:lvlJc w:val="left"/>
      <w:pPr>
        <w:ind w:left="6706" w:hanging="1116"/>
      </w:pPr>
      <w:rPr>
        <w:rFonts w:hint="default"/>
        <w:lang w:val="ru-RU" w:eastAsia="en-US" w:bidi="ar-SA"/>
      </w:rPr>
    </w:lvl>
    <w:lvl w:ilvl="8">
      <w:numFmt w:val="bullet"/>
      <w:lvlText w:val="•"/>
      <w:lvlJc w:val="left"/>
      <w:pPr>
        <w:ind w:left="7683" w:hanging="1116"/>
      </w:pPr>
      <w:rPr>
        <w:rFonts w:hint="default"/>
        <w:lang w:val="ru-RU" w:eastAsia="en-US" w:bidi="ar-SA"/>
      </w:rPr>
    </w:lvl>
  </w:abstractNum>
  <w:abstractNum w:abstractNumId="23" w15:restartNumberingAfterBreak="0">
    <w:nsid w:val="7F1C244A"/>
    <w:multiLevelType w:val="hybridMultilevel"/>
    <w:tmpl w:val="149E334E"/>
    <w:lvl w:ilvl="0" w:tplc="F2F895E4">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16cid:durableId="2026635673">
    <w:abstractNumId w:val="20"/>
  </w:num>
  <w:num w:numId="2" w16cid:durableId="188031794">
    <w:abstractNumId w:val="22"/>
  </w:num>
  <w:num w:numId="3" w16cid:durableId="484126798">
    <w:abstractNumId w:val="0"/>
  </w:num>
  <w:num w:numId="4" w16cid:durableId="1584141904">
    <w:abstractNumId w:val="15"/>
  </w:num>
  <w:num w:numId="5" w16cid:durableId="3877240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65889069">
    <w:abstractNumId w:val="13"/>
  </w:num>
  <w:num w:numId="7" w16cid:durableId="581913389">
    <w:abstractNumId w:val="5"/>
  </w:num>
  <w:num w:numId="8" w16cid:durableId="878400176">
    <w:abstractNumId w:val="19"/>
  </w:num>
  <w:num w:numId="9" w16cid:durableId="1359625563">
    <w:abstractNumId w:val="23"/>
  </w:num>
  <w:num w:numId="10" w16cid:durableId="1362055056">
    <w:abstractNumId w:val="4"/>
  </w:num>
  <w:num w:numId="11" w16cid:durableId="1835141244">
    <w:abstractNumId w:val="6"/>
  </w:num>
  <w:num w:numId="12" w16cid:durableId="1983460550">
    <w:abstractNumId w:val="11"/>
  </w:num>
  <w:num w:numId="13" w16cid:durableId="94717126">
    <w:abstractNumId w:val="7"/>
  </w:num>
  <w:num w:numId="14" w16cid:durableId="831532834">
    <w:abstractNumId w:val="9"/>
  </w:num>
  <w:num w:numId="15" w16cid:durableId="733283586">
    <w:abstractNumId w:val="12"/>
  </w:num>
  <w:num w:numId="16" w16cid:durableId="1924336009">
    <w:abstractNumId w:val="17"/>
  </w:num>
  <w:num w:numId="17" w16cid:durableId="459152038">
    <w:abstractNumId w:val="21"/>
  </w:num>
  <w:num w:numId="18" w16cid:durableId="1736120939">
    <w:abstractNumId w:val="8"/>
  </w:num>
  <w:num w:numId="19" w16cid:durableId="71897680">
    <w:abstractNumId w:val="10"/>
  </w:num>
  <w:num w:numId="20" w16cid:durableId="220023756">
    <w:abstractNumId w:val="1"/>
  </w:num>
  <w:num w:numId="21" w16cid:durableId="693264352">
    <w:abstractNumId w:val="16"/>
  </w:num>
  <w:num w:numId="22" w16cid:durableId="1011641347">
    <w:abstractNumId w:val="3"/>
  </w:num>
  <w:num w:numId="23" w16cid:durableId="1358577332">
    <w:abstractNumId w:val="2"/>
  </w:num>
  <w:num w:numId="24" w16cid:durableId="1192569006">
    <w:abstractNumId w:val="14"/>
  </w:num>
  <w:num w:numId="25" w16cid:durableId="96430899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D44"/>
    <w:rsid w:val="00001BFD"/>
    <w:rsid w:val="00001FC9"/>
    <w:rsid w:val="0000373F"/>
    <w:rsid w:val="00007353"/>
    <w:rsid w:val="00010B38"/>
    <w:rsid w:val="000144EB"/>
    <w:rsid w:val="00014F37"/>
    <w:rsid w:val="00015E4F"/>
    <w:rsid w:val="00016994"/>
    <w:rsid w:val="00021DE6"/>
    <w:rsid w:val="00024921"/>
    <w:rsid w:val="00031BBB"/>
    <w:rsid w:val="00032D1A"/>
    <w:rsid w:val="00037A6B"/>
    <w:rsid w:val="000427DB"/>
    <w:rsid w:val="00054245"/>
    <w:rsid w:val="000576D3"/>
    <w:rsid w:val="000621FA"/>
    <w:rsid w:val="0006464E"/>
    <w:rsid w:val="000658CF"/>
    <w:rsid w:val="00066673"/>
    <w:rsid w:val="0007640F"/>
    <w:rsid w:val="00076BE7"/>
    <w:rsid w:val="000849F0"/>
    <w:rsid w:val="000861DE"/>
    <w:rsid w:val="00090AD2"/>
    <w:rsid w:val="000928C7"/>
    <w:rsid w:val="00095E99"/>
    <w:rsid w:val="00097CEF"/>
    <w:rsid w:val="00097EF4"/>
    <w:rsid w:val="000A05FC"/>
    <w:rsid w:val="000A0EC7"/>
    <w:rsid w:val="000A2C8B"/>
    <w:rsid w:val="000A6E1F"/>
    <w:rsid w:val="000B13B9"/>
    <w:rsid w:val="000B5E0D"/>
    <w:rsid w:val="000C4DE1"/>
    <w:rsid w:val="000C5EA7"/>
    <w:rsid w:val="000E14C9"/>
    <w:rsid w:val="000E2CEF"/>
    <w:rsid w:val="000E2ED4"/>
    <w:rsid w:val="000E4A27"/>
    <w:rsid w:val="000F2151"/>
    <w:rsid w:val="000F2358"/>
    <w:rsid w:val="000F4B20"/>
    <w:rsid w:val="00102044"/>
    <w:rsid w:val="001072A6"/>
    <w:rsid w:val="00110FC0"/>
    <w:rsid w:val="0011124B"/>
    <w:rsid w:val="00113293"/>
    <w:rsid w:val="00114817"/>
    <w:rsid w:val="00115F37"/>
    <w:rsid w:val="00122F4B"/>
    <w:rsid w:val="00123CD8"/>
    <w:rsid w:val="0012544B"/>
    <w:rsid w:val="00125CAB"/>
    <w:rsid w:val="001273A5"/>
    <w:rsid w:val="00131560"/>
    <w:rsid w:val="00141589"/>
    <w:rsid w:val="00142206"/>
    <w:rsid w:val="001526AA"/>
    <w:rsid w:val="00153C41"/>
    <w:rsid w:val="00155F6A"/>
    <w:rsid w:val="0016049F"/>
    <w:rsid w:val="00161041"/>
    <w:rsid w:val="00162581"/>
    <w:rsid w:val="00165ED1"/>
    <w:rsid w:val="001677CF"/>
    <w:rsid w:val="001719D0"/>
    <w:rsid w:val="001722C3"/>
    <w:rsid w:val="00176856"/>
    <w:rsid w:val="0017707A"/>
    <w:rsid w:val="00180ECE"/>
    <w:rsid w:val="001851B4"/>
    <w:rsid w:val="00195C45"/>
    <w:rsid w:val="0019606A"/>
    <w:rsid w:val="001C002B"/>
    <w:rsid w:val="001C0409"/>
    <w:rsid w:val="001C2B80"/>
    <w:rsid w:val="001C46E5"/>
    <w:rsid w:val="001C6A6F"/>
    <w:rsid w:val="001F0219"/>
    <w:rsid w:val="001F3951"/>
    <w:rsid w:val="00204774"/>
    <w:rsid w:val="00207D86"/>
    <w:rsid w:val="0021216B"/>
    <w:rsid w:val="0021629D"/>
    <w:rsid w:val="002213F7"/>
    <w:rsid w:val="00221876"/>
    <w:rsid w:val="00223E5E"/>
    <w:rsid w:val="00224505"/>
    <w:rsid w:val="002302AC"/>
    <w:rsid w:val="00231437"/>
    <w:rsid w:val="002353A1"/>
    <w:rsid w:val="00245729"/>
    <w:rsid w:val="00246135"/>
    <w:rsid w:val="00250065"/>
    <w:rsid w:val="0025110B"/>
    <w:rsid w:val="00260CC1"/>
    <w:rsid w:val="002617EE"/>
    <w:rsid w:val="00270471"/>
    <w:rsid w:val="002710E7"/>
    <w:rsid w:val="00277E12"/>
    <w:rsid w:val="00286D1D"/>
    <w:rsid w:val="002878F7"/>
    <w:rsid w:val="00291EEE"/>
    <w:rsid w:val="00292AA3"/>
    <w:rsid w:val="00296A7B"/>
    <w:rsid w:val="002A5044"/>
    <w:rsid w:val="002A74A7"/>
    <w:rsid w:val="002B14E0"/>
    <w:rsid w:val="002C20EF"/>
    <w:rsid w:val="002C2A4F"/>
    <w:rsid w:val="002D743C"/>
    <w:rsid w:val="002D79A5"/>
    <w:rsid w:val="002F2016"/>
    <w:rsid w:val="002F37F0"/>
    <w:rsid w:val="00301426"/>
    <w:rsid w:val="00314934"/>
    <w:rsid w:val="003167E6"/>
    <w:rsid w:val="0031685A"/>
    <w:rsid w:val="00323EFB"/>
    <w:rsid w:val="00326DDD"/>
    <w:rsid w:val="003303C1"/>
    <w:rsid w:val="0033485F"/>
    <w:rsid w:val="00334994"/>
    <w:rsid w:val="003378AA"/>
    <w:rsid w:val="00340CCB"/>
    <w:rsid w:val="00343121"/>
    <w:rsid w:val="00350078"/>
    <w:rsid w:val="00352684"/>
    <w:rsid w:val="0035413A"/>
    <w:rsid w:val="00354617"/>
    <w:rsid w:val="00356267"/>
    <w:rsid w:val="00362177"/>
    <w:rsid w:val="00363D16"/>
    <w:rsid w:val="003723B1"/>
    <w:rsid w:val="00375B0F"/>
    <w:rsid w:val="00384A12"/>
    <w:rsid w:val="00396592"/>
    <w:rsid w:val="00397537"/>
    <w:rsid w:val="003A2DDF"/>
    <w:rsid w:val="003A4968"/>
    <w:rsid w:val="003A58D1"/>
    <w:rsid w:val="003B284C"/>
    <w:rsid w:val="003B512B"/>
    <w:rsid w:val="003C24BB"/>
    <w:rsid w:val="003C7F3A"/>
    <w:rsid w:val="003D5A07"/>
    <w:rsid w:val="003E2201"/>
    <w:rsid w:val="003E424A"/>
    <w:rsid w:val="003E4EC0"/>
    <w:rsid w:val="003F149F"/>
    <w:rsid w:val="003F2B6F"/>
    <w:rsid w:val="003F42D6"/>
    <w:rsid w:val="00400F77"/>
    <w:rsid w:val="00402189"/>
    <w:rsid w:val="004036FF"/>
    <w:rsid w:val="004043F8"/>
    <w:rsid w:val="0041454E"/>
    <w:rsid w:val="00414BDC"/>
    <w:rsid w:val="004171B9"/>
    <w:rsid w:val="00420BB6"/>
    <w:rsid w:val="004210D7"/>
    <w:rsid w:val="00426113"/>
    <w:rsid w:val="00430C02"/>
    <w:rsid w:val="00432BCC"/>
    <w:rsid w:val="00432F37"/>
    <w:rsid w:val="00434C37"/>
    <w:rsid w:val="0043596D"/>
    <w:rsid w:val="0043605F"/>
    <w:rsid w:val="00443527"/>
    <w:rsid w:val="00450C22"/>
    <w:rsid w:val="004517C0"/>
    <w:rsid w:val="00471647"/>
    <w:rsid w:val="0047581F"/>
    <w:rsid w:val="00481A05"/>
    <w:rsid w:val="00482255"/>
    <w:rsid w:val="004911F8"/>
    <w:rsid w:val="004921E7"/>
    <w:rsid w:val="004A297F"/>
    <w:rsid w:val="004A3457"/>
    <w:rsid w:val="004A456D"/>
    <w:rsid w:val="004A63B5"/>
    <w:rsid w:val="004B1D84"/>
    <w:rsid w:val="004B7EF9"/>
    <w:rsid w:val="004D19B6"/>
    <w:rsid w:val="004D2330"/>
    <w:rsid w:val="004D2E0C"/>
    <w:rsid w:val="004D3995"/>
    <w:rsid w:val="004D746D"/>
    <w:rsid w:val="004E08C7"/>
    <w:rsid w:val="004E0E46"/>
    <w:rsid w:val="004E1C9E"/>
    <w:rsid w:val="004E2EF1"/>
    <w:rsid w:val="004E3CDB"/>
    <w:rsid w:val="004F0CDD"/>
    <w:rsid w:val="004F1E2D"/>
    <w:rsid w:val="005034EC"/>
    <w:rsid w:val="00511A33"/>
    <w:rsid w:val="00514DDB"/>
    <w:rsid w:val="00515545"/>
    <w:rsid w:val="00515DE8"/>
    <w:rsid w:val="00517D2F"/>
    <w:rsid w:val="005213B3"/>
    <w:rsid w:val="00522348"/>
    <w:rsid w:val="00527A9E"/>
    <w:rsid w:val="00531198"/>
    <w:rsid w:val="005322C7"/>
    <w:rsid w:val="005324C6"/>
    <w:rsid w:val="0053775C"/>
    <w:rsid w:val="00540FF8"/>
    <w:rsid w:val="0054375C"/>
    <w:rsid w:val="00544396"/>
    <w:rsid w:val="00544BF1"/>
    <w:rsid w:val="005471E1"/>
    <w:rsid w:val="005513D1"/>
    <w:rsid w:val="00552205"/>
    <w:rsid w:val="00554ACF"/>
    <w:rsid w:val="00554E62"/>
    <w:rsid w:val="005560F2"/>
    <w:rsid w:val="00556109"/>
    <w:rsid w:val="005565F3"/>
    <w:rsid w:val="00557768"/>
    <w:rsid w:val="005641CF"/>
    <w:rsid w:val="00584CC9"/>
    <w:rsid w:val="00590971"/>
    <w:rsid w:val="00590DBA"/>
    <w:rsid w:val="005A0078"/>
    <w:rsid w:val="005A13F5"/>
    <w:rsid w:val="005A3F9B"/>
    <w:rsid w:val="005B4CDF"/>
    <w:rsid w:val="005C3749"/>
    <w:rsid w:val="005D056C"/>
    <w:rsid w:val="005D3F90"/>
    <w:rsid w:val="005D55AF"/>
    <w:rsid w:val="005E14C1"/>
    <w:rsid w:val="005E18D5"/>
    <w:rsid w:val="005E1ED2"/>
    <w:rsid w:val="00610478"/>
    <w:rsid w:val="0061087F"/>
    <w:rsid w:val="00615A2A"/>
    <w:rsid w:val="00617FA8"/>
    <w:rsid w:val="0062049F"/>
    <w:rsid w:val="00622CD6"/>
    <w:rsid w:val="00625598"/>
    <w:rsid w:val="006328A8"/>
    <w:rsid w:val="006330A0"/>
    <w:rsid w:val="0063540B"/>
    <w:rsid w:val="00661C9C"/>
    <w:rsid w:val="00661E1D"/>
    <w:rsid w:val="00665F15"/>
    <w:rsid w:val="00671D44"/>
    <w:rsid w:val="00672617"/>
    <w:rsid w:val="00681DF4"/>
    <w:rsid w:val="006825C4"/>
    <w:rsid w:val="00682737"/>
    <w:rsid w:val="00684A9B"/>
    <w:rsid w:val="006928D8"/>
    <w:rsid w:val="006929B7"/>
    <w:rsid w:val="006947DB"/>
    <w:rsid w:val="006A035C"/>
    <w:rsid w:val="006A0DF6"/>
    <w:rsid w:val="006A5388"/>
    <w:rsid w:val="006A6900"/>
    <w:rsid w:val="006A77A5"/>
    <w:rsid w:val="006B45FE"/>
    <w:rsid w:val="006D2AE7"/>
    <w:rsid w:val="006D6406"/>
    <w:rsid w:val="006D7A81"/>
    <w:rsid w:val="006F19D2"/>
    <w:rsid w:val="006F2F2E"/>
    <w:rsid w:val="006F42E2"/>
    <w:rsid w:val="006F53EF"/>
    <w:rsid w:val="006F7CEB"/>
    <w:rsid w:val="007036DB"/>
    <w:rsid w:val="00704FD2"/>
    <w:rsid w:val="00705DFC"/>
    <w:rsid w:val="0071201E"/>
    <w:rsid w:val="00715AD2"/>
    <w:rsid w:val="007179AE"/>
    <w:rsid w:val="00721763"/>
    <w:rsid w:val="00724B68"/>
    <w:rsid w:val="00733E0B"/>
    <w:rsid w:val="00737F9F"/>
    <w:rsid w:val="00741406"/>
    <w:rsid w:val="007461D2"/>
    <w:rsid w:val="0075109A"/>
    <w:rsid w:val="00751D73"/>
    <w:rsid w:val="00756F70"/>
    <w:rsid w:val="00762BCD"/>
    <w:rsid w:val="00765F6C"/>
    <w:rsid w:val="00771788"/>
    <w:rsid w:val="00783841"/>
    <w:rsid w:val="00783F20"/>
    <w:rsid w:val="00792A63"/>
    <w:rsid w:val="0079515A"/>
    <w:rsid w:val="00795CFF"/>
    <w:rsid w:val="007978A9"/>
    <w:rsid w:val="007B2090"/>
    <w:rsid w:val="007C197A"/>
    <w:rsid w:val="007C524C"/>
    <w:rsid w:val="007C54B9"/>
    <w:rsid w:val="007D46EA"/>
    <w:rsid w:val="007D7C70"/>
    <w:rsid w:val="007E0023"/>
    <w:rsid w:val="007E16EC"/>
    <w:rsid w:val="007E3F37"/>
    <w:rsid w:val="007E482E"/>
    <w:rsid w:val="007E4F11"/>
    <w:rsid w:val="007E7B42"/>
    <w:rsid w:val="00800206"/>
    <w:rsid w:val="00801B2D"/>
    <w:rsid w:val="0080203B"/>
    <w:rsid w:val="00803C1B"/>
    <w:rsid w:val="00806B4A"/>
    <w:rsid w:val="008072D7"/>
    <w:rsid w:val="0080758B"/>
    <w:rsid w:val="00811AC0"/>
    <w:rsid w:val="00811EFB"/>
    <w:rsid w:val="00815D4F"/>
    <w:rsid w:val="0082087F"/>
    <w:rsid w:val="00834ED4"/>
    <w:rsid w:val="00852ED9"/>
    <w:rsid w:val="008545AA"/>
    <w:rsid w:val="0085766C"/>
    <w:rsid w:val="008643BF"/>
    <w:rsid w:val="00867057"/>
    <w:rsid w:val="00870344"/>
    <w:rsid w:val="008768C4"/>
    <w:rsid w:val="00880B29"/>
    <w:rsid w:val="00887850"/>
    <w:rsid w:val="008910C8"/>
    <w:rsid w:val="008A1847"/>
    <w:rsid w:val="008A2B59"/>
    <w:rsid w:val="008A3F1E"/>
    <w:rsid w:val="008A7982"/>
    <w:rsid w:val="008B04E5"/>
    <w:rsid w:val="008B3F23"/>
    <w:rsid w:val="008B595C"/>
    <w:rsid w:val="008C0D4C"/>
    <w:rsid w:val="008C5263"/>
    <w:rsid w:val="008C6AD0"/>
    <w:rsid w:val="008D1A78"/>
    <w:rsid w:val="008D21BE"/>
    <w:rsid w:val="008D50EA"/>
    <w:rsid w:val="008D5B62"/>
    <w:rsid w:val="008D652C"/>
    <w:rsid w:val="008E1000"/>
    <w:rsid w:val="008E5094"/>
    <w:rsid w:val="008E6AA8"/>
    <w:rsid w:val="008E7B2F"/>
    <w:rsid w:val="008F1628"/>
    <w:rsid w:val="008F5672"/>
    <w:rsid w:val="00901912"/>
    <w:rsid w:val="0090206F"/>
    <w:rsid w:val="0091762B"/>
    <w:rsid w:val="00917DDC"/>
    <w:rsid w:val="00925F7A"/>
    <w:rsid w:val="00933D9E"/>
    <w:rsid w:val="0094083B"/>
    <w:rsid w:val="00944737"/>
    <w:rsid w:val="00945050"/>
    <w:rsid w:val="009464EA"/>
    <w:rsid w:val="00947F6A"/>
    <w:rsid w:val="00952F10"/>
    <w:rsid w:val="0096080B"/>
    <w:rsid w:val="009610AD"/>
    <w:rsid w:val="00963AD5"/>
    <w:rsid w:val="00963B5E"/>
    <w:rsid w:val="009647D0"/>
    <w:rsid w:val="00973D92"/>
    <w:rsid w:val="00976D20"/>
    <w:rsid w:val="00977334"/>
    <w:rsid w:val="0098342F"/>
    <w:rsid w:val="009932F9"/>
    <w:rsid w:val="00996A22"/>
    <w:rsid w:val="009A01B4"/>
    <w:rsid w:val="009A1DAC"/>
    <w:rsid w:val="009B41A7"/>
    <w:rsid w:val="009B4B08"/>
    <w:rsid w:val="009C1235"/>
    <w:rsid w:val="009C2BC8"/>
    <w:rsid w:val="009C5121"/>
    <w:rsid w:val="009C5949"/>
    <w:rsid w:val="009C7AFA"/>
    <w:rsid w:val="009D1249"/>
    <w:rsid w:val="009E5754"/>
    <w:rsid w:val="009E58A5"/>
    <w:rsid w:val="009F2C41"/>
    <w:rsid w:val="009F34B8"/>
    <w:rsid w:val="00A02334"/>
    <w:rsid w:val="00A12811"/>
    <w:rsid w:val="00A14078"/>
    <w:rsid w:val="00A149D8"/>
    <w:rsid w:val="00A26405"/>
    <w:rsid w:val="00A316A8"/>
    <w:rsid w:val="00A3261E"/>
    <w:rsid w:val="00A400DF"/>
    <w:rsid w:val="00A44DE6"/>
    <w:rsid w:val="00A56EA5"/>
    <w:rsid w:val="00A64378"/>
    <w:rsid w:val="00A67DCE"/>
    <w:rsid w:val="00A71050"/>
    <w:rsid w:val="00A71430"/>
    <w:rsid w:val="00A717CC"/>
    <w:rsid w:val="00A71F3E"/>
    <w:rsid w:val="00A8049A"/>
    <w:rsid w:val="00A844DB"/>
    <w:rsid w:val="00A92B08"/>
    <w:rsid w:val="00A94E88"/>
    <w:rsid w:val="00A9705F"/>
    <w:rsid w:val="00AA0B7D"/>
    <w:rsid w:val="00AA1774"/>
    <w:rsid w:val="00AA30F5"/>
    <w:rsid w:val="00AA60B4"/>
    <w:rsid w:val="00AB014D"/>
    <w:rsid w:val="00AB03C3"/>
    <w:rsid w:val="00AB10F9"/>
    <w:rsid w:val="00AC19FC"/>
    <w:rsid w:val="00AD2D64"/>
    <w:rsid w:val="00AE1B5F"/>
    <w:rsid w:val="00AE31CC"/>
    <w:rsid w:val="00AE3B44"/>
    <w:rsid w:val="00AF19EE"/>
    <w:rsid w:val="00AF2735"/>
    <w:rsid w:val="00AF68B1"/>
    <w:rsid w:val="00B0049B"/>
    <w:rsid w:val="00B01775"/>
    <w:rsid w:val="00B02B92"/>
    <w:rsid w:val="00B12724"/>
    <w:rsid w:val="00B24E2D"/>
    <w:rsid w:val="00B2668B"/>
    <w:rsid w:val="00B33678"/>
    <w:rsid w:val="00B373F1"/>
    <w:rsid w:val="00B42EE3"/>
    <w:rsid w:val="00B5097F"/>
    <w:rsid w:val="00B52AA9"/>
    <w:rsid w:val="00B55C2D"/>
    <w:rsid w:val="00B57505"/>
    <w:rsid w:val="00B62AAD"/>
    <w:rsid w:val="00B65578"/>
    <w:rsid w:val="00B66211"/>
    <w:rsid w:val="00B708FD"/>
    <w:rsid w:val="00B728B4"/>
    <w:rsid w:val="00B74850"/>
    <w:rsid w:val="00B7791A"/>
    <w:rsid w:val="00B83451"/>
    <w:rsid w:val="00B86B2F"/>
    <w:rsid w:val="00B87DDE"/>
    <w:rsid w:val="00B9306F"/>
    <w:rsid w:val="00B93864"/>
    <w:rsid w:val="00BA7DE4"/>
    <w:rsid w:val="00BB1E75"/>
    <w:rsid w:val="00BB40CA"/>
    <w:rsid w:val="00BB4D6B"/>
    <w:rsid w:val="00BB6FCC"/>
    <w:rsid w:val="00BC3559"/>
    <w:rsid w:val="00BD112A"/>
    <w:rsid w:val="00BD2687"/>
    <w:rsid w:val="00BD5A91"/>
    <w:rsid w:val="00BD752B"/>
    <w:rsid w:val="00BE6AC1"/>
    <w:rsid w:val="00BF1058"/>
    <w:rsid w:val="00BF447E"/>
    <w:rsid w:val="00BF7702"/>
    <w:rsid w:val="00BF7C67"/>
    <w:rsid w:val="00C00F59"/>
    <w:rsid w:val="00C0305B"/>
    <w:rsid w:val="00C0549E"/>
    <w:rsid w:val="00C0622B"/>
    <w:rsid w:val="00C115AB"/>
    <w:rsid w:val="00C14042"/>
    <w:rsid w:val="00C1691F"/>
    <w:rsid w:val="00C205A0"/>
    <w:rsid w:val="00C21F46"/>
    <w:rsid w:val="00C22CF7"/>
    <w:rsid w:val="00C31AA6"/>
    <w:rsid w:val="00C35A28"/>
    <w:rsid w:val="00C436D8"/>
    <w:rsid w:val="00C43A51"/>
    <w:rsid w:val="00C45DF2"/>
    <w:rsid w:val="00C471EE"/>
    <w:rsid w:val="00C70756"/>
    <w:rsid w:val="00C70A77"/>
    <w:rsid w:val="00C76583"/>
    <w:rsid w:val="00C805ED"/>
    <w:rsid w:val="00C80C36"/>
    <w:rsid w:val="00C83B0C"/>
    <w:rsid w:val="00C856DD"/>
    <w:rsid w:val="00C8592D"/>
    <w:rsid w:val="00C87AB2"/>
    <w:rsid w:val="00C90E75"/>
    <w:rsid w:val="00C926BC"/>
    <w:rsid w:val="00CA1DF8"/>
    <w:rsid w:val="00CA73BF"/>
    <w:rsid w:val="00CB0AAF"/>
    <w:rsid w:val="00CB3DBA"/>
    <w:rsid w:val="00CB683C"/>
    <w:rsid w:val="00CC0A78"/>
    <w:rsid w:val="00CC2499"/>
    <w:rsid w:val="00CC34F6"/>
    <w:rsid w:val="00CC3CB7"/>
    <w:rsid w:val="00CC4C9F"/>
    <w:rsid w:val="00CC59D2"/>
    <w:rsid w:val="00CE050E"/>
    <w:rsid w:val="00CE195B"/>
    <w:rsid w:val="00CE4E9A"/>
    <w:rsid w:val="00CE5FB4"/>
    <w:rsid w:val="00CE7D71"/>
    <w:rsid w:val="00D004CD"/>
    <w:rsid w:val="00D00C6E"/>
    <w:rsid w:val="00D03AEF"/>
    <w:rsid w:val="00D23266"/>
    <w:rsid w:val="00D30EB4"/>
    <w:rsid w:val="00D35B3E"/>
    <w:rsid w:val="00D35BF7"/>
    <w:rsid w:val="00D4268B"/>
    <w:rsid w:val="00D468F1"/>
    <w:rsid w:val="00D474CB"/>
    <w:rsid w:val="00D53F3D"/>
    <w:rsid w:val="00D5718A"/>
    <w:rsid w:val="00D601D2"/>
    <w:rsid w:val="00D70D3A"/>
    <w:rsid w:val="00D77A23"/>
    <w:rsid w:val="00D81174"/>
    <w:rsid w:val="00D81458"/>
    <w:rsid w:val="00D83BC9"/>
    <w:rsid w:val="00D84EE8"/>
    <w:rsid w:val="00D92268"/>
    <w:rsid w:val="00D973D1"/>
    <w:rsid w:val="00DA0393"/>
    <w:rsid w:val="00DA7D7E"/>
    <w:rsid w:val="00DB4432"/>
    <w:rsid w:val="00DB68E4"/>
    <w:rsid w:val="00DB7AB4"/>
    <w:rsid w:val="00DB7E32"/>
    <w:rsid w:val="00DC053B"/>
    <w:rsid w:val="00DC1DAA"/>
    <w:rsid w:val="00DC2355"/>
    <w:rsid w:val="00DC6201"/>
    <w:rsid w:val="00DD7C69"/>
    <w:rsid w:val="00DE21AB"/>
    <w:rsid w:val="00DE4E9E"/>
    <w:rsid w:val="00DF78E5"/>
    <w:rsid w:val="00DF7D2A"/>
    <w:rsid w:val="00DF7FAC"/>
    <w:rsid w:val="00E02ED3"/>
    <w:rsid w:val="00E03338"/>
    <w:rsid w:val="00E03AEB"/>
    <w:rsid w:val="00E0510D"/>
    <w:rsid w:val="00E069BB"/>
    <w:rsid w:val="00E0771D"/>
    <w:rsid w:val="00E11FEE"/>
    <w:rsid w:val="00E2286B"/>
    <w:rsid w:val="00E41949"/>
    <w:rsid w:val="00E46028"/>
    <w:rsid w:val="00E47529"/>
    <w:rsid w:val="00E52341"/>
    <w:rsid w:val="00E60B84"/>
    <w:rsid w:val="00E62108"/>
    <w:rsid w:val="00E651BB"/>
    <w:rsid w:val="00E70360"/>
    <w:rsid w:val="00E71839"/>
    <w:rsid w:val="00E76B74"/>
    <w:rsid w:val="00E85CFE"/>
    <w:rsid w:val="00E86121"/>
    <w:rsid w:val="00E862F2"/>
    <w:rsid w:val="00E8699F"/>
    <w:rsid w:val="00E8722A"/>
    <w:rsid w:val="00E912C6"/>
    <w:rsid w:val="00E91D0B"/>
    <w:rsid w:val="00E91D31"/>
    <w:rsid w:val="00E96AC6"/>
    <w:rsid w:val="00EA053C"/>
    <w:rsid w:val="00EA2830"/>
    <w:rsid w:val="00EA4E83"/>
    <w:rsid w:val="00EB048A"/>
    <w:rsid w:val="00EC1723"/>
    <w:rsid w:val="00EC5B26"/>
    <w:rsid w:val="00EC6587"/>
    <w:rsid w:val="00ED5191"/>
    <w:rsid w:val="00EE0C42"/>
    <w:rsid w:val="00EE1889"/>
    <w:rsid w:val="00EE2DAE"/>
    <w:rsid w:val="00EE7176"/>
    <w:rsid w:val="00F02521"/>
    <w:rsid w:val="00F12D1B"/>
    <w:rsid w:val="00F134BE"/>
    <w:rsid w:val="00F23127"/>
    <w:rsid w:val="00F23E42"/>
    <w:rsid w:val="00F27C93"/>
    <w:rsid w:val="00F34B46"/>
    <w:rsid w:val="00F37A6D"/>
    <w:rsid w:val="00F512DC"/>
    <w:rsid w:val="00F51C04"/>
    <w:rsid w:val="00F5325E"/>
    <w:rsid w:val="00F60D96"/>
    <w:rsid w:val="00F6479F"/>
    <w:rsid w:val="00F66A09"/>
    <w:rsid w:val="00F67748"/>
    <w:rsid w:val="00F81050"/>
    <w:rsid w:val="00F81252"/>
    <w:rsid w:val="00F8160C"/>
    <w:rsid w:val="00F83559"/>
    <w:rsid w:val="00F83731"/>
    <w:rsid w:val="00F854C4"/>
    <w:rsid w:val="00F85F13"/>
    <w:rsid w:val="00FA0D5C"/>
    <w:rsid w:val="00FA210E"/>
    <w:rsid w:val="00FC11EF"/>
    <w:rsid w:val="00FC13B2"/>
    <w:rsid w:val="00FC3920"/>
    <w:rsid w:val="00FC6DB2"/>
    <w:rsid w:val="00FC7107"/>
    <w:rsid w:val="00FE2C5B"/>
    <w:rsid w:val="00FE4C5F"/>
    <w:rsid w:val="00FE64D2"/>
    <w:rsid w:val="00FF0415"/>
    <w:rsid w:val="00FF21EA"/>
    <w:rsid w:val="00FF44E4"/>
    <w:rsid w:val="00FF5BD2"/>
    <w:rsid w:val="00FF7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2DC664"/>
  <w15:chartTrackingRefBased/>
  <w15:docId w15:val="{AC700219-FE89-48FE-8801-4FBAA8D64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60F2"/>
  </w:style>
  <w:style w:type="paragraph" w:styleId="1">
    <w:name w:val="heading 1"/>
    <w:basedOn w:val="a"/>
    <w:next w:val="a"/>
    <w:link w:val="10"/>
    <w:uiPriority w:val="9"/>
    <w:qFormat/>
    <w:rsid w:val="00671D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aliases w:val="структурные элементы"/>
    <w:basedOn w:val="a"/>
    <w:next w:val="a"/>
    <w:link w:val="20"/>
    <w:uiPriority w:val="9"/>
    <w:semiHidden/>
    <w:unhideWhenUsed/>
    <w:qFormat/>
    <w:rsid w:val="00671D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671D44"/>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671D44"/>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671D44"/>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671D4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71D4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71D4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71D4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71D44"/>
    <w:rPr>
      <w:rFonts w:asciiTheme="majorHAnsi" w:eastAsiaTheme="majorEastAsia" w:hAnsiTheme="majorHAnsi" w:cstheme="majorBidi"/>
      <w:color w:val="2F5496" w:themeColor="accent1" w:themeShade="BF"/>
      <w:sz w:val="40"/>
      <w:szCs w:val="40"/>
    </w:rPr>
  </w:style>
  <w:style w:type="character" w:customStyle="1" w:styleId="20">
    <w:name w:val="Заголовок 2 Знак"/>
    <w:aliases w:val="структурные элементы Знак"/>
    <w:basedOn w:val="a0"/>
    <w:link w:val="2"/>
    <w:uiPriority w:val="9"/>
    <w:semiHidden/>
    <w:rsid w:val="00671D44"/>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671D44"/>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671D44"/>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671D44"/>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671D44"/>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71D44"/>
    <w:rPr>
      <w:rFonts w:eastAsiaTheme="majorEastAsia" w:cstheme="majorBidi"/>
      <w:color w:val="595959" w:themeColor="text1" w:themeTint="A6"/>
    </w:rPr>
  </w:style>
  <w:style w:type="character" w:customStyle="1" w:styleId="80">
    <w:name w:val="Заголовок 8 Знак"/>
    <w:basedOn w:val="a0"/>
    <w:link w:val="8"/>
    <w:uiPriority w:val="9"/>
    <w:semiHidden/>
    <w:rsid w:val="00671D44"/>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71D44"/>
    <w:rPr>
      <w:rFonts w:eastAsiaTheme="majorEastAsia" w:cstheme="majorBidi"/>
      <w:color w:val="272727" w:themeColor="text1" w:themeTint="D8"/>
    </w:rPr>
  </w:style>
  <w:style w:type="paragraph" w:styleId="a3">
    <w:name w:val="Title"/>
    <w:basedOn w:val="a"/>
    <w:next w:val="a"/>
    <w:link w:val="a4"/>
    <w:uiPriority w:val="10"/>
    <w:qFormat/>
    <w:rsid w:val="00671D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71D4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71D44"/>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671D44"/>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71D44"/>
    <w:pPr>
      <w:spacing w:before="160"/>
      <w:jc w:val="center"/>
    </w:pPr>
    <w:rPr>
      <w:i/>
      <w:iCs/>
      <w:color w:val="404040" w:themeColor="text1" w:themeTint="BF"/>
    </w:rPr>
  </w:style>
  <w:style w:type="character" w:customStyle="1" w:styleId="22">
    <w:name w:val="Цитата 2 Знак"/>
    <w:basedOn w:val="a0"/>
    <w:link w:val="21"/>
    <w:uiPriority w:val="29"/>
    <w:rsid w:val="00671D44"/>
    <w:rPr>
      <w:i/>
      <w:iCs/>
      <w:color w:val="404040" w:themeColor="text1" w:themeTint="BF"/>
    </w:rPr>
  </w:style>
  <w:style w:type="paragraph" w:styleId="a7">
    <w:name w:val="List Paragraph"/>
    <w:basedOn w:val="a"/>
    <w:uiPriority w:val="34"/>
    <w:qFormat/>
    <w:rsid w:val="00671D44"/>
    <w:pPr>
      <w:ind w:left="720"/>
      <w:contextualSpacing/>
    </w:pPr>
  </w:style>
  <w:style w:type="character" w:styleId="a8">
    <w:name w:val="Intense Emphasis"/>
    <w:basedOn w:val="a0"/>
    <w:uiPriority w:val="21"/>
    <w:qFormat/>
    <w:rsid w:val="00671D44"/>
    <w:rPr>
      <w:i/>
      <w:iCs/>
      <w:color w:val="2F5496" w:themeColor="accent1" w:themeShade="BF"/>
    </w:rPr>
  </w:style>
  <w:style w:type="paragraph" w:styleId="a9">
    <w:name w:val="Intense Quote"/>
    <w:basedOn w:val="a"/>
    <w:next w:val="a"/>
    <w:link w:val="aa"/>
    <w:uiPriority w:val="30"/>
    <w:qFormat/>
    <w:rsid w:val="00671D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671D44"/>
    <w:rPr>
      <w:i/>
      <w:iCs/>
      <w:color w:val="2F5496" w:themeColor="accent1" w:themeShade="BF"/>
    </w:rPr>
  </w:style>
  <w:style w:type="character" w:styleId="ab">
    <w:name w:val="Intense Reference"/>
    <w:basedOn w:val="a0"/>
    <w:uiPriority w:val="32"/>
    <w:qFormat/>
    <w:rsid w:val="00671D44"/>
    <w:rPr>
      <w:b/>
      <w:bCs/>
      <w:smallCaps/>
      <w:color w:val="2F5496" w:themeColor="accent1" w:themeShade="BF"/>
      <w:spacing w:val="5"/>
    </w:rPr>
  </w:style>
  <w:style w:type="paragraph" w:styleId="ac">
    <w:name w:val="Body Text"/>
    <w:basedOn w:val="a"/>
    <w:link w:val="ad"/>
    <w:uiPriority w:val="99"/>
    <w:semiHidden/>
    <w:unhideWhenUsed/>
    <w:rsid w:val="00B62AAD"/>
    <w:pPr>
      <w:spacing w:after="120"/>
    </w:pPr>
  </w:style>
  <w:style w:type="character" w:customStyle="1" w:styleId="ad">
    <w:name w:val="Основной текст Знак"/>
    <w:basedOn w:val="a0"/>
    <w:link w:val="ac"/>
    <w:uiPriority w:val="99"/>
    <w:semiHidden/>
    <w:rsid w:val="00B62AAD"/>
  </w:style>
  <w:style w:type="table" w:customStyle="1" w:styleId="TableNormal">
    <w:name w:val="Table Normal"/>
    <w:uiPriority w:val="2"/>
    <w:semiHidden/>
    <w:unhideWhenUsed/>
    <w:qFormat/>
    <w:rsid w:val="00B62AAD"/>
    <w:pPr>
      <w:widowControl w:val="0"/>
      <w:autoSpaceDE w:val="0"/>
      <w:autoSpaceDN w:val="0"/>
      <w:spacing w:after="0" w:line="240" w:lineRule="auto"/>
    </w:pPr>
    <w:rPr>
      <w:kern w:val="0"/>
      <w14:ligatures w14:val="none"/>
    </w:rPr>
    <w:tblPr>
      <w:tblInd w:w="0" w:type="dxa"/>
      <w:tblCellMar>
        <w:top w:w="0" w:type="dxa"/>
        <w:left w:w="0" w:type="dxa"/>
        <w:bottom w:w="0" w:type="dxa"/>
        <w:right w:w="0" w:type="dxa"/>
      </w:tblCellMar>
    </w:tblPr>
  </w:style>
  <w:style w:type="paragraph" w:styleId="ae">
    <w:name w:val="Revision"/>
    <w:hidden/>
    <w:uiPriority w:val="99"/>
    <w:semiHidden/>
    <w:rsid w:val="004D2330"/>
    <w:pPr>
      <w:spacing w:after="0" w:line="240" w:lineRule="auto"/>
    </w:pPr>
  </w:style>
  <w:style w:type="paragraph" w:styleId="af">
    <w:name w:val="TOC Heading"/>
    <w:basedOn w:val="1"/>
    <w:next w:val="a"/>
    <w:uiPriority w:val="39"/>
    <w:unhideWhenUsed/>
    <w:qFormat/>
    <w:rsid w:val="004D2330"/>
    <w:pPr>
      <w:spacing w:before="240" w:after="0"/>
      <w:outlineLvl w:val="9"/>
    </w:pPr>
    <w:rPr>
      <w:kern w:val="0"/>
      <w:sz w:val="32"/>
      <w:szCs w:val="32"/>
      <w14:ligatures w14:val="none"/>
    </w:rPr>
  </w:style>
  <w:style w:type="paragraph" w:styleId="23">
    <w:name w:val="toc 2"/>
    <w:basedOn w:val="a"/>
    <w:next w:val="a"/>
    <w:autoRedefine/>
    <w:uiPriority w:val="39"/>
    <w:unhideWhenUsed/>
    <w:rsid w:val="009F34B8"/>
    <w:pPr>
      <w:tabs>
        <w:tab w:val="right" w:leader="dot" w:pos="9679"/>
      </w:tabs>
      <w:spacing w:after="100"/>
      <w:ind w:left="220"/>
    </w:pPr>
    <w:rPr>
      <w:rFonts w:ascii="Times New Roman" w:eastAsia="Times New Roman" w:hAnsi="Times New Roman" w:cs="Times New Roman"/>
      <w:noProof/>
      <w:spacing w:val="20"/>
      <w:kern w:val="0"/>
      <w:sz w:val="28"/>
      <w:szCs w:val="28"/>
      <w:lang w:val="ru-RU"/>
      <w14:ligatures w14:val="none"/>
    </w:rPr>
  </w:style>
  <w:style w:type="character" w:styleId="af0">
    <w:name w:val="Hyperlink"/>
    <w:basedOn w:val="a0"/>
    <w:uiPriority w:val="99"/>
    <w:unhideWhenUsed/>
    <w:rsid w:val="004D2330"/>
    <w:rPr>
      <w:color w:val="0563C1" w:themeColor="hyperlink"/>
      <w:u w:val="single"/>
    </w:rPr>
  </w:style>
  <w:style w:type="paragraph" w:styleId="af1">
    <w:name w:val="header"/>
    <w:basedOn w:val="a"/>
    <w:link w:val="af2"/>
    <w:uiPriority w:val="99"/>
    <w:unhideWhenUsed/>
    <w:rsid w:val="00EC5B26"/>
    <w:pPr>
      <w:tabs>
        <w:tab w:val="center" w:pos="4844"/>
        <w:tab w:val="right" w:pos="9689"/>
      </w:tabs>
      <w:spacing w:after="0" w:line="240" w:lineRule="auto"/>
    </w:pPr>
  </w:style>
  <w:style w:type="character" w:customStyle="1" w:styleId="af2">
    <w:name w:val="Верхний колонтитул Знак"/>
    <w:basedOn w:val="a0"/>
    <w:link w:val="af1"/>
    <w:uiPriority w:val="99"/>
    <w:rsid w:val="00EC5B26"/>
  </w:style>
  <w:style w:type="paragraph" w:styleId="af3">
    <w:name w:val="footer"/>
    <w:basedOn w:val="a"/>
    <w:link w:val="af4"/>
    <w:uiPriority w:val="99"/>
    <w:unhideWhenUsed/>
    <w:rsid w:val="00EC5B26"/>
    <w:pPr>
      <w:tabs>
        <w:tab w:val="center" w:pos="4844"/>
        <w:tab w:val="right" w:pos="9689"/>
      </w:tabs>
      <w:spacing w:after="0" w:line="240" w:lineRule="auto"/>
    </w:pPr>
  </w:style>
  <w:style w:type="character" w:customStyle="1" w:styleId="af4">
    <w:name w:val="Нижний колонтитул Знак"/>
    <w:basedOn w:val="a0"/>
    <w:link w:val="af3"/>
    <w:uiPriority w:val="99"/>
    <w:rsid w:val="00EC5B26"/>
  </w:style>
  <w:style w:type="paragraph" w:customStyle="1" w:styleId="11">
    <w:name w:val="Стиль1"/>
    <w:basedOn w:val="a"/>
    <w:link w:val="12"/>
    <w:qFormat/>
    <w:rsid w:val="00B9306F"/>
    <w:pPr>
      <w:spacing w:after="0" w:line="360" w:lineRule="auto"/>
      <w:ind w:firstLine="709"/>
      <w:jc w:val="both"/>
    </w:pPr>
    <w:rPr>
      <w:rFonts w:ascii="Times New Roman" w:eastAsia="Calibri" w:hAnsi="Times New Roman" w:cs="Times New Roman"/>
      <w:kern w:val="0"/>
      <w:sz w:val="28"/>
      <w:szCs w:val="28"/>
      <w:lang w:val="ru-RU"/>
      <w14:ligatures w14:val="none"/>
    </w:rPr>
  </w:style>
  <w:style w:type="character" w:customStyle="1" w:styleId="12">
    <w:name w:val="Стиль1 Знак"/>
    <w:basedOn w:val="a0"/>
    <w:link w:val="11"/>
    <w:rsid w:val="00B9306F"/>
    <w:rPr>
      <w:rFonts w:ascii="Times New Roman" w:eastAsia="Calibri" w:hAnsi="Times New Roman" w:cs="Times New Roman"/>
      <w:kern w:val="0"/>
      <w:sz w:val="28"/>
      <w:szCs w:val="28"/>
      <w:lang w:val="ru-RU"/>
      <w14:ligatures w14:val="none"/>
    </w:rPr>
  </w:style>
  <w:style w:type="paragraph" w:styleId="13">
    <w:name w:val="toc 1"/>
    <w:basedOn w:val="a"/>
    <w:next w:val="a"/>
    <w:autoRedefine/>
    <w:uiPriority w:val="39"/>
    <w:unhideWhenUsed/>
    <w:rsid w:val="00556109"/>
    <w:pPr>
      <w:spacing w:after="100"/>
    </w:pPr>
  </w:style>
  <w:style w:type="paragraph" w:customStyle="1" w:styleId="24">
    <w:name w:val="Стиль2"/>
    <w:basedOn w:val="11"/>
    <w:link w:val="25"/>
    <w:qFormat/>
    <w:rsid w:val="0080203B"/>
    <w:pPr>
      <w:jc w:val="center"/>
    </w:pPr>
    <w:rPr>
      <w:b/>
      <w:bCs/>
    </w:rPr>
  </w:style>
  <w:style w:type="character" w:customStyle="1" w:styleId="25">
    <w:name w:val="Стиль2 Знак"/>
    <w:basedOn w:val="12"/>
    <w:link w:val="24"/>
    <w:rsid w:val="0080203B"/>
    <w:rPr>
      <w:rFonts w:ascii="Times New Roman" w:eastAsia="Calibri" w:hAnsi="Times New Roman" w:cs="Times New Roman"/>
      <w:b/>
      <w:bCs/>
      <w:kern w:val="0"/>
      <w:sz w:val="28"/>
      <w:szCs w:val="28"/>
      <w:lang w:val="ru-RU"/>
      <w14:ligatures w14:val="none"/>
    </w:rPr>
  </w:style>
  <w:style w:type="character" w:styleId="af5">
    <w:name w:val="Placeholder Text"/>
    <w:basedOn w:val="a0"/>
    <w:uiPriority w:val="99"/>
    <w:semiHidden/>
    <w:rsid w:val="00B57505"/>
    <w:rPr>
      <w:color w:val="666666"/>
    </w:rPr>
  </w:style>
  <w:style w:type="character" w:styleId="af6">
    <w:name w:val="Unresolved Mention"/>
    <w:basedOn w:val="a0"/>
    <w:uiPriority w:val="99"/>
    <w:semiHidden/>
    <w:unhideWhenUsed/>
    <w:rsid w:val="00E91D31"/>
    <w:rPr>
      <w:color w:val="605E5C"/>
      <w:shd w:val="clear" w:color="auto" w:fill="E1DFDD"/>
    </w:rPr>
  </w:style>
  <w:style w:type="table" w:styleId="af7">
    <w:name w:val="Table Grid"/>
    <w:basedOn w:val="a1"/>
    <w:uiPriority w:val="39"/>
    <w:rsid w:val="009F2C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caption"/>
    <w:basedOn w:val="a"/>
    <w:next w:val="a"/>
    <w:uiPriority w:val="35"/>
    <w:unhideWhenUsed/>
    <w:qFormat/>
    <w:rsid w:val="009F2C41"/>
    <w:pPr>
      <w:spacing w:after="200" w:line="240" w:lineRule="auto"/>
    </w:pPr>
    <w:rPr>
      <w:i/>
      <w:iCs/>
      <w:color w:val="44546A" w:themeColor="text2"/>
      <w:sz w:val="18"/>
      <w:szCs w:val="18"/>
    </w:rPr>
  </w:style>
  <w:style w:type="paragraph" w:customStyle="1" w:styleId="TableParagraph">
    <w:name w:val="Table Paragraph"/>
    <w:basedOn w:val="a"/>
    <w:uiPriority w:val="1"/>
    <w:qFormat/>
    <w:rsid w:val="00277E12"/>
    <w:pPr>
      <w:widowControl w:val="0"/>
      <w:autoSpaceDE w:val="0"/>
      <w:autoSpaceDN w:val="0"/>
      <w:spacing w:after="0" w:line="360" w:lineRule="auto"/>
      <w:ind w:firstLine="709"/>
      <w:jc w:val="both"/>
    </w:pPr>
    <w:rPr>
      <w:rFonts w:ascii="Times New Roman" w:eastAsia="Times New Roman" w:hAnsi="Times New Roman" w:cs="Times New Roman"/>
      <w:kern w:val="0"/>
      <w:sz w:val="24"/>
      <w:lang w:val="ru-RU"/>
      <w14:ligatures w14:val="none"/>
    </w:rPr>
  </w:style>
  <w:style w:type="character" w:styleId="af9">
    <w:name w:val="FollowedHyperlink"/>
    <w:basedOn w:val="a0"/>
    <w:uiPriority w:val="99"/>
    <w:semiHidden/>
    <w:unhideWhenUsed/>
    <w:rsid w:val="00FF5BD2"/>
    <w:rPr>
      <w:color w:val="954F72" w:themeColor="followedHyperlink"/>
      <w:u w:val="single"/>
    </w:rPr>
  </w:style>
  <w:style w:type="paragraph" w:styleId="31">
    <w:name w:val="toc 3"/>
    <w:basedOn w:val="a"/>
    <w:next w:val="a"/>
    <w:autoRedefine/>
    <w:uiPriority w:val="39"/>
    <w:unhideWhenUsed/>
    <w:rsid w:val="00CE5FB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04085">
      <w:bodyDiv w:val="1"/>
      <w:marLeft w:val="0"/>
      <w:marRight w:val="0"/>
      <w:marTop w:val="0"/>
      <w:marBottom w:val="0"/>
      <w:divBdr>
        <w:top w:val="none" w:sz="0" w:space="0" w:color="auto"/>
        <w:left w:val="none" w:sz="0" w:space="0" w:color="auto"/>
        <w:bottom w:val="none" w:sz="0" w:space="0" w:color="auto"/>
        <w:right w:val="none" w:sz="0" w:space="0" w:color="auto"/>
      </w:divBdr>
    </w:div>
    <w:div w:id="27685956">
      <w:bodyDiv w:val="1"/>
      <w:marLeft w:val="0"/>
      <w:marRight w:val="0"/>
      <w:marTop w:val="0"/>
      <w:marBottom w:val="0"/>
      <w:divBdr>
        <w:top w:val="none" w:sz="0" w:space="0" w:color="auto"/>
        <w:left w:val="none" w:sz="0" w:space="0" w:color="auto"/>
        <w:bottom w:val="none" w:sz="0" w:space="0" w:color="auto"/>
        <w:right w:val="none" w:sz="0" w:space="0" w:color="auto"/>
      </w:divBdr>
    </w:div>
    <w:div w:id="86970655">
      <w:bodyDiv w:val="1"/>
      <w:marLeft w:val="0"/>
      <w:marRight w:val="0"/>
      <w:marTop w:val="0"/>
      <w:marBottom w:val="0"/>
      <w:divBdr>
        <w:top w:val="none" w:sz="0" w:space="0" w:color="auto"/>
        <w:left w:val="none" w:sz="0" w:space="0" w:color="auto"/>
        <w:bottom w:val="none" w:sz="0" w:space="0" w:color="auto"/>
        <w:right w:val="none" w:sz="0" w:space="0" w:color="auto"/>
      </w:divBdr>
      <w:divsChild>
        <w:div w:id="1019042809">
          <w:marLeft w:val="0"/>
          <w:marRight w:val="0"/>
          <w:marTop w:val="0"/>
          <w:marBottom w:val="0"/>
          <w:divBdr>
            <w:top w:val="none" w:sz="0" w:space="0" w:color="auto"/>
            <w:left w:val="none" w:sz="0" w:space="0" w:color="auto"/>
            <w:bottom w:val="none" w:sz="0" w:space="0" w:color="auto"/>
            <w:right w:val="none" w:sz="0" w:space="0" w:color="auto"/>
          </w:divBdr>
          <w:divsChild>
            <w:div w:id="96824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453">
      <w:bodyDiv w:val="1"/>
      <w:marLeft w:val="0"/>
      <w:marRight w:val="0"/>
      <w:marTop w:val="0"/>
      <w:marBottom w:val="0"/>
      <w:divBdr>
        <w:top w:val="none" w:sz="0" w:space="0" w:color="auto"/>
        <w:left w:val="none" w:sz="0" w:space="0" w:color="auto"/>
        <w:bottom w:val="none" w:sz="0" w:space="0" w:color="auto"/>
        <w:right w:val="none" w:sz="0" w:space="0" w:color="auto"/>
      </w:divBdr>
    </w:div>
    <w:div w:id="174269193">
      <w:bodyDiv w:val="1"/>
      <w:marLeft w:val="0"/>
      <w:marRight w:val="0"/>
      <w:marTop w:val="0"/>
      <w:marBottom w:val="0"/>
      <w:divBdr>
        <w:top w:val="none" w:sz="0" w:space="0" w:color="auto"/>
        <w:left w:val="none" w:sz="0" w:space="0" w:color="auto"/>
        <w:bottom w:val="none" w:sz="0" w:space="0" w:color="auto"/>
        <w:right w:val="none" w:sz="0" w:space="0" w:color="auto"/>
      </w:divBdr>
    </w:div>
    <w:div w:id="204291122">
      <w:bodyDiv w:val="1"/>
      <w:marLeft w:val="0"/>
      <w:marRight w:val="0"/>
      <w:marTop w:val="0"/>
      <w:marBottom w:val="0"/>
      <w:divBdr>
        <w:top w:val="none" w:sz="0" w:space="0" w:color="auto"/>
        <w:left w:val="none" w:sz="0" w:space="0" w:color="auto"/>
        <w:bottom w:val="none" w:sz="0" w:space="0" w:color="auto"/>
        <w:right w:val="none" w:sz="0" w:space="0" w:color="auto"/>
      </w:divBdr>
    </w:div>
    <w:div w:id="270473312">
      <w:bodyDiv w:val="1"/>
      <w:marLeft w:val="0"/>
      <w:marRight w:val="0"/>
      <w:marTop w:val="0"/>
      <w:marBottom w:val="0"/>
      <w:divBdr>
        <w:top w:val="none" w:sz="0" w:space="0" w:color="auto"/>
        <w:left w:val="none" w:sz="0" w:space="0" w:color="auto"/>
        <w:bottom w:val="none" w:sz="0" w:space="0" w:color="auto"/>
        <w:right w:val="none" w:sz="0" w:space="0" w:color="auto"/>
      </w:divBdr>
    </w:div>
    <w:div w:id="278729045">
      <w:bodyDiv w:val="1"/>
      <w:marLeft w:val="0"/>
      <w:marRight w:val="0"/>
      <w:marTop w:val="0"/>
      <w:marBottom w:val="0"/>
      <w:divBdr>
        <w:top w:val="none" w:sz="0" w:space="0" w:color="auto"/>
        <w:left w:val="none" w:sz="0" w:space="0" w:color="auto"/>
        <w:bottom w:val="none" w:sz="0" w:space="0" w:color="auto"/>
        <w:right w:val="none" w:sz="0" w:space="0" w:color="auto"/>
      </w:divBdr>
    </w:div>
    <w:div w:id="282230625">
      <w:bodyDiv w:val="1"/>
      <w:marLeft w:val="0"/>
      <w:marRight w:val="0"/>
      <w:marTop w:val="0"/>
      <w:marBottom w:val="0"/>
      <w:divBdr>
        <w:top w:val="none" w:sz="0" w:space="0" w:color="auto"/>
        <w:left w:val="none" w:sz="0" w:space="0" w:color="auto"/>
        <w:bottom w:val="none" w:sz="0" w:space="0" w:color="auto"/>
        <w:right w:val="none" w:sz="0" w:space="0" w:color="auto"/>
      </w:divBdr>
    </w:div>
    <w:div w:id="320231554">
      <w:bodyDiv w:val="1"/>
      <w:marLeft w:val="0"/>
      <w:marRight w:val="0"/>
      <w:marTop w:val="0"/>
      <w:marBottom w:val="0"/>
      <w:divBdr>
        <w:top w:val="none" w:sz="0" w:space="0" w:color="auto"/>
        <w:left w:val="none" w:sz="0" w:space="0" w:color="auto"/>
        <w:bottom w:val="none" w:sz="0" w:space="0" w:color="auto"/>
        <w:right w:val="none" w:sz="0" w:space="0" w:color="auto"/>
      </w:divBdr>
    </w:div>
    <w:div w:id="344329435">
      <w:bodyDiv w:val="1"/>
      <w:marLeft w:val="0"/>
      <w:marRight w:val="0"/>
      <w:marTop w:val="0"/>
      <w:marBottom w:val="0"/>
      <w:divBdr>
        <w:top w:val="none" w:sz="0" w:space="0" w:color="auto"/>
        <w:left w:val="none" w:sz="0" w:space="0" w:color="auto"/>
        <w:bottom w:val="none" w:sz="0" w:space="0" w:color="auto"/>
        <w:right w:val="none" w:sz="0" w:space="0" w:color="auto"/>
      </w:divBdr>
    </w:div>
    <w:div w:id="371735743">
      <w:bodyDiv w:val="1"/>
      <w:marLeft w:val="0"/>
      <w:marRight w:val="0"/>
      <w:marTop w:val="0"/>
      <w:marBottom w:val="0"/>
      <w:divBdr>
        <w:top w:val="none" w:sz="0" w:space="0" w:color="auto"/>
        <w:left w:val="none" w:sz="0" w:space="0" w:color="auto"/>
        <w:bottom w:val="none" w:sz="0" w:space="0" w:color="auto"/>
        <w:right w:val="none" w:sz="0" w:space="0" w:color="auto"/>
      </w:divBdr>
    </w:div>
    <w:div w:id="388572224">
      <w:bodyDiv w:val="1"/>
      <w:marLeft w:val="0"/>
      <w:marRight w:val="0"/>
      <w:marTop w:val="0"/>
      <w:marBottom w:val="0"/>
      <w:divBdr>
        <w:top w:val="none" w:sz="0" w:space="0" w:color="auto"/>
        <w:left w:val="none" w:sz="0" w:space="0" w:color="auto"/>
        <w:bottom w:val="none" w:sz="0" w:space="0" w:color="auto"/>
        <w:right w:val="none" w:sz="0" w:space="0" w:color="auto"/>
      </w:divBdr>
    </w:div>
    <w:div w:id="462581270">
      <w:bodyDiv w:val="1"/>
      <w:marLeft w:val="0"/>
      <w:marRight w:val="0"/>
      <w:marTop w:val="0"/>
      <w:marBottom w:val="0"/>
      <w:divBdr>
        <w:top w:val="none" w:sz="0" w:space="0" w:color="auto"/>
        <w:left w:val="none" w:sz="0" w:space="0" w:color="auto"/>
        <w:bottom w:val="none" w:sz="0" w:space="0" w:color="auto"/>
        <w:right w:val="none" w:sz="0" w:space="0" w:color="auto"/>
      </w:divBdr>
    </w:div>
    <w:div w:id="467552316">
      <w:bodyDiv w:val="1"/>
      <w:marLeft w:val="0"/>
      <w:marRight w:val="0"/>
      <w:marTop w:val="0"/>
      <w:marBottom w:val="0"/>
      <w:divBdr>
        <w:top w:val="none" w:sz="0" w:space="0" w:color="auto"/>
        <w:left w:val="none" w:sz="0" w:space="0" w:color="auto"/>
        <w:bottom w:val="none" w:sz="0" w:space="0" w:color="auto"/>
        <w:right w:val="none" w:sz="0" w:space="0" w:color="auto"/>
      </w:divBdr>
    </w:div>
    <w:div w:id="469639693">
      <w:bodyDiv w:val="1"/>
      <w:marLeft w:val="0"/>
      <w:marRight w:val="0"/>
      <w:marTop w:val="0"/>
      <w:marBottom w:val="0"/>
      <w:divBdr>
        <w:top w:val="none" w:sz="0" w:space="0" w:color="auto"/>
        <w:left w:val="none" w:sz="0" w:space="0" w:color="auto"/>
        <w:bottom w:val="none" w:sz="0" w:space="0" w:color="auto"/>
        <w:right w:val="none" w:sz="0" w:space="0" w:color="auto"/>
      </w:divBdr>
    </w:div>
    <w:div w:id="470486642">
      <w:bodyDiv w:val="1"/>
      <w:marLeft w:val="0"/>
      <w:marRight w:val="0"/>
      <w:marTop w:val="0"/>
      <w:marBottom w:val="0"/>
      <w:divBdr>
        <w:top w:val="none" w:sz="0" w:space="0" w:color="auto"/>
        <w:left w:val="none" w:sz="0" w:space="0" w:color="auto"/>
        <w:bottom w:val="none" w:sz="0" w:space="0" w:color="auto"/>
        <w:right w:val="none" w:sz="0" w:space="0" w:color="auto"/>
      </w:divBdr>
    </w:div>
    <w:div w:id="482619783">
      <w:bodyDiv w:val="1"/>
      <w:marLeft w:val="0"/>
      <w:marRight w:val="0"/>
      <w:marTop w:val="0"/>
      <w:marBottom w:val="0"/>
      <w:divBdr>
        <w:top w:val="none" w:sz="0" w:space="0" w:color="auto"/>
        <w:left w:val="none" w:sz="0" w:space="0" w:color="auto"/>
        <w:bottom w:val="none" w:sz="0" w:space="0" w:color="auto"/>
        <w:right w:val="none" w:sz="0" w:space="0" w:color="auto"/>
      </w:divBdr>
      <w:divsChild>
        <w:div w:id="227113806">
          <w:marLeft w:val="0"/>
          <w:marRight w:val="0"/>
          <w:marTop w:val="0"/>
          <w:marBottom w:val="0"/>
          <w:divBdr>
            <w:top w:val="none" w:sz="0" w:space="0" w:color="auto"/>
            <w:left w:val="none" w:sz="0" w:space="0" w:color="auto"/>
            <w:bottom w:val="none" w:sz="0" w:space="0" w:color="auto"/>
            <w:right w:val="none" w:sz="0" w:space="0" w:color="auto"/>
          </w:divBdr>
          <w:divsChild>
            <w:div w:id="95934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06578">
      <w:bodyDiv w:val="1"/>
      <w:marLeft w:val="0"/>
      <w:marRight w:val="0"/>
      <w:marTop w:val="0"/>
      <w:marBottom w:val="0"/>
      <w:divBdr>
        <w:top w:val="none" w:sz="0" w:space="0" w:color="auto"/>
        <w:left w:val="none" w:sz="0" w:space="0" w:color="auto"/>
        <w:bottom w:val="none" w:sz="0" w:space="0" w:color="auto"/>
        <w:right w:val="none" w:sz="0" w:space="0" w:color="auto"/>
      </w:divBdr>
    </w:div>
    <w:div w:id="600456456">
      <w:bodyDiv w:val="1"/>
      <w:marLeft w:val="0"/>
      <w:marRight w:val="0"/>
      <w:marTop w:val="0"/>
      <w:marBottom w:val="0"/>
      <w:divBdr>
        <w:top w:val="none" w:sz="0" w:space="0" w:color="auto"/>
        <w:left w:val="none" w:sz="0" w:space="0" w:color="auto"/>
        <w:bottom w:val="none" w:sz="0" w:space="0" w:color="auto"/>
        <w:right w:val="none" w:sz="0" w:space="0" w:color="auto"/>
      </w:divBdr>
    </w:div>
    <w:div w:id="629020283">
      <w:bodyDiv w:val="1"/>
      <w:marLeft w:val="0"/>
      <w:marRight w:val="0"/>
      <w:marTop w:val="0"/>
      <w:marBottom w:val="0"/>
      <w:divBdr>
        <w:top w:val="none" w:sz="0" w:space="0" w:color="auto"/>
        <w:left w:val="none" w:sz="0" w:space="0" w:color="auto"/>
        <w:bottom w:val="none" w:sz="0" w:space="0" w:color="auto"/>
        <w:right w:val="none" w:sz="0" w:space="0" w:color="auto"/>
      </w:divBdr>
    </w:div>
    <w:div w:id="630093932">
      <w:bodyDiv w:val="1"/>
      <w:marLeft w:val="0"/>
      <w:marRight w:val="0"/>
      <w:marTop w:val="0"/>
      <w:marBottom w:val="0"/>
      <w:divBdr>
        <w:top w:val="none" w:sz="0" w:space="0" w:color="auto"/>
        <w:left w:val="none" w:sz="0" w:space="0" w:color="auto"/>
        <w:bottom w:val="none" w:sz="0" w:space="0" w:color="auto"/>
        <w:right w:val="none" w:sz="0" w:space="0" w:color="auto"/>
      </w:divBdr>
    </w:div>
    <w:div w:id="662899376">
      <w:bodyDiv w:val="1"/>
      <w:marLeft w:val="0"/>
      <w:marRight w:val="0"/>
      <w:marTop w:val="0"/>
      <w:marBottom w:val="0"/>
      <w:divBdr>
        <w:top w:val="none" w:sz="0" w:space="0" w:color="auto"/>
        <w:left w:val="none" w:sz="0" w:space="0" w:color="auto"/>
        <w:bottom w:val="none" w:sz="0" w:space="0" w:color="auto"/>
        <w:right w:val="none" w:sz="0" w:space="0" w:color="auto"/>
      </w:divBdr>
    </w:div>
    <w:div w:id="753285265">
      <w:bodyDiv w:val="1"/>
      <w:marLeft w:val="0"/>
      <w:marRight w:val="0"/>
      <w:marTop w:val="0"/>
      <w:marBottom w:val="0"/>
      <w:divBdr>
        <w:top w:val="none" w:sz="0" w:space="0" w:color="auto"/>
        <w:left w:val="none" w:sz="0" w:space="0" w:color="auto"/>
        <w:bottom w:val="none" w:sz="0" w:space="0" w:color="auto"/>
        <w:right w:val="none" w:sz="0" w:space="0" w:color="auto"/>
      </w:divBdr>
    </w:div>
    <w:div w:id="773718543">
      <w:bodyDiv w:val="1"/>
      <w:marLeft w:val="0"/>
      <w:marRight w:val="0"/>
      <w:marTop w:val="0"/>
      <w:marBottom w:val="0"/>
      <w:divBdr>
        <w:top w:val="none" w:sz="0" w:space="0" w:color="auto"/>
        <w:left w:val="none" w:sz="0" w:space="0" w:color="auto"/>
        <w:bottom w:val="none" w:sz="0" w:space="0" w:color="auto"/>
        <w:right w:val="none" w:sz="0" w:space="0" w:color="auto"/>
      </w:divBdr>
    </w:div>
    <w:div w:id="776096659">
      <w:bodyDiv w:val="1"/>
      <w:marLeft w:val="0"/>
      <w:marRight w:val="0"/>
      <w:marTop w:val="0"/>
      <w:marBottom w:val="0"/>
      <w:divBdr>
        <w:top w:val="none" w:sz="0" w:space="0" w:color="auto"/>
        <w:left w:val="none" w:sz="0" w:space="0" w:color="auto"/>
        <w:bottom w:val="none" w:sz="0" w:space="0" w:color="auto"/>
        <w:right w:val="none" w:sz="0" w:space="0" w:color="auto"/>
      </w:divBdr>
    </w:div>
    <w:div w:id="784154115">
      <w:bodyDiv w:val="1"/>
      <w:marLeft w:val="0"/>
      <w:marRight w:val="0"/>
      <w:marTop w:val="0"/>
      <w:marBottom w:val="0"/>
      <w:divBdr>
        <w:top w:val="none" w:sz="0" w:space="0" w:color="auto"/>
        <w:left w:val="none" w:sz="0" w:space="0" w:color="auto"/>
        <w:bottom w:val="none" w:sz="0" w:space="0" w:color="auto"/>
        <w:right w:val="none" w:sz="0" w:space="0" w:color="auto"/>
      </w:divBdr>
    </w:div>
    <w:div w:id="805666179">
      <w:bodyDiv w:val="1"/>
      <w:marLeft w:val="0"/>
      <w:marRight w:val="0"/>
      <w:marTop w:val="0"/>
      <w:marBottom w:val="0"/>
      <w:divBdr>
        <w:top w:val="none" w:sz="0" w:space="0" w:color="auto"/>
        <w:left w:val="none" w:sz="0" w:space="0" w:color="auto"/>
        <w:bottom w:val="none" w:sz="0" w:space="0" w:color="auto"/>
        <w:right w:val="none" w:sz="0" w:space="0" w:color="auto"/>
      </w:divBdr>
    </w:div>
    <w:div w:id="812795917">
      <w:bodyDiv w:val="1"/>
      <w:marLeft w:val="0"/>
      <w:marRight w:val="0"/>
      <w:marTop w:val="0"/>
      <w:marBottom w:val="0"/>
      <w:divBdr>
        <w:top w:val="none" w:sz="0" w:space="0" w:color="auto"/>
        <w:left w:val="none" w:sz="0" w:space="0" w:color="auto"/>
        <w:bottom w:val="none" w:sz="0" w:space="0" w:color="auto"/>
        <w:right w:val="none" w:sz="0" w:space="0" w:color="auto"/>
      </w:divBdr>
    </w:div>
    <w:div w:id="881865441">
      <w:bodyDiv w:val="1"/>
      <w:marLeft w:val="0"/>
      <w:marRight w:val="0"/>
      <w:marTop w:val="0"/>
      <w:marBottom w:val="0"/>
      <w:divBdr>
        <w:top w:val="none" w:sz="0" w:space="0" w:color="auto"/>
        <w:left w:val="none" w:sz="0" w:space="0" w:color="auto"/>
        <w:bottom w:val="none" w:sz="0" w:space="0" w:color="auto"/>
        <w:right w:val="none" w:sz="0" w:space="0" w:color="auto"/>
      </w:divBdr>
    </w:div>
    <w:div w:id="939459023">
      <w:bodyDiv w:val="1"/>
      <w:marLeft w:val="0"/>
      <w:marRight w:val="0"/>
      <w:marTop w:val="0"/>
      <w:marBottom w:val="0"/>
      <w:divBdr>
        <w:top w:val="none" w:sz="0" w:space="0" w:color="auto"/>
        <w:left w:val="none" w:sz="0" w:space="0" w:color="auto"/>
        <w:bottom w:val="none" w:sz="0" w:space="0" w:color="auto"/>
        <w:right w:val="none" w:sz="0" w:space="0" w:color="auto"/>
      </w:divBdr>
    </w:div>
    <w:div w:id="1013072366">
      <w:bodyDiv w:val="1"/>
      <w:marLeft w:val="0"/>
      <w:marRight w:val="0"/>
      <w:marTop w:val="0"/>
      <w:marBottom w:val="0"/>
      <w:divBdr>
        <w:top w:val="none" w:sz="0" w:space="0" w:color="auto"/>
        <w:left w:val="none" w:sz="0" w:space="0" w:color="auto"/>
        <w:bottom w:val="none" w:sz="0" w:space="0" w:color="auto"/>
        <w:right w:val="none" w:sz="0" w:space="0" w:color="auto"/>
      </w:divBdr>
    </w:div>
    <w:div w:id="1015422896">
      <w:bodyDiv w:val="1"/>
      <w:marLeft w:val="0"/>
      <w:marRight w:val="0"/>
      <w:marTop w:val="0"/>
      <w:marBottom w:val="0"/>
      <w:divBdr>
        <w:top w:val="none" w:sz="0" w:space="0" w:color="auto"/>
        <w:left w:val="none" w:sz="0" w:space="0" w:color="auto"/>
        <w:bottom w:val="none" w:sz="0" w:space="0" w:color="auto"/>
        <w:right w:val="none" w:sz="0" w:space="0" w:color="auto"/>
      </w:divBdr>
    </w:div>
    <w:div w:id="1045762217">
      <w:bodyDiv w:val="1"/>
      <w:marLeft w:val="0"/>
      <w:marRight w:val="0"/>
      <w:marTop w:val="0"/>
      <w:marBottom w:val="0"/>
      <w:divBdr>
        <w:top w:val="none" w:sz="0" w:space="0" w:color="auto"/>
        <w:left w:val="none" w:sz="0" w:space="0" w:color="auto"/>
        <w:bottom w:val="none" w:sz="0" w:space="0" w:color="auto"/>
        <w:right w:val="none" w:sz="0" w:space="0" w:color="auto"/>
      </w:divBdr>
      <w:divsChild>
        <w:div w:id="1267735128">
          <w:marLeft w:val="0"/>
          <w:marRight w:val="0"/>
          <w:marTop w:val="0"/>
          <w:marBottom w:val="0"/>
          <w:divBdr>
            <w:top w:val="none" w:sz="0" w:space="0" w:color="auto"/>
            <w:left w:val="none" w:sz="0" w:space="0" w:color="auto"/>
            <w:bottom w:val="none" w:sz="0" w:space="0" w:color="auto"/>
            <w:right w:val="none" w:sz="0" w:space="0" w:color="auto"/>
          </w:divBdr>
          <w:divsChild>
            <w:div w:id="25625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760412">
      <w:bodyDiv w:val="1"/>
      <w:marLeft w:val="0"/>
      <w:marRight w:val="0"/>
      <w:marTop w:val="0"/>
      <w:marBottom w:val="0"/>
      <w:divBdr>
        <w:top w:val="none" w:sz="0" w:space="0" w:color="auto"/>
        <w:left w:val="none" w:sz="0" w:space="0" w:color="auto"/>
        <w:bottom w:val="none" w:sz="0" w:space="0" w:color="auto"/>
        <w:right w:val="none" w:sz="0" w:space="0" w:color="auto"/>
      </w:divBdr>
    </w:div>
    <w:div w:id="1098678042">
      <w:bodyDiv w:val="1"/>
      <w:marLeft w:val="0"/>
      <w:marRight w:val="0"/>
      <w:marTop w:val="0"/>
      <w:marBottom w:val="0"/>
      <w:divBdr>
        <w:top w:val="none" w:sz="0" w:space="0" w:color="auto"/>
        <w:left w:val="none" w:sz="0" w:space="0" w:color="auto"/>
        <w:bottom w:val="none" w:sz="0" w:space="0" w:color="auto"/>
        <w:right w:val="none" w:sz="0" w:space="0" w:color="auto"/>
      </w:divBdr>
    </w:div>
    <w:div w:id="1117677035">
      <w:bodyDiv w:val="1"/>
      <w:marLeft w:val="0"/>
      <w:marRight w:val="0"/>
      <w:marTop w:val="0"/>
      <w:marBottom w:val="0"/>
      <w:divBdr>
        <w:top w:val="none" w:sz="0" w:space="0" w:color="auto"/>
        <w:left w:val="none" w:sz="0" w:space="0" w:color="auto"/>
        <w:bottom w:val="none" w:sz="0" w:space="0" w:color="auto"/>
        <w:right w:val="none" w:sz="0" w:space="0" w:color="auto"/>
      </w:divBdr>
    </w:div>
    <w:div w:id="1247109632">
      <w:bodyDiv w:val="1"/>
      <w:marLeft w:val="0"/>
      <w:marRight w:val="0"/>
      <w:marTop w:val="0"/>
      <w:marBottom w:val="0"/>
      <w:divBdr>
        <w:top w:val="none" w:sz="0" w:space="0" w:color="auto"/>
        <w:left w:val="none" w:sz="0" w:space="0" w:color="auto"/>
        <w:bottom w:val="none" w:sz="0" w:space="0" w:color="auto"/>
        <w:right w:val="none" w:sz="0" w:space="0" w:color="auto"/>
      </w:divBdr>
    </w:div>
    <w:div w:id="1270355628">
      <w:bodyDiv w:val="1"/>
      <w:marLeft w:val="0"/>
      <w:marRight w:val="0"/>
      <w:marTop w:val="0"/>
      <w:marBottom w:val="0"/>
      <w:divBdr>
        <w:top w:val="none" w:sz="0" w:space="0" w:color="auto"/>
        <w:left w:val="none" w:sz="0" w:space="0" w:color="auto"/>
        <w:bottom w:val="none" w:sz="0" w:space="0" w:color="auto"/>
        <w:right w:val="none" w:sz="0" w:space="0" w:color="auto"/>
      </w:divBdr>
    </w:div>
    <w:div w:id="1395468537">
      <w:bodyDiv w:val="1"/>
      <w:marLeft w:val="0"/>
      <w:marRight w:val="0"/>
      <w:marTop w:val="0"/>
      <w:marBottom w:val="0"/>
      <w:divBdr>
        <w:top w:val="none" w:sz="0" w:space="0" w:color="auto"/>
        <w:left w:val="none" w:sz="0" w:space="0" w:color="auto"/>
        <w:bottom w:val="none" w:sz="0" w:space="0" w:color="auto"/>
        <w:right w:val="none" w:sz="0" w:space="0" w:color="auto"/>
      </w:divBdr>
    </w:div>
    <w:div w:id="1418866451">
      <w:bodyDiv w:val="1"/>
      <w:marLeft w:val="0"/>
      <w:marRight w:val="0"/>
      <w:marTop w:val="0"/>
      <w:marBottom w:val="0"/>
      <w:divBdr>
        <w:top w:val="none" w:sz="0" w:space="0" w:color="auto"/>
        <w:left w:val="none" w:sz="0" w:space="0" w:color="auto"/>
        <w:bottom w:val="none" w:sz="0" w:space="0" w:color="auto"/>
        <w:right w:val="none" w:sz="0" w:space="0" w:color="auto"/>
      </w:divBdr>
    </w:div>
    <w:div w:id="1502818054">
      <w:bodyDiv w:val="1"/>
      <w:marLeft w:val="0"/>
      <w:marRight w:val="0"/>
      <w:marTop w:val="0"/>
      <w:marBottom w:val="0"/>
      <w:divBdr>
        <w:top w:val="none" w:sz="0" w:space="0" w:color="auto"/>
        <w:left w:val="none" w:sz="0" w:space="0" w:color="auto"/>
        <w:bottom w:val="none" w:sz="0" w:space="0" w:color="auto"/>
        <w:right w:val="none" w:sz="0" w:space="0" w:color="auto"/>
      </w:divBdr>
      <w:divsChild>
        <w:div w:id="90319687">
          <w:marLeft w:val="0"/>
          <w:marRight w:val="0"/>
          <w:marTop w:val="0"/>
          <w:marBottom w:val="0"/>
          <w:divBdr>
            <w:top w:val="none" w:sz="0" w:space="0" w:color="auto"/>
            <w:left w:val="none" w:sz="0" w:space="0" w:color="auto"/>
            <w:bottom w:val="none" w:sz="0" w:space="0" w:color="auto"/>
            <w:right w:val="none" w:sz="0" w:space="0" w:color="auto"/>
          </w:divBdr>
          <w:divsChild>
            <w:div w:id="6879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63709">
      <w:bodyDiv w:val="1"/>
      <w:marLeft w:val="0"/>
      <w:marRight w:val="0"/>
      <w:marTop w:val="0"/>
      <w:marBottom w:val="0"/>
      <w:divBdr>
        <w:top w:val="none" w:sz="0" w:space="0" w:color="auto"/>
        <w:left w:val="none" w:sz="0" w:space="0" w:color="auto"/>
        <w:bottom w:val="none" w:sz="0" w:space="0" w:color="auto"/>
        <w:right w:val="none" w:sz="0" w:space="0" w:color="auto"/>
      </w:divBdr>
      <w:divsChild>
        <w:div w:id="693534448">
          <w:marLeft w:val="0"/>
          <w:marRight w:val="0"/>
          <w:marTop w:val="0"/>
          <w:marBottom w:val="0"/>
          <w:divBdr>
            <w:top w:val="none" w:sz="0" w:space="0" w:color="auto"/>
            <w:left w:val="none" w:sz="0" w:space="0" w:color="auto"/>
            <w:bottom w:val="none" w:sz="0" w:space="0" w:color="auto"/>
            <w:right w:val="none" w:sz="0" w:space="0" w:color="auto"/>
          </w:divBdr>
          <w:divsChild>
            <w:div w:id="103403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0239">
      <w:bodyDiv w:val="1"/>
      <w:marLeft w:val="0"/>
      <w:marRight w:val="0"/>
      <w:marTop w:val="0"/>
      <w:marBottom w:val="0"/>
      <w:divBdr>
        <w:top w:val="none" w:sz="0" w:space="0" w:color="auto"/>
        <w:left w:val="none" w:sz="0" w:space="0" w:color="auto"/>
        <w:bottom w:val="none" w:sz="0" w:space="0" w:color="auto"/>
        <w:right w:val="none" w:sz="0" w:space="0" w:color="auto"/>
      </w:divBdr>
    </w:div>
    <w:div w:id="1602488888">
      <w:bodyDiv w:val="1"/>
      <w:marLeft w:val="0"/>
      <w:marRight w:val="0"/>
      <w:marTop w:val="0"/>
      <w:marBottom w:val="0"/>
      <w:divBdr>
        <w:top w:val="none" w:sz="0" w:space="0" w:color="auto"/>
        <w:left w:val="none" w:sz="0" w:space="0" w:color="auto"/>
        <w:bottom w:val="none" w:sz="0" w:space="0" w:color="auto"/>
        <w:right w:val="none" w:sz="0" w:space="0" w:color="auto"/>
      </w:divBdr>
    </w:div>
    <w:div w:id="1602758506">
      <w:bodyDiv w:val="1"/>
      <w:marLeft w:val="0"/>
      <w:marRight w:val="0"/>
      <w:marTop w:val="0"/>
      <w:marBottom w:val="0"/>
      <w:divBdr>
        <w:top w:val="none" w:sz="0" w:space="0" w:color="auto"/>
        <w:left w:val="none" w:sz="0" w:space="0" w:color="auto"/>
        <w:bottom w:val="none" w:sz="0" w:space="0" w:color="auto"/>
        <w:right w:val="none" w:sz="0" w:space="0" w:color="auto"/>
      </w:divBdr>
    </w:div>
    <w:div w:id="1628586260">
      <w:bodyDiv w:val="1"/>
      <w:marLeft w:val="0"/>
      <w:marRight w:val="0"/>
      <w:marTop w:val="0"/>
      <w:marBottom w:val="0"/>
      <w:divBdr>
        <w:top w:val="none" w:sz="0" w:space="0" w:color="auto"/>
        <w:left w:val="none" w:sz="0" w:space="0" w:color="auto"/>
        <w:bottom w:val="none" w:sz="0" w:space="0" w:color="auto"/>
        <w:right w:val="none" w:sz="0" w:space="0" w:color="auto"/>
      </w:divBdr>
    </w:div>
    <w:div w:id="1683510655">
      <w:bodyDiv w:val="1"/>
      <w:marLeft w:val="0"/>
      <w:marRight w:val="0"/>
      <w:marTop w:val="0"/>
      <w:marBottom w:val="0"/>
      <w:divBdr>
        <w:top w:val="none" w:sz="0" w:space="0" w:color="auto"/>
        <w:left w:val="none" w:sz="0" w:space="0" w:color="auto"/>
        <w:bottom w:val="none" w:sz="0" w:space="0" w:color="auto"/>
        <w:right w:val="none" w:sz="0" w:space="0" w:color="auto"/>
      </w:divBdr>
    </w:div>
    <w:div w:id="1709455224">
      <w:bodyDiv w:val="1"/>
      <w:marLeft w:val="0"/>
      <w:marRight w:val="0"/>
      <w:marTop w:val="0"/>
      <w:marBottom w:val="0"/>
      <w:divBdr>
        <w:top w:val="none" w:sz="0" w:space="0" w:color="auto"/>
        <w:left w:val="none" w:sz="0" w:space="0" w:color="auto"/>
        <w:bottom w:val="none" w:sz="0" w:space="0" w:color="auto"/>
        <w:right w:val="none" w:sz="0" w:space="0" w:color="auto"/>
      </w:divBdr>
    </w:div>
    <w:div w:id="1730038136">
      <w:bodyDiv w:val="1"/>
      <w:marLeft w:val="0"/>
      <w:marRight w:val="0"/>
      <w:marTop w:val="0"/>
      <w:marBottom w:val="0"/>
      <w:divBdr>
        <w:top w:val="none" w:sz="0" w:space="0" w:color="auto"/>
        <w:left w:val="none" w:sz="0" w:space="0" w:color="auto"/>
        <w:bottom w:val="none" w:sz="0" w:space="0" w:color="auto"/>
        <w:right w:val="none" w:sz="0" w:space="0" w:color="auto"/>
      </w:divBdr>
    </w:div>
    <w:div w:id="1737438623">
      <w:bodyDiv w:val="1"/>
      <w:marLeft w:val="0"/>
      <w:marRight w:val="0"/>
      <w:marTop w:val="0"/>
      <w:marBottom w:val="0"/>
      <w:divBdr>
        <w:top w:val="none" w:sz="0" w:space="0" w:color="auto"/>
        <w:left w:val="none" w:sz="0" w:space="0" w:color="auto"/>
        <w:bottom w:val="none" w:sz="0" w:space="0" w:color="auto"/>
        <w:right w:val="none" w:sz="0" w:space="0" w:color="auto"/>
      </w:divBdr>
      <w:divsChild>
        <w:div w:id="717431740">
          <w:marLeft w:val="0"/>
          <w:marRight w:val="0"/>
          <w:marTop w:val="0"/>
          <w:marBottom w:val="0"/>
          <w:divBdr>
            <w:top w:val="none" w:sz="0" w:space="0" w:color="auto"/>
            <w:left w:val="none" w:sz="0" w:space="0" w:color="auto"/>
            <w:bottom w:val="none" w:sz="0" w:space="0" w:color="auto"/>
            <w:right w:val="none" w:sz="0" w:space="0" w:color="auto"/>
          </w:divBdr>
          <w:divsChild>
            <w:div w:id="139998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70697">
      <w:bodyDiv w:val="1"/>
      <w:marLeft w:val="0"/>
      <w:marRight w:val="0"/>
      <w:marTop w:val="0"/>
      <w:marBottom w:val="0"/>
      <w:divBdr>
        <w:top w:val="none" w:sz="0" w:space="0" w:color="auto"/>
        <w:left w:val="none" w:sz="0" w:space="0" w:color="auto"/>
        <w:bottom w:val="none" w:sz="0" w:space="0" w:color="auto"/>
        <w:right w:val="none" w:sz="0" w:space="0" w:color="auto"/>
      </w:divBdr>
      <w:divsChild>
        <w:div w:id="1957054178">
          <w:marLeft w:val="0"/>
          <w:marRight w:val="0"/>
          <w:marTop w:val="0"/>
          <w:marBottom w:val="0"/>
          <w:divBdr>
            <w:top w:val="none" w:sz="0" w:space="0" w:color="auto"/>
            <w:left w:val="none" w:sz="0" w:space="0" w:color="auto"/>
            <w:bottom w:val="none" w:sz="0" w:space="0" w:color="auto"/>
            <w:right w:val="none" w:sz="0" w:space="0" w:color="auto"/>
          </w:divBdr>
          <w:divsChild>
            <w:div w:id="95198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297112">
      <w:bodyDiv w:val="1"/>
      <w:marLeft w:val="0"/>
      <w:marRight w:val="0"/>
      <w:marTop w:val="0"/>
      <w:marBottom w:val="0"/>
      <w:divBdr>
        <w:top w:val="none" w:sz="0" w:space="0" w:color="auto"/>
        <w:left w:val="none" w:sz="0" w:space="0" w:color="auto"/>
        <w:bottom w:val="none" w:sz="0" w:space="0" w:color="auto"/>
        <w:right w:val="none" w:sz="0" w:space="0" w:color="auto"/>
      </w:divBdr>
    </w:div>
    <w:div w:id="1857887977">
      <w:bodyDiv w:val="1"/>
      <w:marLeft w:val="0"/>
      <w:marRight w:val="0"/>
      <w:marTop w:val="0"/>
      <w:marBottom w:val="0"/>
      <w:divBdr>
        <w:top w:val="none" w:sz="0" w:space="0" w:color="auto"/>
        <w:left w:val="none" w:sz="0" w:space="0" w:color="auto"/>
        <w:bottom w:val="none" w:sz="0" w:space="0" w:color="auto"/>
        <w:right w:val="none" w:sz="0" w:space="0" w:color="auto"/>
      </w:divBdr>
    </w:div>
    <w:div w:id="1866409330">
      <w:bodyDiv w:val="1"/>
      <w:marLeft w:val="0"/>
      <w:marRight w:val="0"/>
      <w:marTop w:val="0"/>
      <w:marBottom w:val="0"/>
      <w:divBdr>
        <w:top w:val="none" w:sz="0" w:space="0" w:color="auto"/>
        <w:left w:val="none" w:sz="0" w:space="0" w:color="auto"/>
        <w:bottom w:val="none" w:sz="0" w:space="0" w:color="auto"/>
        <w:right w:val="none" w:sz="0" w:space="0" w:color="auto"/>
      </w:divBdr>
    </w:div>
    <w:div w:id="1889686105">
      <w:bodyDiv w:val="1"/>
      <w:marLeft w:val="0"/>
      <w:marRight w:val="0"/>
      <w:marTop w:val="0"/>
      <w:marBottom w:val="0"/>
      <w:divBdr>
        <w:top w:val="none" w:sz="0" w:space="0" w:color="auto"/>
        <w:left w:val="none" w:sz="0" w:space="0" w:color="auto"/>
        <w:bottom w:val="none" w:sz="0" w:space="0" w:color="auto"/>
        <w:right w:val="none" w:sz="0" w:space="0" w:color="auto"/>
      </w:divBdr>
    </w:div>
    <w:div w:id="1891725713">
      <w:bodyDiv w:val="1"/>
      <w:marLeft w:val="0"/>
      <w:marRight w:val="0"/>
      <w:marTop w:val="0"/>
      <w:marBottom w:val="0"/>
      <w:divBdr>
        <w:top w:val="none" w:sz="0" w:space="0" w:color="auto"/>
        <w:left w:val="none" w:sz="0" w:space="0" w:color="auto"/>
        <w:bottom w:val="none" w:sz="0" w:space="0" w:color="auto"/>
        <w:right w:val="none" w:sz="0" w:space="0" w:color="auto"/>
      </w:divBdr>
      <w:divsChild>
        <w:div w:id="60102804">
          <w:marLeft w:val="0"/>
          <w:marRight w:val="0"/>
          <w:marTop w:val="0"/>
          <w:marBottom w:val="0"/>
          <w:divBdr>
            <w:top w:val="none" w:sz="0" w:space="0" w:color="auto"/>
            <w:left w:val="none" w:sz="0" w:space="0" w:color="auto"/>
            <w:bottom w:val="none" w:sz="0" w:space="0" w:color="auto"/>
            <w:right w:val="none" w:sz="0" w:space="0" w:color="auto"/>
          </w:divBdr>
          <w:divsChild>
            <w:div w:id="53465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12640">
      <w:bodyDiv w:val="1"/>
      <w:marLeft w:val="0"/>
      <w:marRight w:val="0"/>
      <w:marTop w:val="0"/>
      <w:marBottom w:val="0"/>
      <w:divBdr>
        <w:top w:val="none" w:sz="0" w:space="0" w:color="auto"/>
        <w:left w:val="none" w:sz="0" w:space="0" w:color="auto"/>
        <w:bottom w:val="none" w:sz="0" w:space="0" w:color="auto"/>
        <w:right w:val="none" w:sz="0" w:space="0" w:color="auto"/>
      </w:divBdr>
    </w:div>
    <w:div w:id="1976135478">
      <w:bodyDiv w:val="1"/>
      <w:marLeft w:val="0"/>
      <w:marRight w:val="0"/>
      <w:marTop w:val="0"/>
      <w:marBottom w:val="0"/>
      <w:divBdr>
        <w:top w:val="none" w:sz="0" w:space="0" w:color="auto"/>
        <w:left w:val="none" w:sz="0" w:space="0" w:color="auto"/>
        <w:bottom w:val="none" w:sz="0" w:space="0" w:color="auto"/>
        <w:right w:val="none" w:sz="0" w:space="0" w:color="auto"/>
      </w:divBdr>
    </w:div>
    <w:div w:id="2035887619">
      <w:bodyDiv w:val="1"/>
      <w:marLeft w:val="0"/>
      <w:marRight w:val="0"/>
      <w:marTop w:val="0"/>
      <w:marBottom w:val="0"/>
      <w:divBdr>
        <w:top w:val="none" w:sz="0" w:space="0" w:color="auto"/>
        <w:left w:val="none" w:sz="0" w:space="0" w:color="auto"/>
        <w:bottom w:val="none" w:sz="0" w:space="0" w:color="auto"/>
        <w:right w:val="none" w:sz="0" w:space="0" w:color="auto"/>
      </w:divBdr>
    </w:div>
    <w:div w:id="2077169234">
      <w:bodyDiv w:val="1"/>
      <w:marLeft w:val="0"/>
      <w:marRight w:val="0"/>
      <w:marTop w:val="0"/>
      <w:marBottom w:val="0"/>
      <w:divBdr>
        <w:top w:val="none" w:sz="0" w:space="0" w:color="auto"/>
        <w:left w:val="none" w:sz="0" w:space="0" w:color="auto"/>
        <w:bottom w:val="none" w:sz="0" w:space="0" w:color="auto"/>
        <w:right w:val="none" w:sz="0" w:space="0" w:color="auto"/>
      </w:divBdr>
    </w:div>
    <w:div w:id="2107649011">
      <w:bodyDiv w:val="1"/>
      <w:marLeft w:val="0"/>
      <w:marRight w:val="0"/>
      <w:marTop w:val="0"/>
      <w:marBottom w:val="0"/>
      <w:divBdr>
        <w:top w:val="none" w:sz="0" w:space="0" w:color="auto"/>
        <w:left w:val="none" w:sz="0" w:space="0" w:color="auto"/>
        <w:bottom w:val="none" w:sz="0" w:space="0" w:color="auto"/>
        <w:right w:val="none" w:sz="0" w:space="0" w:color="auto"/>
      </w:divBdr>
    </w:div>
    <w:div w:id="2135978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matplotlib.org/"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s://jupyter.or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cipy.or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numpy.org/" TargetMode="External"/><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python.org/" TargetMode="External"/><Relationship Id="rId27" Type="http://schemas.openxmlformats.org/officeDocument/2006/relationships/hyperlink" Target="https://seaborn.pydata.org/"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A5C9D-0B05-4536-8C14-C71E57F22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53</Pages>
  <Words>9691</Words>
  <Characters>55244</Characters>
  <Application>Microsoft Office Word</Application>
  <DocSecurity>0</DocSecurity>
  <Lines>460</Lines>
  <Paragraphs>129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 Zhuravlev</dc:creator>
  <cp:keywords/>
  <dc:description/>
  <cp:lastModifiedBy>Kirill Zhuravlev</cp:lastModifiedBy>
  <cp:revision>21</cp:revision>
  <cp:lastPrinted>2025-06-16T04:20:00Z</cp:lastPrinted>
  <dcterms:created xsi:type="dcterms:W3CDTF">2025-06-15T12:54:00Z</dcterms:created>
  <dcterms:modified xsi:type="dcterms:W3CDTF">2025-06-16T05:24:00Z</dcterms:modified>
</cp:coreProperties>
</file>