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53A6" w14:textId="48E95DD2" w:rsidR="00753701" w:rsidRDefault="00DC0498">
      <w:r>
        <w:t xml:space="preserve">Статическому анализу локального хранения конфиденциальных данных я подверг приложение моего уважаемого одногруппника, которое тот разработал в качестве курсового проекта в прошлом семестре. </w:t>
      </w:r>
    </w:p>
    <w:p w14:paraId="6A298FC0" w14:textId="1DE8CCBC" w:rsidR="00DC0498" w:rsidRPr="00DC0498" w:rsidRDefault="00DC0498">
      <w:r>
        <w:t>1) В приложении разрешение на чтение/запись во внешнее хранилище не запрашивается, а из всех возможных разрешений встречаются только связанные с доступом к сети.</w:t>
      </w:r>
    </w:p>
    <w:p w14:paraId="3BC12FA9" w14:textId="0702FBB4" w:rsidR="00DC0498" w:rsidRDefault="00DC0498">
      <w:r>
        <w:rPr>
          <w:noProof/>
        </w:rPr>
        <w:drawing>
          <wp:inline distT="0" distB="0" distL="0" distR="0" wp14:anchorId="0F0E826A" wp14:editId="0F594DB3">
            <wp:extent cx="5937250" cy="584200"/>
            <wp:effectExtent l="0" t="0" r="6350" b="6350"/>
            <wp:docPr id="1" name="Picture 1" descr="C:\Users\kiril\YandexDisk\Скриншоты\2020-03-02_20-3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YandexDisk\Скриншоты\2020-03-02_20-34-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DD88" w14:textId="77777777" w:rsidR="00256C89" w:rsidRPr="00256C89" w:rsidRDefault="00DC0498">
      <w:r>
        <w:t>2)</w:t>
      </w:r>
      <w:r w:rsidR="00256C89" w:rsidRPr="00256C89">
        <w:t xml:space="preserve"> </w:t>
      </w:r>
    </w:p>
    <w:p w14:paraId="00BDE215" w14:textId="6C1C71A6" w:rsidR="00256C89" w:rsidRPr="00256C89" w:rsidRDefault="00256C89" w:rsidP="00256C89">
      <w:pPr>
        <w:ind w:firstLine="708"/>
      </w:pPr>
      <w:r w:rsidRPr="00256C89">
        <w:t xml:space="preserve">2.1) </w:t>
      </w:r>
      <w:r>
        <w:t xml:space="preserve">В исходном коде также не найдены флаги </w:t>
      </w:r>
      <w:r>
        <w:rPr>
          <w:lang w:val="en-US"/>
        </w:rPr>
        <w:t>MODE</w:t>
      </w:r>
      <w:r w:rsidRPr="00256C89">
        <w:t>_</w:t>
      </w:r>
      <w:r>
        <w:rPr>
          <w:lang w:val="en-US"/>
        </w:rPr>
        <w:t>WORLD</w:t>
      </w:r>
      <w:r w:rsidRPr="00256C89">
        <w:t>_</w:t>
      </w:r>
      <w:r>
        <w:rPr>
          <w:lang w:val="en-US"/>
        </w:rPr>
        <w:t>READABLE</w:t>
      </w:r>
      <w:r w:rsidRPr="00256C89">
        <w:t xml:space="preserve"> </w:t>
      </w:r>
      <w:r>
        <w:t xml:space="preserve">и </w:t>
      </w:r>
      <w:r>
        <w:rPr>
          <w:lang w:val="en-US"/>
        </w:rPr>
        <w:t>MODE</w:t>
      </w:r>
      <w:r w:rsidRPr="00256C89">
        <w:t>_</w:t>
      </w:r>
      <w:r>
        <w:rPr>
          <w:lang w:val="en-US"/>
        </w:rPr>
        <w:t>WORLD</w:t>
      </w:r>
      <w:r w:rsidRPr="00256C89">
        <w:t>_</w:t>
      </w:r>
      <w:r>
        <w:rPr>
          <w:lang w:val="en-US"/>
        </w:rPr>
        <w:t>WRITABLE</w:t>
      </w:r>
      <w:r>
        <w:t xml:space="preserve">, однако по манифесту и исходному коду видно, что используется </w:t>
      </w:r>
      <w:r>
        <w:rPr>
          <w:lang w:val="en-US"/>
        </w:rPr>
        <w:t>content</w:t>
      </w:r>
      <w:r w:rsidRPr="00256C89">
        <w:t xml:space="preserve"> </w:t>
      </w:r>
      <w:r>
        <w:rPr>
          <w:lang w:val="en-US"/>
        </w:rPr>
        <w:t>provider</w:t>
      </w:r>
      <w:r w:rsidRPr="00256C89">
        <w:t xml:space="preserve">, </w:t>
      </w:r>
      <w:r>
        <w:t>что является лучшим способом передачи информации другим приложениям.</w:t>
      </w:r>
    </w:p>
    <w:p w14:paraId="38E8755E" w14:textId="48EB6586" w:rsidR="00796E4F" w:rsidRPr="00796E4F" w:rsidRDefault="00256C89" w:rsidP="00796E4F">
      <w:pPr>
        <w:ind w:firstLine="708"/>
      </w:pPr>
      <w:r w:rsidRPr="00256C89">
        <w:t xml:space="preserve"> </w:t>
      </w:r>
      <w:r>
        <w:rPr>
          <w:noProof/>
          <w:lang w:val="en-US"/>
        </w:rPr>
        <w:drawing>
          <wp:inline distT="0" distB="0" distL="0" distR="0" wp14:anchorId="4E43C032" wp14:editId="24B35CEA">
            <wp:extent cx="4870450" cy="1250950"/>
            <wp:effectExtent l="0" t="0" r="6350" b="6350"/>
            <wp:docPr id="2" name="Picture 2" descr="C:\Users\kiril\YandexDisk\Скриншоты\2020-03-02_20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YandexDisk\Скриншоты\2020-03-02_20-43-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84F2" w14:textId="0E4DE976" w:rsidR="00431E63" w:rsidRDefault="00256C89" w:rsidP="00431E63">
      <w:pPr>
        <w:ind w:firstLine="708"/>
      </w:pPr>
      <w:r w:rsidRPr="00431E63">
        <w:t>2.2)</w:t>
      </w:r>
      <w:r w:rsidR="00DC0498">
        <w:t xml:space="preserve"> </w:t>
      </w:r>
      <w:r w:rsidR="00796E4F">
        <w:t xml:space="preserve">В приложении используются </w:t>
      </w:r>
      <w:proofErr w:type="spellStart"/>
      <w:r w:rsidR="00796E4F">
        <w:rPr>
          <w:lang w:val="en-US"/>
        </w:rPr>
        <w:t>SharedPrefe</w:t>
      </w:r>
      <w:r w:rsidR="00431E63">
        <w:rPr>
          <w:lang w:val="en-US"/>
        </w:rPr>
        <w:t>rences</w:t>
      </w:r>
      <w:proofErr w:type="spellEnd"/>
      <w:r w:rsidR="00431E63">
        <w:t xml:space="preserve"> для хранения айди пользователя, который залогинился в приложении.</w:t>
      </w:r>
    </w:p>
    <w:p w14:paraId="5E0210C8" w14:textId="1F91F222" w:rsidR="00431E63" w:rsidRDefault="00431E63" w:rsidP="00431E63">
      <w:pPr>
        <w:ind w:firstLine="708"/>
      </w:pPr>
      <w:proofErr w:type="spellStart"/>
      <w:r>
        <w:rPr>
          <w:lang w:val="en-US"/>
        </w:rPr>
        <w:t>FileInputStream</w:t>
      </w:r>
      <w:proofErr w:type="spellEnd"/>
      <w:r w:rsidRPr="00431E63">
        <w:t xml:space="preserve"> </w:t>
      </w:r>
      <w:r>
        <w:t>и</w:t>
      </w:r>
      <w:r w:rsidRPr="00431E63">
        <w:t xml:space="preserve"> </w:t>
      </w:r>
      <w:proofErr w:type="spellStart"/>
      <w:r>
        <w:rPr>
          <w:lang w:val="en-US"/>
        </w:rPr>
        <w:t>FileOutputStream</w:t>
      </w:r>
      <w:proofErr w:type="spellEnd"/>
      <w:r w:rsidRPr="00431E63">
        <w:t xml:space="preserve"> </w:t>
      </w:r>
      <w:r>
        <w:t>и</w:t>
      </w:r>
      <w:r w:rsidRPr="00431E63">
        <w:t xml:space="preserve"> </w:t>
      </w:r>
      <w:proofErr w:type="spellStart"/>
      <w:r>
        <w:rPr>
          <w:lang w:val="en-US"/>
        </w:rPr>
        <w:t>getExternal</w:t>
      </w:r>
      <w:proofErr w:type="spellEnd"/>
      <w:r w:rsidRPr="00431E63">
        <w:t xml:space="preserve"> </w:t>
      </w:r>
      <w:r>
        <w:t>для доступа к хранилищу</w:t>
      </w:r>
      <w:r w:rsidRPr="00431E63">
        <w:t xml:space="preserve"> </w:t>
      </w:r>
      <w:r>
        <w:t>не</w:t>
      </w:r>
      <w:r w:rsidRPr="00431E63">
        <w:t xml:space="preserve"> </w:t>
      </w:r>
      <w:r>
        <w:t>используется</w:t>
      </w:r>
      <w:r w:rsidRPr="00431E63">
        <w:t>.</w:t>
      </w:r>
    </w:p>
    <w:p w14:paraId="3D02B707" w14:textId="4BB9FA84" w:rsidR="00431E63" w:rsidRDefault="00431E63" w:rsidP="00431E63">
      <w:pPr>
        <w:ind w:firstLine="708"/>
        <w:rPr>
          <w:lang w:val="en-US"/>
        </w:rPr>
      </w:pPr>
      <w:r>
        <w:t xml:space="preserve">Методы для работы с базой данных </w:t>
      </w:r>
      <w:r>
        <w:rPr>
          <w:lang w:val="en-US"/>
        </w:rPr>
        <w:t>SQLite</w:t>
      </w:r>
      <w:r w:rsidRPr="00431E63">
        <w:t xml:space="preserve"> </w:t>
      </w:r>
      <w:proofErr w:type="spellStart"/>
      <w:r>
        <w:rPr>
          <w:lang w:val="en-US"/>
        </w:rPr>
        <w:t>getWritableDatabase</w:t>
      </w:r>
      <w:proofErr w:type="spellEnd"/>
      <w:r w:rsidRPr="00431E63">
        <w:t xml:space="preserve"> </w:t>
      </w:r>
      <w:r>
        <w:t xml:space="preserve">и </w:t>
      </w:r>
      <w:proofErr w:type="spellStart"/>
      <w:r>
        <w:rPr>
          <w:lang w:val="en-US"/>
        </w:rPr>
        <w:t>getReadableDatabase</w:t>
      </w:r>
      <w:proofErr w:type="spellEnd"/>
      <w:r w:rsidRPr="00431E63">
        <w:t xml:space="preserve"> </w:t>
      </w:r>
      <w:r>
        <w:t xml:space="preserve">не используются, однако применяется библиотека </w:t>
      </w:r>
      <w:r>
        <w:rPr>
          <w:lang w:val="en-US"/>
        </w:rPr>
        <w:t>Room</w:t>
      </w:r>
      <w:r>
        <w:t xml:space="preserve"> для работы с БД.</w:t>
      </w:r>
    </w:p>
    <w:p w14:paraId="2C252EEA" w14:textId="221E49F3" w:rsidR="00EC3B2E" w:rsidRPr="00C40EA4" w:rsidRDefault="00EC3B2E" w:rsidP="00EC3B2E">
      <w:pPr>
        <w:rPr>
          <w:lang w:val="en-US"/>
        </w:rPr>
      </w:pPr>
      <w:r w:rsidRPr="00C40EA4">
        <w:t xml:space="preserve">3)  </w:t>
      </w:r>
      <w:r>
        <w:t>В</w:t>
      </w:r>
      <w:r w:rsidRPr="00C40EA4">
        <w:t xml:space="preserve"> </w:t>
      </w:r>
      <w:r>
        <w:t>файле</w:t>
      </w:r>
      <w:r w:rsidRPr="00C40EA4">
        <w:t xml:space="preserve"> </w:t>
      </w:r>
      <w:proofErr w:type="spellStart"/>
      <w:r>
        <w:rPr>
          <w:lang w:val="en-US"/>
        </w:rPr>
        <w:t>gradle</w:t>
      </w:r>
      <w:proofErr w:type="spellEnd"/>
      <w:r w:rsidRPr="00C40EA4">
        <w:t>.</w:t>
      </w:r>
      <w:r>
        <w:rPr>
          <w:lang w:val="en-US"/>
        </w:rPr>
        <w:t>properties</w:t>
      </w:r>
      <w:r w:rsidR="00C40EA4" w:rsidRPr="00C40EA4">
        <w:t xml:space="preserve"> </w:t>
      </w:r>
      <w:r w:rsidR="00C40EA4">
        <w:t>есть</w:t>
      </w:r>
      <w:r w:rsidR="00C40EA4" w:rsidRPr="00C40EA4">
        <w:t xml:space="preserve"> </w:t>
      </w:r>
      <w:r w:rsidR="00C40EA4">
        <w:t>только стандартные параметры</w:t>
      </w:r>
    </w:p>
    <w:p w14:paraId="38CC797D" w14:textId="7F07AB37" w:rsidR="00431E63" w:rsidRDefault="00EC3B2E" w:rsidP="00EC3B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850B07" wp14:editId="36886684">
            <wp:extent cx="5937250" cy="2978150"/>
            <wp:effectExtent l="0" t="0" r="6350" b="0"/>
            <wp:docPr id="3" name="Picture 3" descr="C:\Users\kiril\YandexDisk\Скриншоты\2020-03-02_21-0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YandexDisk\Скриншоты\2020-03-02_21-01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FF91" w14:textId="58F36714" w:rsidR="00C40EA4" w:rsidRPr="00C40EA4" w:rsidRDefault="00C40EA4" w:rsidP="00EC3B2E">
      <w:r w:rsidRPr="00C40EA4">
        <w:t xml:space="preserve">4) </w:t>
      </w:r>
      <w:r>
        <w:t>Файл строковых ресурсов, в свою очередь, предельно конфиденциален – в нём нету практически ничего.</w:t>
      </w:r>
      <w:bookmarkStart w:id="0" w:name="_GoBack"/>
      <w:bookmarkEnd w:id="0"/>
    </w:p>
    <w:p w14:paraId="6440692B" w14:textId="6DE50B0E" w:rsidR="00C40EA4" w:rsidRPr="00431E63" w:rsidRDefault="00C40EA4" w:rsidP="00EC3B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A67763" wp14:editId="02749F9A">
            <wp:extent cx="5937250" cy="1835150"/>
            <wp:effectExtent l="0" t="0" r="6350" b="0"/>
            <wp:docPr id="4" name="Picture 4" descr="C:\Users\kiril\YandexDisk\Скриншоты\2020-03-02_21-0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YandexDisk\Скриншоты\2020-03-02_21-02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EA4" w:rsidRPr="0043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08"/>
    <w:rsid w:val="001B418A"/>
    <w:rsid w:val="00256C89"/>
    <w:rsid w:val="00332608"/>
    <w:rsid w:val="00431E63"/>
    <w:rsid w:val="0059532E"/>
    <w:rsid w:val="00753701"/>
    <w:rsid w:val="00796E4F"/>
    <w:rsid w:val="00C40EA4"/>
    <w:rsid w:val="00DC0498"/>
    <w:rsid w:val="00E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169E"/>
  <w15:chartTrackingRefBased/>
  <w15:docId w15:val="{4DEAF270-E716-4628-9B49-D93A5DB1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Желтовский</dc:creator>
  <cp:keywords/>
  <dc:description/>
  <cp:lastModifiedBy>Кирилл Желтовский</cp:lastModifiedBy>
  <cp:revision>4</cp:revision>
  <dcterms:created xsi:type="dcterms:W3CDTF">2020-03-02T17:29:00Z</dcterms:created>
  <dcterms:modified xsi:type="dcterms:W3CDTF">2020-03-02T18:02:00Z</dcterms:modified>
</cp:coreProperties>
</file>