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bookmarkStart w:id="4" w:name="_Toc109840527"/>
      <w:bookmarkStart w:id="5" w:name="_Toc109840835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  <w:bookmarkEnd w:id="4"/>
      <w:bookmarkEnd w:id="5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6" w:name="_Toc109593981"/>
      <w:bookmarkStart w:id="7" w:name="_Toc109595474"/>
      <w:bookmarkStart w:id="8" w:name="_Toc109596776"/>
      <w:bookmarkStart w:id="9" w:name="_Toc109658621"/>
      <w:bookmarkStart w:id="10" w:name="_Toc109840528"/>
      <w:bookmarkStart w:id="11" w:name="_Toc109840836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6"/>
      <w:bookmarkEnd w:id="7"/>
      <w:bookmarkEnd w:id="8"/>
      <w:bookmarkEnd w:id="9"/>
      <w:bookmarkEnd w:id="10"/>
      <w:bookmarkEnd w:id="11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12" w:name="_Toc109593982"/>
      <w:bookmarkStart w:id="13" w:name="_Toc109595475"/>
      <w:bookmarkStart w:id="14" w:name="_Toc109596777"/>
      <w:bookmarkStart w:id="15" w:name="_Toc109658622"/>
      <w:bookmarkStart w:id="16" w:name="_Toc109840529"/>
      <w:bookmarkStart w:id="17" w:name="_Toc109840837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12"/>
      <w:bookmarkEnd w:id="13"/>
      <w:bookmarkEnd w:id="14"/>
      <w:bookmarkEnd w:id="15"/>
      <w:bookmarkEnd w:id="16"/>
      <w:bookmarkEnd w:id="17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8" w:name="_Toc109593983"/>
      <w:bookmarkStart w:id="19" w:name="_Toc109595476"/>
      <w:bookmarkStart w:id="20" w:name="_Toc109596778"/>
      <w:bookmarkStart w:id="21" w:name="_Toc109658623"/>
      <w:bookmarkStart w:id="22" w:name="_Toc109840530"/>
      <w:bookmarkStart w:id="23" w:name="_Toc109840838"/>
      <w:r w:rsidRPr="00010455">
        <w:rPr>
          <w:rFonts w:ascii="Times New Roman" w:hAnsi="Times New Roman" w:cs="Times New Roman"/>
        </w:rPr>
        <w:t>РУКОВОДИТЕЛЬ:</w:t>
      </w:r>
      <w:bookmarkEnd w:id="18"/>
      <w:bookmarkEnd w:id="19"/>
      <w:bookmarkEnd w:id="20"/>
      <w:bookmarkEnd w:id="21"/>
      <w:bookmarkEnd w:id="22"/>
      <w:bookmarkEnd w:id="23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Жевнерчук Д.В,</w:t>
      </w:r>
      <w:r w:rsidRPr="00010455">
        <w:rPr>
          <w:rFonts w:ascii="Times New Roman" w:hAnsi="Times New Roman" w:cs="Times New Roman"/>
        </w:rPr>
        <w:t>__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24" w:name="_Toc109593984"/>
      <w:bookmarkStart w:id="25" w:name="_Toc109595477"/>
      <w:bookmarkStart w:id="26" w:name="_Toc109596779"/>
      <w:bookmarkStart w:id="27" w:name="_Toc109658624"/>
      <w:bookmarkStart w:id="28" w:name="_Toc109840531"/>
      <w:bookmarkStart w:id="29" w:name="_Toc109840839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24"/>
      <w:bookmarkEnd w:id="25"/>
      <w:bookmarkEnd w:id="26"/>
      <w:bookmarkEnd w:id="27"/>
      <w:bookmarkEnd w:id="28"/>
      <w:bookmarkEnd w:id="29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15B961DA" w14:textId="77777777" w:rsidR="00D62C54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3F0D83C3" w14:textId="4DE13C2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048495E7" w14:textId="55A39DE3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D776C06" w14:textId="7EE36E10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1978095C" w14:textId="1156CCDA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5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D0BC68B" w14:textId="6CB40AA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Выбор технологии и его обоснование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7CC9E36" w14:textId="10A2A270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FDE3DAE" w14:textId="6D70D305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BF121AA" w14:textId="531CDB97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3.1.1.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CA54E58" w14:textId="0D374475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BB9322" w14:textId="4C3884A4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3086148" w14:textId="223FCC5E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388F095" w14:textId="52A7CE12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9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7824D7C" w14:textId="754DAE9E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E36138" w14:textId="66EC9A39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A156CA5" w14:textId="4ACF7918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2F5E4D6" w14:textId="64E0A93B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E58B8FD" w14:textId="28EB5F8D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BD942F" w14:textId="2B7E4B8C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EA937C" w14:textId="53793AE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528CFAA" w14:textId="228F3896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9B3A1DF" w14:textId="4593880D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B55BE41" w14:textId="45669A4A" w:rsidR="00D62C54" w:rsidRDefault="00646A9A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t xml:space="preserve">    </w:t>
          </w:r>
          <w:hyperlink w:anchor="_Toc10984086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интеллекта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370A013" w14:textId="756F1CCE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B9D849" w14:textId="7E69843B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EAB4B20" w14:textId="3B15AD4E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6DE5F6" w14:textId="532BE64F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1BF851" w14:textId="650D455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F120F44" w14:textId="2E0D76FB" w:rsidR="00D62C54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Приложение А –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highlight w:val="yellow"/>
              </w:rPr>
              <w:t>Пример как ходят 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E0ADB8" w14:textId="5F0E501B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21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Ref109815153"/>
      <w:bookmarkStart w:id="31" w:name="_Toc10984084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30"/>
      <w:bookmarkEnd w:id="31"/>
    </w:p>
    <w:p w14:paraId="64C96FF6" w14:textId="4AA2C686" w:rsidR="00A2124B" w:rsidRPr="006221BF" w:rsidRDefault="00620CB6" w:rsidP="006221BF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753C9FAE" w14:textId="7CB9674A" w:rsidR="00D62C54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2" w:name="_Toc109840841"/>
      <w:r w:rsidR="00D62C54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32"/>
    </w:p>
    <w:p w14:paraId="0C6B289F" w14:textId="77777777" w:rsidR="00D62C54" w:rsidRDefault="00D62C54" w:rsidP="00D62C54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этого игрока и считается,</w:t>
      </w:r>
      <w:r>
        <w:t xml:space="preserve"> что эта клетка под его контролем. </w:t>
      </w:r>
      <w:r w:rsidRPr="003A06BD">
        <w:t>Игровая доска представлена на рисунке 1.1</w:t>
      </w:r>
    </w:p>
    <w:p w14:paraId="101096B9" w14:textId="77777777" w:rsidR="00D62C54" w:rsidRDefault="00D62C54" w:rsidP="00D62C54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65DB79" wp14:editId="07A1834F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C7498" w14:textId="1A17B746" w:rsidR="00D62C54" w:rsidRPr="000368E5" w:rsidRDefault="00D62C54" w:rsidP="000368E5">
      <w:pPr>
        <w:pStyle w:val="af7"/>
        <w:rPr>
          <w:sz w:val="28"/>
          <w:szCs w:val="28"/>
        </w:rPr>
      </w:pPr>
      <w:r w:rsidRPr="002E4D7A">
        <w:t>Рисунок 1.1</w:t>
      </w:r>
      <w:r>
        <w:t>.</w:t>
      </w:r>
      <w:r w:rsidRPr="002E4D7A">
        <w:t xml:space="preserve"> – </w:t>
      </w:r>
      <w:r>
        <w:t>Игровая</w:t>
      </w:r>
      <w:r w:rsidRPr="002E4D7A">
        <w:t xml:space="preserve"> доск</w:t>
      </w:r>
      <w:r>
        <w:t>а</w:t>
      </w:r>
    </w:p>
    <w:p w14:paraId="30A71A17" w14:textId="39F75F6B" w:rsidR="00D62C54" w:rsidRDefault="00D62C54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3" w:name="_Toc109840842"/>
      <w:r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33"/>
    </w:p>
    <w:p w14:paraId="074E2930" w14:textId="77777777" w:rsidR="00D62C54" w:rsidRPr="003A06BD" w:rsidRDefault="00D62C54" w:rsidP="00D62C54">
      <w:pPr>
        <w:pStyle w:val="af2"/>
      </w:pPr>
      <w:r w:rsidRPr="00B031C3">
        <w:t>Игрок изначально имеет некоторый набор фигур, который расставлен в углу игровой доски.</w:t>
      </w:r>
      <w:r>
        <w:t xml:space="preserve"> </w:t>
      </w:r>
      <w:r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>
        <w:t xml:space="preserve">, некоторые фигуры могут есть вражеские фигуры. </w:t>
      </w:r>
      <w:r w:rsidRPr="003A06BD">
        <w:t xml:space="preserve">Ниже представлен список реализованных фигур и паттерны их ходов. </w:t>
      </w:r>
      <w:r>
        <w:t>Доступные для ходов фигур клетки представлены в таблице 1.1.</w:t>
      </w:r>
      <w:r>
        <w:rPr>
          <w:rFonts w:cs="Times New Roman"/>
          <w:sz w:val="28"/>
          <w:szCs w:val="28"/>
        </w:rPr>
        <w:t xml:space="preserve"> </w:t>
      </w:r>
    </w:p>
    <w:p w14:paraId="5C8EC4F7" w14:textId="77777777" w:rsidR="00D62C54" w:rsidRPr="001A44AF" w:rsidRDefault="00D62C54" w:rsidP="00D62C54">
      <w:pPr>
        <w:pStyle w:val="af2"/>
      </w:pPr>
      <w:r w:rsidRPr="003A06BD">
        <w:t>Король может ходить на любую клетку на карте, которая ему доступна.</w:t>
      </w:r>
      <w:r>
        <w:br/>
      </w:r>
      <w:r w:rsidRPr="003A06BD">
        <w:t xml:space="preserve"> Пример  </w:t>
      </w:r>
      <w:r w:rsidRPr="008D543E">
        <w:rPr>
          <w:color w:val="2F5496" w:themeColor="accent1" w:themeShade="BF"/>
        </w:rPr>
        <w:fldChar w:fldCharType="begin"/>
      </w:r>
      <w:r w:rsidRPr="008D543E">
        <w:rPr>
          <w:color w:val="2F5496" w:themeColor="accent1" w:themeShade="BF"/>
        </w:rPr>
        <w:instrText xml:space="preserve"> REF _Ref109693425 \h  \* MERGEFORMAT </w:instrText>
      </w:r>
      <w:r w:rsidRPr="008D543E">
        <w:rPr>
          <w:color w:val="2F5496" w:themeColor="accent1" w:themeShade="BF"/>
        </w:rPr>
      </w:r>
      <w:r w:rsidRPr="008D543E">
        <w:rPr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 xml:space="preserve">Рисунок А. </w:t>
      </w:r>
      <w:r w:rsidRPr="008D543E">
        <w:rPr>
          <w:noProof/>
          <w:color w:val="2F5496" w:themeColor="accent1" w:themeShade="BF"/>
        </w:rPr>
        <w:t>1</w:t>
      </w:r>
      <w:r w:rsidRPr="008D543E">
        <w:rPr>
          <w:color w:val="2F5496" w:themeColor="accent1" w:themeShade="BF"/>
        </w:rPr>
        <w:t xml:space="preserve"> - паттерн хода Короля</w:t>
      </w:r>
      <w:r w:rsidRPr="008D543E">
        <w:rPr>
          <w:color w:val="2F5496" w:themeColor="accent1" w:themeShade="BF"/>
        </w:rPr>
        <w:fldChar w:fldCharType="end"/>
      </w:r>
      <w:r w:rsidRPr="008D543E">
        <w:rPr>
          <w:color w:val="2F5496" w:themeColor="accent1" w:themeShade="BF"/>
        </w:rPr>
        <w:t>.</w:t>
      </w:r>
    </w:p>
    <w:p w14:paraId="6C273036" w14:textId="77777777" w:rsidR="00D62C54" w:rsidRPr="003A06BD" w:rsidRDefault="00D62C54" w:rsidP="00D62C54">
      <w:pPr>
        <w:pStyle w:val="af2"/>
        <w:rPr>
          <w:rFonts w:cs="Times New Roman"/>
        </w:rPr>
      </w:pPr>
      <w:r w:rsidRPr="003A06BD">
        <w:t>Королева может ходить по диагонали, горизонтали и вертикали в любые стороны</w:t>
      </w:r>
      <w:r>
        <w:t xml:space="preserve">. </w:t>
      </w:r>
      <w:r w:rsidRPr="003A06BD">
        <w:rPr>
          <w:rFonts w:cs="Times New Roman"/>
        </w:rPr>
        <w:t xml:space="preserve">Пример 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_Ref109693523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2</w:t>
      </w:r>
      <w:r w:rsidRPr="008D543E">
        <w:rPr>
          <w:color w:val="2F5496" w:themeColor="accent1" w:themeShade="BF"/>
        </w:rPr>
        <w:t>. - Паттерн хода Королевы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6718AD1" w14:textId="77777777" w:rsidR="00D62C54" w:rsidRPr="006760DF" w:rsidRDefault="00D62C54" w:rsidP="00D62C54">
      <w:pPr>
        <w:pStyle w:val="af2"/>
        <w:rPr>
          <w:rFonts w:cs="Times New Roman"/>
        </w:rPr>
      </w:pPr>
      <w:r w:rsidRPr="006760DF">
        <w:lastRenderedPageBreak/>
        <w:t>Конь ходит буквой Г</w:t>
      </w:r>
      <w:r>
        <w:t xml:space="preserve"> – две клетки вперед и одна в сторону</w:t>
      </w:r>
      <w:r w:rsidRPr="006760DF">
        <w:t xml:space="preserve">. </w:t>
      </w:r>
      <w:r>
        <w:br/>
      </w:r>
      <w:r w:rsidRPr="006760DF">
        <w:rPr>
          <w:rFonts w:cs="Times New Roman"/>
        </w:rPr>
        <w:t>Пример</w:t>
      </w:r>
      <w:r>
        <w:rPr>
          <w:rFonts w:cs="Times New Roman"/>
        </w:rPr>
        <w:t xml:space="preserve">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_Ref109693143 \h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3</w:t>
      </w:r>
      <w:r w:rsidRPr="008D543E">
        <w:rPr>
          <w:color w:val="2F5496" w:themeColor="accent1" w:themeShade="BF"/>
        </w:rPr>
        <w:t>. - паттерн хода Коня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CE74FDD" w14:textId="77777777" w:rsidR="00D62C54" w:rsidRDefault="00D62C54" w:rsidP="00D62C54">
      <w:pPr>
        <w:pStyle w:val="af2"/>
        <w:rPr>
          <w:rFonts w:cs="Times New Roman"/>
        </w:rPr>
      </w:pPr>
      <w:r w:rsidRPr="006760DF">
        <w:t xml:space="preserve">Слон </w:t>
      </w:r>
      <w:r>
        <w:t>х</w:t>
      </w:r>
      <w:r w:rsidRPr="006760DF">
        <w:t>одит по диагонали</w:t>
      </w:r>
      <w:r>
        <w:t xml:space="preserve">. 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_Ref109693542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4</w:t>
      </w:r>
      <w:r w:rsidRPr="008D543E">
        <w:rPr>
          <w:color w:val="2F5496" w:themeColor="accent1" w:themeShade="BF"/>
        </w:rPr>
        <w:t xml:space="preserve"> - паттерн хода Ладьи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>
        <w:rPr>
          <w:rFonts w:cs="Times New Roman"/>
          <w:highlight w:val="yellow"/>
        </w:rPr>
        <w:fldChar w:fldCharType="begin"/>
      </w:r>
      <w:r>
        <w:rPr>
          <w:rFonts w:cs="Times New Roman"/>
          <w:highlight w:val="yellow"/>
        </w:rPr>
        <w:instrText xml:space="preserve"> REF _Ref109691470 \h </w:instrText>
      </w:r>
      <w:r>
        <w:rPr>
          <w:rFonts w:cs="Times New Roman"/>
          <w:highlight w:val="yellow"/>
        </w:rPr>
      </w:r>
      <w:r w:rsidR="00000000">
        <w:rPr>
          <w:rFonts w:cs="Times New Roman"/>
          <w:highlight w:val="yellow"/>
        </w:rPr>
        <w:fldChar w:fldCharType="separate"/>
      </w:r>
      <w:r>
        <w:rPr>
          <w:rFonts w:cs="Times New Roman"/>
          <w:highlight w:val="yellow"/>
        </w:rPr>
        <w:fldChar w:fldCharType="end"/>
      </w:r>
    </w:p>
    <w:p w14:paraId="10EFA642" w14:textId="77777777" w:rsidR="00D62C54" w:rsidRPr="006760DF" w:rsidRDefault="00D62C54" w:rsidP="00D62C54">
      <w:pPr>
        <w:pStyle w:val="af2"/>
      </w:pPr>
      <w:r w:rsidRPr="006760DF">
        <w:t>Ладья ходит по вертикали и горизонтали.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_Ref109693551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5</w:t>
      </w:r>
      <w:r w:rsidRPr="008D543E">
        <w:rPr>
          <w:color w:val="2F5496" w:themeColor="accent1" w:themeShade="BF"/>
        </w:rPr>
        <w:t>. - паттерн хода Слона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216A9DDF" w14:textId="77777777" w:rsidR="00D62C54" w:rsidRPr="00EA3988" w:rsidRDefault="00D62C54" w:rsidP="00D62C54">
      <w:pPr>
        <w:pStyle w:val="af2"/>
        <w:rPr>
          <w:rFonts w:cs="Times New Roman"/>
        </w:rPr>
      </w:pPr>
      <w:r w:rsidRPr="006760DF">
        <w:t xml:space="preserve">Пешка может ходить в радиусе одной клетки </w:t>
      </w:r>
      <w:r>
        <w:t>вокруг</w:t>
      </w:r>
      <w:r w:rsidRPr="006760DF">
        <w:t xml:space="preserve"> себя, может</w:t>
      </w:r>
      <w:r>
        <w:t xml:space="preserve"> есть</w:t>
      </w:r>
      <w:r w:rsidRPr="006760DF">
        <w:t xml:space="preserve"> другие фигуры. </w:t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_Ref109693563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6</w:t>
      </w:r>
      <w:r w:rsidRPr="008D543E">
        <w:rPr>
          <w:color w:val="2F5496" w:themeColor="accent1" w:themeShade="BF"/>
        </w:rPr>
        <w:t>. - паттерн хода Пешки</w:t>
      </w:r>
      <w:r w:rsidRPr="008D543E">
        <w:rPr>
          <w:rFonts w:cs="Times New Roman"/>
          <w:color w:val="2F5496" w:themeColor="accent1" w:themeShade="BF"/>
        </w:rPr>
        <w:fldChar w:fldCharType="end"/>
      </w:r>
    </w:p>
    <w:p w14:paraId="12374816" w14:textId="77777777" w:rsidR="00D62C54" w:rsidRPr="00D37D3D" w:rsidRDefault="00D62C54" w:rsidP="00D62C54">
      <w:pPr>
        <w:pStyle w:val="af7"/>
      </w:pPr>
      <w:r>
        <w:t>Таблица 1.1. Доступные для хода клетки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D62C54" w14:paraId="2F5B8C18" w14:textId="77777777" w:rsidTr="00C357F1">
        <w:tc>
          <w:tcPr>
            <w:tcW w:w="1117" w:type="dxa"/>
          </w:tcPr>
          <w:p w14:paraId="6DD51FD3" w14:textId="77777777" w:rsidR="00D62C54" w:rsidRDefault="00D62C54" w:rsidP="00C357F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2432C575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Белые клетки</w:t>
            </w:r>
          </w:p>
        </w:tc>
        <w:tc>
          <w:tcPr>
            <w:tcW w:w="1499" w:type="dxa"/>
          </w:tcPr>
          <w:p w14:paraId="4ACDF13F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Свои клетки</w:t>
            </w:r>
          </w:p>
        </w:tc>
        <w:tc>
          <w:tcPr>
            <w:tcW w:w="1425" w:type="dxa"/>
          </w:tcPr>
          <w:p w14:paraId="59ACCC43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>
              <w:t>С</w:t>
            </w:r>
            <w:r w:rsidRPr="009A3DB4">
              <w:t>вои захваченные</w:t>
            </w:r>
            <w:r>
              <w:t xml:space="preserve"> клетки</w:t>
            </w:r>
          </w:p>
        </w:tc>
        <w:tc>
          <w:tcPr>
            <w:tcW w:w="1499" w:type="dxa"/>
          </w:tcPr>
          <w:p w14:paraId="55250007" w14:textId="77777777" w:rsidR="00D62C54" w:rsidRPr="009A3DB4" w:rsidRDefault="00D62C54" w:rsidP="00C357F1">
            <w:pPr>
              <w:jc w:val="center"/>
            </w:pPr>
            <w:r w:rsidRPr="009A3DB4">
              <w:t>Чужие клетки</w:t>
            </w:r>
          </w:p>
        </w:tc>
        <w:tc>
          <w:tcPr>
            <w:tcW w:w="1419" w:type="dxa"/>
          </w:tcPr>
          <w:p w14:paraId="077EF6A5" w14:textId="77777777" w:rsidR="00D62C54" w:rsidRPr="009A3DB4" w:rsidRDefault="00D62C54" w:rsidP="00C357F1">
            <w:pPr>
              <w:jc w:val="center"/>
            </w:pPr>
            <w:r w:rsidRPr="009A3DB4">
              <w:t>Чужие захваченные</w:t>
            </w:r>
          </w:p>
          <w:p w14:paraId="2CC8D336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клетки</w:t>
            </w:r>
          </w:p>
        </w:tc>
      </w:tr>
      <w:tr w:rsidR="00D62C54" w14:paraId="16E555B2" w14:textId="77777777" w:rsidTr="00C357F1">
        <w:tc>
          <w:tcPr>
            <w:tcW w:w="1117" w:type="dxa"/>
          </w:tcPr>
          <w:p w14:paraId="661A4783" w14:textId="77777777" w:rsidR="00D62C54" w:rsidRDefault="00D62C54" w:rsidP="00C357F1">
            <w:r>
              <w:t>Король</w:t>
            </w:r>
          </w:p>
        </w:tc>
        <w:tc>
          <w:tcPr>
            <w:tcW w:w="1177" w:type="dxa"/>
          </w:tcPr>
          <w:p w14:paraId="193661C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5651EC6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FE8095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23BAE5C3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540D222F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166BCBF" w14:textId="77777777" w:rsidTr="00C357F1">
        <w:tc>
          <w:tcPr>
            <w:tcW w:w="1117" w:type="dxa"/>
          </w:tcPr>
          <w:p w14:paraId="7715415D" w14:textId="77777777" w:rsidR="00D62C54" w:rsidRDefault="00D62C54" w:rsidP="00C357F1">
            <w:r>
              <w:t>Королева</w:t>
            </w:r>
          </w:p>
        </w:tc>
        <w:tc>
          <w:tcPr>
            <w:tcW w:w="1177" w:type="dxa"/>
          </w:tcPr>
          <w:p w14:paraId="0579735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F4B83E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2F0F71C9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E8CE915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ED6CC40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D6A348B" w14:textId="77777777" w:rsidTr="00C357F1">
        <w:tc>
          <w:tcPr>
            <w:tcW w:w="1117" w:type="dxa"/>
          </w:tcPr>
          <w:p w14:paraId="2D63AADA" w14:textId="77777777" w:rsidR="00D62C54" w:rsidRDefault="00D62C54" w:rsidP="00C357F1">
            <w:r>
              <w:t>Конь</w:t>
            </w:r>
          </w:p>
        </w:tc>
        <w:tc>
          <w:tcPr>
            <w:tcW w:w="1177" w:type="dxa"/>
          </w:tcPr>
          <w:p w14:paraId="639E4143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93A9FE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9151E5B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A3A8729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626024A2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2549C515" w14:textId="77777777" w:rsidTr="00C357F1">
        <w:tc>
          <w:tcPr>
            <w:tcW w:w="1117" w:type="dxa"/>
          </w:tcPr>
          <w:p w14:paraId="0E6E7C3C" w14:textId="77777777" w:rsidR="00D62C54" w:rsidRDefault="00D62C54" w:rsidP="00C357F1">
            <w:r>
              <w:t>Ладья</w:t>
            </w:r>
          </w:p>
        </w:tc>
        <w:tc>
          <w:tcPr>
            <w:tcW w:w="1177" w:type="dxa"/>
          </w:tcPr>
          <w:p w14:paraId="3FA0C511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5B4EAA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589ADB7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7E2330E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CD7D39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3F83C973" w14:textId="77777777" w:rsidTr="00C357F1">
        <w:tc>
          <w:tcPr>
            <w:tcW w:w="1117" w:type="dxa"/>
          </w:tcPr>
          <w:p w14:paraId="1A1A7426" w14:textId="77777777" w:rsidR="00D62C54" w:rsidRDefault="00D62C54" w:rsidP="00C357F1">
            <w:r>
              <w:t>Слон</w:t>
            </w:r>
          </w:p>
        </w:tc>
        <w:tc>
          <w:tcPr>
            <w:tcW w:w="1177" w:type="dxa"/>
          </w:tcPr>
          <w:p w14:paraId="03E68E2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EE8386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DC9614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1A6872F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C9D098A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51A01572" w14:textId="77777777" w:rsidTr="00C357F1">
        <w:tc>
          <w:tcPr>
            <w:tcW w:w="1117" w:type="dxa"/>
          </w:tcPr>
          <w:p w14:paraId="3DD42435" w14:textId="77777777" w:rsidR="00D62C54" w:rsidRDefault="00D62C54" w:rsidP="00C357F1">
            <w:r>
              <w:t>Пешка</w:t>
            </w:r>
          </w:p>
        </w:tc>
        <w:tc>
          <w:tcPr>
            <w:tcW w:w="1177" w:type="dxa"/>
          </w:tcPr>
          <w:p w14:paraId="0E7DE085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E1B0AF0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E7F4AA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5F4AEC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6CA154D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</w:tbl>
    <w:p w14:paraId="621469C1" w14:textId="77777777" w:rsidR="00D62C54" w:rsidRPr="00D62C54" w:rsidRDefault="00D62C54" w:rsidP="00D62C54"/>
    <w:p w14:paraId="2FECCCC8" w14:textId="0B748B83" w:rsidR="00D62C54" w:rsidRDefault="00D62C54" w:rsidP="00D62C54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4" w:name="_Toc109840843"/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34"/>
    </w:p>
    <w:p w14:paraId="7EEE7478" w14:textId="1367E571" w:rsidR="00D62C54" w:rsidRDefault="00D62C54" w:rsidP="00D62C54">
      <w:pPr>
        <w:pStyle w:val="af2"/>
      </w:pPr>
      <w:r w:rsidRPr="00443B44">
        <w:t>Игроки ходят поочередно, захватывая территорию игровой доски. Цель игроков – захватить самую большую территорию. Игра заканчивается, когда на доске не остается белых клеток. Побеждает тот игрок, в чей цвет окрашено больше всего клеток.</w:t>
      </w:r>
      <w:r>
        <w:br/>
      </w:r>
      <w:r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13D9D208" w14:textId="265B364E" w:rsidR="00D62C54" w:rsidRDefault="00D62C54">
      <w:pPr>
        <w:rPr>
          <w:rFonts w:ascii="Times New Roman" w:hAnsi="Times New Roman"/>
          <w:sz w:val="24"/>
        </w:rPr>
      </w:pPr>
      <w:r>
        <w:br w:type="page"/>
      </w:r>
    </w:p>
    <w:p w14:paraId="6C446E61" w14:textId="6C022617" w:rsidR="008B76A9" w:rsidRDefault="008B76A9" w:rsidP="00D62C54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84084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35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84084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разработанного приложения</w:t>
      </w:r>
      <w:bookmarkEnd w:id="36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>состояние игры и валидировать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7" w:name="_Toc1098408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37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8" w:name="_Toc109840847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38"/>
    </w:p>
    <w:p w14:paraId="60B29DB5" w14:textId="0FBE2DB7" w:rsidR="001E3C15" w:rsidRPr="008C5087" w:rsidRDefault="00612E87" w:rsidP="008C5087">
      <w:pPr>
        <w:pStyle w:val="af2"/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 xml:space="preserve">Model-View-Controller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307D18">
        <w:rPr>
          <w:rStyle w:val="af3"/>
          <w:noProof/>
          <w:color w:val="2F5496" w:themeColor="accent1" w:themeShade="BF"/>
          <w:sz w:val="16"/>
          <w:szCs w:val="14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  <w:r w:rsidR="008C5087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8C5087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8C5087"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r w:rsidR="007C2B7D">
        <w:rPr>
          <w:rFonts w:cs="Times New Roman"/>
          <w:color w:val="111111"/>
          <w:shd w:val="clear" w:color="auto" w:fill="FFFFFF"/>
        </w:rPr>
        <w:t>- это</w:t>
      </w:r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39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39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0" w:name="_Toc109840848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40"/>
    </w:p>
    <w:p w14:paraId="0D466413" w14:textId="688B79D7" w:rsidR="0053122D" w:rsidRPr="0053122D" w:rsidRDefault="00744D10" w:rsidP="00D62C5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</w:t>
      </w:r>
      <w:r w:rsidR="00646A9A">
        <w:t>,</w:t>
      </w:r>
      <w:r w:rsidR="001D1CC4">
        <w:t xml:space="preserve"> что внутри модели будут </w:t>
      </w:r>
      <w:r w:rsidR="00646A9A">
        <w:t>разделены</w:t>
      </w:r>
      <w:r w:rsidR="001D1CC4">
        <w:t xml:space="preserve"> данные игры и алгоритмы, которые изменяют эти данные.</w:t>
      </w:r>
    </w:p>
    <w:p w14:paraId="39D4939A" w14:textId="79C96845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1" w:name="_Toc10984084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41"/>
    </w:p>
    <w:p w14:paraId="3EB212C2" w14:textId="2070A4E6" w:rsidR="00307D18" w:rsidRPr="00307D18" w:rsidRDefault="00307D18" w:rsidP="004C4E61">
      <w:pPr>
        <w:pStyle w:val="af2"/>
      </w:pPr>
      <w:r>
        <w:t>В модели</w:t>
      </w:r>
      <w:r w:rsidR="005600DC">
        <w:t xml:space="preserve"> </w:t>
      </w:r>
      <w:r>
        <w:t>должн</w:t>
      </w:r>
      <w:r w:rsidR="007E3B28">
        <w:t>ы</w:t>
      </w:r>
      <w:r>
        <w:t xml:space="preserve"> содержаться игровая </w:t>
      </w:r>
      <w:r w:rsidR="005600DC">
        <w:t>логика</w:t>
      </w:r>
      <w:r>
        <w:t xml:space="preserve">, </w:t>
      </w:r>
      <w:r w:rsidR="005600DC">
        <w:t>и</w:t>
      </w:r>
      <w:r>
        <w:t xml:space="preserve"> данные, о</w:t>
      </w:r>
      <w:r w:rsidR="005600DC">
        <w:t>п</w:t>
      </w:r>
      <w:r>
        <w:t>исывающие игр</w:t>
      </w:r>
      <w:r w:rsidR="005600DC">
        <w:t>у. В рамках нашего проекта мы подразумеваем, что данные игрового мира – это игровая доска с клетками и фигурами игроков, их положение</w:t>
      </w:r>
      <w:r w:rsidR="007E3B28">
        <w:t xml:space="preserve"> и состояние. Логика – это правила по которым обрабатываются ходы игроков и захватываются клетки. Паттерны ходов фигур, подсчет количества очков тоже часть логики.</w:t>
      </w:r>
    </w:p>
    <w:p w14:paraId="2B2F5CA7" w14:textId="1C72E180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2" w:name="_Toc10984085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2"/>
    </w:p>
    <w:p w14:paraId="7E41AC16" w14:textId="27880D8C" w:rsidR="007E3B28" w:rsidRDefault="008641F4" w:rsidP="004C4E61">
      <w:pPr>
        <w:pStyle w:val="af2"/>
      </w:pPr>
      <w:r w:rsidRPr="004C4E61">
        <w:rPr>
          <w:rStyle w:val="af3"/>
        </w:rPr>
        <w:t>Данный модуль состоит из нескольких систем, отвечающих за различные аспекты игровой логики, а также класса игрового состояния, агрегирующего в себе классы конкретных сущностей –</w:t>
      </w:r>
      <w:r w:rsidR="004972C7" w:rsidRPr="004C4E61">
        <w:rPr>
          <w:rStyle w:val="af3"/>
        </w:rPr>
        <w:t xml:space="preserve"> </w:t>
      </w:r>
      <w:r w:rsidRPr="004C4E61">
        <w:rPr>
          <w:rStyle w:val="af3"/>
        </w:rPr>
        <w:t>клеток, игроков</w:t>
      </w:r>
      <w:r w:rsidR="004972C7" w:rsidRPr="004C4E61">
        <w:rPr>
          <w:rStyle w:val="af3"/>
        </w:rPr>
        <w:t xml:space="preserve">, фигур. Структура модели изображена на </w:t>
      </w:r>
      <w:r w:rsidR="004972C7">
        <w:t>рисунке 3.2.</w:t>
      </w:r>
    </w:p>
    <w:p w14:paraId="57F1728D" w14:textId="20CB4C87" w:rsidR="004C4E61" w:rsidRDefault="008C5087" w:rsidP="004C4E61">
      <w:pPr>
        <w:keepNext/>
      </w:pPr>
      <w:r w:rsidRPr="008C5087">
        <w:rPr>
          <w:noProof/>
        </w:rPr>
        <w:lastRenderedPageBreak/>
        <w:drawing>
          <wp:inline distT="0" distB="0" distL="0" distR="0" wp14:anchorId="324390BD" wp14:editId="0D660DC1">
            <wp:extent cx="5597719" cy="466965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970" cy="46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FA8" w14:textId="19854DFC" w:rsidR="00933EA5" w:rsidRPr="007E3B28" w:rsidRDefault="004C4E61" w:rsidP="004C4E61">
      <w:pPr>
        <w:pStyle w:val="af7"/>
      </w:pPr>
      <w:r>
        <w:t>Рисунок 3.2. Структура модели</w:t>
      </w:r>
    </w:p>
    <w:p w14:paraId="44BDD71B" w14:textId="3896BD37" w:rsidR="008C5087" w:rsidRDefault="00BB404A" w:rsidP="008C508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840851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3"/>
    </w:p>
    <w:p w14:paraId="4ECCA255" w14:textId="22FB7F1E" w:rsidR="002C05EC" w:rsidRDefault="002C05EC" w:rsidP="002C05EC">
      <w:pPr>
        <w:pStyle w:val="af2"/>
      </w:pPr>
      <w:r w:rsidRPr="00183C51">
        <w:rPr>
          <w:b/>
          <w:bCs/>
          <w:lang w:val="en-US"/>
        </w:rPr>
        <w:t>Cell</w:t>
      </w:r>
      <w:r w:rsidRPr="00E70052">
        <w:t xml:space="preserve"> - </w:t>
      </w:r>
      <w:r>
        <w:t xml:space="preserve">класс, характеризующий одну клетку.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>- состояние клетк</w:t>
      </w:r>
      <w:r w:rsidRPr="002C05EC">
        <w:t>и (Пустая, Закрашенная, Захваченная);</w:t>
      </w:r>
      <w:r>
        <w:br/>
        <w:t>- ссылку на фигуру, которая в ней стоит</w:t>
      </w:r>
      <w:r w:rsidRPr="00016E90">
        <w:t>;</w:t>
      </w:r>
      <w:r>
        <w:br/>
        <w:t xml:space="preserve">- номер игрока, который её захватил. </w:t>
      </w:r>
    </w:p>
    <w:p w14:paraId="1BB2D9BE" w14:textId="2641843E" w:rsidR="002C05EC" w:rsidRPr="002258B6" w:rsidRDefault="002C05EC" w:rsidP="002C05EC">
      <w:pPr>
        <w:pStyle w:val="af2"/>
      </w:pPr>
      <w:r w:rsidRPr="00183C51">
        <w:rPr>
          <w:b/>
          <w:bCs/>
          <w:lang w:val="en-US"/>
        </w:rPr>
        <w:t>Figure</w:t>
      </w:r>
      <w:r w:rsidRPr="00E70052">
        <w:t xml:space="preserve"> - </w:t>
      </w:r>
      <w:r>
        <w:t xml:space="preserve">класс, характеризующий одну фигуру.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тип </w:t>
      </w:r>
      <w:r w:rsidRPr="002C05EC">
        <w:t>фигуры (Пешка, Король, Конь…);</w:t>
      </w:r>
      <w:r>
        <w:br/>
        <w:t>- ссылку на игрока</w:t>
      </w:r>
      <w:r w:rsidRPr="00016E90">
        <w:t>;</w:t>
      </w:r>
      <w:r>
        <w:br/>
      </w:r>
      <w:r w:rsidRPr="002C05EC">
        <w:t>- состояние</w:t>
      </w:r>
      <w:r>
        <w:t xml:space="preserve"> клетки, при котором на неё может наступить данная фигура</w:t>
      </w:r>
      <w:r w:rsidR="002258B6" w:rsidRPr="002258B6">
        <w:t>.</w:t>
      </w:r>
    </w:p>
    <w:p w14:paraId="02694619" w14:textId="77777777" w:rsidR="002C05EC" w:rsidRDefault="002C05EC" w:rsidP="002C05EC">
      <w:pPr>
        <w:pStyle w:val="af2"/>
        <w:ind w:firstLine="0"/>
      </w:pPr>
    </w:p>
    <w:p w14:paraId="09E5C53E" w14:textId="77777777" w:rsidR="002C05EC" w:rsidRPr="002C05EC" w:rsidRDefault="002C05EC" w:rsidP="002C05EC"/>
    <w:p w14:paraId="6EA35824" w14:textId="1D5FAE12" w:rsidR="002C05EC" w:rsidRDefault="002C05EC" w:rsidP="00F00A04">
      <w:pPr>
        <w:pStyle w:val="af2"/>
      </w:pPr>
      <w:r w:rsidRPr="00183C51">
        <w:rPr>
          <w:b/>
          <w:bCs/>
          <w:lang w:val="en-US"/>
        </w:rPr>
        <w:lastRenderedPageBreak/>
        <w:t>Player</w:t>
      </w:r>
      <w:r w:rsidRPr="005C76A2">
        <w:t xml:space="preserve"> – </w:t>
      </w:r>
      <w:r>
        <w:t>класс, характеризующий одного игрока.</w:t>
      </w:r>
      <w:r>
        <w:br/>
        <w:t xml:space="preserve">Содержит: </w:t>
      </w:r>
      <w:r>
        <w:br/>
        <w:t>- номер игрока</w:t>
      </w:r>
      <w:r w:rsidRPr="005C76A2">
        <w:t>;</w:t>
      </w:r>
      <w:r w:rsidRPr="005C76A2">
        <w:br/>
      </w:r>
      <w:r w:rsidRPr="002258B6">
        <w:t xml:space="preserve">- </w:t>
      </w:r>
      <w:r w:rsidR="002258B6" w:rsidRPr="002258B6">
        <w:t>угол</w:t>
      </w:r>
      <w:r w:rsidR="002258B6">
        <w:t xml:space="preserve"> доски, в котором располагаются фигуры игрока</w:t>
      </w:r>
      <w:r w:rsidR="002258B6" w:rsidRPr="002258B6">
        <w:t>;</w:t>
      </w:r>
      <w:r>
        <w:br/>
        <w:t>- цвет</w:t>
      </w:r>
      <w:r w:rsidRPr="005C76A2">
        <w:t>;</w:t>
      </w:r>
      <w:r>
        <w:br/>
      </w:r>
      <w:r w:rsidRPr="005C76A2">
        <w:t xml:space="preserve">- </w:t>
      </w:r>
      <w:r>
        <w:t>тип игро</w:t>
      </w:r>
      <w:r w:rsidRPr="002258B6">
        <w:t xml:space="preserve">ка (Человек, </w:t>
      </w:r>
      <w:r w:rsidR="002258B6">
        <w:rPr>
          <w:lang w:val="en-US"/>
        </w:rPr>
        <w:t>AI</w:t>
      </w:r>
      <w:r w:rsidRPr="002258B6">
        <w:t xml:space="preserve">, </w:t>
      </w:r>
      <w:r w:rsidR="002258B6">
        <w:t>Сетевой игрок</w:t>
      </w:r>
      <w:r w:rsidRPr="002258B6">
        <w:t>);</w:t>
      </w:r>
      <w:r>
        <w:br/>
      </w:r>
      <w:r w:rsidRPr="002258B6">
        <w:t xml:space="preserve">- список </w:t>
      </w:r>
      <w:r w:rsidR="002258B6">
        <w:t>ф</w:t>
      </w:r>
      <w:r w:rsidRPr="002258B6">
        <w:t>игур.</w:t>
      </w:r>
    </w:p>
    <w:p w14:paraId="553308A3" w14:textId="47C610DF" w:rsidR="002C05EC" w:rsidRPr="002C05EC" w:rsidRDefault="002C05EC" w:rsidP="00F00A04">
      <w:pPr>
        <w:pStyle w:val="af2"/>
      </w:pPr>
      <w:r w:rsidRPr="00183C51">
        <w:rPr>
          <w:b/>
          <w:bCs/>
          <w:lang w:val="en-US"/>
        </w:rPr>
        <w:t>Map</w:t>
      </w:r>
      <w:r w:rsidRPr="002C05EC">
        <w:t xml:space="preserve"> – </w:t>
      </w:r>
      <w:r>
        <w:t xml:space="preserve">класс, описывающий игровое состояния. </w:t>
      </w:r>
      <w:r>
        <w:br/>
        <w:t xml:space="preserve">Содержит: </w:t>
      </w:r>
      <w:r>
        <w:br/>
        <w:t>- двумерный массив клеток</w:t>
      </w:r>
      <w:r w:rsidRPr="005C76A2">
        <w:t>;</w:t>
      </w:r>
      <w:r w:rsidRPr="005C76A2">
        <w:br/>
        <w:t xml:space="preserve">- </w:t>
      </w:r>
      <w:r>
        <w:t>список игроков</w:t>
      </w:r>
      <w:r w:rsidRPr="005C76A2">
        <w:t>;</w:t>
      </w:r>
      <w:r>
        <w:br/>
        <w:t>- номер хода</w:t>
      </w:r>
      <w:r w:rsidRPr="005C76A2">
        <w:t>.</w:t>
      </w:r>
      <w:r>
        <w:br/>
        <w:t>- количество очков каждого игрока</w:t>
      </w:r>
      <w:r w:rsidRPr="005C76A2">
        <w:t>;</w:t>
      </w:r>
    </w:p>
    <w:p w14:paraId="1307B537" w14:textId="6AAFA03E" w:rsidR="000C15E2" w:rsidRDefault="00407FE8" w:rsidP="00F00A04">
      <w:pPr>
        <w:pStyle w:val="af2"/>
        <w:rPr>
          <w:rStyle w:val="af3"/>
        </w:rPr>
      </w:pPr>
      <w:r w:rsidRPr="00183C51">
        <w:rPr>
          <w:b/>
          <w:bCs/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</w:t>
      </w:r>
      <w:r w:rsidR="000C15E2">
        <w:t>.</w:t>
      </w:r>
      <w:r>
        <w:t xml:space="preserve"> </w:t>
      </w:r>
      <w:r w:rsidR="000C15E2">
        <w:t>Он н</w:t>
      </w:r>
      <w:r>
        <w:t>е содержит в себе данных</w:t>
      </w:r>
      <w:r w:rsidR="000C15E2">
        <w:t xml:space="preserve"> и</w:t>
      </w:r>
      <w:r>
        <w:t xml:space="preserve"> используется как набор </w:t>
      </w:r>
      <w:r w:rsidR="000C15E2">
        <w:t>алгоритмов, создание объекта класса не подразумевается.</w:t>
      </w:r>
      <w:r w:rsidR="000C15E2">
        <w:br/>
        <w:t>Основные методы:</w:t>
      </w:r>
      <w:r w:rsidR="000C15E2">
        <w:br/>
        <w:t xml:space="preserve">- </w:t>
      </w:r>
      <w:r w:rsidR="000C15E2">
        <w:rPr>
          <w:lang w:val="en-US"/>
        </w:rPr>
        <w:t>Map</w:t>
      </w:r>
      <w:r w:rsidR="000C15E2" w:rsidRPr="00F00A04">
        <w:t xml:space="preserve"> </w:t>
      </w:r>
      <w:r w:rsidR="000C15E2" w:rsidRPr="000C15E2">
        <w:rPr>
          <w:rStyle w:val="af3"/>
        </w:rPr>
        <w:t>UpdateGameState (Map)</w:t>
      </w:r>
      <w:r w:rsidR="000C15E2" w:rsidRPr="00F00A04">
        <w:rPr>
          <w:rStyle w:val="af3"/>
        </w:rPr>
        <w:t xml:space="preserve"> </w:t>
      </w:r>
      <w:r w:rsidR="00F00A04">
        <w:rPr>
          <w:rStyle w:val="af3"/>
        </w:rPr>
        <w:t>метод принимает на вход игровое состояние, производит захват областей 3 на 3, и подсчитывает количество очков.</w:t>
      </w:r>
    </w:p>
    <w:p w14:paraId="3805F614" w14:textId="6C4B2C8A" w:rsidR="0033612C" w:rsidRDefault="00005345" w:rsidP="00005345">
      <w:pPr>
        <w:pStyle w:val="af2"/>
        <w:ind w:firstLine="0"/>
      </w:pPr>
      <w:r w:rsidRPr="00005345">
        <w:rPr>
          <w:rStyle w:val="af3"/>
        </w:rPr>
        <w:t>-</w:t>
      </w:r>
      <w:r w:rsidRPr="00005345">
        <w:rPr>
          <w:lang w:val="en-US"/>
        </w:rPr>
        <w:t>Map</w:t>
      </w:r>
      <w:r w:rsidRPr="00005345">
        <w:t xml:space="preserve"> </w:t>
      </w:r>
      <w:r w:rsidRPr="00005345">
        <w:rPr>
          <w:lang w:val="en-US"/>
        </w:rPr>
        <w:t>ApplyStep</w:t>
      </w:r>
      <w:r w:rsidRPr="00005345">
        <w:t>(</w:t>
      </w:r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4E0DB532" w14:textId="737417E8" w:rsidR="00183C51" w:rsidRDefault="00183C51" w:rsidP="00183C51">
      <w:pPr>
        <w:pStyle w:val="af2"/>
      </w:pPr>
      <w:r w:rsidRPr="00183C51">
        <w:rPr>
          <w:b/>
          <w:bCs/>
          <w:lang w:val="en-US"/>
        </w:rPr>
        <w:t>WayCalcSystem</w:t>
      </w:r>
      <w:r w:rsidRPr="00600687">
        <w:t xml:space="preserve"> – </w:t>
      </w:r>
      <w:r>
        <w:t xml:space="preserve">класс, содержит в себе статические методы для расчёта всех возможных ходов фигуры и её пути при этих ходах. Реализован с помощью паттерна Стратегия – в зависимости от переданной фигуры, сам выбирает какой алгоритм использовать для расчёта. </w:t>
      </w:r>
      <w:r>
        <w:br/>
        <w:t>Основные методы:</w:t>
      </w:r>
    </w:p>
    <w:p w14:paraId="7EED279C" w14:textId="77777777" w:rsidR="00183C51" w:rsidRDefault="00183C51" w:rsidP="00183C51">
      <w:pPr>
        <w:pStyle w:val="af2"/>
        <w:ind w:firstLine="0"/>
      </w:pPr>
      <w:r>
        <w:t xml:space="preserve">- </w:t>
      </w:r>
      <w:r>
        <w:rPr>
          <w:lang w:val="en-US"/>
        </w:rPr>
        <w:t>List</w:t>
      </w:r>
      <w:r w:rsidRPr="00600687">
        <w:t>&lt;</w:t>
      </w:r>
      <w:r>
        <w:rPr>
          <w:lang w:val="en-US"/>
        </w:rPr>
        <w:t>Cell</w:t>
      </w:r>
      <w:r w:rsidRPr="00600687">
        <w:t xml:space="preserve">&gt; </w:t>
      </w:r>
      <w:r>
        <w:rPr>
          <w:lang w:val="en-US"/>
        </w:rPr>
        <w:t>CalcAllSteps</w:t>
      </w:r>
      <w:r>
        <w:t xml:space="preserve"> (</w:t>
      </w:r>
      <w:r>
        <w:rPr>
          <w:lang w:val="en-US"/>
        </w:rPr>
        <w:t>Map</w:t>
      </w:r>
      <w:r w:rsidRPr="00600687">
        <w:t xml:space="preserve">, </w:t>
      </w:r>
      <w:r>
        <w:rPr>
          <w:lang w:val="en-US"/>
        </w:rPr>
        <w:t>Figure</w:t>
      </w:r>
      <w:r>
        <w:t>)</w:t>
      </w:r>
      <w:r w:rsidRPr="00600687">
        <w:t xml:space="preserve"> </w:t>
      </w:r>
      <w:r>
        <w:t xml:space="preserve">метод принимает игровое состояние и фигуру для которой нужно </w:t>
      </w:r>
      <w:r w:rsidRPr="00323602">
        <w:t>вернуть список</w:t>
      </w:r>
      <w:r>
        <w:t xml:space="preserve">  клеток, на которые может наступить данная фигура при данном игровом состояние. </w:t>
      </w:r>
    </w:p>
    <w:p w14:paraId="6B1593D0" w14:textId="77777777" w:rsidR="00183C51" w:rsidRDefault="00183C51" w:rsidP="00183C51">
      <w:pPr>
        <w:pStyle w:val="af2"/>
        <w:ind w:firstLine="0"/>
      </w:pPr>
      <w:r w:rsidRPr="00DF0125">
        <w:lastRenderedPageBreak/>
        <w:t xml:space="preserve">- </w:t>
      </w:r>
      <w:r>
        <w:rPr>
          <w:lang w:val="en-US"/>
        </w:rPr>
        <w:t>List</w:t>
      </w:r>
      <w:r w:rsidRPr="00DF0125">
        <w:t>&lt;</w:t>
      </w:r>
      <w:r>
        <w:rPr>
          <w:lang w:val="en-US"/>
        </w:rPr>
        <w:t>Cell</w:t>
      </w:r>
      <w:r w:rsidRPr="00DF0125">
        <w:t xml:space="preserve">&gt; </w:t>
      </w:r>
      <w:r>
        <w:rPr>
          <w:lang w:val="en-US"/>
        </w:rPr>
        <w:t>CaclWay</w:t>
      </w:r>
      <w:r w:rsidRPr="00DF0125">
        <w:t xml:space="preserve"> (</w:t>
      </w:r>
      <w:r>
        <w:rPr>
          <w:lang w:val="en-US"/>
        </w:rPr>
        <w:t>Map</w:t>
      </w:r>
      <w:r w:rsidRPr="00DF0125">
        <w:t xml:space="preserve">, </w:t>
      </w:r>
      <w:r>
        <w:rPr>
          <w:lang w:val="en-US"/>
        </w:rPr>
        <w:t>Figure</w:t>
      </w:r>
      <w:r w:rsidRPr="00DF0125">
        <w:t xml:space="preserve">, </w:t>
      </w:r>
      <w:r>
        <w:rPr>
          <w:lang w:val="en-US"/>
        </w:rPr>
        <w:t>Position</w:t>
      </w:r>
      <w:r w:rsidRPr="00DF0125">
        <w:t xml:space="preserve">) </w:t>
      </w:r>
      <w:r>
        <w:t>метод принимает игровое состояние, фигуру и позицию клетки, на которую он хочет наступить. Возвращ</w:t>
      </w:r>
      <w:r w:rsidRPr="00323602">
        <w:t>ает список клеток</w:t>
      </w:r>
      <w:r>
        <w:t xml:space="preserve">, по которым нужно пройти фигуре чтобы попасть в конечную клетку. </w:t>
      </w:r>
    </w:p>
    <w:p w14:paraId="60C03DC0" w14:textId="14C6A3C5" w:rsidR="000C15E2" w:rsidRPr="001A2722" w:rsidRDefault="00323602" w:rsidP="00AB6EAA">
      <w:pPr>
        <w:pStyle w:val="af2"/>
        <w:ind w:firstLine="0"/>
        <w:rPr>
          <w:b/>
          <w:bCs/>
        </w:rPr>
      </w:pPr>
      <w:r>
        <w:tab/>
      </w:r>
      <w:r w:rsidRPr="00AB6EAA">
        <w:rPr>
          <w:b/>
          <w:bCs/>
          <w:lang w:val="en-US"/>
        </w:rPr>
        <w:t>GameStateBuilder</w:t>
      </w:r>
      <w:r w:rsidRPr="000D42FC">
        <w:t xml:space="preserve"> – </w:t>
      </w:r>
      <w:r>
        <w:t>класс, отвечающий за гибкое создание начального игрового состояния. Содержит в себе три структуры, описывающие состояние игры, которое мы хотим получить. Есть возможность сформировать структуры извне, или выбрать шаблонные, реализованные внутри класса.</w:t>
      </w:r>
      <w:r>
        <w:br/>
        <w:t>Агрегирует</w:t>
      </w:r>
      <w:r w:rsidRPr="00323602">
        <w:t xml:space="preserve"> </w:t>
      </w:r>
      <w:r>
        <w:t>в</w:t>
      </w:r>
      <w:r w:rsidRPr="00323602">
        <w:t xml:space="preserve"> </w:t>
      </w:r>
      <w:r>
        <w:t>себе</w:t>
      </w:r>
      <w:r w:rsidRPr="00323602">
        <w:t xml:space="preserve"> </w:t>
      </w:r>
      <w:r>
        <w:t>три</w:t>
      </w:r>
      <w:r w:rsidRPr="00323602">
        <w:t xml:space="preserve"> </w:t>
      </w:r>
      <w:r>
        <w:t>класса</w:t>
      </w:r>
      <w:r w:rsidRPr="00323602">
        <w:t xml:space="preserve">: </w:t>
      </w:r>
      <w:r>
        <w:rPr>
          <w:lang w:val="en-US"/>
        </w:rPr>
        <w:t>FigureBuilderDirector</w:t>
      </w:r>
      <w:r w:rsidRPr="00323602">
        <w:t xml:space="preserve">, </w:t>
      </w:r>
      <w:r>
        <w:rPr>
          <w:lang w:val="en-US"/>
        </w:rPr>
        <w:t>CellBuilder</w:t>
      </w:r>
      <w:r w:rsidRPr="00323602">
        <w:t xml:space="preserve">, </w:t>
      </w:r>
      <w:r>
        <w:rPr>
          <w:lang w:val="en-US"/>
        </w:rPr>
        <w:t>PlayerBuilder</w:t>
      </w:r>
      <w:r w:rsidRPr="00323602">
        <w:t xml:space="preserve">. </w:t>
      </w:r>
      <w:r>
        <w:rPr>
          <w:lang w:val="en-US"/>
        </w:rPr>
        <w:t>FigureBuilderDirector</w:t>
      </w:r>
      <w:r w:rsidRPr="00323602">
        <w:t xml:space="preserve"> </w:t>
      </w:r>
      <w:r>
        <w:t>– содержит ссылки на конкретных строителей фигур.</w:t>
      </w:r>
      <w:r w:rsidR="00AB6EAA">
        <w:br/>
        <w:t>Основные методы:</w:t>
      </w:r>
      <w:r w:rsidR="00AB6EAA">
        <w:br/>
        <w:t xml:space="preserve">- </w:t>
      </w:r>
      <w:r w:rsidR="00AB6EAA">
        <w:rPr>
          <w:lang w:val="en-US"/>
        </w:rPr>
        <w:t>Map</w:t>
      </w:r>
      <w:r w:rsidR="00AB6EAA" w:rsidRPr="001A2722">
        <w:t xml:space="preserve"> </w:t>
      </w:r>
      <w:r w:rsidR="00AB6EAA">
        <w:rPr>
          <w:lang w:val="en-US"/>
        </w:rPr>
        <w:t>CreateGameState</w:t>
      </w:r>
      <w:r w:rsidR="00AB6EAA" w:rsidRPr="001A2722">
        <w:t xml:space="preserve">() – </w:t>
      </w:r>
      <w:r w:rsidR="00AB6EAA">
        <w:t>создаёт начальное игровое состояние.</w:t>
      </w:r>
      <w:r w:rsidR="00AB6EAA" w:rsidRPr="001A2722">
        <w:t xml:space="preserve"> </w:t>
      </w:r>
    </w:p>
    <w:p w14:paraId="196EF236" w14:textId="6ADED371" w:rsidR="00BB404A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840852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44"/>
    </w:p>
    <w:p w14:paraId="01628061" w14:textId="178B6BBA" w:rsidR="00D9521E" w:rsidRPr="00F6607E" w:rsidRDefault="00D9521E" w:rsidP="00D9521E">
      <w:pPr>
        <w:pStyle w:val="af2"/>
      </w:pPr>
      <w:r>
        <w:t xml:space="preserve">Слой контроллеров отвечает за взаимодействие модели и представления. Он состоит из главного игрового контроллера и контроллеров, ответственных </w:t>
      </w:r>
      <w:r w:rsidR="00F6607E">
        <w:t xml:space="preserve">за различные аспекты игры. Эта часть проекта использует </w:t>
      </w:r>
      <w:r w:rsidR="00F6607E">
        <w:rPr>
          <w:lang w:val="en-US"/>
        </w:rPr>
        <w:t>Unity</w:t>
      </w:r>
      <w:r w:rsidR="00F6607E" w:rsidRPr="00F6607E">
        <w:t xml:space="preserve"> </w:t>
      </w:r>
      <w:r w:rsidR="00F6607E">
        <w:rPr>
          <w:lang w:val="en-US"/>
        </w:rPr>
        <w:t>API</w:t>
      </w:r>
      <w:r w:rsidR="00F6607E" w:rsidRPr="00F6607E">
        <w:t xml:space="preserve"> – </w:t>
      </w:r>
      <w:r w:rsidR="00F6607E">
        <w:t>все контроллеры невидимые объекты игрового мира. Это позволяет внедрить зависимости в объекты</w:t>
      </w:r>
      <w:r w:rsidR="00716419">
        <w:t xml:space="preserve"> классов этого уровня</w:t>
      </w:r>
      <w:r w:rsidR="00F6607E">
        <w:t xml:space="preserve"> при </w:t>
      </w:r>
      <w:r w:rsidR="00716419">
        <w:t>создании</w:t>
      </w:r>
      <w:r w:rsidR="00F6607E">
        <w:t xml:space="preserve"> </w:t>
      </w:r>
      <w:r w:rsidR="00716419">
        <w:t>сцены в игровом движке</w:t>
      </w:r>
      <w:r w:rsidR="00F6607E">
        <w:t xml:space="preserve">. </w:t>
      </w:r>
    </w:p>
    <w:p w14:paraId="504ED0D1" w14:textId="5AB089A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840853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5"/>
    </w:p>
    <w:p w14:paraId="1CDE4BE5" w14:textId="2377CFAC" w:rsidR="00437DEE" w:rsidRPr="006860AC" w:rsidRDefault="00716419" w:rsidP="006860AC">
      <w:pPr>
        <w:pStyle w:val="af2"/>
      </w:pPr>
      <w:r>
        <w:t>Слой контроллеров представляет собой иерархию, где на верху находится игровой контроллер. Он содержит в себе ссылки на объекты классов модели и взаимодействует с ними.</w:t>
      </w:r>
      <w:r w:rsidR="00437DEE">
        <w:t xml:space="preserve"> Так же в нем содержаться ссылки на все остальные контроллеры, которые располагаются ниже по иерархии. </w:t>
      </w:r>
      <w:r w:rsidR="00437DEE">
        <w:br/>
        <w:t>Они в свою очередь, имеют ссылку на игровой контроллер, а также на объекты представления, за которые они ответственны.</w:t>
      </w:r>
      <w:r w:rsidR="008A26D5">
        <w:br/>
        <w:t>Дополнительно в этой части программы находится класс, содержащий игровые 3</w:t>
      </w:r>
      <w:r w:rsidR="008A26D5">
        <w:rPr>
          <w:lang w:val="en-US"/>
        </w:rPr>
        <w:t>D</w:t>
      </w:r>
      <w:r w:rsidR="008A26D5" w:rsidRPr="008A26D5">
        <w:t xml:space="preserve"> </w:t>
      </w:r>
      <w:r w:rsidR="008A26D5">
        <w:t>модели фигур, клеток, а также материалы(цвета) игроков.</w:t>
      </w:r>
      <w:r w:rsidR="00437DEE">
        <w:t xml:space="preserve"> </w:t>
      </w:r>
      <w:r w:rsidR="006860AC">
        <w:br/>
      </w:r>
      <w:r w:rsidR="00437DEE">
        <w:t>Структура слоя контроллеров изображена на рисунке 3.3.</w:t>
      </w:r>
    </w:p>
    <w:p w14:paraId="6812FAE7" w14:textId="77777777" w:rsidR="006860AC" w:rsidRDefault="006860AC" w:rsidP="006860AC">
      <w:pPr>
        <w:pStyle w:val="af2"/>
        <w:keepNext/>
        <w:ind w:firstLine="0"/>
      </w:pPr>
      <w:r w:rsidRPr="006860AC">
        <w:rPr>
          <w:noProof/>
        </w:rPr>
        <w:lastRenderedPageBreak/>
        <w:drawing>
          <wp:inline distT="0" distB="0" distL="0" distR="0" wp14:anchorId="659E212F" wp14:editId="596EC4D0">
            <wp:extent cx="6147159" cy="3771090"/>
            <wp:effectExtent l="0" t="0" r="635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1621" cy="378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BF00" w14:textId="163C5439" w:rsidR="006860AC" w:rsidRDefault="006860AC" w:rsidP="006860AC">
      <w:pPr>
        <w:pStyle w:val="af7"/>
      </w:pPr>
      <w:r>
        <w:t>Рисунок 3.3. Структура слоя контроллеров.</w:t>
      </w:r>
    </w:p>
    <w:p w14:paraId="77CBBFD9" w14:textId="77777777" w:rsidR="008A26D5" w:rsidRPr="00716419" w:rsidRDefault="008A26D5" w:rsidP="00437DEE">
      <w:pPr>
        <w:pStyle w:val="af2"/>
      </w:pPr>
    </w:p>
    <w:p w14:paraId="28D154B2" w14:textId="707E7ADF" w:rsidR="003A06BD" w:rsidRPr="003A06BD" w:rsidRDefault="00BB404A" w:rsidP="003A06BD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840854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6"/>
    </w:p>
    <w:p w14:paraId="1643B0A1" w14:textId="18BBE029" w:rsidR="003A06BD" w:rsidRDefault="00BB404A" w:rsidP="003A06BD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840855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47"/>
    </w:p>
    <w:p w14:paraId="45E7393D" w14:textId="6EB893D1" w:rsidR="007F2DDE" w:rsidRDefault="001A2722" w:rsidP="00234ECC">
      <w:pPr>
        <w:pStyle w:val="af2"/>
      </w:pPr>
      <w:r w:rsidRPr="001A2722">
        <w:t>Слой представления отвечает за визуализацию элементов игры. В Unity Engine все игровые объекты - это сущности с набором определенных компонентов. Каждый объект этого слоя содержит следующие компоненты:</w:t>
      </w:r>
      <w:r w:rsidR="00234ECC">
        <w:br/>
      </w:r>
      <w:r w:rsidR="00D76332">
        <w:t xml:space="preserve">- </w:t>
      </w:r>
      <w:r w:rsidR="00D76332">
        <w:rPr>
          <w:lang w:val="en-US"/>
        </w:rPr>
        <w:t>Transoform</w:t>
      </w:r>
      <w:r w:rsidR="00D76332" w:rsidRPr="00D76332">
        <w:t xml:space="preserve"> </w:t>
      </w:r>
      <w:r w:rsidR="00D76332">
        <w:t>- компонент, содержащий данные о положении и повороте игрового объекта в сцене.</w:t>
      </w:r>
      <w:r w:rsidR="00234ECC">
        <w:br/>
      </w:r>
      <w:r w:rsidRPr="001A2722">
        <w:t>- Mesh</w:t>
      </w:r>
      <w:r>
        <w:rPr>
          <w:lang w:val="en-US"/>
        </w:rPr>
        <w:t>Render</w:t>
      </w:r>
      <w:r w:rsidRPr="001A2722">
        <w:t xml:space="preserve"> </w:t>
      </w:r>
      <w:r>
        <w:t>- компонент, отвечающий за визуализацию 3</w:t>
      </w:r>
      <w:r>
        <w:rPr>
          <w:lang w:val="en-US"/>
        </w:rPr>
        <w:t>D</w:t>
      </w:r>
      <w:r w:rsidRPr="001A2722">
        <w:t xml:space="preserve"> </w:t>
      </w:r>
      <w:r>
        <w:t>модели</w:t>
      </w:r>
      <w:r w:rsidR="00234ECC">
        <w:br/>
      </w:r>
      <w:r>
        <w:t xml:space="preserve">- </w:t>
      </w:r>
      <w:r>
        <w:rPr>
          <w:lang w:val="en-US"/>
        </w:rPr>
        <w:t>BoxCollider</w:t>
      </w:r>
      <w:r w:rsidRPr="001A2722">
        <w:t xml:space="preserve"> </w:t>
      </w:r>
      <w:r w:rsidR="007F2DDE" w:rsidRPr="007F2DDE">
        <w:t>-</w:t>
      </w:r>
      <w:r>
        <w:t xml:space="preserve"> компонент, добавляющий объекту коллизию. Данный компонент реагирует на пользовательский ввод, распознавая клики по объектам.</w:t>
      </w:r>
      <w:r w:rsidR="00234ECC">
        <w:br/>
      </w:r>
      <w:r w:rsidR="007F2DDE">
        <w:t>-</w:t>
      </w:r>
      <w:r w:rsidR="007F2DDE" w:rsidRPr="00F94A84">
        <w:t xml:space="preserve"> </w:t>
      </w:r>
      <w:r w:rsidR="007F2DDE">
        <w:t>С</w:t>
      </w:r>
      <w:r w:rsidR="007F2DDE" w:rsidRPr="00F94A84">
        <w:t xml:space="preserve"># </w:t>
      </w:r>
      <w:r w:rsidR="007F2DDE">
        <w:rPr>
          <w:lang w:val="en-US"/>
        </w:rPr>
        <w:t>script</w:t>
      </w:r>
      <w:r w:rsidR="007F2DDE" w:rsidRPr="00F94A84">
        <w:t xml:space="preserve"> </w:t>
      </w:r>
      <w:r w:rsidR="00F94A84" w:rsidRPr="00F94A84">
        <w:t>–</w:t>
      </w:r>
      <w:r w:rsidR="007F2DDE" w:rsidRPr="00F94A84">
        <w:t xml:space="preserve"> </w:t>
      </w:r>
      <w:r w:rsidR="00F94A84">
        <w:t xml:space="preserve">код, реализующий определенное поведение игрового объекта. Классы здесь наследуются от </w:t>
      </w:r>
      <w:r w:rsidR="00F94A84">
        <w:rPr>
          <w:lang w:val="en-US"/>
        </w:rPr>
        <w:t>Unity</w:t>
      </w:r>
      <w:r w:rsidR="00F94A84" w:rsidRPr="00F94A84">
        <w:t xml:space="preserve"> </w:t>
      </w:r>
      <w:r w:rsidR="00F94A84">
        <w:rPr>
          <w:lang w:val="en-US"/>
        </w:rPr>
        <w:t>GameObject</w:t>
      </w:r>
      <w:r w:rsidR="00F94A84">
        <w:t xml:space="preserve">, что позволяет из кода обращаться к другим компонентам и изменять в них </w:t>
      </w:r>
      <w:r w:rsidR="00F94A84">
        <w:t>данные</w:t>
      </w:r>
      <w:r w:rsidR="00F94A84">
        <w:t>.</w:t>
      </w:r>
    </w:p>
    <w:p w14:paraId="504FE9C5" w14:textId="36AE7D3E" w:rsidR="00234ECC" w:rsidRPr="00F94A84" w:rsidRDefault="00234ECC" w:rsidP="001A2722">
      <w:pPr>
        <w:pStyle w:val="af2"/>
      </w:pPr>
      <w:r>
        <w:t>Уровень представления связан с уровнем контроллеров. Игровые объекты имеют ссылку на одноименный контроллер, который обрабатывает клики игрока по ним.</w:t>
      </w:r>
    </w:p>
    <w:p w14:paraId="7A933CCA" w14:textId="77777777" w:rsidR="001A2722" w:rsidRPr="001A2722" w:rsidRDefault="001A2722" w:rsidP="001A2722"/>
    <w:p w14:paraId="4B6AC8A3" w14:textId="34B9F6C3" w:rsidR="008A10AE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840856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модуля</w:t>
      </w:r>
      <w:bookmarkEnd w:id="48"/>
    </w:p>
    <w:p w14:paraId="5D3C5BD9" w14:textId="6C099DC5" w:rsidR="00443D5F" w:rsidRPr="00234ECC" w:rsidRDefault="00443D5F" w:rsidP="00443D5F">
      <w:pPr>
        <w:pStyle w:val="af2"/>
      </w:pPr>
      <w:r>
        <w:t xml:space="preserve">Структурно данный </w:t>
      </w:r>
      <w:r w:rsidR="001564E9">
        <w:t>слой</w:t>
      </w:r>
      <w:r>
        <w:t xml:space="preserve"> представляет из себя набор различных игровых объектов. </w:t>
      </w:r>
      <w:r w:rsidR="001564E9">
        <w:t xml:space="preserve">Их поведение определяет </w:t>
      </w:r>
      <w:r w:rsidR="001564E9">
        <w:rPr>
          <w:lang w:val="en-US"/>
        </w:rPr>
        <w:t>C</w:t>
      </w:r>
      <w:r w:rsidR="001564E9" w:rsidRPr="001564E9">
        <w:t xml:space="preserve"># </w:t>
      </w:r>
      <w:r w:rsidR="001564E9">
        <w:t>скрипт, поэтому для описания</w:t>
      </w:r>
      <w:r w:rsidR="001F7216">
        <w:t xml:space="preserve"> модуля</w:t>
      </w:r>
      <w:r w:rsidR="001564E9">
        <w:t xml:space="preserve"> достаточно описать основные классы уровня представления.</w:t>
      </w:r>
    </w:p>
    <w:p w14:paraId="0C45702C" w14:textId="3D4D205F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9" w:name="_Toc109840857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9"/>
    </w:p>
    <w:p w14:paraId="52DFAD35" w14:textId="6A04BC25" w:rsidR="00ED1F4F" w:rsidRDefault="00ED1F4F">
      <w:r>
        <w:br w:type="page"/>
      </w:r>
    </w:p>
    <w:p w14:paraId="5EECF5C4" w14:textId="21E2A6AA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0" w:name="_Toc10984085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50"/>
    </w:p>
    <w:p w14:paraId="0F20819B" w14:textId="14FC384C" w:rsidR="002D5CC8" w:rsidRPr="00646A9A" w:rsidRDefault="002D5CC8" w:rsidP="002D5CC8">
      <w:r>
        <w:t xml:space="preserve">Алгоритмы обработки захвата территории, </w:t>
      </w:r>
      <w:r w:rsidR="001F7216">
        <w:t>расчета пути фигур и подсчета очков составляют основу игровой механики.</w:t>
      </w:r>
      <w:r w:rsidR="002206EB">
        <w:t xml:space="preserve"> Их реализация, по сути, задает правила игры.</w:t>
      </w:r>
      <w:r w:rsidR="001F7216">
        <w:t xml:space="preserve"> Как было сказано ранее, они являются частью модели, и работают с классом игрового состояния</w:t>
      </w:r>
      <w:r w:rsidR="002206EB">
        <w:t>. Ниже представлены основные алгоритмы игровой логики.</w:t>
      </w:r>
    </w:p>
    <w:p w14:paraId="2F72908A" w14:textId="4F4D4BB6" w:rsidR="00010455" w:rsidRPr="007F01AB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1F721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1" w:name="_Toc10984085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51"/>
    </w:p>
    <w:p w14:paraId="3AFA23FE" w14:textId="7EA65D11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52" w:name="_Toc109840860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52"/>
    </w:p>
    <w:p w14:paraId="2943A35D" w14:textId="7FC4A1BE" w:rsidR="00BB404A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53" w:name="_Toc10984086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  <w:bookmarkEnd w:id="53"/>
    </w:p>
    <w:p w14:paraId="357DDFF9" w14:textId="5D00C8BF" w:rsidR="00C5027B" w:rsidRPr="00C5027B" w:rsidRDefault="00C5027B" w:rsidP="00C5027B">
      <w:pPr>
        <w:pStyle w:val="af2"/>
      </w:pPr>
      <w:r w:rsidRPr="00C5027B">
        <w:t xml:space="preserve">Алгоритм искусственного интеллекта должен отвечать нескольким основным требованиям. Первое - достаточно быстро считать ходы, игрок не должен долго ждать своего хода. Второе – делать осмысленные ходы в рамках разработанной игровой механики. Также хорошим решением будет добавить вариативность стратегий искусственного интеллекта. </w:t>
      </w:r>
      <w:r>
        <w:br/>
      </w:r>
      <w:r w:rsidRPr="00C5027B">
        <w:t xml:space="preserve">Самый распространённый алгоритм искусственного интеллекта в цифровых версиях настольных игр </w:t>
      </w:r>
      <w:r w:rsidR="00261EA5">
        <w:t>–</w:t>
      </w:r>
      <w:r w:rsidRPr="00C5027B">
        <w:t xml:space="preserve"> Минимакс</w:t>
      </w:r>
      <w:r w:rsidR="00261EA5">
        <w:t>.</w:t>
      </w:r>
      <w:r w:rsidRPr="00261EA5">
        <w:rPr>
          <w:color w:val="2F5496" w:themeColor="accent1" w:themeShade="BF"/>
        </w:rPr>
        <w:t xml:space="preserve"> </w:t>
      </w:r>
      <w:r w:rsidR="00261EA5" w:rsidRPr="00261EA5">
        <w:rPr>
          <w:color w:val="2F5496" w:themeColor="accent1" w:themeShade="BF"/>
          <w:sz w:val="16"/>
          <w:szCs w:val="14"/>
        </w:rPr>
        <w:fldChar w:fldCharType="begin"/>
      </w:r>
      <w:r w:rsidR="00261EA5" w:rsidRPr="00261EA5">
        <w:rPr>
          <w:color w:val="2F5496" w:themeColor="accent1" w:themeShade="BF"/>
          <w:sz w:val="16"/>
          <w:szCs w:val="14"/>
        </w:rPr>
        <w:instrText xml:space="preserve"> REF _Ref109815134 \p \h  \* MERGEFORMAT </w:instrText>
      </w:r>
      <w:r w:rsidR="00261EA5" w:rsidRPr="00261EA5">
        <w:rPr>
          <w:color w:val="2F5496" w:themeColor="accent1" w:themeShade="BF"/>
          <w:sz w:val="16"/>
          <w:szCs w:val="14"/>
        </w:rPr>
      </w:r>
      <w:r w:rsidR="00261EA5" w:rsidRPr="00261EA5">
        <w:rPr>
          <w:color w:val="2F5496" w:themeColor="accent1" w:themeShade="BF"/>
          <w:sz w:val="16"/>
          <w:szCs w:val="14"/>
        </w:rPr>
        <w:fldChar w:fldCharType="separate"/>
      </w:r>
      <w:r w:rsidR="00261EA5" w:rsidRPr="00261EA5">
        <w:rPr>
          <w:color w:val="2F5496" w:themeColor="accent1" w:themeShade="BF"/>
          <w:sz w:val="16"/>
          <w:szCs w:val="14"/>
        </w:rPr>
        <w:t>[3 с.39]</w:t>
      </w:r>
      <w:r w:rsidR="00261EA5" w:rsidRPr="00261EA5">
        <w:rPr>
          <w:color w:val="2F5496" w:themeColor="accent1" w:themeShade="BF"/>
          <w:sz w:val="16"/>
          <w:szCs w:val="14"/>
        </w:rPr>
        <w:fldChar w:fldCharType="end"/>
      </w:r>
      <w:r w:rsidR="00261EA5" w:rsidRPr="00261EA5">
        <w:rPr>
          <w:color w:val="2F5496" w:themeColor="accent1" w:themeShade="BF"/>
          <w:sz w:val="16"/>
          <w:szCs w:val="14"/>
        </w:rPr>
        <w:t xml:space="preserve"> </w:t>
      </w:r>
    </w:p>
    <w:p w14:paraId="0B1018C0" w14:textId="739C6CE6" w:rsidR="00010455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4" w:name="_Toc109840862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54"/>
    </w:p>
    <w:p w14:paraId="66755CAC" w14:textId="77777777" w:rsidR="00C5027B" w:rsidRDefault="00C5027B" w:rsidP="00C5027B">
      <w:pPr>
        <w:pStyle w:val="af2"/>
      </w:pPr>
      <w:r>
        <w:t xml:space="preserve">Идея алгоритма заключается в том, чтобы найти наилучший ход путем полного перебора. Данный алгоритм является рекурсивным, и вызывается до тех пор, пока не выполнится условие остановки, например условие конца игры, или достижение максимальной глубины «дерева». </w:t>
      </w:r>
    </w:p>
    <w:p w14:paraId="3F710F9F" w14:textId="77777777" w:rsidR="00C5027B" w:rsidRDefault="00C5027B" w:rsidP="00C5027B">
      <w:pPr>
        <w:pStyle w:val="af2"/>
      </w:pPr>
      <w:r>
        <w:t>Преимущество алгоритма в том, что он просчитывает все возможные ходы, и выбирает наилучший, основываясь на оценочной функции. Недостатком является время работы алгоритма при полном переборе.</w:t>
      </w:r>
    </w:p>
    <w:p w14:paraId="6DDD1A57" w14:textId="6FAE3FA5" w:rsidR="00C5027B" w:rsidRDefault="00C5027B" w:rsidP="001F6CCD">
      <w:pPr>
        <w:pStyle w:val="af2"/>
      </w:pPr>
      <w:r>
        <w:t>Для корректной работы Минимакса нужна оценочная функция – функция, которая оценивает состояние игры. По ее значению алгоритм определяет, насколько выгодно текущее состояние игры для определенного игрока.</w:t>
      </w:r>
    </w:p>
    <w:p w14:paraId="5648798F" w14:textId="77777777" w:rsidR="00C5027B" w:rsidRDefault="00C5027B" w:rsidP="001F6CCD">
      <w:pPr>
        <w:pStyle w:val="af2"/>
        <w:ind w:firstLine="0"/>
      </w:pPr>
      <w:r>
        <w:t>Оценочная функция вычисляется по формуле:</w:t>
      </w:r>
    </w:p>
    <w:p w14:paraId="356C49D4" w14:textId="3BC0A864" w:rsidR="00C5027B" w:rsidRPr="00C5027B" w:rsidRDefault="00C5027B" w:rsidP="001F6CCD">
      <w:pPr>
        <w:pStyle w:val="af2"/>
        <w:jc w:val="center"/>
        <w:rPr>
          <w:lang w:val="en-US"/>
        </w:rPr>
      </w:pPr>
      <w:r w:rsidRPr="00C5027B">
        <w:rPr>
          <w:lang w:val="en-US"/>
        </w:rPr>
        <w:t>Eval = P1 * pricePaint + D1 * priceDark – (P2 * pricePaint + D2 * priceDark) + (F1 – F2) * priceKill, (1)</w:t>
      </w:r>
    </w:p>
    <w:p w14:paraId="530AB9C0" w14:textId="31A73583" w:rsidR="00C5027B" w:rsidRPr="00C5027B" w:rsidRDefault="001F6CCD" w:rsidP="00D62C54">
      <w:pPr>
        <w:pStyle w:val="af2"/>
        <w:ind w:left="426" w:hanging="426"/>
      </w:pPr>
      <w:r w:rsidRPr="001F6CCD">
        <w:t xml:space="preserve">где </w:t>
      </w:r>
      <w:r>
        <w:t>P</w:t>
      </w:r>
      <w:r w:rsidR="00C5027B" w:rsidRPr="001F6CCD">
        <w:t xml:space="preserve">1 – Количество закрашенных клеток </w:t>
      </w:r>
      <w:r>
        <w:rPr>
          <w:lang w:val="en-US"/>
        </w:rPr>
        <w:t>AI</w:t>
      </w:r>
      <w:r w:rsidRPr="001F6CCD">
        <w:br/>
      </w:r>
      <w:r w:rsidR="00C5027B" w:rsidRPr="001F6CCD">
        <w:t xml:space="preserve">P2 – Количество закрашенных клеток </w:t>
      </w:r>
      <w:r>
        <w:t>остальными игроками</w:t>
      </w:r>
      <w:r w:rsidR="00C5027B" w:rsidRPr="001F6CCD">
        <w:t>;</w:t>
      </w:r>
      <w:r>
        <w:br/>
      </w:r>
      <w:r w:rsidR="00C5027B" w:rsidRPr="001F6CCD">
        <w:t xml:space="preserve">D1 – Количество захваченных клеток </w:t>
      </w:r>
      <w:r>
        <w:rPr>
          <w:lang w:val="en-US"/>
        </w:rPr>
        <w:t>AI</w:t>
      </w:r>
      <w:r w:rsidR="00C5027B" w:rsidRPr="001F6CCD">
        <w:t>;</w:t>
      </w:r>
      <w:r w:rsidRPr="001F6CCD">
        <w:t xml:space="preserve"> </w:t>
      </w:r>
      <w:r>
        <w:br/>
      </w:r>
      <w:r w:rsidR="00C5027B" w:rsidRPr="001F6CCD">
        <w:t xml:space="preserve">D2 – Количество захваченных клеток </w:t>
      </w:r>
      <w:r>
        <w:t>остальными игроками</w:t>
      </w:r>
      <w:r w:rsidR="00C5027B" w:rsidRPr="001F6CCD">
        <w:t>;</w:t>
      </w:r>
      <w:r w:rsidR="00C5027B" w:rsidRPr="001F6CCD">
        <w:tab/>
      </w:r>
      <w:r>
        <w:br/>
      </w:r>
      <w:r w:rsidR="00C5027B" w:rsidRPr="001F6CCD">
        <w:lastRenderedPageBreak/>
        <w:t xml:space="preserve">F1 – Количество фигур </w:t>
      </w:r>
      <w:r>
        <w:rPr>
          <w:lang w:val="en-US"/>
        </w:rPr>
        <w:t>AI</w:t>
      </w:r>
      <w:r w:rsidR="00C5027B" w:rsidRPr="001F6CCD">
        <w:t>;</w:t>
      </w:r>
      <w:r>
        <w:br/>
      </w:r>
      <w:r w:rsidR="00C5027B" w:rsidRPr="001F6CCD">
        <w:t xml:space="preserve">F2 – Количество фигур </w:t>
      </w:r>
      <w:r>
        <w:t>остальных игроков</w:t>
      </w:r>
      <w:r w:rsidR="00C5027B" w:rsidRPr="001F6CCD">
        <w:t>;</w:t>
      </w:r>
      <w:r>
        <w:br/>
      </w:r>
      <w:r w:rsidR="00C5027B" w:rsidRPr="001F6CCD">
        <w:t>pricePaint – цена за одну закрашенную клетку;</w:t>
      </w:r>
      <w:r>
        <w:br/>
      </w:r>
      <w:r w:rsidR="00C5027B" w:rsidRPr="001F6CCD">
        <w:t>priceDark – цена за одну захваченную клетку;</w:t>
      </w:r>
      <w:r>
        <w:br/>
      </w:r>
      <w:r w:rsidR="00C5027B" w:rsidRPr="001F6CCD">
        <w:t>priceKill – цена за съедание одной фигуры;</w:t>
      </w:r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5" w:name="_Toc109840863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55"/>
    </w:p>
    <w:p w14:paraId="751FE114" w14:textId="77777777" w:rsidR="00C5027B" w:rsidRPr="00C5027B" w:rsidRDefault="00C5027B" w:rsidP="00C5027B">
      <w:pPr>
        <w:pStyle w:val="af2"/>
      </w:pPr>
      <w:r w:rsidRPr="00C5027B">
        <w:t>В проекте было применено две оптимизации - Альфа-Бетта и грубое отсечение на разных стадиях игры.</w:t>
      </w:r>
    </w:p>
    <w:p w14:paraId="630AAB88" w14:textId="77777777" w:rsidR="00C5027B" w:rsidRPr="00C5027B" w:rsidRDefault="00C5027B" w:rsidP="00C5027B">
      <w:pPr>
        <w:pStyle w:val="af2"/>
      </w:pPr>
      <w:r w:rsidRPr="00C5027B">
        <w:t>Идея Альфа-Бетта отсечения заключается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Так как отсечения происходит на каждом уровне, кроме последнего, количество рассматриваемых веток сильно сокращается.</w:t>
      </w:r>
    </w:p>
    <w:p w14:paraId="2B637692" w14:textId="77777777" w:rsidR="00C5027B" w:rsidRPr="00C5027B" w:rsidRDefault="00C5027B" w:rsidP="00C5027B">
      <w:pPr>
        <w:pStyle w:val="af2"/>
      </w:pPr>
      <w:r w:rsidRPr="00C5027B">
        <w:t>Увеличить количество отсекаемых веток можно, рассортировав ходы так, чтобы в начале были рассмотрены наилучшие варианты. Сделано это так, что в начале массива – доступных ходов, будут находиться клетки, которые дальше от самой фигуры. Смысл в том, что, чем большей путь пройдет фигура, тем больше клеток закрасит игрок, а значит получит больше очков.</w:t>
      </w:r>
    </w:p>
    <w:p w14:paraId="21C883AD" w14:textId="77777777" w:rsidR="00C5027B" w:rsidRPr="00C5027B" w:rsidRDefault="00C5027B" w:rsidP="00C5027B">
      <w:pPr>
        <w:pStyle w:val="af2"/>
      </w:pPr>
      <w:r w:rsidRPr="00C5027B">
        <w:t xml:space="preserve">Оптимизация грубого отсечения на разных стадиях игры заключается в том, что рассматривается только некоторый процент возможных ходов. Вкупе с сортировкой это существенно улучшает работу алгоритма. Недостаток такой оптимизации в том, что алгоритм не проверит плохой ход, который может привести к лучшему исходу. </w:t>
      </w:r>
    </w:p>
    <w:p w14:paraId="24704603" w14:textId="5BE588F6" w:rsidR="00C5027B" w:rsidRPr="00C5027B" w:rsidRDefault="00C5027B" w:rsidP="00C5027B">
      <w:pPr>
        <w:pStyle w:val="af2"/>
      </w:pPr>
      <w:r w:rsidRPr="00C5027B">
        <w:t>Стадии игры различаются тем, сколько свободных клеток осталось</w:t>
      </w:r>
      <w:r w:rsidR="00381C34">
        <w:t>. Список стадий игры представлен в таблице 4.1.</w:t>
      </w:r>
    </w:p>
    <w:p w14:paraId="448C34A4" w14:textId="32F56C32" w:rsidR="008578CC" w:rsidRPr="00D37D3D" w:rsidRDefault="008578CC" w:rsidP="008578CC">
      <w:pPr>
        <w:pStyle w:val="af7"/>
      </w:pPr>
      <w:r>
        <w:t>Таблица 4.1. Стадии игры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Caption w:val="ыываыва"/>
        <w:tblDescription w:val="ывавыа"/>
      </w:tblPr>
      <w:tblGrid>
        <w:gridCol w:w="2122"/>
        <w:gridCol w:w="3402"/>
      </w:tblGrid>
      <w:tr w:rsidR="00C5027B" w:rsidRPr="00CE6747" w14:paraId="7538D9C8" w14:textId="77777777" w:rsidTr="008578CC">
        <w:trPr>
          <w:jc w:val="center"/>
        </w:trPr>
        <w:tc>
          <w:tcPr>
            <w:tcW w:w="2122" w:type="dxa"/>
          </w:tcPr>
          <w:p w14:paraId="1E9E569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Стадия </w:t>
            </w:r>
          </w:p>
        </w:tc>
        <w:tc>
          <w:tcPr>
            <w:tcW w:w="3402" w:type="dxa"/>
          </w:tcPr>
          <w:p w14:paraId="3B6D8FF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Кол-во занятых клеток, в %</w:t>
            </w:r>
          </w:p>
        </w:tc>
      </w:tr>
      <w:tr w:rsidR="00C5027B" w:rsidRPr="00CE6747" w14:paraId="593EC743" w14:textId="77777777" w:rsidTr="008578CC">
        <w:trPr>
          <w:jc w:val="center"/>
        </w:trPr>
        <w:tc>
          <w:tcPr>
            <w:tcW w:w="2122" w:type="dxa"/>
          </w:tcPr>
          <w:p w14:paraId="2107D2CE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Начало</w:t>
            </w:r>
            <w:r>
              <w:t xml:space="preserve"> игры</w:t>
            </w:r>
          </w:p>
        </w:tc>
        <w:tc>
          <w:tcPr>
            <w:tcW w:w="3402" w:type="dxa"/>
          </w:tcPr>
          <w:p w14:paraId="442EFA2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0 – 25</w:t>
            </w:r>
          </w:p>
        </w:tc>
      </w:tr>
      <w:tr w:rsidR="00C5027B" w:rsidRPr="00CE6747" w14:paraId="254930DF" w14:textId="77777777" w:rsidTr="008578CC">
        <w:trPr>
          <w:jc w:val="center"/>
        </w:trPr>
        <w:tc>
          <w:tcPr>
            <w:tcW w:w="2122" w:type="dxa"/>
          </w:tcPr>
          <w:p w14:paraId="586F382B" w14:textId="77777777" w:rsidR="00C5027B" w:rsidRPr="00CE6747" w:rsidRDefault="00C5027B" w:rsidP="008578CC">
            <w:pPr>
              <w:pStyle w:val="af2"/>
              <w:ind w:firstLine="0"/>
            </w:pPr>
            <w:r>
              <w:t>Ранняя игра</w:t>
            </w:r>
          </w:p>
        </w:tc>
        <w:tc>
          <w:tcPr>
            <w:tcW w:w="3402" w:type="dxa"/>
          </w:tcPr>
          <w:p w14:paraId="3DCAB9D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25 – 40</w:t>
            </w:r>
          </w:p>
        </w:tc>
      </w:tr>
      <w:tr w:rsidR="00C5027B" w:rsidRPr="00CE6747" w14:paraId="1223C75E" w14:textId="77777777" w:rsidTr="008578CC">
        <w:trPr>
          <w:jc w:val="center"/>
        </w:trPr>
        <w:tc>
          <w:tcPr>
            <w:tcW w:w="2122" w:type="dxa"/>
          </w:tcPr>
          <w:p w14:paraId="03E4AFD6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Середина</w:t>
            </w:r>
            <w:r>
              <w:t xml:space="preserve"> игры</w:t>
            </w:r>
          </w:p>
        </w:tc>
        <w:tc>
          <w:tcPr>
            <w:tcW w:w="3402" w:type="dxa"/>
          </w:tcPr>
          <w:p w14:paraId="773A498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40 – 70 </w:t>
            </w:r>
          </w:p>
        </w:tc>
      </w:tr>
      <w:tr w:rsidR="00C5027B" w:rsidRPr="00CE6747" w14:paraId="1CDCCBE1" w14:textId="77777777" w:rsidTr="008578CC">
        <w:trPr>
          <w:jc w:val="center"/>
        </w:trPr>
        <w:tc>
          <w:tcPr>
            <w:tcW w:w="2122" w:type="dxa"/>
          </w:tcPr>
          <w:p w14:paraId="01A4166D" w14:textId="77777777" w:rsidR="00C5027B" w:rsidRPr="00CE6747" w:rsidRDefault="00C5027B" w:rsidP="008578CC">
            <w:pPr>
              <w:pStyle w:val="af2"/>
              <w:ind w:firstLine="0"/>
            </w:pPr>
            <w:r>
              <w:t>Поздняя игра</w:t>
            </w:r>
          </w:p>
        </w:tc>
        <w:tc>
          <w:tcPr>
            <w:tcW w:w="3402" w:type="dxa"/>
          </w:tcPr>
          <w:p w14:paraId="0EFD0CB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70 – 90</w:t>
            </w:r>
          </w:p>
        </w:tc>
      </w:tr>
      <w:tr w:rsidR="00C5027B" w:rsidRPr="00CE6747" w14:paraId="6EF75123" w14:textId="77777777" w:rsidTr="008578CC">
        <w:trPr>
          <w:jc w:val="center"/>
        </w:trPr>
        <w:tc>
          <w:tcPr>
            <w:tcW w:w="2122" w:type="dxa"/>
          </w:tcPr>
          <w:p w14:paraId="5D863317" w14:textId="77777777" w:rsidR="00C5027B" w:rsidRPr="00CE6747" w:rsidRDefault="00C5027B" w:rsidP="008578CC">
            <w:pPr>
              <w:pStyle w:val="af2"/>
              <w:ind w:firstLine="0"/>
            </w:pPr>
            <w:r>
              <w:t>Эндшпиль</w:t>
            </w:r>
          </w:p>
        </w:tc>
        <w:tc>
          <w:tcPr>
            <w:tcW w:w="3402" w:type="dxa"/>
          </w:tcPr>
          <w:p w14:paraId="0062F255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90 – 100</w:t>
            </w:r>
          </w:p>
        </w:tc>
      </w:tr>
    </w:tbl>
    <w:p w14:paraId="20F096A4" w14:textId="77777777" w:rsidR="00C5027B" w:rsidRPr="00C5027B" w:rsidRDefault="00C5027B" w:rsidP="00C5027B">
      <w:pPr>
        <w:pStyle w:val="af2"/>
      </w:pPr>
    </w:p>
    <w:p w14:paraId="7BDA54AD" w14:textId="76BCA08D" w:rsidR="008578CC" w:rsidRDefault="00C5027B" w:rsidP="008578CC">
      <w:pPr>
        <w:pStyle w:val="af2"/>
      </w:pPr>
      <w:r w:rsidRPr="00C5027B">
        <w:lastRenderedPageBreak/>
        <w:t>Количество рассматриваемых ходов в процентах для каждой фигуры на разных стадиях игры</w:t>
      </w:r>
      <w:r w:rsidR="00381C34">
        <w:t xml:space="preserve"> представлено в таблице 4.2</w:t>
      </w:r>
      <w:r w:rsidRPr="00C5027B">
        <w:t>.</w:t>
      </w:r>
      <w:r w:rsidR="00D62C54">
        <w:br/>
      </w:r>
    </w:p>
    <w:p w14:paraId="334F854E" w14:textId="518C5016" w:rsidR="00381C34" w:rsidRPr="00C5027B" w:rsidRDefault="00381C34" w:rsidP="00381C34">
      <w:pPr>
        <w:pStyle w:val="af7"/>
      </w:pPr>
      <w:r>
        <w:t>Таблица 4.2.  Процент рассматриваемых ходов</w:t>
      </w:r>
    </w:p>
    <w:tbl>
      <w:tblPr>
        <w:tblStyle w:val="af4"/>
        <w:tblW w:w="8031" w:type="dxa"/>
        <w:jc w:val="center"/>
        <w:tblLook w:val="04A0" w:firstRow="1" w:lastRow="0" w:firstColumn="1" w:lastColumn="0" w:noHBand="0" w:noVBand="1"/>
      </w:tblPr>
      <w:tblGrid>
        <w:gridCol w:w="1208"/>
        <w:gridCol w:w="1259"/>
        <w:gridCol w:w="1219"/>
        <w:gridCol w:w="1460"/>
        <w:gridCol w:w="1507"/>
        <w:gridCol w:w="1378"/>
      </w:tblGrid>
      <w:tr w:rsidR="008578CC" w:rsidRPr="008578CC" w14:paraId="6E3104AE" w14:textId="77777777" w:rsidTr="00381C34">
        <w:trPr>
          <w:trHeight w:val="398"/>
          <w:jc w:val="center"/>
        </w:trPr>
        <w:tc>
          <w:tcPr>
            <w:tcW w:w="279" w:type="dxa"/>
          </w:tcPr>
          <w:p w14:paraId="691A557A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Фигура</w:t>
            </w:r>
          </w:p>
        </w:tc>
        <w:tc>
          <w:tcPr>
            <w:tcW w:w="1472" w:type="dxa"/>
          </w:tcPr>
          <w:p w14:paraId="324E0A81" w14:textId="1FF4C333" w:rsidR="00C5027B" w:rsidRPr="008578CC" w:rsidRDefault="008578CC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t>Начало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422" w:type="dxa"/>
          </w:tcPr>
          <w:p w14:paraId="76F5C0E4" w14:textId="3365D240" w:rsidR="00C5027B" w:rsidRPr="008578CC" w:rsidRDefault="008578CC" w:rsidP="008578CC">
            <w:pPr>
              <w:pStyle w:val="af2"/>
              <w:ind w:firstLine="0"/>
            </w:pPr>
            <w:r w:rsidRPr="008578CC">
              <w:t>Ранняя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649" w:type="dxa"/>
          </w:tcPr>
          <w:p w14:paraId="4CF5D65A" w14:textId="388DBFE8" w:rsidR="00C5027B" w:rsidRPr="008578CC" w:rsidRDefault="008578CC" w:rsidP="008578CC">
            <w:pPr>
              <w:pStyle w:val="af2"/>
              <w:ind w:firstLine="0"/>
            </w:pPr>
            <w:r w:rsidRPr="008578CC">
              <w:t>Середина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816" w:type="dxa"/>
          </w:tcPr>
          <w:p w14:paraId="0E2D075A" w14:textId="6B8091C9" w:rsidR="00C5027B" w:rsidRPr="008578CC" w:rsidRDefault="008578CC" w:rsidP="008578CC">
            <w:pPr>
              <w:pStyle w:val="af2"/>
              <w:ind w:firstLine="0"/>
            </w:pPr>
            <w:r w:rsidRPr="008578CC">
              <w:t>Поздняя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393" w:type="dxa"/>
          </w:tcPr>
          <w:p w14:paraId="707FB433" w14:textId="005B8918" w:rsidR="00C5027B" w:rsidRPr="008578CC" w:rsidRDefault="008578CC" w:rsidP="008578CC">
            <w:pPr>
              <w:pStyle w:val="af2"/>
              <w:ind w:firstLine="0"/>
            </w:pPr>
            <w:r w:rsidRPr="008578CC">
              <w:t>Эндшпиль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</w:tr>
      <w:tr w:rsidR="008578CC" w:rsidRPr="008578CC" w14:paraId="329A8CDA" w14:textId="77777777" w:rsidTr="00381C34">
        <w:trPr>
          <w:trHeight w:val="410"/>
          <w:jc w:val="center"/>
        </w:trPr>
        <w:tc>
          <w:tcPr>
            <w:tcW w:w="279" w:type="dxa"/>
          </w:tcPr>
          <w:p w14:paraId="698D86A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Пешка</w:t>
            </w:r>
          </w:p>
        </w:tc>
        <w:tc>
          <w:tcPr>
            <w:tcW w:w="1472" w:type="dxa"/>
          </w:tcPr>
          <w:p w14:paraId="7574008B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100</w:t>
            </w:r>
          </w:p>
        </w:tc>
        <w:tc>
          <w:tcPr>
            <w:tcW w:w="1422" w:type="dxa"/>
          </w:tcPr>
          <w:p w14:paraId="7E45DE1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649" w:type="dxa"/>
          </w:tcPr>
          <w:p w14:paraId="5964F88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119F68D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393" w:type="dxa"/>
          </w:tcPr>
          <w:p w14:paraId="2B85445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08A43F29" w14:textId="77777777" w:rsidTr="00381C34">
        <w:trPr>
          <w:trHeight w:val="410"/>
          <w:jc w:val="center"/>
        </w:trPr>
        <w:tc>
          <w:tcPr>
            <w:tcW w:w="279" w:type="dxa"/>
          </w:tcPr>
          <w:p w14:paraId="6E1A4E3A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Castle</w:t>
            </w:r>
          </w:p>
        </w:tc>
        <w:tc>
          <w:tcPr>
            <w:tcW w:w="1472" w:type="dxa"/>
          </w:tcPr>
          <w:p w14:paraId="0237E86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422" w:type="dxa"/>
          </w:tcPr>
          <w:p w14:paraId="35DB8F7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649" w:type="dxa"/>
          </w:tcPr>
          <w:p w14:paraId="431B65C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0D1B7D53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72A3955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68C8AEAF" w14:textId="77777777" w:rsidTr="00381C34">
        <w:trPr>
          <w:trHeight w:val="410"/>
          <w:jc w:val="center"/>
        </w:trPr>
        <w:tc>
          <w:tcPr>
            <w:tcW w:w="279" w:type="dxa"/>
          </w:tcPr>
          <w:p w14:paraId="2017CFC1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Король</w:t>
            </w:r>
          </w:p>
        </w:tc>
        <w:tc>
          <w:tcPr>
            <w:tcW w:w="1472" w:type="dxa"/>
          </w:tcPr>
          <w:p w14:paraId="4C89DA02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422" w:type="dxa"/>
          </w:tcPr>
          <w:p w14:paraId="5F7D4FB9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649" w:type="dxa"/>
          </w:tcPr>
          <w:p w14:paraId="6568539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816" w:type="dxa"/>
          </w:tcPr>
          <w:p w14:paraId="6E5C549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6727468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</w:tr>
      <w:tr w:rsidR="008578CC" w:rsidRPr="008578CC" w14:paraId="6E138915" w14:textId="77777777" w:rsidTr="00381C34">
        <w:trPr>
          <w:trHeight w:val="422"/>
          <w:jc w:val="center"/>
        </w:trPr>
        <w:tc>
          <w:tcPr>
            <w:tcW w:w="279" w:type="dxa"/>
          </w:tcPr>
          <w:p w14:paraId="75E25805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Королева</w:t>
            </w:r>
          </w:p>
        </w:tc>
        <w:tc>
          <w:tcPr>
            <w:tcW w:w="1472" w:type="dxa"/>
          </w:tcPr>
          <w:p w14:paraId="0757BFF7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4C6C1BD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6A75721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36A65B15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393" w:type="dxa"/>
          </w:tcPr>
          <w:p w14:paraId="27010B19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27EE905D" w14:textId="77777777" w:rsidTr="00381C34">
        <w:trPr>
          <w:trHeight w:val="410"/>
          <w:jc w:val="center"/>
        </w:trPr>
        <w:tc>
          <w:tcPr>
            <w:tcW w:w="279" w:type="dxa"/>
          </w:tcPr>
          <w:p w14:paraId="7E7EE402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Bishop</w:t>
            </w:r>
          </w:p>
        </w:tc>
        <w:tc>
          <w:tcPr>
            <w:tcW w:w="1472" w:type="dxa"/>
          </w:tcPr>
          <w:p w14:paraId="64FE2A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05BD8B2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538F972E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46A794E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393" w:type="dxa"/>
          </w:tcPr>
          <w:p w14:paraId="26084FEA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17F9EAF1" w14:textId="77777777" w:rsidTr="00381C34">
        <w:trPr>
          <w:trHeight w:val="410"/>
          <w:jc w:val="center"/>
        </w:trPr>
        <w:tc>
          <w:tcPr>
            <w:tcW w:w="279" w:type="dxa"/>
          </w:tcPr>
          <w:p w14:paraId="0624F6C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Конь</w:t>
            </w:r>
          </w:p>
        </w:tc>
        <w:tc>
          <w:tcPr>
            <w:tcW w:w="1472" w:type="dxa"/>
          </w:tcPr>
          <w:p w14:paraId="531C3CE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422" w:type="dxa"/>
          </w:tcPr>
          <w:p w14:paraId="7D5A745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649" w:type="dxa"/>
          </w:tcPr>
          <w:p w14:paraId="122E0D7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70</w:t>
            </w:r>
          </w:p>
        </w:tc>
        <w:tc>
          <w:tcPr>
            <w:tcW w:w="1816" w:type="dxa"/>
          </w:tcPr>
          <w:p w14:paraId="0BC667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393" w:type="dxa"/>
          </w:tcPr>
          <w:p w14:paraId="55898681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30</w:t>
            </w:r>
          </w:p>
        </w:tc>
      </w:tr>
    </w:tbl>
    <w:p w14:paraId="7D9CDFB0" w14:textId="0EE92E7E" w:rsidR="00ED1F4F" w:rsidRDefault="00ED1F4F" w:rsidP="00DC73CB">
      <w:pPr>
        <w:keepNext/>
      </w:pPr>
    </w:p>
    <w:p w14:paraId="0F5D54BA" w14:textId="45FD28E3" w:rsidR="00381C34" w:rsidRDefault="00381C34" w:rsidP="00381C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 алгоритма Минимакса до и после оптимизации представлена на таблице 4.3.</w:t>
      </w:r>
    </w:p>
    <w:p w14:paraId="1DD56B60" w14:textId="473BFD10" w:rsidR="00381C34" w:rsidRPr="00381C34" w:rsidRDefault="00381C34" w:rsidP="00381C34">
      <w:pPr>
        <w:pStyle w:val="af7"/>
      </w:pPr>
      <w:r>
        <w:t>Таблица 4.3.  Результаты оптимизации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328"/>
        <w:gridCol w:w="1546"/>
        <w:gridCol w:w="1135"/>
        <w:gridCol w:w="1546"/>
        <w:gridCol w:w="1122"/>
        <w:gridCol w:w="1546"/>
        <w:gridCol w:w="1122"/>
      </w:tblGrid>
      <w:tr w:rsidR="00381C34" w:rsidRPr="00CE6747" w14:paraId="798FBAED" w14:textId="77777777" w:rsidTr="00381C34">
        <w:trPr>
          <w:jc w:val="center"/>
        </w:trPr>
        <w:tc>
          <w:tcPr>
            <w:tcW w:w="1300" w:type="dxa"/>
          </w:tcPr>
          <w:p w14:paraId="0A881C5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672" w:type="dxa"/>
          </w:tcPr>
          <w:p w14:paraId="22B50FD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первого хода</w:t>
            </w:r>
          </w:p>
        </w:tc>
        <w:tc>
          <w:tcPr>
            <w:tcW w:w="1213" w:type="dxa"/>
          </w:tcPr>
          <w:p w14:paraId="172DDF8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первого хода в секундах</w:t>
            </w:r>
          </w:p>
        </w:tc>
        <w:tc>
          <w:tcPr>
            <w:tcW w:w="1446" w:type="dxa"/>
          </w:tcPr>
          <w:p w14:paraId="55E54D3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второго хода</w:t>
            </w:r>
          </w:p>
        </w:tc>
        <w:tc>
          <w:tcPr>
            <w:tcW w:w="1100" w:type="dxa"/>
          </w:tcPr>
          <w:p w14:paraId="58D0AE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второго хода</w:t>
            </w:r>
          </w:p>
        </w:tc>
        <w:tc>
          <w:tcPr>
            <w:tcW w:w="1514" w:type="dxa"/>
          </w:tcPr>
          <w:p w14:paraId="58CAA97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третьего хода</w:t>
            </w:r>
          </w:p>
        </w:tc>
        <w:tc>
          <w:tcPr>
            <w:tcW w:w="1100" w:type="dxa"/>
          </w:tcPr>
          <w:p w14:paraId="71D453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третьего хода</w:t>
            </w:r>
          </w:p>
        </w:tc>
      </w:tr>
      <w:tr w:rsidR="00381C34" w:rsidRPr="00CE6747" w14:paraId="40CF7C78" w14:textId="77777777" w:rsidTr="00381C34">
        <w:trPr>
          <w:jc w:val="center"/>
        </w:trPr>
        <w:tc>
          <w:tcPr>
            <w:tcW w:w="1300" w:type="dxa"/>
          </w:tcPr>
          <w:p w14:paraId="1A031EB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</w:t>
            </w:r>
          </w:p>
        </w:tc>
        <w:tc>
          <w:tcPr>
            <w:tcW w:w="1672" w:type="dxa"/>
          </w:tcPr>
          <w:p w14:paraId="04BD4B3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 230 000 000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13" w:type="dxa"/>
          </w:tcPr>
          <w:p w14:paraId="6CFC1BF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&gt;3 600</w:t>
            </w:r>
          </w:p>
        </w:tc>
        <w:tc>
          <w:tcPr>
            <w:tcW w:w="1446" w:type="dxa"/>
          </w:tcPr>
          <w:p w14:paraId="1EC953B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2C9D082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514" w:type="dxa"/>
          </w:tcPr>
          <w:p w14:paraId="1F4F230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3A0083D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</w:tr>
      <w:tr w:rsidR="00381C34" w:rsidRPr="00CE6747" w14:paraId="411B43E4" w14:textId="77777777" w:rsidTr="00381C34">
        <w:trPr>
          <w:jc w:val="center"/>
        </w:trPr>
        <w:tc>
          <w:tcPr>
            <w:tcW w:w="1300" w:type="dxa"/>
          </w:tcPr>
          <w:p w14:paraId="72E6D07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АльфаБета</w:t>
            </w:r>
          </w:p>
        </w:tc>
        <w:tc>
          <w:tcPr>
            <w:tcW w:w="1672" w:type="dxa"/>
          </w:tcPr>
          <w:p w14:paraId="1BD98E3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62 203</w:t>
            </w:r>
          </w:p>
        </w:tc>
        <w:tc>
          <w:tcPr>
            <w:tcW w:w="1213" w:type="dxa"/>
          </w:tcPr>
          <w:p w14:paraId="043204B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5,89</w:t>
            </w:r>
          </w:p>
        </w:tc>
        <w:tc>
          <w:tcPr>
            <w:tcW w:w="1446" w:type="dxa"/>
          </w:tcPr>
          <w:p w14:paraId="0DEC8CF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138880</w:t>
            </w:r>
          </w:p>
        </w:tc>
        <w:tc>
          <w:tcPr>
            <w:tcW w:w="1100" w:type="dxa"/>
          </w:tcPr>
          <w:p w14:paraId="46E7E1E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15,41</w:t>
            </w:r>
          </w:p>
        </w:tc>
        <w:tc>
          <w:tcPr>
            <w:tcW w:w="1514" w:type="dxa"/>
          </w:tcPr>
          <w:p w14:paraId="48D31BE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249 258</w:t>
            </w:r>
          </w:p>
        </w:tc>
        <w:tc>
          <w:tcPr>
            <w:tcW w:w="1100" w:type="dxa"/>
          </w:tcPr>
          <w:p w14:paraId="65E2992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23,35</w:t>
            </w:r>
          </w:p>
        </w:tc>
      </w:tr>
      <w:tr w:rsidR="00381C34" w:rsidRPr="00CE6747" w14:paraId="29E6AC5B" w14:textId="77777777" w:rsidTr="00381C34">
        <w:trPr>
          <w:jc w:val="center"/>
        </w:trPr>
        <w:tc>
          <w:tcPr>
            <w:tcW w:w="1300" w:type="dxa"/>
          </w:tcPr>
          <w:p w14:paraId="4E0854E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грубое отсечение</w:t>
            </w:r>
          </w:p>
        </w:tc>
        <w:tc>
          <w:tcPr>
            <w:tcW w:w="1672" w:type="dxa"/>
          </w:tcPr>
          <w:p w14:paraId="30AECC6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682 893</w:t>
            </w:r>
          </w:p>
        </w:tc>
        <w:tc>
          <w:tcPr>
            <w:tcW w:w="1213" w:type="dxa"/>
          </w:tcPr>
          <w:p w14:paraId="3CE58AF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51,19</w:t>
            </w:r>
          </w:p>
        </w:tc>
        <w:tc>
          <w:tcPr>
            <w:tcW w:w="1446" w:type="dxa"/>
          </w:tcPr>
          <w:p w14:paraId="4D116B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353 947</w:t>
            </w:r>
          </w:p>
        </w:tc>
        <w:tc>
          <w:tcPr>
            <w:tcW w:w="1100" w:type="dxa"/>
          </w:tcPr>
          <w:p w14:paraId="305D3B1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29,14</w:t>
            </w:r>
          </w:p>
        </w:tc>
        <w:tc>
          <w:tcPr>
            <w:tcW w:w="1514" w:type="dxa"/>
          </w:tcPr>
          <w:p w14:paraId="03B0E0B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991 983</w:t>
            </w:r>
          </w:p>
        </w:tc>
        <w:tc>
          <w:tcPr>
            <w:tcW w:w="1100" w:type="dxa"/>
          </w:tcPr>
          <w:p w14:paraId="33AA5E0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79,46</w:t>
            </w:r>
          </w:p>
        </w:tc>
      </w:tr>
      <w:tr w:rsidR="00381C34" w:rsidRPr="00CE6747" w14:paraId="3CFDB86C" w14:textId="77777777" w:rsidTr="00381C34">
        <w:trPr>
          <w:jc w:val="center"/>
        </w:trPr>
        <w:tc>
          <w:tcPr>
            <w:tcW w:w="1300" w:type="dxa"/>
          </w:tcPr>
          <w:p w14:paraId="116EE92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АльфаБет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 + грубое отсченеие</w:t>
            </w:r>
          </w:p>
        </w:tc>
        <w:tc>
          <w:tcPr>
            <w:tcW w:w="1672" w:type="dxa"/>
          </w:tcPr>
          <w:p w14:paraId="66F3BC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8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880</w:t>
            </w:r>
          </w:p>
        </w:tc>
        <w:tc>
          <w:tcPr>
            <w:tcW w:w="1213" w:type="dxa"/>
          </w:tcPr>
          <w:p w14:paraId="2F8EEA6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,87</w:t>
            </w:r>
          </w:p>
        </w:tc>
        <w:tc>
          <w:tcPr>
            <w:tcW w:w="1446" w:type="dxa"/>
          </w:tcPr>
          <w:p w14:paraId="18C3FD8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11 049</w:t>
            </w:r>
          </w:p>
        </w:tc>
        <w:tc>
          <w:tcPr>
            <w:tcW w:w="1100" w:type="dxa"/>
          </w:tcPr>
          <w:p w14:paraId="31E160F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1,24</w:t>
            </w:r>
          </w:p>
        </w:tc>
        <w:tc>
          <w:tcPr>
            <w:tcW w:w="1514" w:type="dxa"/>
          </w:tcPr>
          <w:p w14:paraId="2E52679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23 716</w:t>
            </w:r>
          </w:p>
        </w:tc>
        <w:tc>
          <w:tcPr>
            <w:tcW w:w="1100" w:type="dxa"/>
          </w:tcPr>
          <w:p w14:paraId="2A5C9646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2,39</w:t>
            </w:r>
          </w:p>
        </w:tc>
      </w:tr>
    </w:tbl>
    <w:p w14:paraId="22A94ABA" w14:textId="53A488D4" w:rsidR="00381C34" w:rsidRDefault="00381C34" w:rsidP="00DC73CB">
      <w:pPr>
        <w:keepNext/>
      </w:pPr>
    </w:p>
    <w:p w14:paraId="562E206A" w14:textId="3EC2BEC9" w:rsidR="00381C34" w:rsidRDefault="00381C34"/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6" w:name="_Toc109840864"/>
      <w:r w:rsidRPr="00010455">
        <w:rPr>
          <w:rFonts w:ascii="Times New Roman" w:hAnsi="Times New Roman" w:cs="Times New Roman"/>
          <w:color w:val="auto"/>
          <w:sz w:val="28"/>
          <w:szCs w:val="28"/>
        </w:rPr>
        <w:t>Сетевая часть</w:t>
      </w:r>
      <w:bookmarkEnd w:id="56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7" w:name="_Toc10984086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57"/>
    </w:p>
    <w:p w14:paraId="4B870131" w14:textId="13B11779" w:rsidR="00ED1F4F" w:rsidRPr="00ED1F4F" w:rsidRDefault="00ED1F4F" w:rsidP="00ED1F4F">
      <w:r>
        <w:br w:type="page"/>
      </w:r>
    </w:p>
    <w:p w14:paraId="454104A0" w14:textId="33195645" w:rsidR="00ED1F4F" w:rsidRPr="00220FBC" w:rsidRDefault="00BB404A" w:rsidP="00ED1F4F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8" w:name="_Toc109840866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58"/>
    </w:p>
    <w:p w14:paraId="5E04604F" w14:textId="47B40260" w:rsidR="00220FBC" w:rsidRDefault="00220FBC" w:rsidP="00220FBC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9" w:name="_Ref109691323"/>
      <w:bookmarkStart w:id="60" w:name="_Toc109840867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59"/>
      <w:bookmarkEnd w:id="60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61" w:name="_Toc109693198"/>
      <w:bookmarkStart w:id="62" w:name="_Ref109693425"/>
      <w:r>
        <w:t>Рисунок А.</w:t>
      </w:r>
      <w:fldSimple w:instr=" SEQ Рисунок_А. \* ARABIC ">
        <w:r>
          <w:rPr>
            <w:noProof/>
          </w:rPr>
          <w:t>1</w:t>
        </w:r>
      </w:fldSimple>
      <w:r w:rsidR="006F44DB">
        <w:t>.</w:t>
      </w:r>
      <w:r>
        <w:t xml:space="preserve"> - паттерн ходьба Короля</w:t>
      </w:r>
      <w:bookmarkEnd w:id="61"/>
      <w:bookmarkEnd w:id="62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09DCA7D3" w:rsidR="009D2BA4" w:rsidRDefault="00D93989" w:rsidP="00D93989">
      <w:pPr>
        <w:pStyle w:val="af7"/>
      </w:pPr>
      <w:bookmarkStart w:id="63" w:name="_Toc109693199"/>
      <w:bookmarkStart w:id="64" w:name="_Ref109693523"/>
      <w:r>
        <w:t>Рисунок А.</w:t>
      </w:r>
      <w:fldSimple w:instr=" SEQ Рисунок_А. \* ARABIC ">
        <w:r>
          <w:rPr>
            <w:noProof/>
          </w:rPr>
          <w:t>2</w:t>
        </w:r>
      </w:fldSimple>
      <w:r w:rsidR="006F44DB">
        <w:t>.</w:t>
      </w:r>
      <w:r>
        <w:t xml:space="preserve"> - </w:t>
      </w:r>
      <w:r w:rsidR="006221BF">
        <w:t>п</w:t>
      </w:r>
      <w:r>
        <w:t>аттерн ходьбы Королевы</w:t>
      </w:r>
      <w:bookmarkEnd w:id="63"/>
      <w:bookmarkEnd w:id="64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65" w:name="_Ref109693143"/>
      <w:bookmarkStart w:id="66" w:name="_Toc109693200"/>
      <w:r>
        <w:t>Рисунок А.</w:t>
      </w:r>
      <w:fldSimple w:instr=" SEQ Рисунок_А. \* ARABIC ">
        <w:r>
          <w:rPr>
            <w:noProof/>
          </w:rPr>
          <w:t>3</w:t>
        </w:r>
      </w:fldSimple>
      <w:r w:rsidR="006F44DB">
        <w:t>.</w:t>
      </w:r>
      <w:r>
        <w:t xml:space="preserve"> - паттерн ходьба Коня</w:t>
      </w:r>
      <w:bookmarkEnd w:id="65"/>
      <w:bookmarkEnd w:id="66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67" w:name="_Toc109693201"/>
      <w:bookmarkStart w:id="68" w:name="_Ref109693542"/>
      <w:r>
        <w:t>Рисунок А.</w:t>
      </w:r>
      <w:fldSimple w:instr=" SEQ Рисунок_А. \* ARABIC ">
        <w:r>
          <w:rPr>
            <w:noProof/>
          </w:rPr>
          <w:t>4</w:t>
        </w:r>
      </w:fldSimple>
      <w:r>
        <w:t xml:space="preserve"> - паттерн ходьбы Ладьи</w:t>
      </w:r>
      <w:bookmarkEnd w:id="67"/>
      <w:bookmarkEnd w:id="68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69" w:name="_Toc109693202"/>
      <w:bookmarkStart w:id="70" w:name="_Ref109693551"/>
      <w:r>
        <w:t>Рисунок А.</w:t>
      </w:r>
      <w:fldSimple w:instr=" SEQ Рисунок_А. \* ARABIC ">
        <w:r>
          <w:rPr>
            <w:noProof/>
          </w:rPr>
          <w:t>5</w:t>
        </w:r>
      </w:fldSimple>
      <w:r w:rsidR="006F44DB">
        <w:t>.</w:t>
      </w:r>
      <w:r>
        <w:t xml:space="preserve"> - паттерн ходьба Слона</w:t>
      </w:r>
      <w:bookmarkEnd w:id="69"/>
      <w:bookmarkEnd w:id="70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D93989">
      <w:pPr>
        <w:pStyle w:val="af5"/>
        <w:jc w:val="center"/>
      </w:pPr>
      <w:bookmarkStart w:id="71" w:name="_Toc109693203"/>
      <w:bookmarkStart w:id="72" w:name="_Ref109693563"/>
      <w:r>
        <w:t>Рисунок А.</w:t>
      </w:r>
      <w:fldSimple w:instr=" SEQ Рисунок_А. \* ARABIC ">
        <w:r>
          <w:rPr>
            <w:noProof/>
          </w:rPr>
          <w:t>6</w:t>
        </w:r>
      </w:fldSimple>
      <w:r w:rsidR="006F44DB">
        <w:t>.</w:t>
      </w:r>
      <w:r>
        <w:t xml:space="preserve"> - паттерн ходьбы Пешки</w:t>
      </w:r>
      <w:bookmarkEnd w:id="71"/>
      <w:bookmarkEnd w:id="72"/>
    </w:p>
    <w:p w14:paraId="2EB0C5AB" w14:textId="4B71EBA7" w:rsidR="00220FBC" w:rsidRDefault="00220FBC">
      <w:r>
        <w:br w:type="page"/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73" w:name="_Toc10984086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73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000000" w:rsidP="00DC73CB">
      <w:pPr>
        <w:pStyle w:val="a3"/>
        <w:numPr>
          <w:ilvl w:val="0"/>
          <w:numId w:val="10"/>
        </w:numPr>
      </w:pPr>
      <w:hyperlink r:id="rId20" w:history="1">
        <w:r w:rsidR="00DC73CB" w:rsidRPr="00DC73CB">
          <w:rPr>
            <w:rStyle w:val="a9"/>
            <w:lang w:val="en-US"/>
          </w:rPr>
          <w:t>Wikipedia Unity</w:t>
        </w:r>
      </w:hyperlink>
    </w:p>
    <w:p w14:paraId="5F0203C4" w14:textId="1900028C" w:rsidR="004B5097" w:rsidRPr="00C5027B" w:rsidRDefault="00000000" w:rsidP="004B5097">
      <w:pPr>
        <w:pStyle w:val="a3"/>
        <w:numPr>
          <w:ilvl w:val="0"/>
          <w:numId w:val="10"/>
        </w:numPr>
        <w:rPr>
          <w:rStyle w:val="a9"/>
          <w:color w:val="auto"/>
          <w:u w:val="none"/>
        </w:rPr>
      </w:pPr>
      <w:hyperlink r:id="rId21" w:history="1">
        <w:bookmarkStart w:id="74" w:name="_Ref109694552"/>
        <w:r w:rsidR="00DC73CB" w:rsidRPr="00DC73CB">
          <w:rPr>
            <w:rStyle w:val="a9"/>
          </w:rPr>
          <w:t xml:space="preserve">Паттерн </w:t>
        </w:r>
        <w:r w:rsidR="00DC73CB" w:rsidRPr="00DC73CB">
          <w:rPr>
            <w:rStyle w:val="a9"/>
            <w:lang w:val="en-US"/>
          </w:rPr>
          <w:t>MVC</w:t>
        </w:r>
        <w:bookmarkEnd w:id="74"/>
      </w:hyperlink>
    </w:p>
    <w:p w14:paraId="18602900" w14:textId="64536DF5" w:rsidR="00C5027B" w:rsidRPr="00C5027B" w:rsidRDefault="00000000" w:rsidP="00C5027B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hyperlink r:id="rId22" w:history="1">
        <w:bookmarkStart w:id="75" w:name="_Ref109815134"/>
        <w:r w:rsidR="00C5027B" w:rsidRPr="001F6CCD">
          <w:rPr>
            <w:rStyle w:val="a9"/>
            <w:rFonts w:ascii="Times New Roman" w:hAnsi="Times New Roman" w:cs="Times New Roman"/>
            <w:sz w:val="24"/>
            <w:szCs w:val="24"/>
          </w:rPr>
          <w:t>Программирование шахмат и других логических игр. — СПб.: БХВ-Петербург, 2005.</w:t>
        </w:r>
        <w:bookmarkEnd w:id="75"/>
      </w:hyperlink>
      <w:r w:rsidR="00C5027B" w:rsidRPr="00C502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6E73E0" w14:textId="77777777" w:rsidR="00C5027B" w:rsidRPr="004B5097" w:rsidRDefault="00C5027B" w:rsidP="00C5027B">
      <w:pPr>
        <w:pStyle w:val="a3"/>
      </w:pPr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23"/>
      <w:footerReference w:type="first" r:id="rId24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479C5" w14:textId="77777777" w:rsidR="00F96F7D" w:rsidRDefault="00F96F7D" w:rsidP="006152E2">
      <w:pPr>
        <w:spacing w:after="0" w:line="240" w:lineRule="auto"/>
      </w:pPr>
      <w:r>
        <w:separator/>
      </w:r>
    </w:p>
  </w:endnote>
  <w:endnote w:type="continuationSeparator" w:id="0">
    <w:p w14:paraId="6DFC9A86" w14:textId="77777777" w:rsidR="00F96F7D" w:rsidRDefault="00F96F7D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8C2951" w14:textId="77777777" w:rsidR="00F96F7D" w:rsidRDefault="00F96F7D" w:rsidP="006152E2">
      <w:pPr>
        <w:spacing w:after="0" w:line="240" w:lineRule="auto"/>
      </w:pPr>
      <w:r>
        <w:separator/>
      </w:r>
    </w:p>
  </w:footnote>
  <w:footnote w:type="continuationSeparator" w:id="0">
    <w:p w14:paraId="0BDE7BCA" w14:textId="77777777" w:rsidR="00F96F7D" w:rsidRDefault="00F96F7D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6CDCC3EC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75F2BAF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9"/>
  </w:num>
  <w:num w:numId="2" w16cid:durableId="371611008">
    <w:abstractNumId w:val="5"/>
  </w:num>
  <w:num w:numId="3" w16cid:durableId="1714958610">
    <w:abstractNumId w:val="6"/>
  </w:num>
  <w:num w:numId="4" w16cid:durableId="209195314">
    <w:abstractNumId w:val="2"/>
  </w:num>
  <w:num w:numId="5" w16cid:durableId="1834881023">
    <w:abstractNumId w:val="7"/>
  </w:num>
  <w:num w:numId="6" w16cid:durableId="1596285559">
    <w:abstractNumId w:val="10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  <w:num w:numId="10" w16cid:durableId="2114932365">
    <w:abstractNumId w:val="4"/>
  </w:num>
  <w:num w:numId="11" w16cid:durableId="2617656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345"/>
    <w:rsid w:val="0000572F"/>
    <w:rsid w:val="00010455"/>
    <w:rsid w:val="00014E14"/>
    <w:rsid w:val="000151D5"/>
    <w:rsid w:val="00023AAB"/>
    <w:rsid w:val="000368E5"/>
    <w:rsid w:val="000420DB"/>
    <w:rsid w:val="000424CA"/>
    <w:rsid w:val="000539E1"/>
    <w:rsid w:val="00063CEC"/>
    <w:rsid w:val="00090F9D"/>
    <w:rsid w:val="00094F67"/>
    <w:rsid w:val="000A6CAE"/>
    <w:rsid w:val="000C15E2"/>
    <w:rsid w:val="000D5824"/>
    <w:rsid w:val="001564E9"/>
    <w:rsid w:val="001739CB"/>
    <w:rsid w:val="00183C51"/>
    <w:rsid w:val="001A109A"/>
    <w:rsid w:val="001A2722"/>
    <w:rsid w:val="001A44AF"/>
    <w:rsid w:val="001A645E"/>
    <w:rsid w:val="001B5AE3"/>
    <w:rsid w:val="001D1CC4"/>
    <w:rsid w:val="001E3C15"/>
    <w:rsid w:val="001F6CCD"/>
    <w:rsid w:val="001F7216"/>
    <w:rsid w:val="002206EB"/>
    <w:rsid w:val="00220FBC"/>
    <w:rsid w:val="002258B6"/>
    <w:rsid w:val="002271AD"/>
    <w:rsid w:val="00234ECC"/>
    <w:rsid w:val="0023690F"/>
    <w:rsid w:val="00261EA5"/>
    <w:rsid w:val="00265213"/>
    <w:rsid w:val="002C05EC"/>
    <w:rsid w:val="002D5CC8"/>
    <w:rsid w:val="002E4D7A"/>
    <w:rsid w:val="002F58D1"/>
    <w:rsid w:val="00307D18"/>
    <w:rsid w:val="0031492A"/>
    <w:rsid w:val="00323602"/>
    <w:rsid w:val="00325C24"/>
    <w:rsid w:val="00331884"/>
    <w:rsid w:val="0033612C"/>
    <w:rsid w:val="003765A1"/>
    <w:rsid w:val="00381C34"/>
    <w:rsid w:val="003A06BD"/>
    <w:rsid w:val="003E687E"/>
    <w:rsid w:val="004031D0"/>
    <w:rsid w:val="00407FE8"/>
    <w:rsid w:val="004308AB"/>
    <w:rsid w:val="00437DEE"/>
    <w:rsid w:val="00443B44"/>
    <w:rsid w:val="00443D5F"/>
    <w:rsid w:val="00450B27"/>
    <w:rsid w:val="004972C7"/>
    <w:rsid w:val="004B5097"/>
    <w:rsid w:val="004C1886"/>
    <w:rsid w:val="004C4E61"/>
    <w:rsid w:val="00514247"/>
    <w:rsid w:val="00515F48"/>
    <w:rsid w:val="0053122D"/>
    <w:rsid w:val="005501E0"/>
    <w:rsid w:val="005600DC"/>
    <w:rsid w:val="005A1831"/>
    <w:rsid w:val="005E0257"/>
    <w:rsid w:val="00612E87"/>
    <w:rsid w:val="006152E2"/>
    <w:rsid w:val="00620CB6"/>
    <w:rsid w:val="006221BF"/>
    <w:rsid w:val="00646A9A"/>
    <w:rsid w:val="006523DD"/>
    <w:rsid w:val="0065515A"/>
    <w:rsid w:val="006760DF"/>
    <w:rsid w:val="006860AC"/>
    <w:rsid w:val="006B1D29"/>
    <w:rsid w:val="006D762E"/>
    <w:rsid w:val="006F44DB"/>
    <w:rsid w:val="00701112"/>
    <w:rsid w:val="00716419"/>
    <w:rsid w:val="007177C0"/>
    <w:rsid w:val="00744D10"/>
    <w:rsid w:val="00751234"/>
    <w:rsid w:val="00757173"/>
    <w:rsid w:val="007946A1"/>
    <w:rsid w:val="007A0677"/>
    <w:rsid w:val="007C2B7D"/>
    <w:rsid w:val="007E3B28"/>
    <w:rsid w:val="007F01AB"/>
    <w:rsid w:val="007F2DDE"/>
    <w:rsid w:val="008062E4"/>
    <w:rsid w:val="00817AC2"/>
    <w:rsid w:val="0082418D"/>
    <w:rsid w:val="0083061D"/>
    <w:rsid w:val="008578CC"/>
    <w:rsid w:val="008641F4"/>
    <w:rsid w:val="008953D9"/>
    <w:rsid w:val="008A10AE"/>
    <w:rsid w:val="008A26D5"/>
    <w:rsid w:val="008B76A9"/>
    <w:rsid w:val="008C5087"/>
    <w:rsid w:val="008D543E"/>
    <w:rsid w:val="008E6A37"/>
    <w:rsid w:val="008F37E9"/>
    <w:rsid w:val="00933EA5"/>
    <w:rsid w:val="00955B40"/>
    <w:rsid w:val="00981A4F"/>
    <w:rsid w:val="0099484D"/>
    <w:rsid w:val="0099493D"/>
    <w:rsid w:val="009A3DB4"/>
    <w:rsid w:val="009C11B3"/>
    <w:rsid w:val="009D1F6B"/>
    <w:rsid w:val="009D2BA4"/>
    <w:rsid w:val="00A115A6"/>
    <w:rsid w:val="00A1300D"/>
    <w:rsid w:val="00A2124B"/>
    <w:rsid w:val="00A56725"/>
    <w:rsid w:val="00A66025"/>
    <w:rsid w:val="00AB6EAA"/>
    <w:rsid w:val="00AC7957"/>
    <w:rsid w:val="00B031C3"/>
    <w:rsid w:val="00B22544"/>
    <w:rsid w:val="00B3638C"/>
    <w:rsid w:val="00B37797"/>
    <w:rsid w:val="00B5491F"/>
    <w:rsid w:val="00B80C2F"/>
    <w:rsid w:val="00B85264"/>
    <w:rsid w:val="00B97C28"/>
    <w:rsid w:val="00BA7A77"/>
    <w:rsid w:val="00BB404A"/>
    <w:rsid w:val="00BD18B6"/>
    <w:rsid w:val="00BE7279"/>
    <w:rsid w:val="00C105B8"/>
    <w:rsid w:val="00C120CD"/>
    <w:rsid w:val="00C46B1B"/>
    <w:rsid w:val="00C5027B"/>
    <w:rsid w:val="00C51EF2"/>
    <w:rsid w:val="00C76EAE"/>
    <w:rsid w:val="00C82139"/>
    <w:rsid w:val="00D237CC"/>
    <w:rsid w:val="00D24B71"/>
    <w:rsid w:val="00D37D3D"/>
    <w:rsid w:val="00D50426"/>
    <w:rsid w:val="00D62C54"/>
    <w:rsid w:val="00D76332"/>
    <w:rsid w:val="00D93989"/>
    <w:rsid w:val="00D9521E"/>
    <w:rsid w:val="00DA7B4B"/>
    <w:rsid w:val="00DB68B7"/>
    <w:rsid w:val="00DB6A41"/>
    <w:rsid w:val="00DC73CB"/>
    <w:rsid w:val="00DF1C13"/>
    <w:rsid w:val="00E20018"/>
    <w:rsid w:val="00E21A89"/>
    <w:rsid w:val="00EA3988"/>
    <w:rsid w:val="00ED1F4F"/>
    <w:rsid w:val="00ED3512"/>
    <w:rsid w:val="00ED7E1A"/>
    <w:rsid w:val="00EF756C"/>
    <w:rsid w:val="00F00A04"/>
    <w:rsid w:val="00F022B7"/>
    <w:rsid w:val="00F41F0D"/>
    <w:rsid w:val="00F6607E"/>
    <w:rsid w:val="00F845C4"/>
    <w:rsid w:val="00F94A84"/>
    <w:rsid w:val="00F96F7D"/>
    <w:rsid w:val="00FA262E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  <w:style w:type="paragraph" w:styleId="afc">
    <w:name w:val="No Spacing"/>
    <w:uiPriority w:val="1"/>
    <w:qFormat/>
    <w:rsid w:val="001F6CC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habr.com/ru/post/215605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ru.wikipedia.org/wiki/Unity_(%D0%B8%D0%B3%D1%80%D0%BE%D0%B2%D0%BE%D0%B9_%D0%B4%D0%B2%D0%B8%D0%B6%D0%BE%D0%BA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books.4nmv.ru/books/programmirovanie_shakhmat_i_drugikh_logicheskikh_igr_3642668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</TotalTime>
  <Pages>22</Pages>
  <Words>3099</Words>
  <Characters>17668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Алексей Терешин</cp:lastModifiedBy>
  <cp:revision>78</cp:revision>
  <dcterms:created xsi:type="dcterms:W3CDTF">2022-07-24T18:15:00Z</dcterms:created>
  <dcterms:modified xsi:type="dcterms:W3CDTF">2022-07-27T21:33:00Z</dcterms:modified>
</cp:coreProperties>
</file>