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D9FD4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0" w:name="_Toc109593980"/>
      <w:bookmarkStart w:id="1" w:name="_Toc109595473"/>
      <w:bookmarkStart w:id="2" w:name="_Toc109596775"/>
      <w:r w:rsidRPr="00010455">
        <w:rPr>
          <w:rFonts w:ascii="Times New Roman" w:hAnsi="Times New Roman" w:cs="Times New Roman"/>
        </w:rPr>
        <w:t>МИНОБРНАУКИ РОССИИ</w:t>
      </w:r>
      <w:bookmarkEnd w:id="0"/>
      <w:bookmarkEnd w:id="1"/>
      <w:bookmarkEnd w:id="2"/>
    </w:p>
    <w:p w14:paraId="2FB94875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9264" behindDoc="1" locked="0" layoutInCell="1" allowOverlap="1" wp14:anchorId="1C4665F9" wp14:editId="53C2CDBC">
            <wp:simplePos x="0" y="0"/>
            <wp:positionH relativeFrom="column">
              <wp:posOffset>-987425</wp:posOffset>
            </wp:positionH>
            <wp:positionV relativeFrom="paragraph">
              <wp:posOffset>52070</wp:posOffset>
            </wp:positionV>
            <wp:extent cx="1783715" cy="1427480"/>
            <wp:effectExtent l="0" t="0" r="0" b="0"/>
            <wp:wrapNone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715" cy="1427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010455">
        <w:rPr>
          <w:rFonts w:ascii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721D7792" w14:textId="77777777" w:rsidR="001A645E" w:rsidRPr="00010455" w:rsidRDefault="001A645E" w:rsidP="001A645E">
      <w:pPr>
        <w:ind w:left="567"/>
        <w:jc w:val="center"/>
        <w:outlineLvl w:val="0"/>
        <w:rPr>
          <w:rFonts w:ascii="Times New Roman" w:hAnsi="Times New Roman" w:cs="Times New Roman"/>
          <w:sz w:val="24"/>
          <w:szCs w:val="24"/>
        </w:rPr>
      </w:pPr>
      <w:bookmarkStart w:id="3" w:name="_Toc109593981"/>
      <w:bookmarkStart w:id="4" w:name="_Toc109595474"/>
      <w:bookmarkStart w:id="5" w:name="_Toc109596776"/>
      <w:r w:rsidRPr="00010455">
        <w:rPr>
          <w:rFonts w:ascii="Times New Roman" w:hAnsi="Times New Roman" w:cs="Times New Roman"/>
          <w:sz w:val="24"/>
          <w:szCs w:val="24"/>
        </w:rPr>
        <w:t>НИЖЕГОРОДСКИЙ ГОСУДАРСТВЕННЫЙ ТЕХНИЧЕСКИЙ</w:t>
      </w:r>
      <w:bookmarkEnd w:id="3"/>
      <w:bookmarkEnd w:id="4"/>
      <w:bookmarkEnd w:id="5"/>
    </w:p>
    <w:p w14:paraId="6F81140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УНИВЕРСИТЕТ им. Р.Е.АЛЕКСЕЕВА</w:t>
      </w:r>
    </w:p>
    <w:p w14:paraId="45EA8665" w14:textId="77777777" w:rsidR="001A645E" w:rsidRPr="00010455" w:rsidRDefault="001A645E" w:rsidP="001A645E">
      <w:pPr>
        <w:ind w:left="567"/>
        <w:rPr>
          <w:rFonts w:ascii="Times New Roman" w:hAnsi="Times New Roman" w:cs="Times New Roman"/>
          <w:sz w:val="28"/>
          <w:szCs w:val="28"/>
        </w:rPr>
      </w:pPr>
    </w:p>
    <w:p w14:paraId="5132A489" w14:textId="77777777" w:rsidR="001A645E" w:rsidRPr="00010455" w:rsidRDefault="001A645E" w:rsidP="001A645E">
      <w:pPr>
        <w:ind w:left="567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Институт радиоэлектроники и информационных технологий</w:t>
      </w:r>
    </w:p>
    <w:p w14:paraId="1EDEFF6D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Кафедра информатики и систем управления</w:t>
      </w:r>
    </w:p>
    <w:p w14:paraId="6BF9C266" w14:textId="77777777" w:rsidR="001A645E" w:rsidRPr="00010455" w:rsidRDefault="001A645E" w:rsidP="001A645E">
      <w:pPr>
        <w:rPr>
          <w:rFonts w:ascii="Times New Roman" w:hAnsi="Times New Roman" w:cs="Times New Roman"/>
          <w:color w:val="7F7F7F"/>
          <w:sz w:val="28"/>
          <w:szCs w:val="28"/>
        </w:rPr>
      </w:pPr>
    </w:p>
    <w:p w14:paraId="67A3C008" w14:textId="77777777" w:rsidR="001A645E" w:rsidRPr="00010455" w:rsidRDefault="001A645E" w:rsidP="001A645E">
      <w:pPr>
        <w:jc w:val="center"/>
        <w:outlineLvl w:val="0"/>
        <w:rPr>
          <w:rFonts w:ascii="Times New Roman" w:hAnsi="Times New Roman" w:cs="Times New Roman"/>
          <w:sz w:val="36"/>
          <w:szCs w:val="36"/>
        </w:rPr>
      </w:pPr>
      <w:bookmarkStart w:id="6" w:name="_Toc109593982"/>
      <w:bookmarkStart w:id="7" w:name="_Toc109595475"/>
      <w:bookmarkStart w:id="8" w:name="_Toc109596777"/>
      <w:r w:rsidRPr="00010455">
        <w:rPr>
          <w:rFonts w:ascii="Times New Roman" w:hAnsi="Times New Roman" w:cs="Times New Roman"/>
          <w:sz w:val="36"/>
          <w:szCs w:val="36"/>
        </w:rPr>
        <w:t>ОТЧЕТ</w:t>
      </w:r>
      <w:bookmarkEnd w:id="6"/>
      <w:bookmarkEnd w:id="7"/>
      <w:bookmarkEnd w:id="8"/>
    </w:p>
    <w:p w14:paraId="100AF236" w14:textId="77777777" w:rsidR="001A645E" w:rsidRPr="00010455" w:rsidRDefault="001A645E" w:rsidP="001A645E">
      <w:pPr>
        <w:spacing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sz w:val="28"/>
          <w:szCs w:val="28"/>
        </w:rPr>
        <w:t>по летней практике</w:t>
      </w:r>
    </w:p>
    <w:p w14:paraId="0EFACC66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4680232C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CD218B7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630AF42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3644730D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7AFE8420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111FA7A1" w14:textId="77777777" w:rsidR="001A645E" w:rsidRPr="00010455" w:rsidRDefault="001A645E" w:rsidP="001A645E">
      <w:pPr>
        <w:rPr>
          <w:rFonts w:ascii="Times New Roman" w:hAnsi="Times New Roman" w:cs="Times New Roman"/>
          <w:sz w:val="28"/>
          <w:szCs w:val="28"/>
        </w:rPr>
      </w:pPr>
    </w:p>
    <w:p w14:paraId="066E8377" w14:textId="77777777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9" w:name="_Toc109593983"/>
      <w:bookmarkStart w:id="10" w:name="_Toc109595476"/>
      <w:bookmarkStart w:id="11" w:name="_Toc109596778"/>
      <w:r w:rsidRPr="00010455">
        <w:rPr>
          <w:rFonts w:ascii="Times New Roman" w:hAnsi="Times New Roman" w:cs="Times New Roman"/>
        </w:rPr>
        <w:t>РУКОВОДИТЕЛЬ:</w:t>
      </w:r>
      <w:bookmarkEnd w:id="9"/>
      <w:bookmarkEnd w:id="10"/>
      <w:bookmarkEnd w:id="11"/>
    </w:p>
    <w:p w14:paraId="58B613A4" w14:textId="5CDFE3A2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 xml:space="preserve">________________            </w:t>
      </w:r>
      <w:r w:rsidRPr="00010455">
        <w:rPr>
          <w:rFonts w:ascii="Times New Roman" w:hAnsi="Times New Roman" w:cs="Times New Roman"/>
          <w:u w:val="single"/>
        </w:rPr>
        <w:t xml:space="preserve">      </w:t>
      </w:r>
      <w:proofErr w:type="spellStart"/>
      <w:r w:rsidRPr="00010455">
        <w:rPr>
          <w:rFonts w:ascii="Times New Roman" w:hAnsi="Times New Roman" w:cs="Times New Roman"/>
          <w:u w:val="single"/>
        </w:rPr>
        <w:t>Жевнерчук</w:t>
      </w:r>
      <w:proofErr w:type="spellEnd"/>
      <w:r w:rsidRPr="00010455">
        <w:rPr>
          <w:rFonts w:ascii="Times New Roman" w:hAnsi="Times New Roman" w:cs="Times New Roman"/>
          <w:u w:val="single"/>
        </w:rPr>
        <w:t xml:space="preserve"> </w:t>
      </w:r>
      <w:proofErr w:type="gramStart"/>
      <w:r w:rsidRPr="00010455">
        <w:rPr>
          <w:rFonts w:ascii="Times New Roman" w:hAnsi="Times New Roman" w:cs="Times New Roman"/>
          <w:u w:val="single"/>
        </w:rPr>
        <w:t>Д.В,</w:t>
      </w:r>
      <w:r w:rsidRPr="00010455">
        <w:rPr>
          <w:rFonts w:ascii="Times New Roman" w:hAnsi="Times New Roman" w:cs="Times New Roman"/>
        </w:rPr>
        <w:t>_</w:t>
      </w:r>
      <w:proofErr w:type="gramEnd"/>
      <w:r w:rsidRPr="00010455">
        <w:rPr>
          <w:rFonts w:ascii="Times New Roman" w:hAnsi="Times New Roman" w:cs="Times New Roman"/>
        </w:rPr>
        <w:t>_</w:t>
      </w:r>
    </w:p>
    <w:p w14:paraId="5C1C693F" w14:textId="5689CECE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8"/>
          <w:szCs w:val="28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>(подпись)</w:t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  <w:r w:rsidRPr="00010455">
        <w:rPr>
          <w:rFonts w:ascii="Times New Roman" w:hAnsi="Times New Roman" w:cs="Times New Roman"/>
          <w:sz w:val="28"/>
          <w:szCs w:val="28"/>
        </w:rPr>
        <w:tab/>
      </w:r>
    </w:p>
    <w:p w14:paraId="48FE7A97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8"/>
          <w:szCs w:val="8"/>
        </w:rPr>
      </w:pPr>
    </w:p>
    <w:p w14:paraId="65B1D17D" w14:textId="51818B33" w:rsidR="001A645E" w:rsidRPr="00010455" w:rsidRDefault="001A645E" w:rsidP="001A645E">
      <w:pPr>
        <w:ind w:left="4678"/>
        <w:outlineLvl w:val="0"/>
        <w:rPr>
          <w:rFonts w:ascii="Times New Roman" w:hAnsi="Times New Roman" w:cs="Times New Roman"/>
        </w:rPr>
      </w:pPr>
      <w:bookmarkStart w:id="12" w:name="_Toc109593984"/>
      <w:bookmarkStart w:id="13" w:name="_Toc109595477"/>
      <w:bookmarkStart w:id="14" w:name="_Toc109596779"/>
      <w:r w:rsidRPr="00010455">
        <w:rPr>
          <w:rFonts w:ascii="Times New Roman" w:hAnsi="Times New Roman" w:cs="Times New Roman"/>
        </w:rPr>
        <w:t>СТУДЕНТ</w:t>
      </w:r>
      <w:r w:rsidR="008B76A9" w:rsidRPr="00010455">
        <w:rPr>
          <w:rFonts w:ascii="Times New Roman" w:hAnsi="Times New Roman" w:cs="Times New Roman"/>
        </w:rPr>
        <w:t>Ы</w:t>
      </w:r>
      <w:r w:rsidRPr="00010455">
        <w:rPr>
          <w:rFonts w:ascii="Times New Roman" w:hAnsi="Times New Roman" w:cs="Times New Roman"/>
        </w:rPr>
        <w:t>:</w:t>
      </w:r>
      <w:bookmarkEnd w:id="12"/>
      <w:bookmarkEnd w:id="13"/>
      <w:bookmarkEnd w:id="14"/>
    </w:p>
    <w:p w14:paraId="71BE920E" w14:textId="77777777" w:rsidR="001A645E" w:rsidRPr="00010455" w:rsidRDefault="001A645E" w:rsidP="001A645E">
      <w:pPr>
        <w:spacing w:after="0" w:line="240" w:lineRule="auto"/>
        <w:ind w:left="4956"/>
        <w:rPr>
          <w:rFonts w:ascii="Times New Roman" w:hAnsi="Times New Roman" w:cs="Times New Roman"/>
        </w:rPr>
      </w:pPr>
      <w:r w:rsidRPr="00010455">
        <w:rPr>
          <w:rFonts w:ascii="Times New Roman" w:hAnsi="Times New Roman" w:cs="Times New Roman"/>
        </w:rPr>
        <w:t>________________         Корязин Е.А.</w:t>
      </w:r>
      <w:r w:rsidRPr="00010455">
        <w:rPr>
          <w:rFonts w:ascii="Times New Roman" w:hAnsi="Times New Roman" w:cs="Times New Roman"/>
        </w:rPr>
        <w:br/>
        <w:t>________________         Терешин А.В.</w:t>
      </w:r>
    </w:p>
    <w:p w14:paraId="36F627A3" w14:textId="71C61112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36"/>
          <w:szCs w:val="36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 xml:space="preserve">          (подпись)</w:t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</w:p>
    <w:p w14:paraId="1C5B5822" w14:textId="77777777" w:rsidR="001A645E" w:rsidRPr="00010455" w:rsidRDefault="001A645E" w:rsidP="001A645E">
      <w:pPr>
        <w:spacing w:after="0" w:line="240" w:lineRule="auto"/>
        <w:ind w:left="4678" w:firstLine="278"/>
        <w:rPr>
          <w:rFonts w:ascii="Times New Roman" w:hAnsi="Times New Roman" w:cs="Times New Roman"/>
          <w:color w:val="7F7F7F"/>
          <w:sz w:val="16"/>
          <w:szCs w:val="16"/>
        </w:rPr>
      </w:pPr>
    </w:p>
    <w:p w14:paraId="7750C180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sz w:val="20"/>
          <w:szCs w:val="20"/>
        </w:rPr>
        <w:t xml:space="preserve"> ___</w:t>
      </w:r>
      <w:r w:rsidRPr="00010455">
        <w:rPr>
          <w:rFonts w:ascii="Times New Roman" w:hAnsi="Times New Roman" w:cs="Times New Roman"/>
          <w:szCs w:val="20"/>
          <w:u w:val="single"/>
        </w:rPr>
        <w:t>20-ИВТ-3</w:t>
      </w:r>
      <w:r w:rsidRPr="00010455">
        <w:rPr>
          <w:rFonts w:ascii="Times New Roman" w:hAnsi="Times New Roman" w:cs="Times New Roman"/>
          <w:sz w:val="20"/>
          <w:szCs w:val="20"/>
        </w:rPr>
        <w:t>________</w:t>
      </w:r>
    </w:p>
    <w:p w14:paraId="701C51B2" w14:textId="77777777" w:rsidR="001A645E" w:rsidRPr="00010455" w:rsidRDefault="001A645E" w:rsidP="001A645E">
      <w:pPr>
        <w:spacing w:after="0" w:line="240" w:lineRule="auto"/>
        <w:ind w:left="4678"/>
        <w:rPr>
          <w:rFonts w:ascii="Times New Roman" w:hAnsi="Times New Roman" w:cs="Times New Roman"/>
          <w:color w:val="7F7F7F"/>
          <w:sz w:val="20"/>
          <w:szCs w:val="20"/>
        </w:rPr>
      </w:pP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</w:r>
      <w:r w:rsidRPr="00010455">
        <w:rPr>
          <w:rFonts w:ascii="Times New Roman" w:hAnsi="Times New Roman" w:cs="Times New Roman"/>
          <w:color w:val="7F7F7F"/>
          <w:sz w:val="20"/>
          <w:szCs w:val="20"/>
        </w:rPr>
        <w:tab/>
        <w:t xml:space="preserve">                                (шифр группы)</w:t>
      </w:r>
    </w:p>
    <w:p w14:paraId="0976FFCC" w14:textId="77777777" w:rsidR="001A645E" w:rsidRPr="00010455" w:rsidRDefault="001A645E" w:rsidP="001A645E">
      <w:pPr>
        <w:ind w:left="4678"/>
        <w:rPr>
          <w:rFonts w:ascii="Times New Roman" w:hAnsi="Times New Roman" w:cs="Times New Roman"/>
          <w:sz w:val="24"/>
          <w:szCs w:val="24"/>
        </w:rPr>
      </w:pPr>
    </w:p>
    <w:p w14:paraId="353FD867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D5DB019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E399044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1604ACF" w14:textId="77777777" w:rsidR="001A645E" w:rsidRPr="00010455" w:rsidRDefault="001A645E" w:rsidP="001A645E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F8286CE" w14:textId="6E990BCC" w:rsidR="0082418D" w:rsidRPr="00010455" w:rsidRDefault="001A645E" w:rsidP="0082418D">
      <w:pPr>
        <w:jc w:val="center"/>
        <w:rPr>
          <w:rFonts w:ascii="Times New Roman" w:hAnsi="Times New Roman" w:cs="Times New Roman"/>
          <w:sz w:val="24"/>
          <w:szCs w:val="24"/>
        </w:rPr>
      </w:pPr>
      <w:r w:rsidRPr="00010455">
        <w:rPr>
          <w:rFonts w:ascii="Times New Roman" w:hAnsi="Times New Roman" w:cs="Times New Roman"/>
          <w:sz w:val="24"/>
          <w:szCs w:val="24"/>
        </w:rPr>
        <w:t>Нижний Новгород 2022</w:t>
      </w:r>
    </w:p>
    <w:p w14:paraId="201CCE5E" w14:textId="4551540B" w:rsidR="0082418D" w:rsidRPr="00010455" w:rsidRDefault="0082418D">
      <w:pPr>
        <w:rPr>
          <w:rFonts w:ascii="Times New Roman" w:hAnsi="Times New Roman" w:cs="Times New Roman"/>
        </w:rPr>
      </w:pPr>
    </w:p>
    <w:p w14:paraId="7B395FC9" w14:textId="3E327A7B" w:rsidR="003E687E" w:rsidRDefault="008B76A9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Цель работы</w:t>
      </w:r>
    </w:p>
    <w:p w14:paraId="31919BF3" w14:textId="19BE74F9" w:rsidR="00063CEC" w:rsidRPr="00063CEC" w:rsidRDefault="00063CEC" w:rsidP="006B1D29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063CEC">
        <w:rPr>
          <w:rFonts w:ascii="Times New Roman" w:hAnsi="Times New Roman" w:cs="Times New Roman"/>
          <w:sz w:val="24"/>
          <w:szCs w:val="24"/>
        </w:rPr>
        <w:t>Создание цифровой игры</w:t>
      </w:r>
      <w:r>
        <w:rPr>
          <w:rFonts w:ascii="Times New Roman" w:hAnsi="Times New Roman" w:cs="Times New Roman"/>
          <w:sz w:val="24"/>
          <w:szCs w:val="24"/>
        </w:rPr>
        <w:t>, получение навыков проектирования и написания программного обеспечения</w:t>
      </w:r>
      <w:r w:rsidR="00FA6B9C">
        <w:rPr>
          <w:rFonts w:ascii="Times New Roman" w:hAnsi="Times New Roman" w:cs="Times New Roman"/>
          <w:sz w:val="24"/>
          <w:szCs w:val="24"/>
        </w:rPr>
        <w:t>, знакомство с инструментами и технологиями разработки компьютерных игр.</w:t>
      </w:r>
    </w:p>
    <w:p w14:paraId="3D874EC3" w14:textId="77777777" w:rsidR="006152E2" w:rsidRPr="00010455" w:rsidRDefault="006152E2" w:rsidP="006B1D29">
      <w:pPr>
        <w:spacing w:line="360" w:lineRule="auto"/>
        <w:rPr>
          <w:rFonts w:ascii="Times New Roman" w:hAnsi="Times New Roman" w:cs="Times New Roman"/>
        </w:rPr>
      </w:pPr>
    </w:p>
    <w:p w14:paraId="4B86F91E" w14:textId="3C135282" w:rsidR="00FA6B9C" w:rsidRDefault="00BB404A" w:rsidP="006B1D29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265213">
        <w:rPr>
          <w:rFonts w:ascii="Times New Roman" w:hAnsi="Times New Roman" w:cs="Times New Roman"/>
          <w:sz w:val="28"/>
          <w:szCs w:val="28"/>
        </w:rPr>
        <w:t>Аннотация</w:t>
      </w:r>
    </w:p>
    <w:p w14:paraId="4C510FDB" w14:textId="0AFBC41E" w:rsidR="008E6A37" w:rsidRPr="00B5491F" w:rsidRDefault="008E6A37" w:rsidP="006B1D29">
      <w:pPr>
        <w:spacing w:line="360" w:lineRule="auto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Представленная работа состоит из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пяти глав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, заключения, списка литературных источников и приложений. В первой части работы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изложено содержание игры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её правила, цели игроков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Во второй главе описывается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технология,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на которой она сделана.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В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третьей главе приведена структура 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игры с точки зрения программной реализации.</w:t>
      </w:r>
      <w:r w:rsidR="009948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>Четвертая глава</w:t>
      </w:r>
      <w:r w:rsidR="00B5491F" w:rsidRP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– 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описание важных для игровой механики алгоритмов.</w:t>
      </w:r>
      <w:r w:rsidR="00B5491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br/>
        <w:t xml:space="preserve">В пятой главе - описание сетевого кода.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Работа состоит из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страницы, содержит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литературных источника, </w:t>
      </w:r>
      <w:r w:rsid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US"/>
        </w:rPr>
        <w:t>n</w:t>
      </w:r>
      <w:r w:rsidR="006B1D29" w:rsidRPr="006B1D29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8E6A3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приложений.</w:t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  <w:r w:rsidRPr="008E6A37">
        <w:rPr>
          <w:rFonts w:ascii="Times New Roman" w:hAnsi="Times New Roman" w:cs="Times New Roman"/>
          <w:color w:val="000000"/>
          <w:sz w:val="24"/>
          <w:szCs w:val="24"/>
        </w:rPr>
        <w:br/>
      </w:r>
    </w:p>
    <w:p w14:paraId="4C8167F1" w14:textId="0CE73BE0" w:rsidR="00B22544" w:rsidRPr="00FA6B9C" w:rsidRDefault="001A645E" w:rsidP="0001045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A6B9C">
        <w:rPr>
          <w:rFonts w:ascii="Times New Roman" w:hAnsi="Times New Roman" w:cs="Times New Roman"/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674001711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</w:rPr>
      </w:sdtEndPr>
      <w:sdtContent>
        <w:p w14:paraId="057314F2" w14:textId="77777777" w:rsidR="008E6A37" w:rsidRPr="00757173" w:rsidRDefault="007F01AB" w:rsidP="007F01AB">
          <w:pPr>
            <w:pStyle w:val="a8"/>
            <w:rPr>
              <w:noProof/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color w:val="auto"/>
              <w:sz w:val="24"/>
              <w:szCs w:val="24"/>
            </w:rPr>
            <w:t>Содержание</w: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="0083061D" w:rsidRPr="00757173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</w:p>
        <w:p w14:paraId="163C695D" w14:textId="542F1AF6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0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Описание  игры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_Toc109596780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A2D214" w14:textId="22EADD05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1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1.1.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Игровая доска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_Toc109596781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F621312" w14:textId="5B249364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2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1.2.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Правила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_Toc109596782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0827029" w14:textId="55854700" w:rsidR="008E6A37" w:rsidRPr="00757173" w:rsidRDefault="00000000" w:rsidP="00094F67">
          <w:pPr>
            <w:pStyle w:val="31"/>
            <w:tabs>
              <w:tab w:val="left" w:pos="851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3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1.3.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Фигуры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_Toc109596783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7158779" w14:textId="2C77706D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4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Выбор технологии и ее обоснование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_Toc109596784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FFAF7BC" w14:textId="7115D625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5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Структура разработанного приложения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_Toc109596785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9FED747" w14:textId="0C650456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6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Архитектура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_Toc109596786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0959749" w14:textId="65F1EE5C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7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3.1.1.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 xml:space="preserve">Паттерн </w:t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MVC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_Toc109596787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D992DA" w14:textId="621FB76B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8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3.1.2.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Обоснование выбора архитектурного паттерна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_Toc109596788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E38C0A" w14:textId="53C2FF81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89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Модель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_Toc109596789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80231E" w14:textId="6FD350E9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0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3.2.1.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Структура модуля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_Toc109596790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CFF451" w14:textId="19E276F2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1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3.2.2.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Основные классы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_Toc109596791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CDC86AB" w14:textId="53A343F3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2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3.3.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Контроллеры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_Toc109596792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3272448" w14:textId="572D1CDD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3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3.3.1.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Структура модуля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_Toc109596793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FA7A467" w14:textId="775FA9D9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4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3.3.2.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Основные классы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_Toc109596794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D5AD520" w14:textId="5D3E15EB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5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3.4.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Представление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_Toc109596795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0AF1CAE" w14:textId="7D53639E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6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3.4.1.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Структура модуля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_Toc109596796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8EC1E85" w14:textId="3B78ABB7" w:rsidR="008E6A37" w:rsidRPr="00757173" w:rsidRDefault="00000000">
          <w:pPr>
            <w:pStyle w:val="31"/>
            <w:tabs>
              <w:tab w:val="left" w:pos="132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7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3.4.2.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Основные классы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_Toc109596797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55BAFF5" w14:textId="48F10823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8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Алгоритмы игровой логики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_Toc109596798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97A0319" w14:textId="06DFACEF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799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Фигуры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_Toc109596799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8D5BFA7" w14:textId="03C5E64A" w:rsidR="008E6A37" w:rsidRPr="00757173" w:rsidRDefault="00000000">
          <w:pPr>
            <w:pStyle w:val="21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0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Игровая доска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_Toc109596800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26673F" w14:textId="75F3B61F" w:rsidR="008E6A37" w:rsidRPr="00757173" w:rsidRDefault="00000000">
          <w:pPr>
            <w:pStyle w:val="1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1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4.3.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Алгоритм искусственного интелекта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_Toc109596801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B53C636" w14:textId="027FED0E" w:rsidR="008E6A37" w:rsidRPr="00757173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2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4.3.1.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Минимакс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_Toc109596802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7E7D5DE" w14:textId="5B9CC7BD" w:rsidR="008E6A37" w:rsidRPr="00757173" w:rsidRDefault="00000000">
          <w:pPr>
            <w:pStyle w:val="21"/>
            <w:tabs>
              <w:tab w:val="left" w:pos="110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3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4.3.2.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Оптимизации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_Toc109596803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4046DBB" w14:textId="0C1A636D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4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5.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Сетевая часть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_Toc109596804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26EBC" w14:textId="1DC284CA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5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6.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Заключение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_Toc109596805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8EE6EE" w14:textId="552720FA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6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7.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Приложение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_Toc109596806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03E20FC" w14:textId="1FE65295" w:rsidR="008E6A37" w:rsidRPr="00757173" w:rsidRDefault="00000000">
          <w:pPr>
            <w:pStyle w:val="11"/>
            <w:tabs>
              <w:tab w:val="left" w:pos="440"/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109596807" w:history="1"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8.</w:t>
            </w:r>
            <w:r w:rsidR="008E6A37" w:rsidRPr="00757173">
              <w:rPr>
                <w:rFonts w:eastAsiaTheme="minorEastAsia"/>
                <w:noProof/>
                <w:sz w:val="24"/>
                <w:szCs w:val="24"/>
                <w:lang w:eastAsia="ru-RU"/>
              </w:rPr>
              <w:tab/>
            </w:r>
            <w:r w:rsidR="008E6A37" w:rsidRPr="00757173">
              <w:rPr>
                <w:rStyle w:val="a9"/>
                <w:rFonts w:ascii="Times New Roman" w:hAnsi="Times New Roman" w:cs="Times New Roman"/>
                <w:noProof/>
                <w:sz w:val="24"/>
                <w:szCs w:val="24"/>
              </w:rPr>
              <w:t>Список литературы</w:t>
            </w:r>
            <w:r w:rsidR="008E6A37" w:rsidRPr="00757173">
              <w:rPr>
                <w:noProof/>
                <w:webHidden/>
                <w:sz w:val="24"/>
                <w:szCs w:val="24"/>
              </w:rPr>
              <w:tab/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begin"/>
            </w:r>
            <w:r w:rsidR="008E6A37" w:rsidRPr="00757173">
              <w:rPr>
                <w:noProof/>
                <w:webHidden/>
                <w:sz w:val="24"/>
                <w:szCs w:val="24"/>
              </w:rPr>
              <w:instrText xml:space="preserve"> PAGEREF _Toc109596807 \h </w:instrText>
            </w:r>
            <w:r w:rsidR="008E6A37" w:rsidRPr="00757173">
              <w:rPr>
                <w:noProof/>
                <w:webHidden/>
                <w:sz w:val="24"/>
                <w:szCs w:val="24"/>
              </w:rPr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separate"/>
            </w:r>
            <w:r w:rsidR="008E6A37" w:rsidRPr="00757173">
              <w:rPr>
                <w:noProof/>
                <w:webHidden/>
                <w:sz w:val="24"/>
                <w:szCs w:val="24"/>
              </w:rPr>
              <w:t>4</w:t>
            </w:r>
            <w:r w:rsidR="008E6A37" w:rsidRPr="00757173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5D06A8" w14:textId="0285E774" w:rsidR="0083061D" w:rsidRPr="00757173" w:rsidRDefault="0083061D">
          <w:pPr>
            <w:rPr>
              <w:sz w:val="24"/>
              <w:szCs w:val="24"/>
            </w:rPr>
          </w:pPr>
          <w:r w:rsidRPr="00757173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39B59643" w14:textId="77777777" w:rsidR="00010455" w:rsidRPr="00010455" w:rsidRDefault="00010455" w:rsidP="00010455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B3FB08C" w14:textId="77777777" w:rsidR="00010455" w:rsidRPr="00010455" w:rsidRDefault="00010455" w:rsidP="00010455">
      <w:pPr>
        <w:tabs>
          <w:tab w:val="left" w:pos="2055"/>
        </w:tabs>
        <w:rPr>
          <w:rFonts w:ascii="Times New Roman" w:hAnsi="Times New Roman" w:cs="Times New Roman"/>
          <w:b/>
          <w:bCs/>
          <w:sz w:val="18"/>
          <w:szCs w:val="18"/>
        </w:rPr>
        <w:sectPr w:rsidR="00010455" w:rsidRPr="00010455" w:rsidSect="00AC7957"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  <w:r w:rsidRPr="00010455">
        <w:rPr>
          <w:rFonts w:ascii="Times New Roman" w:hAnsi="Times New Roman" w:cs="Times New Roman"/>
          <w:b/>
          <w:bCs/>
          <w:sz w:val="18"/>
          <w:szCs w:val="18"/>
        </w:rPr>
        <w:tab/>
      </w:r>
    </w:p>
    <w:p w14:paraId="33A7A8EB" w14:textId="5B0DB882" w:rsidR="00757173" w:rsidRPr="00757173" w:rsidRDefault="00757173" w:rsidP="00757173">
      <w:pPr>
        <w:pStyle w:val="1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Описание игры</w:t>
      </w:r>
    </w:p>
    <w:p w14:paraId="1A18266D" w14:textId="04D04A18" w:rsidR="00620CB6" w:rsidRDefault="00620CB6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Разрабатываемое приложение – цифровая, настольная игра </w:t>
      </w:r>
      <w:r w:rsidR="006523DD">
        <w:rPr>
          <w:rFonts w:ascii="Times New Roman" w:hAnsi="Times New Roman" w:cs="Times New Roman"/>
          <w:sz w:val="24"/>
          <w:szCs w:val="24"/>
        </w:rPr>
        <w:t xml:space="preserve">на захват территории, </w:t>
      </w:r>
      <w:r>
        <w:rPr>
          <w:rFonts w:ascii="Times New Roman" w:hAnsi="Times New Roman" w:cs="Times New Roman"/>
          <w:sz w:val="24"/>
          <w:szCs w:val="24"/>
        </w:rPr>
        <w:t>рассчитанная на 2 – 4 человек.</w:t>
      </w:r>
      <w:r w:rsidR="006523DD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Есть возможность игры нескольких людей с одного устройства</w:t>
      </w:r>
      <w:r w:rsidR="00A2124B">
        <w:rPr>
          <w:rFonts w:ascii="Times New Roman" w:hAnsi="Times New Roman" w:cs="Times New Roman"/>
          <w:sz w:val="24"/>
          <w:szCs w:val="24"/>
        </w:rPr>
        <w:t xml:space="preserve">, игры человека против </w:t>
      </w:r>
      <w:r w:rsidR="00A2124B">
        <w:rPr>
          <w:rFonts w:ascii="Times New Roman" w:hAnsi="Times New Roman" w:cs="Times New Roman"/>
          <w:sz w:val="24"/>
          <w:szCs w:val="24"/>
          <w:lang w:val="en-US"/>
        </w:rPr>
        <w:t>AI</w:t>
      </w:r>
      <w:r w:rsidR="00A2124B">
        <w:rPr>
          <w:rFonts w:ascii="Times New Roman" w:hAnsi="Times New Roman" w:cs="Times New Roman"/>
          <w:sz w:val="24"/>
          <w:szCs w:val="24"/>
        </w:rPr>
        <w:t>, а также игры нескольких людей по сети.</w:t>
      </w:r>
    </w:p>
    <w:p w14:paraId="64C96FF6" w14:textId="77777777" w:rsidR="00A2124B" w:rsidRP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01750C" w14:textId="4A7A2C10" w:rsidR="00010455" w:rsidRDefault="00094F67" w:rsidP="00757173">
      <w:pPr>
        <w:pStyle w:val="2"/>
        <w:numPr>
          <w:ilvl w:val="1"/>
          <w:numId w:val="3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109596781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8B76A9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15"/>
    </w:p>
    <w:p w14:paraId="255254EC" w14:textId="1FE2AF56" w:rsidR="00A2124B" w:rsidRDefault="00A2124B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523DD">
        <w:rPr>
          <w:rFonts w:ascii="Times New Roman" w:hAnsi="Times New Roman" w:cs="Times New Roman"/>
          <w:sz w:val="24"/>
          <w:szCs w:val="24"/>
        </w:rPr>
        <w:t xml:space="preserve">Игровая доска представляет из себя поле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на </w:t>
      </w:r>
      <w:r w:rsidRPr="006523DD">
        <w:rPr>
          <w:rFonts w:ascii="Times New Roman" w:hAnsi="Times New Roman" w:cs="Times New Roman"/>
          <w:sz w:val="24"/>
          <w:szCs w:val="24"/>
          <w:lang w:val="en-US"/>
        </w:rPr>
        <w:t>n</w:t>
      </w:r>
      <w:r w:rsidRPr="006523DD">
        <w:rPr>
          <w:rFonts w:ascii="Times New Roman" w:hAnsi="Times New Roman" w:cs="Times New Roman"/>
          <w:sz w:val="24"/>
          <w:szCs w:val="24"/>
        </w:rPr>
        <w:t xml:space="preserve"> квадратных клеток, где каждая клетка изначально окрашена в белый цвет. Если на клетке оказывается фигура игрока, то клетка принимает цвет </w:t>
      </w:r>
      <w:r w:rsidR="006523DD" w:rsidRPr="006523DD">
        <w:rPr>
          <w:rFonts w:ascii="Times New Roman" w:hAnsi="Times New Roman" w:cs="Times New Roman"/>
          <w:sz w:val="24"/>
          <w:szCs w:val="24"/>
        </w:rPr>
        <w:t>этого игрока и считается,</w:t>
      </w:r>
      <w:r w:rsidR="006523DD">
        <w:rPr>
          <w:rFonts w:ascii="Times New Roman" w:hAnsi="Times New Roman" w:cs="Times New Roman"/>
          <w:sz w:val="24"/>
          <w:szCs w:val="24"/>
        </w:rPr>
        <w:t xml:space="preserve"> что эта клетка под его контролем.</w:t>
      </w:r>
    </w:p>
    <w:p w14:paraId="566D2C1D" w14:textId="77777777" w:rsidR="00757173" w:rsidRPr="006523DD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4C1AAC5" w14:textId="48D91151" w:rsidR="006523DD" w:rsidRPr="00010455" w:rsidRDefault="00094F67" w:rsidP="00757173">
      <w:pPr>
        <w:pStyle w:val="3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6523DD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</w:p>
    <w:p w14:paraId="78686354" w14:textId="35424561" w:rsidR="00FD466D" w:rsidRDefault="006523D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B031C3">
        <w:rPr>
          <w:rFonts w:ascii="Times New Roman" w:hAnsi="Times New Roman" w:cs="Times New Roman"/>
          <w:sz w:val="24"/>
          <w:szCs w:val="24"/>
        </w:rPr>
        <w:t>Игрок изначально име</w:t>
      </w:r>
      <w:r w:rsidR="00B031C3" w:rsidRPr="00B031C3">
        <w:rPr>
          <w:rFonts w:ascii="Times New Roman" w:hAnsi="Times New Roman" w:cs="Times New Roman"/>
          <w:sz w:val="24"/>
          <w:szCs w:val="24"/>
        </w:rPr>
        <w:t>ет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некоторы</w:t>
      </w:r>
      <w:r w:rsidR="00B031C3" w:rsidRPr="00B031C3">
        <w:rPr>
          <w:rFonts w:ascii="Times New Roman" w:hAnsi="Times New Roman" w:cs="Times New Roman"/>
          <w:sz w:val="24"/>
          <w:szCs w:val="24"/>
        </w:rPr>
        <w:t>й</w:t>
      </w:r>
      <w:r w:rsidRPr="00B031C3">
        <w:rPr>
          <w:rFonts w:ascii="Times New Roman" w:hAnsi="Times New Roman" w:cs="Times New Roman"/>
          <w:sz w:val="24"/>
          <w:szCs w:val="24"/>
        </w:rPr>
        <w:t xml:space="preserve"> набор фигур</w:t>
      </w:r>
      <w:r w:rsidR="00B031C3" w:rsidRPr="00B031C3">
        <w:rPr>
          <w:rFonts w:ascii="Times New Roman" w:hAnsi="Times New Roman" w:cs="Times New Roman"/>
          <w:sz w:val="24"/>
          <w:szCs w:val="24"/>
        </w:rPr>
        <w:t>, который расставлен в углу игровой доски.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B031C3" w:rsidRPr="00B031C3">
        <w:rPr>
          <w:rFonts w:ascii="Times New Roman" w:hAnsi="Times New Roman" w:cs="Times New Roman"/>
          <w:sz w:val="24"/>
          <w:szCs w:val="24"/>
        </w:rPr>
        <w:t>Разные фигуры имеют разные паттерны передвижения по игровой доске. Некоторые фигуры могут перекрашивать вражеские клетки</w:t>
      </w:r>
      <w:r w:rsidR="00B031C3">
        <w:rPr>
          <w:rFonts w:ascii="Times New Roman" w:hAnsi="Times New Roman" w:cs="Times New Roman"/>
          <w:sz w:val="24"/>
          <w:szCs w:val="24"/>
        </w:rPr>
        <w:t xml:space="preserve">, </w:t>
      </w:r>
      <w:r w:rsidR="00FD466D">
        <w:rPr>
          <w:rFonts w:ascii="Times New Roman" w:hAnsi="Times New Roman" w:cs="Times New Roman"/>
          <w:sz w:val="24"/>
          <w:szCs w:val="24"/>
        </w:rPr>
        <w:t>некоторые фигуры могут есть вражеские фигуры.</w:t>
      </w:r>
      <w:r w:rsidR="00B031C3">
        <w:rPr>
          <w:rFonts w:ascii="Times New Roman" w:hAnsi="Times New Roman" w:cs="Times New Roman"/>
          <w:sz w:val="24"/>
          <w:szCs w:val="24"/>
        </w:rPr>
        <w:t xml:space="preserve"> </w:t>
      </w:r>
      <w:r w:rsidR="00FD466D">
        <w:rPr>
          <w:rFonts w:ascii="Times New Roman" w:hAnsi="Times New Roman" w:cs="Times New Roman"/>
          <w:sz w:val="24"/>
          <w:szCs w:val="24"/>
        </w:rPr>
        <w:t>Ниже представлена таблица реализованных фигур, паттерны их ходов, возможности перекрашивания вражеских клеток и поедания фигур:</w:t>
      </w:r>
    </w:p>
    <w:p w14:paraId="4A6C62D8" w14:textId="77777777" w:rsidR="00757173" w:rsidRPr="00B031C3" w:rsidRDefault="00757173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8D6683C" w14:textId="4BF94145" w:rsidR="008B76A9" w:rsidRDefault="00094F67" w:rsidP="00757173">
      <w:pPr>
        <w:pStyle w:val="3"/>
        <w:numPr>
          <w:ilvl w:val="1"/>
          <w:numId w:val="4"/>
        </w:numPr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6523DD">
        <w:rPr>
          <w:rFonts w:ascii="Times New Roman" w:hAnsi="Times New Roman" w:cs="Times New Roman"/>
          <w:color w:val="auto"/>
          <w:sz w:val="28"/>
          <w:szCs w:val="28"/>
        </w:rPr>
        <w:t>Правила игры</w:t>
      </w:r>
    </w:p>
    <w:p w14:paraId="09BFF552" w14:textId="4A9041AB" w:rsidR="00981A4F" w:rsidRPr="00443B44" w:rsidRDefault="00FD466D" w:rsidP="00757173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3B44">
        <w:rPr>
          <w:rFonts w:ascii="Times New Roman" w:hAnsi="Times New Roman" w:cs="Times New Roman"/>
          <w:sz w:val="24"/>
          <w:szCs w:val="24"/>
        </w:rPr>
        <w:t>Игроки ходят поочередно, захватывая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</w:t>
      </w:r>
      <w:r w:rsidRPr="00443B44">
        <w:rPr>
          <w:rFonts w:ascii="Times New Roman" w:hAnsi="Times New Roman" w:cs="Times New Roman"/>
          <w:sz w:val="24"/>
          <w:szCs w:val="24"/>
        </w:rPr>
        <w:t>территорию игровой доски. Цель игроков – захватить самую большую территорию.</w:t>
      </w:r>
      <w:r w:rsidR="00981A4F" w:rsidRPr="00443B44">
        <w:rPr>
          <w:rFonts w:ascii="Times New Roman" w:hAnsi="Times New Roman" w:cs="Times New Roman"/>
          <w:sz w:val="24"/>
          <w:szCs w:val="24"/>
        </w:rPr>
        <w:t xml:space="preserve"> Игра заканчивается, когда на доске не остается белых клеток. Побеждает тот игрок, в чей цвет окрашено больше всего клеток.</w:t>
      </w:r>
      <w:r w:rsidR="00757173">
        <w:rPr>
          <w:rFonts w:ascii="Times New Roman" w:hAnsi="Times New Roman" w:cs="Times New Roman"/>
          <w:sz w:val="24"/>
          <w:szCs w:val="24"/>
        </w:rPr>
        <w:br/>
      </w:r>
      <w:r w:rsidR="00981A4F" w:rsidRPr="00443B44">
        <w:rPr>
          <w:rFonts w:ascii="Times New Roman" w:hAnsi="Times New Roman" w:cs="Times New Roman"/>
          <w:sz w:val="24"/>
          <w:szCs w:val="24"/>
        </w:rPr>
        <w:t>Если игрок захватил квадратную область 3 на 3 клетки, то все эти клетки считаются окончательно захваченными. Они перекрашиваются в темный цвет игрока, и вражеские фигуры больше не могут на них ходить.</w:t>
      </w:r>
    </w:p>
    <w:p w14:paraId="6C446E61" w14:textId="0FA63F8A" w:rsidR="008B76A9" w:rsidRPr="00010455" w:rsidRDefault="008B76A9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6" w:name="_Toc109596784"/>
      <w:r w:rsidRPr="00010455">
        <w:rPr>
          <w:rFonts w:ascii="Times New Roman" w:hAnsi="Times New Roman" w:cs="Times New Roman"/>
          <w:color w:val="auto"/>
          <w:sz w:val="28"/>
          <w:szCs w:val="28"/>
        </w:rPr>
        <w:lastRenderedPageBreak/>
        <w:t>Выб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ор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технологи</w:t>
      </w:r>
      <w:r w:rsidR="0000572F" w:rsidRPr="00010455">
        <w:rPr>
          <w:rFonts w:ascii="Times New Roman" w:hAnsi="Times New Roman" w:cs="Times New Roman"/>
          <w:color w:val="auto"/>
          <w:sz w:val="28"/>
          <w:szCs w:val="28"/>
        </w:rPr>
        <w:t>и</w:t>
      </w:r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и ее обоснование</w:t>
      </w:r>
      <w:bookmarkEnd w:id="16"/>
    </w:p>
    <w:p w14:paraId="16A22834" w14:textId="246D10E0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7" w:name="_Toc109596785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разработанного приложения</w:t>
      </w:r>
      <w:bookmarkEnd w:id="17"/>
    </w:p>
    <w:p w14:paraId="65ED1B1F" w14:textId="10C8B3CC" w:rsidR="00BB404A" w:rsidRPr="00010455" w:rsidRDefault="00094F67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8" w:name="_Toc109596786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Архитектура</w:t>
      </w:r>
      <w:bookmarkEnd w:id="18"/>
    </w:p>
    <w:p w14:paraId="543651FF" w14:textId="08597A47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19" w:name="_Toc109596787"/>
      <w:r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Паттерн </w:t>
      </w:r>
      <w:r w:rsidRPr="00010455">
        <w:rPr>
          <w:rFonts w:ascii="Times New Roman" w:hAnsi="Times New Roman" w:cs="Times New Roman"/>
          <w:color w:val="auto"/>
          <w:sz w:val="28"/>
          <w:szCs w:val="28"/>
          <w:lang w:val="en-US"/>
        </w:rPr>
        <w:t>MVC</w:t>
      </w:r>
      <w:bookmarkEnd w:id="19"/>
    </w:p>
    <w:p w14:paraId="42F48664" w14:textId="6BB49C6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0" w:name="_Toc109596788"/>
      <w:r w:rsidRPr="00010455">
        <w:rPr>
          <w:rFonts w:ascii="Times New Roman" w:hAnsi="Times New Roman" w:cs="Times New Roman"/>
          <w:color w:val="auto"/>
          <w:sz w:val="28"/>
          <w:szCs w:val="28"/>
        </w:rPr>
        <w:t>Обоснование выбора</w:t>
      </w:r>
      <w:r w:rsidR="006152E2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архитектурного паттерна</w:t>
      </w:r>
      <w:bookmarkEnd w:id="20"/>
    </w:p>
    <w:p w14:paraId="39D4939A" w14:textId="3449DDA4" w:rsidR="00BB404A" w:rsidRPr="00010455" w:rsidRDefault="00094F67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1" w:name="_Toc109596789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Модель</w:t>
      </w:r>
      <w:bookmarkEnd w:id="21"/>
    </w:p>
    <w:p w14:paraId="2B2F5CA7" w14:textId="53D1400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2" w:name="_Toc109596790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2"/>
    </w:p>
    <w:p w14:paraId="5302471C" w14:textId="1D914ED1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3" w:name="_Toc109596791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23"/>
    </w:p>
    <w:p w14:paraId="196EF236" w14:textId="6A896357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109596792"/>
      <w:r w:rsidRPr="00010455">
        <w:rPr>
          <w:rFonts w:ascii="Times New Roman" w:hAnsi="Times New Roman" w:cs="Times New Roman"/>
          <w:color w:val="auto"/>
          <w:sz w:val="28"/>
          <w:szCs w:val="28"/>
        </w:rPr>
        <w:t>Контроллеры</w:t>
      </w:r>
      <w:bookmarkEnd w:id="24"/>
    </w:p>
    <w:p w14:paraId="504ED0D1" w14:textId="33B50262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5" w:name="_Toc109596793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5"/>
    </w:p>
    <w:p w14:paraId="7AADBB89" w14:textId="072D31DA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6" w:name="_Toc109596794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26"/>
    </w:p>
    <w:p w14:paraId="76008043" w14:textId="41C2B21B" w:rsidR="00BB404A" w:rsidRPr="00010455" w:rsidRDefault="00BB404A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7" w:name="_Toc109596795"/>
      <w:r w:rsidRPr="00010455">
        <w:rPr>
          <w:rFonts w:ascii="Times New Roman" w:hAnsi="Times New Roman" w:cs="Times New Roman"/>
          <w:color w:val="auto"/>
          <w:sz w:val="28"/>
          <w:szCs w:val="28"/>
        </w:rPr>
        <w:t>Представление</w:t>
      </w:r>
      <w:bookmarkEnd w:id="27"/>
    </w:p>
    <w:p w14:paraId="4B6AC8A3" w14:textId="65378BE6" w:rsidR="008A10AE" w:rsidRPr="00010455" w:rsidRDefault="008A10AE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109596796"/>
      <w:r w:rsidRPr="00010455">
        <w:rPr>
          <w:rFonts w:ascii="Times New Roman" w:hAnsi="Times New Roman" w:cs="Times New Roman"/>
          <w:color w:val="auto"/>
          <w:sz w:val="28"/>
          <w:szCs w:val="28"/>
        </w:rPr>
        <w:t>Структура модуля</w:t>
      </w:r>
      <w:bookmarkEnd w:id="28"/>
    </w:p>
    <w:p w14:paraId="0C45702C" w14:textId="1EFEEB72" w:rsidR="00BB404A" w:rsidRPr="00010455" w:rsidRDefault="00BB404A" w:rsidP="006523DD">
      <w:pPr>
        <w:pStyle w:val="3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109596797"/>
      <w:r w:rsidRPr="00010455">
        <w:rPr>
          <w:rFonts w:ascii="Times New Roman" w:hAnsi="Times New Roman" w:cs="Times New Roman"/>
          <w:color w:val="auto"/>
          <w:sz w:val="28"/>
          <w:szCs w:val="28"/>
        </w:rPr>
        <w:t>Основные классы</w:t>
      </w:r>
      <w:bookmarkEnd w:id="29"/>
    </w:p>
    <w:p w14:paraId="5EECF5C4" w14:textId="349B35AD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0" w:name="_Toc109596798"/>
      <w:r w:rsidRPr="00010455">
        <w:rPr>
          <w:rFonts w:ascii="Times New Roman" w:hAnsi="Times New Roman" w:cs="Times New Roman"/>
          <w:color w:val="auto"/>
          <w:sz w:val="28"/>
          <w:szCs w:val="28"/>
        </w:rPr>
        <w:t>Алгоритмы игровой логики</w:t>
      </w:r>
      <w:bookmarkEnd w:id="30"/>
    </w:p>
    <w:p w14:paraId="2F72908A" w14:textId="4F4D4BB6" w:rsidR="00010455" w:rsidRPr="007F01AB" w:rsidRDefault="00094F67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1" w:name="_Toc109596799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Фигуры</w:t>
      </w:r>
      <w:bookmarkEnd w:id="31"/>
    </w:p>
    <w:p w14:paraId="3AFA23FE" w14:textId="7EA65D11" w:rsidR="00BB404A" w:rsidRPr="00010455" w:rsidRDefault="00094F67" w:rsidP="006523DD">
      <w:pPr>
        <w:pStyle w:val="2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2" w:name="_Toc109596800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Игровая доска</w:t>
      </w:r>
      <w:bookmarkEnd w:id="32"/>
    </w:p>
    <w:p w14:paraId="2943A35D" w14:textId="635E6CBE" w:rsidR="00BB404A" w:rsidRPr="00010455" w:rsidRDefault="00094F67" w:rsidP="006523DD">
      <w:pPr>
        <w:pStyle w:val="1"/>
        <w:numPr>
          <w:ilvl w:val="1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3" w:name="_Toc109596801"/>
      <w:r>
        <w:rPr>
          <w:rFonts w:ascii="Times New Roman" w:hAnsi="Times New Roman" w:cs="Times New Roman"/>
          <w:color w:val="auto"/>
          <w:sz w:val="28"/>
          <w:szCs w:val="28"/>
          <w:lang w:val="en-US"/>
        </w:rPr>
        <w:t xml:space="preserve"> </w:t>
      </w:r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 xml:space="preserve">Алгоритм искусственного </w:t>
      </w:r>
      <w:proofErr w:type="spellStart"/>
      <w:r w:rsidR="00BB404A" w:rsidRPr="00010455">
        <w:rPr>
          <w:rFonts w:ascii="Times New Roman" w:hAnsi="Times New Roman" w:cs="Times New Roman"/>
          <w:color w:val="auto"/>
          <w:sz w:val="28"/>
          <w:szCs w:val="28"/>
        </w:rPr>
        <w:t>интелекта</w:t>
      </w:r>
      <w:bookmarkEnd w:id="33"/>
      <w:proofErr w:type="spellEnd"/>
    </w:p>
    <w:p w14:paraId="0B1018C0" w14:textId="194C8985" w:rsidR="00010455" w:rsidRPr="007F01AB" w:rsidRDefault="00BB404A" w:rsidP="006523DD">
      <w:pPr>
        <w:pStyle w:val="2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4" w:name="_Toc109596802"/>
      <w:r w:rsidRPr="00010455">
        <w:rPr>
          <w:rFonts w:ascii="Times New Roman" w:hAnsi="Times New Roman" w:cs="Times New Roman"/>
          <w:color w:val="auto"/>
          <w:sz w:val="28"/>
          <w:szCs w:val="28"/>
        </w:rPr>
        <w:t>Минимакс</w:t>
      </w:r>
      <w:bookmarkEnd w:id="34"/>
    </w:p>
    <w:p w14:paraId="5BC3DE5D" w14:textId="47C59D73" w:rsidR="00BB404A" w:rsidRPr="00010455" w:rsidRDefault="00BB404A" w:rsidP="006523DD">
      <w:pPr>
        <w:pStyle w:val="2"/>
        <w:numPr>
          <w:ilvl w:val="2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5" w:name="_Toc109596803"/>
      <w:r w:rsidRPr="00010455">
        <w:rPr>
          <w:rFonts w:ascii="Times New Roman" w:hAnsi="Times New Roman" w:cs="Times New Roman"/>
          <w:color w:val="auto"/>
          <w:sz w:val="28"/>
          <w:szCs w:val="28"/>
        </w:rPr>
        <w:t>Оптимизации</w:t>
      </w:r>
      <w:bookmarkEnd w:id="35"/>
    </w:p>
    <w:p w14:paraId="3756BF72" w14:textId="033612C8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6" w:name="_Toc109596804"/>
      <w:r w:rsidRPr="00010455">
        <w:rPr>
          <w:rFonts w:ascii="Times New Roman" w:hAnsi="Times New Roman" w:cs="Times New Roman"/>
          <w:color w:val="auto"/>
          <w:sz w:val="28"/>
          <w:szCs w:val="28"/>
        </w:rPr>
        <w:t>Сетевая часть</w:t>
      </w:r>
      <w:bookmarkEnd w:id="36"/>
    </w:p>
    <w:p w14:paraId="15FB400C" w14:textId="4C7B3981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109596805"/>
      <w:r w:rsidRPr="00010455">
        <w:rPr>
          <w:rFonts w:ascii="Times New Roman" w:hAnsi="Times New Roman" w:cs="Times New Roman"/>
          <w:color w:val="auto"/>
          <w:sz w:val="28"/>
          <w:szCs w:val="28"/>
        </w:rPr>
        <w:t>Заключение</w:t>
      </w:r>
      <w:bookmarkEnd w:id="37"/>
    </w:p>
    <w:p w14:paraId="62D4D8B6" w14:textId="2E59E235" w:rsidR="00BB404A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109596806"/>
      <w:r w:rsidRPr="00010455">
        <w:rPr>
          <w:rFonts w:ascii="Times New Roman" w:hAnsi="Times New Roman" w:cs="Times New Roman"/>
          <w:color w:val="auto"/>
          <w:sz w:val="28"/>
          <w:szCs w:val="28"/>
        </w:rPr>
        <w:t>Приложение</w:t>
      </w:r>
      <w:bookmarkEnd w:id="38"/>
    </w:p>
    <w:p w14:paraId="08902632" w14:textId="4947DBA7" w:rsidR="005A1831" w:rsidRPr="00010455" w:rsidRDefault="00BB404A" w:rsidP="006523DD">
      <w:pPr>
        <w:pStyle w:val="1"/>
        <w:numPr>
          <w:ilvl w:val="0"/>
          <w:numId w:val="4"/>
        </w:numPr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109596807"/>
      <w:r w:rsidRPr="00010455">
        <w:rPr>
          <w:rFonts w:ascii="Times New Roman" w:hAnsi="Times New Roman" w:cs="Times New Roman"/>
          <w:color w:val="auto"/>
          <w:sz w:val="28"/>
          <w:szCs w:val="28"/>
        </w:rPr>
        <w:t>Список литературы</w:t>
      </w:r>
      <w:bookmarkEnd w:id="39"/>
    </w:p>
    <w:p w14:paraId="6C6D7144" w14:textId="3D9F33F1" w:rsidR="005A1831" w:rsidRPr="00010455" w:rsidRDefault="005A1831" w:rsidP="005A1831">
      <w:pPr>
        <w:rPr>
          <w:rFonts w:ascii="Times New Roman" w:hAnsi="Times New Roman" w:cs="Times New Roman"/>
        </w:rPr>
      </w:pPr>
    </w:p>
    <w:p w14:paraId="1F98704E" w14:textId="60B774C4" w:rsidR="005A1831" w:rsidRPr="007F01AB" w:rsidRDefault="005A1831" w:rsidP="005A1831">
      <w:pPr>
        <w:rPr>
          <w:rFonts w:ascii="Times New Roman" w:hAnsi="Times New Roman" w:cs="Times New Roman"/>
          <w:lang w:val="en-US"/>
        </w:rPr>
      </w:pPr>
    </w:p>
    <w:p w14:paraId="37D61D1E" w14:textId="2C27D81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F991205" w14:textId="7E54F75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CA2E223" w14:textId="2FCA1E79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7FFE5EA" w14:textId="2F2439A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1BC5321C" w14:textId="77201F9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669696F" w14:textId="34FE7EFF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25AD4E8" w14:textId="11A67AB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ABE54F6" w14:textId="32CE27B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29D6D38D" w14:textId="317E9EE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61A356EA" w14:textId="524A3C07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EDBD66" w14:textId="2F87B844" w:rsidR="00010455" w:rsidRPr="00010455" w:rsidRDefault="00010455" w:rsidP="005A1831">
      <w:pPr>
        <w:rPr>
          <w:rFonts w:ascii="Times New Roman" w:hAnsi="Times New Roman" w:cs="Times New Roman"/>
        </w:rPr>
      </w:pPr>
    </w:p>
    <w:p w14:paraId="04B4C3C0" w14:textId="25C65553" w:rsidR="00010455" w:rsidRPr="00010455" w:rsidRDefault="00010455" w:rsidP="005A1831">
      <w:pPr>
        <w:rPr>
          <w:rFonts w:ascii="Times New Roman" w:hAnsi="Times New Roman" w:cs="Times New Roman"/>
        </w:rPr>
      </w:pPr>
    </w:p>
    <w:p w14:paraId="44C409F3" w14:textId="2FBE7CFB" w:rsidR="00010455" w:rsidRPr="00010455" w:rsidRDefault="00010455" w:rsidP="005A1831">
      <w:pPr>
        <w:rPr>
          <w:rFonts w:ascii="Times New Roman" w:hAnsi="Times New Roman" w:cs="Times New Roman"/>
        </w:rPr>
      </w:pPr>
    </w:p>
    <w:p w14:paraId="39CD6A86" w14:textId="187C5925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5749856" w14:textId="1505086A" w:rsidR="00010455" w:rsidRPr="00010455" w:rsidRDefault="00010455" w:rsidP="005A1831">
      <w:pPr>
        <w:rPr>
          <w:rFonts w:ascii="Times New Roman" w:hAnsi="Times New Roman" w:cs="Times New Roman"/>
        </w:rPr>
      </w:pPr>
    </w:p>
    <w:p w14:paraId="7D209702" w14:textId="664E1306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C3CAB37" w14:textId="1E813540" w:rsidR="00010455" w:rsidRPr="00010455" w:rsidRDefault="00010455" w:rsidP="005A1831">
      <w:pPr>
        <w:rPr>
          <w:rFonts w:ascii="Times New Roman" w:hAnsi="Times New Roman" w:cs="Times New Roman"/>
        </w:rPr>
      </w:pPr>
    </w:p>
    <w:p w14:paraId="5DE48AAD" w14:textId="77777777" w:rsidR="00010455" w:rsidRPr="00010455" w:rsidRDefault="00010455" w:rsidP="005A1831">
      <w:pPr>
        <w:rPr>
          <w:rFonts w:ascii="Times New Roman" w:hAnsi="Times New Roman" w:cs="Times New Roman"/>
        </w:rPr>
      </w:pPr>
    </w:p>
    <w:sectPr w:rsidR="00010455" w:rsidRPr="00010455" w:rsidSect="00010455">
      <w:footerReference w:type="default" r:id="rId9"/>
      <w:footerReference w:type="first" r:id="rId10"/>
      <w:pgSz w:w="11906" w:h="16838"/>
      <w:pgMar w:top="1134" w:right="850" w:bottom="1134" w:left="1701" w:header="708" w:footer="708" w:gutter="0"/>
      <w:pgNumType w:start="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DD4858" w14:textId="77777777" w:rsidR="00C105B8" w:rsidRDefault="00C105B8" w:rsidP="006152E2">
      <w:pPr>
        <w:spacing w:after="0" w:line="240" w:lineRule="auto"/>
      </w:pPr>
      <w:r>
        <w:separator/>
      </w:r>
    </w:p>
  </w:endnote>
  <w:endnote w:type="continuationSeparator" w:id="0">
    <w:p w14:paraId="7AB71A0A" w14:textId="77777777" w:rsidR="00C105B8" w:rsidRDefault="00C105B8" w:rsidP="006152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87709066"/>
      <w:docPartObj>
        <w:docPartGallery w:val="Page Numbers (Bottom of Page)"/>
        <w:docPartUnique/>
      </w:docPartObj>
    </w:sdtPr>
    <w:sdtContent>
      <w:p w14:paraId="199624F4" w14:textId="19205614" w:rsidR="00010455" w:rsidRDefault="00010455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0AC657C" w14:textId="77777777" w:rsidR="00010455" w:rsidRDefault="0001045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702009852"/>
      <w:docPartObj>
        <w:docPartGallery w:val="Page Numbers (Bottom of Page)"/>
        <w:docPartUnique/>
      </w:docPartObj>
    </w:sdtPr>
    <w:sdtContent>
      <w:p w14:paraId="0428669E" w14:textId="0BC2DA8C" w:rsidR="005A1831" w:rsidRDefault="005A1831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E78FA8A" w14:textId="77777777" w:rsidR="005A1831" w:rsidRDefault="005A1831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0B47B2" w14:textId="77777777" w:rsidR="00C105B8" w:rsidRDefault="00C105B8" w:rsidP="006152E2">
      <w:pPr>
        <w:spacing w:after="0" w:line="240" w:lineRule="auto"/>
      </w:pPr>
      <w:r>
        <w:separator/>
      </w:r>
    </w:p>
  </w:footnote>
  <w:footnote w:type="continuationSeparator" w:id="0">
    <w:p w14:paraId="3A279BC2" w14:textId="77777777" w:rsidR="00C105B8" w:rsidRDefault="00C105B8" w:rsidP="006152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967146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4A322F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4EC928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21100FA"/>
    <w:multiLevelType w:val="multilevel"/>
    <w:tmpl w:val="3DCAC3C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597443718">
    <w:abstractNumId w:val="3"/>
  </w:num>
  <w:num w:numId="2" w16cid:durableId="371611008">
    <w:abstractNumId w:val="1"/>
  </w:num>
  <w:num w:numId="3" w16cid:durableId="1714958610">
    <w:abstractNumId w:val="2"/>
  </w:num>
  <w:num w:numId="4" w16cid:durableId="2091953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69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AE3"/>
    <w:rsid w:val="0000572F"/>
    <w:rsid w:val="00010455"/>
    <w:rsid w:val="000151D5"/>
    <w:rsid w:val="00063CEC"/>
    <w:rsid w:val="00094F67"/>
    <w:rsid w:val="001A645E"/>
    <w:rsid w:val="001B5AE3"/>
    <w:rsid w:val="00265213"/>
    <w:rsid w:val="002F58D1"/>
    <w:rsid w:val="003E687E"/>
    <w:rsid w:val="00443B44"/>
    <w:rsid w:val="005A1831"/>
    <w:rsid w:val="005E0257"/>
    <w:rsid w:val="006152E2"/>
    <w:rsid w:val="00620CB6"/>
    <w:rsid w:val="006523DD"/>
    <w:rsid w:val="006B1D29"/>
    <w:rsid w:val="00751234"/>
    <w:rsid w:val="00757173"/>
    <w:rsid w:val="007A0677"/>
    <w:rsid w:val="007F01AB"/>
    <w:rsid w:val="0082418D"/>
    <w:rsid w:val="0083061D"/>
    <w:rsid w:val="008A10AE"/>
    <w:rsid w:val="008B76A9"/>
    <w:rsid w:val="008E6A37"/>
    <w:rsid w:val="00955B40"/>
    <w:rsid w:val="00981A4F"/>
    <w:rsid w:val="0099484D"/>
    <w:rsid w:val="0099493D"/>
    <w:rsid w:val="00A1300D"/>
    <w:rsid w:val="00A2124B"/>
    <w:rsid w:val="00AC7957"/>
    <w:rsid w:val="00B031C3"/>
    <w:rsid w:val="00B22544"/>
    <w:rsid w:val="00B5491F"/>
    <w:rsid w:val="00BB404A"/>
    <w:rsid w:val="00C105B8"/>
    <w:rsid w:val="00C76EAE"/>
    <w:rsid w:val="00FA6B9C"/>
    <w:rsid w:val="00FD4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C85D67"/>
  <w15:chartTrackingRefBased/>
  <w15:docId w15:val="{6D2FC256-DE0B-4BA7-863A-13CDB7267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A645E"/>
  </w:style>
  <w:style w:type="paragraph" w:styleId="1">
    <w:name w:val="heading 1"/>
    <w:basedOn w:val="a"/>
    <w:next w:val="a"/>
    <w:link w:val="10"/>
    <w:uiPriority w:val="9"/>
    <w:qFormat/>
    <w:rsid w:val="00B22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2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2254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B404A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6152E2"/>
  </w:style>
  <w:style w:type="paragraph" w:styleId="a6">
    <w:name w:val="footer"/>
    <w:basedOn w:val="a"/>
    <w:link w:val="a7"/>
    <w:uiPriority w:val="99"/>
    <w:unhideWhenUsed/>
    <w:rsid w:val="006152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6152E2"/>
  </w:style>
  <w:style w:type="character" w:customStyle="1" w:styleId="10">
    <w:name w:val="Заголовок 1 Знак"/>
    <w:basedOn w:val="a0"/>
    <w:link w:val="1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B22544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22544"/>
    <w:pPr>
      <w:spacing w:after="100"/>
    </w:pPr>
  </w:style>
  <w:style w:type="character" w:styleId="a9">
    <w:name w:val="Hyperlink"/>
    <w:basedOn w:val="a0"/>
    <w:uiPriority w:val="99"/>
    <w:unhideWhenUsed/>
    <w:rsid w:val="00B22544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B2254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B2254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8A10A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8A10AE"/>
    <w:pPr>
      <w:spacing w:after="100"/>
      <w:ind w:left="440"/>
    </w:pPr>
  </w:style>
  <w:style w:type="paragraph" w:styleId="aa">
    <w:name w:val="endnote text"/>
    <w:basedOn w:val="a"/>
    <w:link w:val="ab"/>
    <w:uiPriority w:val="99"/>
    <w:semiHidden/>
    <w:unhideWhenUsed/>
    <w:rsid w:val="00A2124B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A2124B"/>
    <w:rPr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A2124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23EC54-2F57-476B-9A5F-149860B7D7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6</Pages>
  <Words>831</Words>
  <Characters>4737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Корязин</dc:creator>
  <cp:keywords/>
  <dc:description/>
  <cp:lastModifiedBy>Егор Корязин</cp:lastModifiedBy>
  <cp:revision>10</cp:revision>
  <dcterms:created xsi:type="dcterms:W3CDTF">2022-07-24T18:15:00Z</dcterms:created>
  <dcterms:modified xsi:type="dcterms:W3CDTF">2022-07-24T21:26:00Z</dcterms:modified>
</cp:coreProperties>
</file>