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83C65" w14:textId="7E83D382" w:rsidR="00996925" w:rsidRPr="00CE6747" w:rsidRDefault="00996925" w:rsidP="00CE67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6747">
        <w:rPr>
          <w:rFonts w:ascii="Times New Roman" w:hAnsi="Times New Roman" w:cs="Times New Roman"/>
          <w:b/>
          <w:bCs/>
          <w:sz w:val="24"/>
          <w:szCs w:val="24"/>
        </w:rPr>
        <w:t>Алгоритм искусственного интеллекта:</w:t>
      </w:r>
    </w:p>
    <w:p w14:paraId="41D0A0CE" w14:textId="5F79E582" w:rsidR="00061A4C" w:rsidRPr="00CE6747" w:rsidRDefault="008959C7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искусственного интеллекта </w:t>
      </w:r>
      <w:r w:rsidR="00061A4C" w:rsidRPr="00CE6747">
        <w:rPr>
          <w:rFonts w:ascii="Times New Roman" w:hAnsi="Times New Roman" w:cs="Times New Roman"/>
          <w:sz w:val="24"/>
          <w:szCs w:val="24"/>
        </w:rPr>
        <w:t xml:space="preserve">должен отвечать </w:t>
      </w:r>
      <w:r>
        <w:rPr>
          <w:rFonts w:ascii="Times New Roman" w:hAnsi="Times New Roman" w:cs="Times New Roman"/>
          <w:sz w:val="24"/>
          <w:szCs w:val="24"/>
        </w:rPr>
        <w:t>нескольким</w:t>
      </w:r>
      <w:r w:rsidR="00061A4C" w:rsidRPr="00CE6747">
        <w:rPr>
          <w:rFonts w:ascii="Times New Roman" w:hAnsi="Times New Roman" w:cs="Times New Roman"/>
          <w:sz w:val="24"/>
          <w:szCs w:val="24"/>
        </w:rPr>
        <w:t xml:space="preserve"> основным </w:t>
      </w:r>
      <w:r>
        <w:rPr>
          <w:rFonts w:ascii="Times New Roman" w:hAnsi="Times New Roman" w:cs="Times New Roman"/>
          <w:sz w:val="24"/>
          <w:szCs w:val="24"/>
        </w:rPr>
        <w:t>требованиям. Первое - достаточно быстро считать ходы, игрок не должен долго ждать своего хода. Второе – делать осмысленные ходы в рамках разработанной игровой механики. Также</w:t>
      </w:r>
      <w:r w:rsidR="00E60C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хорошим решением будет добавить вариативность стратегий</w:t>
      </w:r>
      <w:r w:rsidR="00E60C3E">
        <w:rPr>
          <w:rFonts w:ascii="Times New Roman" w:hAnsi="Times New Roman" w:cs="Times New Roman"/>
          <w:sz w:val="24"/>
          <w:szCs w:val="24"/>
        </w:rPr>
        <w:t xml:space="preserve"> искусственного интеллекта.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C0B64" w14:textId="1D47F141" w:rsidR="00996925" w:rsidRDefault="00EB711E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Самый распространённый алгоритм</w:t>
      </w:r>
      <w:r w:rsidR="00E60C3E">
        <w:rPr>
          <w:rFonts w:ascii="Times New Roman" w:hAnsi="Times New Roman" w:cs="Times New Roman"/>
          <w:sz w:val="24"/>
          <w:szCs w:val="24"/>
        </w:rPr>
        <w:t xml:space="preserve"> искусственного интеллекта в цифровых версиях настольных игр - </w:t>
      </w:r>
      <w:r w:rsidRPr="00CE6747">
        <w:rPr>
          <w:rFonts w:ascii="Times New Roman" w:hAnsi="Times New Roman" w:cs="Times New Roman"/>
          <w:sz w:val="24"/>
          <w:szCs w:val="24"/>
        </w:rPr>
        <w:t xml:space="preserve"> Минимакс</w:t>
      </w:r>
      <w:r w:rsidR="00EC519C" w:rsidRPr="00CE6747">
        <w:rPr>
          <w:rFonts w:ascii="Times New Roman" w:hAnsi="Times New Roman" w:cs="Times New Roman"/>
          <w:sz w:val="24"/>
          <w:szCs w:val="24"/>
        </w:rPr>
        <w:t xml:space="preserve"> [3 </w:t>
      </w:r>
      <w:r w:rsidR="00EC519C" w:rsidRPr="00CE674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C519C" w:rsidRPr="00CE6747">
        <w:rPr>
          <w:rFonts w:ascii="Times New Roman" w:hAnsi="Times New Roman" w:cs="Times New Roman"/>
          <w:sz w:val="24"/>
          <w:szCs w:val="24"/>
        </w:rPr>
        <w:t>. 39]</w:t>
      </w:r>
      <w:r w:rsidRPr="00CE6747">
        <w:rPr>
          <w:rFonts w:ascii="Times New Roman" w:hAnsi="Times New Roman" w:cs="Times New Roman"/>
          <w:sz w:val="24"/>
          <w:szCs w:val="24"/>
        </w:rPr>
        <w:t>.</w:t>
      </w:r>
    </w:p>
    <w:p w14:paraId="560F56CA" w14:textId="77777777" w:rsidR="00CA02C0" w:rsidRPr="00CE6747" w:rsidRDefault="00CA02C0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2154E" w14:textId="0ED305A4" w:rsidR="00842304" w:rsidRPr="00CE6747" w:rsidRDefault="004103CC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b/>
          <w:bCs/>
          <w:sz w:val="24"/>
          <w:szCs w:val="24"/>
        </w:rPr>
        <w:t>Минимакс</w:t>
      </w:r>
      <w:r w:rsidRPr="00CE6747">
        <w:rPr>
          <w:rFonts w:ascii="Times New Roman" w:hAnsi="Times New Roman" w:cs="Times New Roman"/>
          <w:sz w:val="24"/>
          <w:szCs w:val="24"/>
        </w:rPr>
        <w:t>:</w:t>
      </w:r>
    </w:p>
    <w:p w14:paraId="1B456F0F" w14:textId="24CBBBA2" w:rsidR="004103CC" w:rsidRPr="00CE6747" w:rsidRDefault="004103CC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Идея алгоритма заключается в том, чтобы найти наилучший ход</w:t>
      </w:r>
      <w:r w:rsidR="00D04F17">
        <w:rPr>
          <w:rFonts w:ascii="Times New Roman" w:hAnsi="Times New Roman" w:cs="Times New Roman"/>
          <w:sz w:val="24"/>
          <w:szCs w:val="24"/>
        </w:rPr>
        <w:t xml:space="preserve"> путем полного перебора</w:t>
      </w:r>
      <w:r w:rsidRPr="00CE6747">
        <w:rPr>
          <w:rFonts w:ascii="Times New Roman" w:hAnsi="Times New Roman" w:cs="Times New Roman"/>
          <w:sz w:val="24"/>
          <w:szCs w:val="24"/>
        </w:rPr>
        <w:t>. Данный алгоритм является рекурсивным, и вызывается до тех пор, пока не выполн</w:t>
      </w:r>
      <w:r w:rsidR="00E60C3E">
        <w:rPr>
          <w:rFonts w:ascii="Times New Roman" w:hAnsi="Times New Roman" w:cs="Times New Roman"/>
          <w:sz w:val="24"/>
          <w:szCs w:val="24"/>
        </w:rPr>
        <w:t>ится</w:t>
      </w:r>
      <w:r w:rsidRPr="00CE6747">
        <w:rPr>
          <w:rFonts w:ascii="Times New Roman" w:hAnsi="Times New Roman" w:cs="Times New Roman"/>
          <w:sz w:val="24"/>
          <w:szCs w:val="24"/>
        </w:rPr>
        <w:t xml:space="preserve"> услови</w:t>
      </w:r>
      <w:r w:rsidR="00E60C3E">
        <w:rPr>
          <w:rFonts w:ascii="Times New Roman" w:hAnsi="Times New Roman" w:cs="Times New Roman"/>
          <w:sz w:val="24"/>
          <w:szCs w:val="24"/>
        </w:rPr>
        <w:t>е остановки</w:t>
      </w:r>
      <w:r w:rsidRPr="00CE6747">
        <w:rPr>
          <w:rFonts w:ascii="Times New Roman" w:hAnsi="Times New Roman" w:cs="Times New Roman"/>
          <w:sz w:val="24"/>
          <w:szCs w:val="24"/>
        </w:rPr>
        <w:t>, например условие конца игры</w:t>
      </w:r>
      <w:r w:rsidR="00E60C3E">
        <w:rPr>
          <w:rFonts w:ascii="Times New Roman" w:hAnsi="Times New Roman" w:cs="Times New Roman"/>
          <w:sz w:val="24"/>
          <w:szCs w:val="24"/>
        </w:rPr>
        <w:t>,</w:t>
      </w:r>
      <w:r w:rsidRPr="00CE6747">
        <w:rPr>
          <w:rFonts w:ascii="Times New Roman" w:hAnsi="Times New Roman" w:cs="Times New Roman"/>
          <w:sz w:val="24"/>
          <w:szCs w:val="24"/>
        </w:rPr>
        <w:t xml:space="preserve"> или </w:t>
      </w:r>
      <w:r w:rsidR="00E60C3E">
        <w:rPr>
          <w:rFonts w:ascii="Times New Roman" w:hAnsi="Times New Roman" w:cs="Times New Roman"/>
          <w:sz w:val="24"/>
          <w:szCs w:val="24"/>
        </w:rPr>
        <w:t>достижение максимальной</w:t>
      </w:r>
      <w:r w:rsidRPr="00CE6747">
        <w:rPr>
          <w:rFonts w:ascii="Times New Roman" w:hAnsi="Times New Roman" w:cs="Times New Roman"/>
          <w:sz w:val="24"/>
          <w:szCs w:val="24"/>
        </w:rPr>
        <w:t xml:space="preserve"> глубин</w:t>
      </w:r>
      <w:r w:rsidR="00E60C3E">
        <w:rPr>
          <w:rFonts w:ascii="Times New Roman" w:hAnsi="Times New Roman" w:cs="Times New Roman"/>
          <w:sz w:val="24"/>
          <w:szCs w:val="24"/>
        </w:rPr>
        <w:t>ы</w:t>
      </w:r>
      <w:r w:rsidRPr="00CE6747">
        <w:rPr>
          <w:rFonts w:ascii="Times New Roman" w:hAnsi="Times New Roman" w:cs="Times New Roman"/>
          <w:sz w:val="24"/>
          <w:szCs w:val="24"/>
        </w:rPr>
        <w:t xml:space="preserve"> «дерева». </w:t>
      </w:r>
    </w:p>
    <w:p w14:paraId="26F3664F" w14:textId="1FC89DFD" w:rsidR="004103CC" w:rsidRPr="00CE6747" w:rsidRDefault="004103CC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Преимущество алгоритма в том, что он просчитывает все</w:t>
      </w:r>
      <w:r w:rsidR="00D04F17">
        <w:rPr>
          <w:rFonts w:ascii="Times New Roman" w:hAnsi="Times New Roman" w:cs="Times New Roman"/>
          <w:sz w:val="24"/>
          <w:szCs w:val="24"/>
        </w:rPr>
        <w:t xml:space="preserve"> возможные</w:t>
      </w:r>
      <w:r w:rsidRPr="00CE6747">
        <w:rPr>
          <w:rFonts w:ascii="Times New Roman" w:hAnsi="Times New Roman" w:cs="Times New Roman"/>
          <w:sz w:val="24"/>
          <w:szCs w:val="24"/>
        </w:rPr>
        <w:t xml:space="preserve"> ходы,</w:t>
      </w:r>
      <w:r w:rsidR="00D04F17">
        <w:rPr>
          <w:rFonts w:ascii="Times New Roman" w:hAnsi="Times New Roman" w:cs="Times New Roman"/>
          <w:sz w:val="24"/>
          <w:szCs w:val="24"/>
        </w:rPr>
        <w:t xml:space="preserve"> и выбирает наилучший, основываясь на оценочной функции</w:t>
      </w:r>
      <w:r w:rsidRPr="00CE6747">
        <w:rPr>
          <w:rFonts w:ascii="Times New Roman" w:hAnsi="Times New Roman" w:cs="Times New Roman"/>
          <w:sz w:val="24"/>
          <w:szCs w:val="24"/>
        </w:rPr>
        <w:t xml:space="preserve">. </w:t>
      </w:r>
      <w:r w:rsidR="00D04F17">
        <w:rPr>
          <w:rFonts w:ascii="Times New Roman" w:hAnsi="Times New Roman" w:cs="Times New Roman"/>
          <w:sz w:val="24"/>
          <w:szCs w:val="24"/>
        </w:rPr>
        <w:t>Недостатком является время работы алгоритма при полном переборе.</w:t>
      </w:r>
    </w:p>
    <w:p w14:paraId="6167E8FD" w14:textId="5D8B2DC5" w:rsidR="00340FF3" w:rsidRDefault="00340FF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Для корректной работы Минимакса нужна </w:t>
      </w:r>
      <w:r w:rsidR="00E11980">
        <w:rPr>
          <w:rFonts w:ascii="Times New Roman" w:hAnsi="Times New Roman" w:cs="Times New Roman"/>
          <w:sz w:val="24"/>
          <w:szCs w:val="24"/>
        </w:rPr>
        <w:t>оценочная</w:t>
      </w:r>
      <w:r w:rsidRPr="00CE6747">
        <w:rPr>
          <w:rFonts w:ascii="Times New Roman" w:hAnsi="Times New Roman" w:cs="Times New Roman"/>
          <w:sz w:val="24"/>
          <w:szCs w:val="24"/>
        </w:rPr>
        <w:t xml:space="preserve"> функция – </w:t>
      </w:r>
      <w:r w:rsidR="00082D39" w:rsidRPr="00CE6747">
        <w:rPr>
          <w:rFonts w:ascii="Times New Roman" w:hAnsi="Times New Roman" w:cs="Times New Roman"/>
          <w:sz w:val="24"/>
          <w:szCs w:val="24"/>
        </w:rPr>
        <w:t>функция,</w:t>
      </w:r>
      <w:r w:rsidRPr="00CE6747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E11980">
        <w:rPr>
          <w:rFonts w:ascii="Times New Roman" w:hAnsi="Times New Roman" w:cs="Times New Roman"/>
          <w:sz w:val="24"/>
          <w:szCs w:val="24"/>
        </w:rPr>
        <w:t>оценивает</w:t>
      </w:r>
      <w:r w:rsidRPr="00CE6747">
        <w:rPr>
          <w:rFonts w:ascii="Times New Roman" w:hAnsi="Times New Roman" w:cs="Times New Roman"/>
          <w:sz w:val="24"/>
          <w:szCs w:val="24"/>
        </w:rPr>
        <w:t xml:space="preserve"> состояние игры</w:t>
      </w:r>
      <w:r w:rsidR="00E11980">
        <w:rPr>
          <w:rFonts w:ascii="Times New Roman" w:hAnsi="Times New Roman" w:cs="Times New Roman"/>
          <w:sz w:val="24"/>
          <w:szCs w:val="24"/>
        </w:rPr>
        <w:t>.</w:t>
      </w:r>
      <w:r w:rsidR="003001D7">
        <w:rPr>
          <w:rFonts w:ascii="Times New Roman" w:hAnsi="Times New Roman" w:cs="Times New Roman"/>
          <w:sz w:val="24"/>
          <w:szCs w:val="24"/>
        </w:rPr>
        <w:t xml:space="preserve"> П</w:t>
      </w:r>
      <w:r w:rsidR="00E11980">
        <w:rPr>
          <w:rFonts w:ascii="Times New Roman" w:hAnsi="Times New Roman" w:cs="Times New Roman"/>
          <w:sz w:val="24"/>
          <w:szCs w:val="24"/>
        </w:rPr>
        <w:t>о ее значению алгоритм определяет, насколько выгодно текущее состояние игры для определенного игрока</w:t>
      </w:r>
      <w:r w:rsidR="003001D7">
        <w:rPr>
          <w:rFonts w:ascii="Times New Roman" w:hAnsi="Times New Roman" w:cs="Times New Roman"/>
          <w:sz w:val="24"/>
          <w:szCs w:val="24"/>
        </w:rPr>
        <w:t>.</w:t>
      </w:r>
    </w:p>
    <w:p w14:paraId="6480F5F1" w14:textId="77777777" w:rsidR="00AE3ABA" w:rsidRDefault="00AE3ABA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8AD9A5" w14:textId="77777777" w:rsidR="00AE3ABA" w:rsidRDefault="00AE3ABA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EEAB1A" w14:textId="77777777" w:rsidR="00AE3ABA" w:rsidRDefault="00AE3ABA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1F1A3C" w14:textId="77777777" w:rsidR="00AE3ABA" w:rsidRDefault="00AE3ABA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28F492" w14:textId="77777777" w:rsidR="00AE3ABA" w:rsidRDefault="00AE3ABA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5EC65F" w14:textId="0F5243E9" w:rsidR="00AE3ABA" w:rsidRDefault="003001D7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Оценочная</w:t>
      </w:r>
      <w:r w:rsidR="00AE3ABA">
        <w:rPr>
          <w:rFonts w:ascii="Times New Roman" w:hAnsi="Times New Roman" w:cs="Times New Roman"/>
          <w:sz w:val="24"/>
          <w:szCs w:val="24"/>
        </w:rPr>
        <w:t xml:space="preserve"> функция вычисляется по формуле:</w:t>
      </w:r>
    </w:p>
    <w:p w14:paraId="5223D560" w14:textId="31C599E3" w:rsidR="00AE3ABA" w:rsidRPr="00EE77A3" w:rsidRDefault="00AE3ABA" w:rsidP="00AE3A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Eval = P1 </w:t>
      </w:r>
      <w:r w:rsidR="00EE77A3" w:rsidRPr="00EE77A3"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pricePaint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D1</w:t>
      </w:r>
      <w:r w:rsidR="00EE77A3" w:rsidRPr="00EE77A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priceDark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(P2 </w:t>
      </w:r>
      <w:r w:rsidR="00EE77A3" w:rsidRPr="00EE77A3"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pricePaint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D2 </w:t>
      </w:r>
      <w:r w:rsidR="00EE77A3" w:rsidRPr="00EE77A3"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priceDark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+ (F1 – F2) </w:t>
      </w:r>
      <w:r w:rsidR="00EE77A3" w:rsidRPr="00EE77A3">
        <w:rPr>
          <w:rFonts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priceKill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(1)</w:t>
      </w:r>
    </w:p>
    <w:p w14:paraId="575C1DFA" w14:textId="52BC15D4" w:rsidR="00AE3ABA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</w:t>
      </w:r>
      <w:r w:rsidR="00AE3ABA">
        <w:rPr>
          <w:rFonts w:ascii="Times New Roman" w:hAnsi="Times New Roman" w:cs="Times New Roman"/>
          <w:sz w:val="24"/>
          <w:szCs w:val="24"/>
        </w:rPr>
        <w:t xml:space="preserve">де </w:t>
      </w:r>
      <w:r w:rsidR="00AE3ABA" w:rsidRPr="00AE3ABA">
        <w:rPr>
          <w:rFonts w:ascii="Times New Roman" w:hAnsi="Times New Roman" w:cs="Times New Roman"/>
          <w:sz w:val="24"/>
          <w:szCs w:val="24"/>
        </w:rPr>
        <w:t xml:space="preserve">     </w:t>
      </w:r>
      <w:r w:rsidR="00AE3AB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AE3ABA" w:rsidRPr="00AE3ABA">
        <w:rPr>
          <w:rFonts w:ascii="Times New Roman" w:hAnsi="Times New Roman" w:cs="Times New Roman"/>
          <w:sz w:val="24"/>
          <w:szCs w:val="24"/>
        </w:rPr>
        <w:t xml:space="preserve">1 – </w:t>
      </w:r>
      <w:r w:rsidR="00AE3ABA">
        <w:rPr>
          <w:rFonts w:ascii="Times New Roman" w:hAnsi="Times New Roman" w:cs="Times New Roman"/>
          <w:sz w:val="24"/>
          <w:szCs w:val="24"/>
        </w:rPr>
        <w:t>Количество закрашенных клеток Ботом</w:t>
      </w:r>
      <w:r w:rsidR="00AE3ABA" w:rsidRPr="00AE3ABA">
        <w:rPr>
          <w:rFonts w:ascii="Times New Roman" w:hAnsi="Times New Roman" w:cs="Times New Roman"/>
          <w:sz w:val="24"/>
          <w:szCs w:val="24"/>
        </w:rPr>
        <w:t>;</w:t>
      </w:r>
      <w:r w:rsidR="00AE3ABA">
        <w:rPr>
          <w:rFonts w:ascii="Times New Roman" w:hAnsi="Times New Roman" w:cs="Times New Roman"/>
          <w:sz w:val="24"/>
          <w:szCs w:val="24"/>
        </w:rPr>
        <w:br/>
      </w:r>
      <w:r w:rsidR="00AE3ABA">
        <w:rPr>
          <w:rFonts w:ascii="Times New Roman" w:hAnsi="Times New Roman" w:cs="Times New Roman"/>
          <w:sz w:val="24"/>
          <w:szCs w:val="24"/>
        </w:rPr>
        <w:tab/>
      </w:r>
      <w:r w:rsidR="00AE3AB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AE3ABA" w:rsidRPr="00AE3ABA">
        <w:rPr>
          <w:rFonts w:ascii="Times New Roman" w:hAnsi="Times New Roman" w:cs="Times New Roman"/>
          <w:sz w:val="24"/>
          <w:szCs w:val="24"/>
        </w:rPr>
        <w:t xml:space="preserve">2 – </w:t>
      </w:r>
      <w:r w:rsidR="00AE3ABA">
        <w:rPr>
          <w:rFonts w:ascii="Times New Roman" w:hAnsi="Times New Roman" w:cs="Times New Roman"/>
          <w:sz w:val="24"/>
          <w:szCs w:val="24"/>
        </w:rPr>
        <w:t>Количество закрашенных клеток Человеком</w:t>
      </w:r>
      <w:r w:rsidR="00AE3ABA" w:rsidRPr="00AE3ABA">
        <w:rPr>
          <w:rFonts w:ascii="Times New Roman" w:hAnsi="Times New Roman" w:cs="Times New Roman"/>
          <w:sz w:val="24"/>
          <w:szCs w:val="24"/>
        </w:rPr>
        <w:t>;</w:t>
      </w:r>
      <w:r w:rsidR="00AE3ABA">
        <w:rPr>
          <w:rFonts w:ascii="Times New Roman" w:hAnsi="Times New Roman" w:cs="Times New Roman"/>
          <w:sz w:val="24"/>
          <w:szCs w:val="24"/>
        </w:rPr>
        <w:br/>
      </w:r>
      <w:r w:rsidR="00AE3ABA">
        <w:rPr>
          <w:rFonts w:ascii="Times New Roman" w:hAnsi="Times New Roman" w:cs="Times New Roman"/>
          <w:sz w:val="24"/>
          <w:szCs w:val="24"/>
        </w:rPr>
        <w:tab/>
      </w:r>
      <w:r w:rsidR="00AE3A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E3ABA" w:rsidRPr="00AE3ABA">
        <w:rPr>
          <w:rFonts w:ascii="Times New Roman" w:hAnsi="Times New Roman" w:cs="Times New Roman"/>
          <w:sz w:val="24"/>
          <w:szCs w:val="24"/>
        </w:rPr>
        <w:t xml:space="preserve">1 – </w:t>
      </w:r>
      <w:r w:rsidR="00AE3ABA">
        <w:rPr>
          <w:rFonts w:ascii="Times New Roman" w:hAnsi="Times New Roman" w:cs="Times New Roman"/>
          <w:sz w:val="24"/>
          <w:szCs w:val="24"/>
        </w:rPr>
        <w:t>Количество захваченных клеток Ботом</w:t>
      </w:r>
      <w:r w:rsidR="00AE3ABA" w:rsidRPr="00AE3ABA">
        <w:rPr>
          <w:rFonts w:ascii="Times New Roman" w:hAnsi="Times New Roman" w:cs="Times New Roman"/>
          <w:sz w:val="24"/>
          <w:szCs w:val="24"/>
        </w:rPr>
        <w:t>;</w:t>
      </w:r>
      <w:r w:rsidR="00AE3ABA">
        <w:rPr>
          <w:rFonts w:ascii="Times New Roman" w:hAnsi="Times New Roman" w:cs="Times New Roman"/>
          <w:sz w:val="24"/>
          <w:szCs w:val="24"/>
        </w:rPr>
        <w:br/>
      </w:r>
      <w:r w:rsidR="00AE3ABA">
        <w:rPr>
          <w:rFonts w:ascii="Times New Roman" w:hAnsi="Times New Roman" w:cs="Times New Roman"/>
          <w:sz w:val="24"/>
          <w:szCs w:val="24"/>
        </w:rPr>
        <w:tab/>
      </w:r>
      <w:r w:rsidR="00AE3A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E3ABA">
        <w:rPr>
          <w:rFonts w:ascii="Times New Roman" w:hAnsi="Times New Roman" w:cs="Times New Roman"/>
          <w:sz w:val="24"/>
          <w:szCs w:val="24"/>
        </w:rPr>
        <w:t>2</w:t>
      </w:r>
      <w:r w:rsidR="00AE3ABA" w:rsidRPr="00AE3ABA">
        <w:rPr>
          <w:rFonts w:ascii="Times New Roman" w:hAnsi="Times New Roman" w:cs="Times New Roman"/>
          <w:sz w:val="24"/>
          <w:szCs w:val="24"/>
        </w:rPr>
        <w:t xml:space="preserve"> – </w:t>
      </w:r>
      <w:r w:rsidR="00AE3ABA">
        <w:rPr>
          <w:rFonts w:ascii="Times New Roman" w:hAnsi="Times New Roman" w:cs="Times New Roman"/>
          <w:sz w:val="24"/>
          <w:szCs w:val="24"/>
        </w:rPr>
        <w:t>Количество захваченных клеток Человеком</w:t>
      </w:r>
      <w:r w:rsidR="00AE3ABA" w:rsidRPr="00AE3ABA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E77A3">
        <w:rPr>
          <w:rFonts w:ascii="Times New Roman" w:hAnsi="Times New Roman" w:cs="Times New Roman"/>
          <w:sz w:val="24"/>
          <w:szCs w:val="24"/>
        </w:rPr>
        <w:t>1</w:t>
      </w:r>
      <w:r w:rsidRPr="00AE3AB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Количество фигур Бота</w:t>
      </w:r>
      <w:r w:rsidRPr="00AE3ABA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3AB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Количество фигур Человека</w:t>
      </w:r>
      <w:r w:rsidRPr="00AE3ABA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pricePaint</w:t>
      </w:r>
      <w:proofErr w:type="spellEnd"/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 за одну закрашенную клетку</w:t>
      </w:r>
      <w:r w:rsidRPr="00EE77A3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priceDark</w:t>
      </w:r>
      <w:proofErr w:type="spellEnd"/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 за одну захваченную клетку</w:t>
      </w:r>
      <w:r w:rsidRPr="00EE77A3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priceKill</w:t>
      </w:r>
      <w:proofErr w:type="spellEnd"/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E77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 за съедание одной фигуры</w:t>
      </w:r>
      <w:r w:rsidRPr="00EE77A3">
        <w:rPr>
          <w:rFonts w:ascii="Times New Roman" w:hAnsi="Times New Roman" w:cs="Times New Roman"/>
          <w:sz w:val="24"/>
          <w:szCs w:val="24"/>
        </w:rPr>
        <w:t>;</w:t>
      </w:r>
    </w:p>
    <w:p w14:paraId="149E4148" w14:textId="77777777" w:rsidR="00EE77A3" w:rsidRPr="00AE3ABA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67966D" w14:textId="66D42F69" w:rsidR="004103CC" w:rsidRPr="00CE6747" w:rsidRDefault="004103CC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b/>
          <w:bCs/>
          <w:sz w:val="24"/>
          <w:szCs w:val="24"/>
        </w:rPr>
        <w:t>Оптимизации</w:t>
      </w:r>
      <w:r w:rsidRPr="00CE6747">
        <w:rPr>
          <w:rFonts w:ascii="Times New Roman" w:hAnsi="Times New Roman" w:cs="Times New Roman"/>
          <w:sz w:val="24"/>
          <w:szCs w:val="24"/>
        </w:rPr>
        <w:t>:</w:t>
      </w:r>
    </w:p>
    <w:p w14:paraId="752BBB43" w14:textId="3B13E1DE" w:rsidR="00A70BB9" w:rsidRPr="00CE6747" w:rsidRDefault="00A70BB9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В проекте было применено </w:t>
      </w:r>
      <w:r w:rsidR="00B52813">
        <w:rPr>
          <w:rFonts w:ascii="Times New Roman" w:hAnsi="Times New Roman" w:cs="Times New Roman"/>
          <w:sz w:val="24"/>
          <w:szCs w:val="24"/>
        </w:rPr>
        <w:t>две оптимизации</w:t>
      </w:r>
      <w:r w:rsidRPr="00CE6747">
        <w:rPr>
          <w:rFonts w:ascii="Times New Roman" w:hAnsi="Times New Roman" w:cs="Times New Roman"/>
          <w:sz w:val="24"/>
          <w:szCs w:val="24"/>
        </w:rPr>
        <w:t xml:space="preserve"> </w:t>
      </w:r>
      <w:r w:rsidR="00B52813">
        <w:rPr>
          <w:rFonts w:ascii="Times New Roman" w:hAnsi="Times New Roman" w:cs="Times New Roman"/>
          <w:sz w:val="24"/>
          <w:szCs w:val="24"/>
        </w:rPr>
        <w:t>-</w:t>
      </w:r>
      <w:r w:rsidRPr="00CE6747">
        <w:rPr>
          <w:rFonts w:ascii="Times New Roman" w:hAnsi="Times New Roman" w:cs="Times New Roman"/>
          <w:sz w:val="24"/>
          <w:szCs w:val="24"/>
        </w:rPr>
        <w:t xml:space="preserve"> Альфа-</w:t>
      </w:r>
      <w:proofErr w:type="spellStart"/>
      <w:r w:rsidRPr="00CE6747">
        <w:rPr>
          <w:rFonts w:ascii="Times New Roman" w:hAnsi="Times New Roman" w:cs="Times New Roman"/>
          <w:sz w:val="24"/>
          <w:szCs w:val="24"/>
        </w:rPr>
        <w:t>Бетта</w:t>
      </w:r>
      <w:proofErr w:type="spellEnd"/>
      <w:r w:rsidRPr="00CE6747">
        <w:rPr>
          <w:rFonts w:ascii="Times New Roman" w:hAnsi="Times New Roman" w:cs="Times New Roman"/>
          <w:sz w:val="24"/>
          <w:szCs w:val="24"/>
        </w:rPr>
        <w:t xml:space="preserve"> и грубое отсечение на разных стадиях игры.</w:t>
      </w:r>
    </w:p>
    <w:p w14:paraId="5F708877" w14:textId="19C8EB2F" w:rsidR="00A70BB9" w:rsidRPr="00CE6747" w:rsidRDefault="00A70BB9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Идея </w:t>
      </w:r>
      <w:r w:rsidR="00B52813" w:rsidRPr="00CE6747">
        <w:rPr>
          <w:rFonts w:ascii="Times New Roman" w:hAnsi="Times New Roman" w:cs="Times New Roman"/>
          <w:sz w:val="24"/>
          <w:szCs w:val="24"/>
        </w:rPr>
        <w:t>Альфа-</w:t>
      </w:r>
      <w:proofErr w:type="spellStart"/>
      <w:r w:rsidR="00B52813" w:rsidRPr="00CE6747">
        <w:rPr>
          <w:rFonts w:ascii="Times New Roman" w:hAnsi="Times New Roman" w:cs="Times New Roman"/>
          <w:sz w:val="24"/>
          <w:szCs w:val="24"/>
        </w:rPr>
        <w:t>Бетта</w:t>
      </w:r>
      <w:proofErr w:type="spellEnd"/>
      <w:r w:rsidR="00B52813" w:rsidRPr="00CE6747">
        <w:rPr>
          <w:rFonts w:ascii="Times New Roman" w:hAnsi="Times New Roman" w:cs="Times New Roman"/>
          <w:sz w:val="24"/>
          <w:szCs w:val="24"/>
        </w:rPr>
        <w:t xml:space="preserve"> отсечени</w:t>
      </w:r>
      <w:r w:rsidR="00B52813">
        <w:rPr>
          <w:rFonts w:ascii="Times New Roman" w:hAnsi="Times New Roman" w:cs="Times New Roman"/>
          <w:sz w:val="24"/>
          <w:szCs w:val="24"/>
        </w:rPr>
        <w:t>я заключается</w:t>
      </w:r>
      <w:r w:rsidRPr="00CE6747">
        <w:rPr>
          <w:rFonts w:ascii="Times New Roman" w:hAnsi="Times New Roman" w:cs="Times New Roman"/>
          <w:sz w:val="24"/>
          <w:szCs w:val="24"/>
        </w:rPr>
        <w:t xml:space="preserve"> в том, что при оценивании ветви дерева можно досрочно прекратить вычисление, если понятно, что в любом случае значение этой ветви будет хуже, чем уже было найдено при расчете предыдущих ветвей. Так как отсечения происходит на каждо</w:t>
      </w:r>
      <w:r w:rsidR="00B52813">
        <w:rPr>
          <w:rFonts w:ascii="Times New Roman" w:hAnsi="Times New Roman" w:cs="Times New Roman"/>
          <w:sz w:val="24"/>
          <w:szCs w:val="24"/>
        </w:rPr>
        <w:t>м</w:t>
      </w:r>
      <w:r w:rsidRPr="00CE6747">
        <w:rPr>
          <w:rFonts w:ascii="Times New Roman" w:hAnsi="Times New Roman" w:cs="Times New Roman"/>
          <w:sz w:val="24"/>
          <w:szCs w:val="24"/>
        </w:rPr>
        <w:t xml:space="preserve"> уровн</w:t>
      </w:r>
      <w:r w:rsidR="00B52813">
        <w:rPr>
          <w:rFonts w:ascii="Times New Roman" w:hAnsi="Times New Roman" w:cs="Times New Roman"/>
          <w:sz w:val="24"/>
          <w:szCs w:val="24"/>
        </w:rPr>
        <w:t>е</w:t>
      </w:r>
      <w:r w:rsidRPr="00CE6747">
        <w:rPr>
          <w:rFonts w:ascii="Times New Roman" w:hAnsi="Times New Roman" w:cs="Times New Roman"/>
          <w:sz w:val="24"/>
          <w:szCs w:val="24"/>
        </w:rPr>
        <w:t>, кроме последнего,</w:t>
      </w:r>
      <w:r w:rsidR="00B52813">
        <w:rPr>
          <w:rFonts w:ascii="Times New Roman" w:hAnsi="Times New Roman" w:cs="Times New Roman"/>
          <w:sz w:val="24"/>
          <w:szCs w:val="24"/>
        </w:rPr>
        <w:t xml:space="preserve"> количество рассматриваемых веток сильно сокращается</w:t>
      </w:r>
      <w:r w:rsidRPr="00CE6747">
        <w:rPr>
          <w:rFonts w:ascii="Times New Roman" w:hAnsi="Times New Roman" w:cs="Times New Roman"/>
          <w:sz w:val="24"/>
          <w:szCs w:val="24"/>
        </w:rPr>
        <w:t>.</w:t>
      </w:r>
    </w:p>
    <w:p w14:paraId="7CF9CBE8" w14:textId="06E95F4D" w:rsidR="00EB346E" w:rsidRPr="00CE6747" w:rsidRDefault="00A70BB9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Еще более оптимизировать данный алгоритм можно тем, что рассортировать, перед запуском Минимакса, ходы так, чтобы в начале были рассмотрены наилучшие варианты, а только потом остальные. </w:t>
      </w:r>
      <w:r w:rsidR="009E453D" w:rsidRPr="00CE6747">
        <w:rPr>
          <w:rFonts w:ascii="Times New Roman" w:hAnsi="Times New Roman" w:cs="Times New Roman"/>
          <w:sz w:val="24"/>
          <w:szCs w:val="24"/>
        </w:rPr>
        <w:t xml:space="preserve">Сделано это так, что в начале массива – доступных ходов, будут находиться </w:t>
      </w:r>
      <w:r w:rsidR="005B2686" w:rsidRPr="00CE6747">
        <w:rPr>
          <w:rFonts w:ascii="Times New Roman" w:hAnsi="Times New Roman" w:cs="Times New Roman"/>
          <w:sz w:val="24"/>
          <w:szCs w:val="24"/>
        </w:rPr>
        <w:t>клетки,</w:t>
      </w:r>
      <w:r w:rsidR="009E453D" w:rsidRPr="00CE6747">
        <w:rPr>
          <w:rFonts w:ascii="Times New Roman" w:hAnsi="Times New Roman" w:cs="Times New Roman"/>
          <w:sz w:val="24"/>
          <w:szCs w:val="24"/>
        </w:rPr>
        <w:t xml:space="preserve"> которые дальше от самой фигуры.</w:t>
      </w:r>
    </w:p>
    <w:p w14:paraId="579B8489" w14:textId="0DC3A2D9" w:rsidR="009E453D" w:rsidRPr="00CE6747" w:rsidRDefault="009E453D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Для Короля алгоритм прописан так – чтобы вначале списка были те клетки, рядом с которой в радиусе 1 есть фигура врага (чтобы король концентрировался на закрытие фигур) и также в конец списка находятся клетки, которые захвачены этим игроком, т.к. ход туда </w:t>
      </w:r>
      <w:r w:rsidR="005B2686" w:rsidRPr="00CE6747">
        <w:rPr>
          <w:rFonts w:ascii="Times New Roman" w:hAnsi="Times New Roman" w:cs="Times New Roman"/>
          <w:sz w:val="24"/>
          <w:szCs w:val="24"/>
        </w:rPr>
        <w:t>бессмысленный</w:t>
      </w:r>
      <w:r w:rsidRPr="00CE674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4DA4FD" w14:textId="44A64CA9" w:rsidR="005B2686" w:rsidRPr="00CE6747" w:rsidRDefault="009E453D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Для Пешки в начало списка помещаются клетки, во круг которой в радиусе 1 стоит фигура врага, чтобы он пытался есть.</w:t>
      </w:r>
    </w:p>
    <w:p w14:paraId="2765ED94" w14:textId="754E6D15" w:rsidR="006C3ADD" w:rsidRPr="00CE6747" w:rsidRDefault="005B2686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Оптимизация грубого отсечения на разных стадиях игры заключается в том, что рассматривать только некоторый процент возможных ходов, в купе с сортировкой по лучшим ходам, это даст тот, эффект что будут рассмотрены лучшие хода. Минус оптимизации в том, что алгоритм не проверит плохой ход, который может привести к </w:t>
      </w:r>
      <w:r w:rsidRPr="00CE6747">
        <w:rPr>
          <w:rFonts w:ascii="Times New Roman" w:hAnsi="Times New Roman" w:cs="Times New Roman"/>
          <w:sz w:val="24"/>
          <w:szCs w:val="24"/>
        </w:rPr>
        <w:lastRenderedPageBreak/>
        <w:t xml:space="preserve">лучшему исходу, но всё же он отсеивает большой процент по-настоящему плохих ходов, поэтому можно пойти на такие уступки. </w:t>
      </w:r>
    </w:p>
    <w:p w14:paraId="2766FFD8" w14:textId="1DB72A1D" w:rsidR="006C3ADD" w:rsidRDefault="00A70D47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Стадии игры различаются тем, сколько свободных клеток осталось:</w:t>
      </w:r>
    </w:p>
    <w:p w14:paraId="16D7538F" w14:textId="5176F69F" w:rsidR="00D17FBF" w:rsidRPr="00CE6747" w:rsidRDefault="00D17FBF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4.1.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0D47" w:rsidRPr="00CE6747" w14:paraId="1C6AD762" w14:textId="77777777" w:rsidTr="00A70D47">
        <w:tc>
          <w:tcPr>
            <w:tcW w:w="4672" w:type="dxa"/>
          </w:tcPr>
          <w:p w14:paraId="797C8014" w14:textId="4CDBE322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Стадия игры</w:t>
            </w:r>
          </w:p>
        </w:tc>
        <w:tc>
          <w:tcPr>
            <w:tcW w:w="4673" w:type="dxa"/>
          </w:tcPr>
          <w:p w14:paraId="384A7B59" w14:textId="6A31BF99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Кол-во </w:t>
            </w:r>
            <w:r w:rsidR="00F44A27" w:rsidRPr="00CE6747">
              <w:rPr>
                <w:rFonts w:ascii="Times New Roman" w:hAnsi="Times New Roman" w:cs="Times New Roman"/>
                <w:sz w:val="24"/>
                <w:szCs w:val="24"/>
              </w:rPr>
              <w:t>занятых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клеток, в %</w:t>
            </w:r>
          </w:p>
        </w:tc>
      </w:tr>
      <w:tr w:rsidR="00A70D47" w:rsidRPr="00CE6747" w14:paraId="0CE16260" w14:textId="77777777" w:rsidTr="00A70D47">
        <w:tc>
          <w:tcPr>
            <w:tcW w:w="4672" w:type="dxa"/>
          </w:tcPr>
          <w:p w14:paraId="49D57A1B" w14:textId="505F8EAD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</w:p>
        </w:tc>
        <w:tc>
          <w:tcPr>
            <w:tcW w:w="4673" w:type="dxa"/>
          </w:tcPr>
          <w:p w14:paraId="1DBA3DCB" w14:textId="1EFCC621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0 – 25</w:t>
            </w:r>
          </w:p>
        </w:tc>
      </w:tr>
      <w:tr w:rsidR="00A70D47" w:rsidRPr="00CE6747" w14:paraId="4904837B" w14:textId="77777777" w:rsidTr="00A70D47">
        <w:tc>
          <w:tcPr>
            <w:tcW w:w="4672" w:type="dxa"/>
          </w:tcPr>
          <w:p w14:paraId="3D87B73F" w14:textId="5B36ED6D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Разгон</w:t>
            </w:r>
          </w:p>
        </w:tc>
        <w:tc>
          <w:tcPr>
            <w:tcW w:w="4673" w:type="dxa"/>
          </w:tcPr>
          <w:p w14:paraId="1A8DB279" w14:textId="1E758F0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25 – 40</w:t>
            </w:r>
          </w:p>
        </w:tc>
      </w:tr>
      <w:tr w:rsidR="00A70D47" w:rsidRPr="00CE6747" w14:paraId="35685BB8" w14:textId="77777777" w:rsidTr="00A70D47">
        <w:tc>
          <w:tcPr>
            <w:tcW w:w="4672" w:type="dxa"/>
          </w:tcPr>
          <w:p w14:paraId="4D34D003" w14:textId="0E8FA184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Середина</w:t>
            </w:r>
          </w:p>
        </w:tc>
        <w:tc>
          <w:tcPr>
            <w:tcW w:w="4673" w:type="dxa"/>
          </w:tcPr>
          <w:p w14:paraId="7E1CE41E" w14:textId="22908CC8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40 – 70 </w:t>
            </w:r>
          </w:p>
        </w:tc>
      </w:tr>
      <w:tr w:rsidR="00A70D47" w:rsidRPr="00CE6747" w14:paraId="7066065B" w14:textId="77777777" w:rsidTr="00A70D47">
        <w:tc>
          <w:tcPr>
            <w:tcW w:w="4672" w:type="dxa"/>
          </w:tcPr>
          <w:p w14:paraId="7F936F64" w14:textId="5C03D4C3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Замедление</w:t>
            </w:r>
          </w:p>
        </w:tc>
        <w:tc>
          <w:tcPr>
            <w:tcW w:w="4673" w:type="dxa"/>
          </w:tcPr>
          <w:p w14:paraId="56254F74" w14:textId="7037AA63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70 – 90</w:t>
            </w:r>
          </w:p>
        </w:tc>
      </w:tr>
      <w:tr w:rsidR="00A70D47" w:rsidRPr="00CE6747" w14:paraId="6CC77D81" w14:textId="77777777" w:rsidTr="00A70D47">
        <w:tc>
          <w:tcPr>
            <w:tcW w:w="4672" w:type="dxa"/>
          </w:tcPr>
          <w:p w14:paraId="150EBC82" w14:textId="5801A534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Конец</w:t>
            </w:r>
          </w:p>
        </w:tc>
        <w:tc>
          <w:tcPr>
            <w:tcW w:w="4673" w:type="dxa"/>
          </w:tcPr>
          <w:p w14:paraId="71628CFB" w14:textId="243DBE51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90 – 100</w:t>
            </w:r>
          </w:p>
        </w:tc>
      </w:tr>
    </w:tbl>
    <w:p w14:paraId="66965551" w14:textId="3053EF46" w:rsidR="006C3ADD" w:rsidRPr="00CE6747" w:rsidRDefault="006C3ADD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F2B05" w14:textId="6890563A" w:rsidR="006C3ADD" w:rsidRPr="00CE6747" w:rsidRDefault="00F44A27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Сколько процентов просчитывается ходов для каждой фигуры на разных стадиях игры</w:t>
      </w:r>
      <w:r w:rsidR="00D17FBF">
        <w:rPr>
          <w:rFonts w:ascii="Times New Roman" w:hAnsi="Times New Roman" w:cs="Times New Roman"/>
          <w:sz w:val="24"/>
          <w:szCs w:val="24"/>
        </w:rPr>
        <w:br/>
        <w:t>Таблица 4.2.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331"/>
        <w:gridCol w:w="1499"/>
        <w:gridCol w:w="1418"/>
        <w:gridCol w:w="1701"/>
        <w:gridCol w:w="2126"/>
        <w:gridCol w:w="1418"/>
      </w:tblGrid>
      <w:tr w:rsidR="00A70D47" w:rsidRPr="00CE6747" w14:paraId="750D088E" w14:textId="77777777" w:rsidTr="00A70D47">
        <w:tc>
          <w:tcPr>
            <w:tcW w:w="1331" w:type="dxa"/>
          </w:tcPr>
          <w:p w14:paraId="339403B7" w14:textId="723429D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Фигура</w:t>
            </w:r>
          </w:p>
        </w:tc>
        <w:tc>
          <w:tcPr>
            <w:tcW w:w="1499" w:type="dxa"/>
          </w:tcPr>
          <w:p w14:paraId="505F5706" w14:textId="1B3EBADD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Начало, в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418" w:type="dxa"/>
          </w:tcPr>
          <w:p w14:paraId="749A6F52" w14:textId="5DEC400B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Разгон, в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701" w:type="dxa"/>
          </w:tcPr>
          <w:p w14:paraId="63AD9D70" w14:textId="4B61CC93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Середина, в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126" w:type="dxa"/>
          </w:tcPr>
          <w:p w14:paraId="167DCD3F" w14:textId="01F1F06F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Замедление, в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418" w:type="dxa"/>
          </w:tcPr>
          <w:p w14:paraId="7337B184" w14:textId="39A17B50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Конец, в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A70D47" w:rsidRPr="00CE6747" w14:paraId="128509E5" w14:textId="77777777" w:rsidTr="00A70D47">
        <w:tc>
          <w:tcPr>
            <w:tcW w:w="1331" w:type="dxa"/>
          </w:tcPr>
          <w:p w14:paraId="100E1CD6" w14:textId="31C433F8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Пешка</w:t>
            </w:r>
          </w:p>
        </w:tc>
        <w:tc>
          <w:tcPr>
            <w:tcW w:w="1499" w:type="dxa"/>
          </w:tcPr>
          <w:p w14:paraId="0874EAED" w14:textId="4805DEB6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14:paraId="08654DE2" w14:textId="315D1726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01" w:type="dxa"/>
          </w:tcPr>
          <w:p w14:paraId="31698B07" w14:textId="33DAA1BE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26" w:type="dxa"/>
          </w:tcPr>
          <w:p w14:paraId="390760AA" w14:textId="2373BCF8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418" w:type="dxa"/>
          </w:tcPr>
          <w:p w14:paraId="6B141A6B" w14:textId="4E28039D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A70D47" w:rsidRPr="00CE6747" w14:paraId="05C42D91" w14:textId="77777777" w:rsidTr="00A70D47">
        <w:tc>
          <w:tcPr>
            <w:tcW w:w="1331" w:type="dxa"/>
          </w:tcPr>
          <w:p w14:paraId="14D94147" w14:textId="56E3D5D3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Castle</w:t>
            </w:r>
          </w:p>
        </w:tc>
        <w:tc>
          <w:tcPr>
            <w:tcW w:w="1499" w:type="dxa"/>
          </w:tcPr>
          <w:p w14:paraId="6DAA0546" w14:textId="41712B02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418" w:type="dxa"/>
          </w:tcPr>
          <w:p w14:paraId="2E994F62" w14:textId="56AD1894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701" w:type="dxa"/>
          </w:tcPr>
          <w:p w14:paraId="4A872D4E" w14:textId="557B55A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126" w:type="dxa"/>
          </w:tcPr>
          <w:p w14:paraId="3EE1E6D9" w14:textId="6EAD183A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8" w:type="dxa"/>
          </w:tcPr>
          <w:p w14:paraId="7B61E0AE" w14:textId="01C823BE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A70D47" w:rsidRPr="00CE6747" w14:paraId="4F8CE2CF" w14:textId="77777777" w:rsidTr="00A70D47">
        <w:tc>
          <w:tcPr>
            <w:tcW w:w="1331" w:type="dxa"/>
          </w:tcPr>
          <w:p w14:paraId="5214DA55" w14:textId="2DA56A8A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Король</w:t>
            </w:r>
          </w:p>
        </w:tc>
        <w:tc>
          <w:tcPr>
            <w:tcW w:w="1499" w:type="dxa"/>
          </w:tcPr>
          <w:p w14:paraId="0508D3BC" w14:textId="63A8FA0E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418" w:type="dxa"/>
          </w:tcPr>
          <w:p w14:paraId="3EAF9981" w14:textId="6B452671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01" w:type="dxa"/>
          </w:tcPr>
          <w:p w14:paraId="71A0CB44" w14:textId="2E49236F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2126" w:type="dxa"/>
          </w:tcPr>
          <w:p w14:paraId="40A2F500" w14:textId="3F85DAB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8" w:type="dxa"/>
          </w:tcPr>
          <w:p w14:paraId="469DE03C" w14:textId="58F989CC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A70D47" w:rsidRPr="00CE6747" w14:paraId="07E1D744" w14:textId="77777777" w:rsidTr="00A70D47">
        <w:tc>
          <w:tcPr>
            <w:tcW w:w="1331" w:type="dxa"/>
          </w:tcPr>
          <w:p w14:paraId="6AE60865" w14:textId="2EF5321F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Королева</w:t>
            </w:r>
          </w:p>
        </w:tc>
        <w:tc>
          <w:tcPr>
            <w:tcW w:w="1499" w:type="dxa"/>
          </w:tcPr>
          <w:p w14:paraId="15DD0BCC" w14:textId="3296D26B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8" w:type="dxa"/>
          </w:tcPr>
          <w:p w14:paraId="5C1A4363" w14:textId="0633BF1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701" w:type="dxa"/>
          </w:tcPr>
          <w:p w14:paraId="7698023B" w14:textId="46413D4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126" w:type="dxa"/>
          </w:tcPr>
          <w:p w14:paraId="409A8666" w14:textId="4C3412E6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8" w:type="dxa"/>
          </w:tcPr>
          <w:p w14:paraId="0322BF5D" w14:textId="1662EF75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70D47" w:rsidRPr="00CE6747" w14:paraId="1C095BB8" w14:textId="77777777" w:rsidTr="00A70D47">
        <w:tc>
          <w:tcPr>
            <w:tcW w:w="1331" w:type="dxa"/>
          </w:tcPr>
          <w:p w14:paraId="7E0BFFA0" w14:textId="3E6DF23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Bishop</w:t>
            </w:r>
          </w:p>
        </w:tc>
        <w:tc>
          <w:tcPr>
            <w:tcW w:w="1499" w:type="dxa"/>
          </w:tcPr>
          <w:p w14:paraId="2D5A989C" w14:textId="7DB85302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8" w:type="dxa"/>
          </w:tcPr>
          <w:p w14:paraId="079D5957" w14:textId="67C4D537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701" w:type="dxa"/>
          </w:tcPr>
          <w:p w14:paraId="3A7908B7" w14:textId="5FABF139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2126" w:type="dxa"/>
          </w:tcPr>
          <w:p w14:paraId="50503177" w14:textId="34481155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418" w:type="dxa"/>
          </w:tcPr>
          <w:p w14:paraId="2F868C08" w14:textId="6218F8F5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70D47" w:rsidRPr="00CE6747" w14:paraId="28FA5287" w14:textId="77777777" w:rsidTr="00A70D47">
        <w:tc>
          <w:tcPr>
            <w:tcW w:w="1331" w:type="dxa"/>
          </w:tcPr>
          <w:p w14:paraId="2E107324" w14:textId="5D428508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Конь</w:t>
            </w:r>
          </w:p>
        </w:tc>
        <w:tc>
          <w:tcPr>
            <w:tcW w:w="1499" w:type="dxa"/>
          </w:tcPr>
          <w:p w14:paraId="481E08FD" w14:textId="1F80F55F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418" w:type="dxa"/>
          </w:tcPr>
          <w:p w14:paraId="434BB4BE" w14:textId="287E8E78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01" w:type="dxa"/>
          </w:tcPr>
          <w:p w14:paraId="4A61A6E7" w14:textId="0038B0AB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2126" w:type="dxa"/>
          </w:tcPr>
          <w:p w14:paraId="1F4CC981" w14:textId="2D7E96AD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418" w:type="dxa"/>
          </w:tcPr>
          <w:p w14:paraId="5FDB2EAE" w14:textId="54E230E6" w:rsidR="00A70D47" w:rsidRPr="00CE6747" w:rsidRDefault="00A70D47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780FBC1D" w14:textId="163B23C7" w:rsidR="005B2686" w:rsidRDefault="005B2686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D83ABE" w14:textId="035286BC" w:rsidR="00EE77A3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078994" w14:textId="0C35BDD9" w:rsidR="00EE77A3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C0F877" w14:textId="7A089D68" w:rsidR="00EE77A3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8B971E" w14:textId="013128F4" w:rsidR="00EE77A3" w:rsidRDefault="00EE77A3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604B81" w14:textId="2DF0C01E" w:rsidR="00EB346E" w:rsidRPr="00CE6747" w:rsidRDefault="00F44A27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>Насколько оптимизации эффективны</w:t>
      </w:r>
      <w:r w:rsidR="00D17FBF">
        <w:rPr>
          <w:rFonts w:ascii="Times New Roman" w:hAnsi="Times New Roman" w:cs="Times New Roman"/>
          <w:sz w:val="24"/>
          <w:szCs w:val="24"/>
        </w:rPr>
        <w:br/>
        <w:t>Таблица 4.3.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8"/>
        <w:gridCol w:w="1546"/>
        <w:gridCol w:w="1135"/>
        <w:gridCol w:w="1546"/>
        <w:gridCol w:w="1122"/>
        <w:gridCol w:w="1546"/>
        <w:gridCol w:w="1122"/>
      </w:tblGrid>
      <w:tr w:rsidR="00EB346E" w:rsidRPr="00CE6747" w14:paraId="68BA3817" w14:textId="526C352C" w:rsidTr="00F44A27">
        <w:tc>
          <w:tcPr>
            <w:tcW w:w="1300" w:type="dxa"/>
          </w:tcPr>
          <w:p w14:paraId="285C5AFF" w14:textId="2813FBC0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1672" w:type="dxa"/>
          </w:tcPr>
          <w:p w14:paraId="7A1BB6C9" w14:textId="60D18AAC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рекурсивных вызовов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первого хода</w:t>
            </w:r>
          </w:p>
        </w:tc>
        <w:tc>
          <w:tcPr>
            <w:tcW w:w="1213" w:type="dxa"/>
          </w:tcPr>
          <w:p w14:paraId="1440282C" w14:textId="6D238E0A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Время просчета первого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хода</w:t>
            </w:r>
            <w:r w:rsidR="009F669B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в секундах</w:t>
            </w:r>
          </w:p>
        </w:tc>
        <w:tc>
          <w:tcPr>
            <w:tcW w:w="1446" w:type="dxa"/>
          </w:tcPr>
          <w:p w14:paraId="7C51C9DE" w14:textId="74D27662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Количество рекурсивных вызовов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второго хода</w:t>
            </w:r>
          </w:p>
        </w:tc>
        <w:tc>
          <w:tcPr>
            <w:tcW w:w="1100" w:type="dxa"/>
          </w:tcPr>
          <w:p w14:paraId="391AF3EF" w14:textId="3E211883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Время просчета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второго хода</w:t>
            </w:r>
          </w:p>
        </w:tc>
        <w:tc>
          <w:tcPr>
            <w:tcW w:w="1514" w:type="dxa"/>
          </w:tcPr>
          <w:p w14:paraId="132AF212" w14:textId="084A647D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Количество рекурсивных вызовов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 третьего хода</w:t>
            </w:r>
          </w:p>
        </w:tc>
        <w:tc>
          <w:tcPr>
            <w:tcW w:w="1100" w:type="dxa"/>
          </w:tcPr>
          <w:p w14:paraId="1C40BAC5" w14:textId="0239C5A4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Время просчета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третьего хода</w:t>
            </w:r>
          </w:p>
        </w:tc>
      </w:tr>
      <w:tr w:rsidR="00EB346E" w:rsidRPr="00CE6747" w14:paraId="32D029BD" w14:textId="7A49CC9D" w:rsidTr="00F44A27">
        <w:tc>
          <w:tcPr>
            <w:tcW w:w="1300" w:type="dxa"/>
          </w:tcPr>
          <w:p w14:paraId="4B06C0AB" w14:textId="3CA415DF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Минимакс</w:t>
            </w:r>
          </w:p>
        </w:tc>
        <w:tc>
          <w:tcPr>
            <w:tcW w:w="1672" w:type="dxa"/>
          </w:tcPr>
          <w:p w14:paraId="5D1A32B1" w14:textId="3195EE67" w:rsidR="008247AA" w:rsidRPr="00CE6747" w:rsidRDefault="006226CF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230 000</w:t>
            </w:r>
            <w:r w:rsidR="00F44A27"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="00F44A27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13" w:type="dxa"/>
          </w:tcPr>
          <w:p w14:paraId="51179095" w14:textId="173B20B9" w:rsidR="008247AA" w:rsidRPr="00CE6747" w:rsidRDefault="006226CF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&gt;3 600</w:t>
            </w:r>
          </w:p>
        </w:tc>
        <w:tc>
          <w:tcPr>
            <w:tcW w:w="1446" w:type="dxa"/>
          </w:tcPr>
          <w:p w14:paraId="10128DA2" w14:textId="1959E84D" w:rsidR="008247AA" w:rsidRPr="00CE6747" w:rsidRDefault="00EB34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100" w:type="dxa"/>
          </w:tcPr>
          <w:p w14:paraId="39F9A276" w14:textId="293182E7" w:rsidR="008247AA" w:rsidRPr="00CE6747" w:rsidRDefault="00EB34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514" w:type="dxa"/>
          </w:tcPr>
          <w:p w14:paraId="0AB7FDC6" w14:textId="6B77A2D8" w:rsidR="008247AA" w:rsidRPr="00CE6747" w:rsidRDefault="00EB34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100" w:type="dxa"/>
          </w:tcPr>
          <w:p w14:paraId="7C3B93F3" w14:textId="67AF2AE2" w:rsidR="008247AA" w:rsidRPr="00CE6747" w:rsidRDefault="00EB34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</w:tr>
      <w:tr w:rsidR="00EB346E" w:rsidRPr="00CE6747" w14:paraId="400A1FA3" w14:textId="14A7C74B" w:rsidTr="00F44A27">
        <w:tc>
          <w:tcPr>
            <w:tcW w:w="1300" w:type="dxa"/>
          </w:tcPr>
          <w:p w14:paraId="76DDFFBD" w14:textId="3639FF9C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Минимакс +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АльфаБета</w:t>
            </w:r>
            <w:proofErr w:type="spellEnd"/>
          </w:p>
        </w:tc>
        <w:tc>
          <w:tcPr>
            <w:tcW w:w="1672" w:type="dxa"/>
          </w:tcPr>
          <w:p w14:paraId="3DA8EBD3" w14:textId="1AFCE4D9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FD03D0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213" w:type="dxa"/>
          </w:tcPr>
          <w:p w14:paraId="146BC25D" w14:textId="261086ED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5,89</w:t>
            </w:r>
          </w:p>
        </w:tc>
        <w:tc>
          <w:tcPr>
            <w:tcW w:w="1446" w:type="dxa"/>
          </w:tcPr>
          <w:p w14:paraId="050C32EB" w14:textId="0860433D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138880</w:t>
            </w:r>
          </w:p>
        </w:tc>
        <w:tc>
          <w:tcPr>
            <w:tcW w:w="1100" w:type="dxa"/>
          </w:tcPr>
          <w:p w14:paraId="2C76F206" w14:textId="7DBA5D12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15,41</w:t>
            </w:r>
          </w:p>
        </w:tc>
        <w:tc>
          <w:tcPr>
            <w:tcW w:w="1514" w:type="dxa"/>
          </w:tcPr>
          <w:p w14:paraId="4494E994" w14:textId="1E9671F1" w:rsidR="008247AA" w:rsidRPr="00CE6747" w:rsidRDefault="00FD03D0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249 258</w:t>
            </w:r>
          </w:p>
        </w:tc>
        <w:tc>
          <w:tcPr>
            <w:tcW w:w="1100" w:type="dxa"/>
          </w:tcPr>
          <w:p w14:paraId="03953F06" w14:textId="21F6FAB6" w:rsidR="008247AA" w:rsidRPr="00CE6747" w:rsidRDefault="00FD03D0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23,35</w:t>
            </w:r>
          </w:p>
        </w:tc>
      </w:tr>
      <w:tr w:rsidR="00EB346E" w:rsidRPr="00CE6747" w14:paraId="0C04406E" w14:textId="0F9F7431" w:rsidTr="00F44A27">
        <w:tc>
          <w:tcPr>
            <w:tcW w:w="1300" w:type="dxa"/>
          </w:tcPr>
          <w:p w14:paraId="5F6C87E1" w14:textId="50CD0C81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Минимакс + грубое отсечение</w:t>
            </w:r>
          </w:p>
        </w:tc>
        <w:tc>
          <w:tcPr>
            <w:tcW w:w="1672" w:type="dxa"/>
          </w:tcPr>
          <w:p w14:paraId="61A5B082" w14:textId="1BBEFD77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682 893</w:t>
            </w:r>
          </w:p>
        </w:tc>
        <w:tc>
          <w:tcPr>
            <w:tcW w:w="1213" w:type="dxa"/>
          </w:tcPr>
          <w:p w14:paraId="2C71490A" w14:textId="6E44678B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51,19</w:t>
            </w:r>
          </w:p>
        </w:tc>
        <w:tc>
          <w:tcPr>
            <w:tcW w:w="1446" w:type="dxa"/>
          </w:tcPr>
          <w:p w14:paraId="110BC7FF" w14:textId="72E40C4E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353</w:t>
            </w:r>
            <w:r w:rsidR="00FD03D0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947</w:t>
            </w:r>
          </w:p>
        </w:tc>
        <w:tc>
          <w:tcPr>
            <w:tcW w:w="1100" w:type="dxa"/>
          </w:tcPr>
          <w:p w14:paraId="3E8996CB" w14:textId="4CEF7DBF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29,14</w:t>
            </w:r>
          </w:p>
        </w:tc>
        <w:tc>
          <w:tcPr>
            <w:tcW w:w="1514" w:type="dxa"/>
          </w:tcPr>
          <w:p w14:paraId="480B9CAC" w14:textId="71DAE7A0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991</w:t>
            </w:r>
            <w:r w:rsidR="00FD03D0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983</w:t>
            </w:r>
          </w:p>
        </w:tc>
        <w:tc>
          <w:tcPr>
            <w:tcW w:w="1100" w:type="dxa"/>
          </w:tcPr>
          <w:p w14:paraId="73393950" w14:textId="6E5B494D" w:rsidR="008247AA" w:rsidRPr="00CE6747" w:rsidRDefault="008B0B65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79,46</w:t>
            </w:r>
          </w:p>
        </w:tc>
      </w:tr>
      <w:tr w:rsidR="00EB346E" w:rsidRPr="00CE6747" w14:paraId="25ED6BA7" w14:textId="7558B722" w:rsidTr="00F44A27">
        <w:tc>
          <w:tcPr>
            <w:tcW w:w="1300" w:type="dxa"/>
          </w:tcPr>
          <w:p w14:paraId="3474053B" w14:textId="5B6EC47D" w:rsidR="008247AA" w:rsidRPr="00CE6747" w:rsidRDefault="008247AA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Минимакс +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АльфаБета</w:t>
            </w:r>
            <w:proofErr w:type="spellEnd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+ грубое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отсченеие</w:t>
            </w:r>
            <w:proofErr w:type="spellEnd"/>
          </w:p>
        </w:tc>
        <w:tc>
          <w:tcPr>
            <w:tcW w:w="1672" w:type="dxa"/>
          </w:tcPr>
          <w:p w14:paraId="61F989EA" w14:textId="090E8C29" w:rsidR="008247AA" w:rsidRPr="00CE6747" w:rsidRDefault="009F669B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8B0B65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880</w:t>
            </w:r>
          </w:p>
        </w:tc>
        <w:tc>
          <w:tcPr>
            <w:tcW w:w="1213" w:type="dxa"/>
          </w:tcPr>
          <w:p w14:paraId="3D2CBBE9" w14:textId="28B0C3FE" w:rsidR="008247AA" w:rsidRPr="00CE6747" w:rsidRDefault="009F669B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,87</w:t>
            </w:r>
          </w:p>
        </w:tc>
        <w:tc>
          <w:tcPr>
            <w:tcW w:w="1446" w:type="dxa"/>
          </w:tcPr>
          <w:p w14:paraId="7831B4AE" w14:textId="31B9045F" w:rsidR="008247AA" w:rsidRPr="00CE6747" w:rsidRDefault="00D636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D03D0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049</w:t>
            </w:r>
          </w:p>
        </w:tc>
        <w:tc>
          <w:tcPr>
            <w:tcW w:w="1100" w:type="dxa"/>
          </w:tcPr>
          <w:p w14:paraId="7FACEE57" w14:textId="430448AE" w:rsidR="008247AA" w:rsidRPr="00CE6747" w:rsidRDefault="00D636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1,24</w:t>
            </w:r>
          </w:p>
        </w:tc>
        <w:tc>
          <w:tcPr>
            <w:tcW w:w="1514" w:type="dxa"/>
          </w:tcPr>
          <w:p w14:paraId="3C2D922F" w14:textId="75F4CB66" w:rsidR="008247AA" w:rsidRPr="00CE6747" w:rsidRDefault="00D636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FD03D0"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716</w:t>
            </w:r>
          </w:p>
        </w:tc>
        <w:tc>
          <w:tcPr>
            <w:tcW w:w="1100" w:type="dxa"/>
          </w:tcPr>
          <w:p w14:paraId="677683F7" w14:textId="41DEA47A" w:rsidR="008247AA" w:rsidRPr="00CE6747" w:rsidRDefault="00D6366E" w:rsidP="00CE674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2,39</w:t>
            </w:r>
          </w:p>
        </w:tc>
      </w:tr>
    </w:tbl>
    <w:p w14:paraId="681D1ABA" w14:textId="5BADB216" w:rsidR="004103CC" w:rsidRPr="00CE6747" w:rsidRDefault="004103CC" w:rsidP="00CE6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D587C5" w14:textId="5DD68AD5" w:rsidR="00EC519C" w:rsidRPr="00CE6747" w:rsidRDefault="00EC519C" w:rsidP="00CE674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E6747">
        <w:rPr>
          <w:rFonts w:ascii="Times New Roman" w:hAnsi="Times New Roman" w:cs="Times New Roman"/>
          <w:sz w:val="24"/>
          <w:szCs w:val="24"/>
        </w:rPr>
        <w:t xml:space="preserve">3. - Программирование шахмат и других логических игр. — СПб.: БХВ-Петербург, 2005. </w:t>
      </w:r>
    </w:p>
    <w:sectPr w:rsidR="00EC519C" w:rsidRPr="00CE6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7346C"/>
    <w:multiLevelType w:val="hybridMultilevel"/>
    <w:tmpl w:val="B55C0466"/>
    <w:lvl w:ilvl="0" w:tplc="CC72B74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5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CC"/>
    <w:rsid w:val="00061A4C"/>
    <w:rsid w:val="00082D39"/>
    <w:rsid w:val="00174C2C"/>
    <w:rsid w:val="00215721"/>
    <w:rsid w:val="003001D7"/>
    <w:rsid w:val="00340FF3"/>
    <w:rsid w:val="004103CC"/>
    <w:rsid w:val="005B2686"/>
    <w:rsid w:val="006226CF"/>
    <w:rsid w:val="00696735"/>
    <w:rsid w:val="006C3ADD"/>
    <w:rsid w:val="00747915"/>
    <w:rsid w:val="008247AA"/>
    <w:rsid w:val="00842304"/>
    <w:rsid w:val="008959C7"/>
    <w:rsid w:val="008B0B65"/>
    <w:rsid w:val="008D7CF2"/>
    <w:rsid w:val="0091136A"/>
    <w:rsid w:val="009209F1"/>
    <w:rsid w:val="00966DA0"/>
    <w:rsid w:val="00996925"/>
    <w:rsid w:val="009E453D"/>
    <w:rsid w:val="009F669B"/>
    <w:rsid w:val="00A70BB9"/>
    <w:rsid w:val="00A70D47"/>
    <w:rsid w:val="00AE3ABA"/>
    <w:rsid w:val="00B52813"/>
    <w:rsid w:val="00C36BF9"/>
    <w:rsid w:val="00CA02C0"/>
    <w:rsid w:val="00CE6747"/>
    <w:rsid w:val="00D04F17"/>
    <w:rsid w:val="00D17FBF"/>
    <w:rsid w:val="00D6366E"/>
    <w:rsid w:val="00E11980"/>
    <w:rsid w:val="00E60C3E"/>
    <w:rsid w:val="00EB346E"/>
    <w:rsid w:val="00EB711E"/>
    <w:rsid w:val="00EC519C"/>
    <w:rsid w:val="00EE77A3"/>
    <w:rsid w:val="00F44A27"/>
    <w:rsid w:val="00FA1DFE"/>
    <w:rsid w:val="00FD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3CA4"/>
  <w15:chartTrackingRefBased/>
  <w15:docId w15:val="{979586FC-82CE-4C57-9DB3-7D0F8B7E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0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70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Корязин</dc:creator>
  <cp:keywords/>
  <dc:description/>
  <cp:lastModifiedBy>Егор Корязин</cp:lastModifiedBy>
  <cp:revision>19</cp:revision>
  <dcterms:created xsi:type="dcterms:W3CDTF">2022-07-25T17:06:00Z</dcterms:created>
  <dcterms:modified xsi:type="dcterms:W3CDTF">2022-07-27T08:08:00Z</dcterms:modified>
</cp:coreProperties>
</file>