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Hlk109948697"/>
      <w:bookmarkStart w:id="1" w:name="_Toc109593980"/>
      <w:bookmarkStart w:id="2" w:name="_Toc109595473"/>
      <w:bookmarkStart w:id="3" w:name="_Toc109596775"/>
      <w:bookmarkStart w:id="4" w:name="_Toc109658620"/>
      <w:bookmarkStart w:id="5" w:name="_Toc109840527"/>
      <w:bookmarkStart w:id="6" w:name="_Toc109840835"/>
      <w:bookmarkEnd w:id="0"/>
      <w:r w:rsidRPr="00010455">
        <w:rPr>
          <w:rFonts w:ascii="Times New Roman" w:hAnsi="Times New Roman" w:cs="Times New Roman"/>
        </w:rPr>
        <w:t>МИНОБРНАУКИ РОССИИ</w:t>
      </w:r>
      <w:bookmarkEnd w:id="1"/>
      <w:bookmarkEnd w:id="2"/>
      <w:bookmarkEnd w:id="3"/>
      <w:bookmarkEnd w:id="4"/>
      <w:bookmarkEnd w:id="5"/>
      <w:bookmarkEnd w:id="6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7" w:name="_Toc109593981"/>
      <w:bookmarkStart w:id="8" w:name="_Toc109595474"/>
      <w:bookmarkStart w:id="9" w:name="_Toc109596776"/>
      <w:bookmarkStart w:id="10" w:name="_Toc109658621"/>
      <w:bookmarkStart w:id="11" w:name="_Toc109840528"/>
      <w:bookmarkStart w:id="12" w:name="_Toc10984083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7"/>
      <w:bookmarkEnd w:id="8"/>
      <w:bookmarkEnd w:id="9"/>
      <w:bookmarkEnd w:id="10"/>
      <w:bookmarkEnd w:id="11"/>
      <w:bookmarkEnd w:id="12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13" w:name="_Toc109593982"/>
      <w:bookmarkStart w:id="14" w:name="_Toc109595475"/>
      <w:bookmarkStart w:id="15" w:name="_Toc109596777"/>
      <w:bookmarkStart w:id="16" w:name="_Toc109658622"/>
      <w:bookmarkStart w:id="17" w:name="_Toc109840529"/>
      <w:bookmarkStart w:id="18" w:name="_Toc10984083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13"/>
      <w:bookmarkEnd w:id="14"/>
      <w:bookmarkEnd w:id="15"/>
      <w:bookmarkEnd w:id="16"/>
      <w:bookmarkEnd w:id="17"/>
      <w:bookmarkEnd w:id="18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9" w:name="_Toc109593983"/>
      <w:bookmarkStart w:id="20" w:name="_Toc109595476"/>
      <w:bookmarkStart w:id="21" w:name="_Toc109596778"/>
      <w:bookmarkStart w:id="22" w:name="_Toc109658623"/>
      <w:bookmarkStart w:id="23" w:name="_Toc109840530"/>
      <w:bookmarkStart w:id="24" w:name="_Toc109840838"/>
      <w:r w:rsidRPr="00010455">
        <w:rPr>
          <w:rFonts w:ascii="Times New Roman" w:hAnsi="Times New Roman" w:cs="Times New Roman"/>
        </w:rPr>
        <w:t>РУКОВОДИТЕЛЬ:</w:t>
      </w:r>
      <w:bookmarkEnd w:id="19"/>
      <w:bookmarkEnd w:id="20"/>
      <w:bookmarkEnd w:id="21"/>
      <w:bookmarkEnd w:id="22"/>
      <w:bookmarkEnd w:id="23"/>
      <w:bookmarkEnd w:id="24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Жевнерчук Д.В,</w:t>
      </w:r>
      <w:r w:rsidRPr="00010455">
        <w:rPr>
          <w:rFonts w:ascii="Times New Roman" w:hAnsi="Times New Roman" w:cs="Times New Roman"/>
        </w:rPr>
        <w:t>__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25" w:name="_Toc109593984"/>
      <w:bookmarkStart w:id="26" w:name="_Toc109595477"/>
      <w:bookmarkStart w:id="27" w:name="_Toc109596779"/>
      <w:bookmarkStart w:id="28" w:name="_Toc109658624"/>
      <w:bookmarkStart w:id="29" w:name="_Toc109840531"/>
      <w:bookmarkStart w:id="30" w:name="_Toc10984083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25"/>
      <w:bookmarkEnd w:id="26"/>
      <w:bookmarkEnd w:id="27"/>
      <w:bookmarkEnd w:id="28"/>
      <w:bookmarkEnd w:id="29"/>
      <w:bookmarkEnd w:id="30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5B961DA" w14:textId="77777777" w:rsidR="00D62C54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3F0D83C3" w14:textId="4DE13C2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048495E7" w14:textId="55A39DE3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D776C06" w14:textId="7EE36E10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1978095C" w14:textId="1156CCDA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5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D0BC68B" w14:textId="6CB40AA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Выбор технологии и его обоснование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7CC9E36" w14:textId="10A2A270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FDE3DAE" w14:textId="6D70D305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BF121AA" w14:textId="531CDB97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3.1.1.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CA54E58" w14:textId="0D374475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BB9322" w14:textId="4C3884A4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3086148" w14:textId="223FCC5E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388F095" w14:textId="52A7CE12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9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7824D7C" w14:textId="754DAE9E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E36138" w14:textId="66EC9A39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A156CA5" w14:textId="4ACF7918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2F5E4D6" w14:textId="64E0A93B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E58B8FD" w14:textId="28EB5F8D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BD942F" w14:textId="2B7E4B8C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EA937C" w14:textId="53793AE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528CFAA" w14:textId="228F3896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9B3A1DF" w14:textId="4593880D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B55BE41" w14:textId="45669A4A" w:rsidR="00D62C54" w:rsidRDefault="00646A9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t xml:space="preserve">    </w:t>
          </w:r>
          <w:hyperlink w:anchor="_Toc10984086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интеллекта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370A013" w14:textId="756F1CCE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B9D849" w14:textId="7E69843B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EAB4B20" w14:textId="3B15AD4E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6DE5F6" w14:textId="532BE64F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1BF851" w14:textId="650D455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F120F44" w14:textId="2E0D76FB" w:rsidR="00D62C54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Приложение А –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highlight w:val="yellow"/>
              </w:rPr>
              <w:t>Пример как ходят 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E0ADB8" w14:textId="5F0E501B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21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Ref109815153"/>
      <w:bookmarkStart w:id="32" w:name="_Toc10984084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31"/>
      <w:bookmarkEnd w:id="32"/>
    </w:p>
    <w:p w14:paraId="64C96FF6" w14:textId="4AA2C686" w:rsidR="00A2124B" w:rsidRPr="006221BF" w:rsidRDefault="00620CB6" w:rsidP="006221BF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753C9FAE" w14:textId="7CB9674A" w:rsidR="00D62C54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3" w:name="_Toc109840841"/>
      <w:r w:rsidR="00D62C54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3"/>
    </w:p>
    <w:p w14:paraId="0C6B289F" w14:textId="77777777" w:rsidR="00D62C54" w:rsidRDefault="00D62C54" w:rsidP="00D62C54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этого игрока и считается,</w:t>
      </w:r>
      <w:r>
        <w:t xml:space="preserve"> что эта клетка под его контролем. </w:t>
      </w:r>
      <w:r w:rsidRPr="003A06BD">
        <w:t>Игровая доска представлена на рисунке 1.1</w:t>
      </w:r>
    </w:p>
    <w:p w14:paraId="101096B9" w14:textId="77777777" w:rsidR="00D62C54" w:rsidRDefault="00D62C54" w:rsidP="00D62C54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65DB79" wp14:editId="07A1834F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C7498" w14:textId="1A17B746" w:rsidR="00D62C54" w:rsidRPr="000368E5" w:rsidRDefault="00D62C54" w:rsidP="000368E5">
      <w:pPr>
        <w:pStyle w:val="af7"/>
        <w:rPr>
          <w:sz w:val="28"/>
          <w:szCs w:val="28"/>
        </w:rPr>
      </w:pPr>
      <w:r w:rsidRPr="002E4D7A">
        <w:t>Рисунок 1.1</w:t>
      </w:r>
      <w:r>
        <w:t>.</w:t>
      </w:r>
      <w:r w:rsidRPr="002E4D7A">
        <w:t xml:space="preserve"> – </w:t>
      </w:r>
      <w:r>
        <w:t>Игровая</w:t>
      </w:r>
      <w:r w:rsidRPr="002E4D7A">
        <w:t xml:space="preserve"> доск</w:t>
      </w:r>
      <w:r>
        <w:t>а</w:t>
      </w:r>
    </w:p>
    <w:p w14:paraId="30A71A17" w14:textId="39F75F6B" w:rsidR="00D62C54" w:rsidRDefault="00D62C54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4" w:name="_Toc109840842"/>
      <w:r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4"/>
    </w:p>
    <w:p w14:paraId="074E2930" w14:textId="77777777" w:rsidR="00D62C54" w:rsidRPr="003A06BD" w:rsidRDefault="00D62C54" w:rsidP="00D62C54">
      <w:pPr>
        <w:pStyle w:val="af2"/>
      </w:pPr>
      <w:r w:rsidRPr="00B031C3">
        <w:t>Игрок изначально имеет некоторый набор фигур, который расставлен в углу игровой доски.</w:t>
      </w:r>
      <w:r>
        <w:t xml:space="preserve"> </w:t>
      </w:r>
      <w:r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>
        <w:t xml:space="preserve">, некоторые фигуры могут есть вражеские фигуры. </w:t>
      </w:r>
      <w:r w:rsidRPr="003A06BD">
        <w:t xml:space="preserve">Ниже представлен список реализованных фигур и паттерны их ходов. </w:t>
      </w:r>
      <w:r>
        <w:t>Доступные для ходов фигур клетки представлены в таблице 1.1.</w:t>
      </w:r>
      <w:r>
        <w:rPr>
          <w:rFonts w:cs="Times New Roman"/>
          <w:sz w:val="28"/>
          <w:szCs w:val="28"/>
        </w:rPr>
        <w:t xml:space="preserve"> </w:t>
      </w:r>
    </w:p>
    <w:p w14:paraId="5C8EC4F7" w14:textId="77777777" w:rsidR="00D62C54" w:rsidRPr="001A44AF" w:rsidRDefault="00D62C54" w:rsidP="00D62C54">
      <w:pPr>
        <w:pStyle w:val="af2"/>
      </w:pPr>
      <w:r w:rsidRPr="003A06BD">
        <w:t>Король может ходить на любую клетку на карте, которая ему доступна.</w:t>
      </w:r>
      <w:r>
        <w:br/>
      </w:r>
      <w:r w:rsidRPr="003A06BD">
        <w:t xml:space="preserve"> Пример  </w:t>
      </w:r>
      <w:r w:rsidRPr="008D543E">
        <w:rPr>
          <w:color w:val="2F5496" w:themeColor="accent1" w:themeShade="BF"/>
        </w:rPr>
        <w:fldChar w:fldCharType="begin"/>
      </w:r>
      <w:r w:rsidRPr="008D543E">
        <w:rPr>
          <w:color w:val="2F5496" w:themeColor="accent1" w:themeShade="BF"/>
        </w:rPr>
        <w:instrText xml:space="preserve"> REF _Ref109693425 \h  \* MERGEFORMAT </w:instrText>
      </w:r>
      <w:r w:rsidRPr="008D543E">
        <w:rPr>
          <w:color w:val="2F5496" w:themeColor="accent1" w:themeShade="BF"/>
        </w:rPr>
      </w:r>
      <w:r w:rsidRPr="008D543E">
        <w:rPr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 xml:space="preserve">Рисунок А. </w:t>
      </w:r>
      <w:r w:rsidRPr="008D543E">
        <w:rPr>
          <w:noProof/>
          <w:color w:val="2F5496" w:themeColor="accent1" w:themeShade="BF"/>
        </w:rPr>
        <w:t>1</w:t>
      </w:r>
      <w:r w:rsidRPr="008D543E">
        <w:rPr>
          <w:color w:val="2F5496" w:themeColor="accent1" w:themeShade="BF"/>
        </w:rPr>
        <w:t xml:space="preserve"> - паттерн хода Короля</w:t>
      </w:r>
      <w:r w:rsidRPr="008D543E">
        <w:rPr>
          <w:color w:val="2F5496" w:themeColor="accent1" w:themeShade="BF"/>
        </w:rPr>
        <w:fldChar w:fldCharType="end"/>
      </w:r>
      <w:r w:rsidRPr="008D543E">
        <w:rPr>
          <w:color w:val="2F5496" w:themeColor="accent1" w:themeShade="BF"/>
        </w:rPr>
        <w:t>.</w:t>
      </w:r>
    </w:p>
    <w:p w14:paraId="6C273036" w14:textId="77777777" w:rsidR="00D62C54" w:rsidRPr="003A06BD" w:rsidRDefault="00D62C54" w:rsidP="00D62C54">
      <w:pPr>
        <w:pStyle w:val="af2"/>
        <w:rPr>
          <w:rFonts w:cs="Times New Roman"/>
        </w:rPr>
      </w:pPr>
      <w:r w:rsidRPr="003A06BD">
        <w:t>Королева может ходить по диагонали, горизонтали и вертикали в любые стороны</w:t>
      </w:r>
      <w:r>
        <w:t xml:space="preserve">. </w:t>
      </w:r>
      <w:r w:rsidRPr="003A06BD">
        <w:rPr>
          <w:rFonts w:cs="Times New Roman"/>
        </w:rPr>
        <w:t xml:space="preserve">Пример 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_Ref109693523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2</w:t>
      </w:r>
      <w:r w:rsidRPr="008D543E">
        <w:rPr>
          <w:color w:val="2F5496" w:themeColor="accent1" w:themeShade="BF"/>
        </w:rPr>
        <w:t>. - Паттерн хода Королевы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6718AD1" w14:textId="77777777" w:rsidR="00D62C54" w:rsidRPr="006760DF" w:rsidRDefault="00D62C54" w:rsidP="00D62C54">
      <w:pPr>
        <w:pStyle w:val="af2"/>
        <w:rPr>
          <w:rFonts w:cs="Times New Roman"/>
        </w:rPr>
      </w:pPr>
      <w:r w:rsidRPr="006760DF">
        <w:lastRenderedPageBreak/>
        <w:t>Конь ходит буквой Г</w:t>
      </w:r>
      <w:r>
        <w:t xml:space="preserve"> – две клетки вперед и одна в сторону</w:t>
      </w:r>
      <w:r w:rsidRPr="006760DF">
        <w:t xml:space="preserve">. </w:t>
      </w:r>
      <w:r>
        <w:br/>
      </w:r>
      <w:r w:rsidRPr="006760DF">
        <w:rPr>
          <w:rFonts w:cs="Times New Roman"/>
        </w:rPr>
        <w:t>Пример</w:t>
      </w:r>
      <w:r>
        <w:rPr>
          <w:rFonts w:cs="Times New Roman"/>
        </w:rPr>
        <w:t xml:space="preserve">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_Ref109693143 \h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3</w:t>
      </w:r>
      <w:r w:rsidRPr="008D543E">
        <w:rPr>
          <w:color w:val="2F5496" w:themeColor="accent1" w:themeShade="BF"/>
        </w:rPr>
        <w:t>. - паттерн хода Коня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CE74FDD" w14:textId="77777777" w:rsidR="00D62C54" w:rsidRDefault="00D62C54" w:rsidP="00D62C54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Pr="006760DF">
        <w:t>одит по диагонали</w:t>
      </w:r>
      <w:r>
        <w:t xml:space="preserve">. 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_Ref109693542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4</w:t>
      </w:r>
      <w:r w:rsidRPr="008D543E">
        <w:rPr>
          <w:color w:val="2F5496" w:themeColor="accent1" w:themeShade="BF"/>
        </w:rPr>
        <w:t xml:space="preserve"> - паттерн хода Ладьи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>
        <w:rPr>
          <w:rFonts w:cs="Times New Roman"/>
          <w:highlight w:val="yellow"/>
        </w:rPr>
        <w:fldChar w:fldCharType="begin"/>
      </w:r>
      <w:r>
        <w:rPr>
          <w:rFonts w:cs="Times New Roman"/>
          <w:highlight w:val="yellow"/>
        </w:rPr>
        <w:instrText xml:space="preserve"> REF _Ref109691470 \h </w:instrText>
      </w:r>
      <w:r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>
        <w:rPr>
          <w:rFonts w:cs="Times New Roman"/>
          <w:highlight w:val="yellow"/>
        </w:rPr>
        <w:fldChar w:fldCharType="end"/>
      </w:r>
    </w:p>
    <w:p w14:paraId="10EFA642" w14:textId="77777777" w:rsidR="00D62C54" w:rsidRPr="006760DF" w:rsidRDefault="00D62C54" w:rsidP="00D62C54">
      <w:pPr>
        <w:pStyle w:val="af2"/>
      </w:pPr>
      <w:r w:rsidRPr="006760DF">
        <w:t>Ладья ходит по вертикали и горизонтали.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_Ref109693551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5</w:t>
      </w:r>
      <w:r w:rsidRPr="008D543E">
        <w:rPr>
          <w:color w:val="2F5496" w:themeColor="accent1" w:themeShade="BF"/>
        </w:rPr>
        <w:t>. - паттерн хода Слона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216A9DDF" w14:textId="77777777" w:rsidR="00D62C54" w:rsidRPr="00EA3988" w:rsidRDefault="00D62C54" w:rsidP="00D62C54">
      <w:pPr>
        <w:pStyle w:val="af2"/>
        <w:rPr>
          <w:rFonts w:cs="Times New Roman"/>
        </w:rPr>
      </w:pPr>
      <w:r w:rsidRPr="006760DF">
        <w:t xml:space="preserve">Пешка может ходить в радиусе одной клетки </w:t>
      </w:r>
      <w:r>
        <w:t>вокруг</w:t>
      </w:r>
      <w:r w:rsidRPr="006760DF">
        <w:t xml:space="preserve"> себя, может</w:t>
      </w:r>
      <w:r>
        <w:t xml:space="preserve"> есть</w:t>
      </w:r>
      <w:r w:rsidRPr="006760DF">
        <w:t xml:space="preserve"> другие фигуры. </w:t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_Ref109693563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6</w:t>
      </w:r>
      <w:r w:rsidRPr="008D543E">
        <w:rPr>
          <w:color w:val="2F5496" w:themeColor="accent1" w:themeShade="BF"/>
        </w:rPr>
        <w:t>. - паттерн хода Пешки</w:t>
      </w:r>
      <w:r w:rsidRPr="008D543E">
        <w:rPr>
          <w:rFonts w:cs="Times New Roman"/>
          <w:color w:val="2F5496" w:themeColor="accent1" w:themeShade="BF"/>
        </w:rPr>
        <w:fldChar w:fldCharType="end"/>
      </w:r>
    </w:p>
    <w:p w14:paraId="12374816" w14:textId="77777777" w:rsidR="00D62C54" w:rsidRPr="00D37D3D" w:rsidRDefault="00D62C54" w:rsidP="00D62C54">
      <w:pPr>
        <w:pStyle w:val="af7"/>
      </w:pPr>
      <w:r>
        <w:t>Таблица 1.1.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D62C54" w14:paraId="2F5B8C18" w14:textId="77777777" w:rsidTr="00C357F1">
        <w:tc>
          <w:tcPr>
            <w:tcW w:w="1117" w:type="dxa"/>
          </w:tcPr>
          <w:p w14:paraId="6DD51FD3" w14:textId="77777777" w:rsidR="00D62C54" w:rsidRDefault="00D62C54" w:rsidP="00C357F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2432C575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4ACDF13F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59ACCC43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>
              <w:t>С</w:t>
            </w:r>
            <w:r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55250007" w14:textId="77777777" w:rsidR="00D62C54" w:rsidRPr="009A3DB4" w:rsidRDefault="00D62C54" w:rsidP="00C357F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077EF6A5" w14:textId="77777777" w:rsidR="00D62C54" w:rsidRPr="009A3DB4" w:rsidRDefault="00D62C54" w:rsidP="00C357F1">
            <w:pPr>
              <w:jc w:val="center"/>
            </w:pPr>
            <w:r w:rsidRPr="009A3DB4">
              <w:t>Чужие захваченные</w:t>
            </w:r>
          </w:p>
          <w:p w14:paraId="2CC8D336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D62C54" w14:paraId="16E555B2" w14:textId="77777777" w:rsidTr="00C357F1">
        <w:tc>
          <w:tcPr>
            <w:tcW w:w="1117" w:type="dxa"/>
          </w:tcPr>
          <w:p w14:paraId="661A4783" w14:textId="77777777" w:rsidR="00D62C54" w:rsidRDefault="00D62C54" w:rsidP="00C357F1">
            <w:r>
              <w:t>Король</w:t>
            </w:r>
          </w:p>
        </w:tc>
        <w:tc>
          <w:tcPr>
            <w:tcW w:w="1177" w:type="dxa"/>
          </w:tcPr>
          <w:p w14:paraId="193661C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5651EC6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FE8095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23BAE5C3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540D222F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166BCBF" w14:textId="77777777" w:rsidTr="00C357F1">
        <w:tc>
          <w:tcPr>
            <w:tcW w:w="1117" w:type="dxa"/>
          </w:tcPr>
          <w:p w14:paraId="7715415D" w14:textId="77777777" w:rsidR="00D62C54" w:rsidRDefault="00D62C54" w:rsidP="00C357F1">
            <w:r>
              <w:t>Королева</w:t>
            </w:r>
          </w:p>
        </w:tc>
        <w:tc>
          <w:tcPr>
            <w:tcW w:w="1177" w:type="dxa"/>
          </w:tcPr>
          <w:p w14:paraId="0579735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F4B83E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2F0F71C9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E8CE915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ED6CC40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D6A348B" w14:textId="77777777" w:rsidTr="00C357F1">
        <w:tc>
          <w:tcPr>
            <w:tcW w:w="1117" w:type="dxa"/>
          </w:tcPr>
          <w:p w14:paraId="2D63AADA" w14:textId="77777777" w:rsidR="00D62C54" w:rsidRDefault="00D62C54" w:rsidP="00C357F1">
            <w:r>
              <w:t>Конь</w:t>
            </w:r>
          </w:p>
        </w:tc>
        <w:tc>
          <w:tcPr>
            <w:tcW w:w="1177" w:type="dxa"/>
          </w:tcPr>
          <w:p w14:paraId="639E4143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93A9FE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9151E5B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A3A8729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626024A2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2549C515" w14:textId="77777777" w:rsidTr="00C357F1">
        <w:tc>
          <w:tcPr>
            <w:tcW w:w="1117" w:type="dxa"/>
          </w:tcPr>
          <w:p w14:paraId="0E6E7C3C" w14:textId="77777777" w:rsidR="00D62C54" w:rsidRDefault="00D62C54" w:rsidP="00C357F1">
            <w:r>
              <w:t>Ладья</w:t>
            </w:r>
          </w:p>
        </w:tc>
        <w:tc>
          <w:tcPr>
            <w:tcW w:w="1177" w:type="dxa"/>
          </w:tcPr>
          <w:p w14:paraId="3FA0C511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5B4EAA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589ADB7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7E2330E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CD7D39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3F83C973" w14:textId="77777777" w:rsidTr="00C357F1">
        <w:tc>
          <w:tcPr>
            <w:tcW w:w="1117" w:type="dxa"/>
          </w:tcPr>
          <w:p w14:paraId="1A1A7426" w14:textId="77777777" w:rsidR="00D62C54" w:rsidRDefault="00D62C54" w:rsidP="00C357F1">
            <w:r>
              <w:t>Слон</w:t>
            </w:r>
          </w:p>
        </w:tc>
        <w:tc>
          <w:tcPr>
            <w:tcW w:w="1177" w:type="dxa"/>
          </w:tcPr>
          <w:p w14:paraId="03E68E2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EE8386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DC9614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1A6872F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C9D098A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51A01572" w14:textId="77777777" w:rsidTr="00C357F1">
        <w:tc>
          <w:tcPr>
            <w:tcW w:w="1117" w:type="dxa"/>
          </w:tcPr>
          <w:p w14:paraId="3DD42435" w14:textId="77777777" w:rsidR="00D62C54" w:rsidRDefault="00D62C54" w:rsidP="00C357F1">
            <w:r>
              <w:t>Пешка</w:t>
            </w:r>
          </w:p>
        </w:tc>
        <w:tc>
          <w:tcPr>
            <w:tcW w:w="1177" w:type="dxa"/>
          </w:tcPr>
          <w:p w14:paraId="0E7DE085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E1B0AF0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E7F4AA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5F4AEC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6CA154D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</w:tbl>
    <w:p w14:paraId="621469C1" w14:textId="77777777" w:rsidR="00D62C54" w:rsidRPr="00D62C54" w:rsidRDefault="00D62C54" w:rsidP="00D62C54"/>
    <w:p w14:paraId="2FECCCC8" w14:textId="0B748B83" w:rsidR="00D62C54" w:rsidRDefault="00D62C54" w:rsidP="00D62C54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5" w:name="_Toc109840843"/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35"/>
    </w:p>
    <w:p w14:paraId="7EEE7478" w14:textId="1367E571" w:rsidR="00D62C54" w:rsidRDefault="00D62C54" w:rsidP="00D62C54">
      <w:pPr>
        <w:pStyle w:val="af2"/>
      </w:pPr>
      <w:r w:rsidRPr="00443B44">
        <w:t>Игроки ходят поочередно, захватывая территорию игровой доски. Цель игроков – захватить самую большую территорию. Игра заканчивается, когда на доске не остается белых клеток. Побеждает тот игрок, в чей цвет окрашено больше всего клеток.</w:t>
      </w:r>
      <w:r>
        <w:br/>
      </w:r>
      <w:r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13D9D208" w14:textId="265B364E" w:rsidR="00D62C54" w:rsidRDefault="00D62C54">
      <w:pPr>
        <w:rPr>
          <w:rFonts w:ascii="Times New Roman" w:hAnsi="Times New Roman"/>
          <w:sz w:val="24"/>
        </w:rPr>
      </w:pPr>
      <w:r>
        <w:br w:type="page"/>
      </w:r>
    </w:p>
    <w:p w14:paraId="6C446E61" w14:textId="6C022617" w:rsidR="008B76A9" w:rsidRDefault="008B76A9" w:rsidP="00D62C54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84084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36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84084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разработанного приложения</w:t>
      </w:r>
      <w:bookmarkEnd w:id="37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>состояние игры и валидировать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8" w:name="_Toc1098408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38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9" w:name="_Toc10984084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39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 xml:space="preserve">Model-View-Controller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r w:rsidR="007C2B7D">
        <w:rPr>
          <w:rFonts w:cs="Times New Roman"/>
          <w:color w:val="111111"/>
          <w:shd w:val="clear" w:color="auto" w:fill="FFFFFF"/>
        </w:rPr>
        <w:t>- это</w:t>
      </w:r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40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40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1" w:name="_Toc10984084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41"/>
    </w:p>
    <w:p w14:paraId="0D466413" w14:textId="688B79D7" w:rsidR="0053122D" w:rsidRPr="0053122D" w:rsidRDefault="00744D10" w:rsidP="00D62C5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</w:t>
      </w:r>
      <w:r w:rsidR="00646A9A">
        <w:t>,</w:t>
      </w:r>
      <w:r w:rsidR="001D1CC4">
        <w:t xml:space="preserve"> что внутри модели будут </w:t>
      </w:r>
      <w:r w:rsidR="00646A9A">
        <w:t>разделены</w:t>
      </w:r>
      <w:r w:rsidR="001D1CC4">
        <w:t xml:space="preserve"> данные игры и алгоритмы, которые изменяют эти данные.</w:t>
      </w:r>
    </w:p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2" w:name="_Toc10984084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42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84085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3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84085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4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>- состояние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>- 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r w:rsidRPr="00005345">
        <w:rPr>
          <w:lang w:val="en-US"/>
        </w:rPr>
        <w:t>ApplyStep</w:t>
      </w:r>
      <w:r w:rsidRPr="00005345">
        <w:t>(</w:t>
      </w:r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расчёта всех возможных ходов фигуры и её пути при этих ходах.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r>
        <w:rPr>
          <w:lang w:val="en-US"/>
        </w:rPr>
        <w:t>List</w:t>
      </w:r>
      <w:r w:rsidRPr="00600687">
        <w:t>&lt;</w:t>
      </w:r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r>
        <w:rPr>
          <w:lang w:val="en-US"/>
        </w:rPr>
        <w:t>List</w:t>
      </w:r>
      <w:r w:rsidRPr="00DF0125">
        <w:t>&lt;</w:t>
      </w:r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1A2722" w:rsidRDefault="00323602" w:rsidP="00AB6EAA">
      <w:pPr>
        <w:pStyle w:val="af2"/>
        <w:ind w:firstLine="0"/>
        <w:rPr>
          <w:b/>
          <w:bCs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  <w:t>Основные методы:</w:t>
      </w:r>
      <w:r w:rsidR="00AB6EAA">
        <w:br/>
        <w:t xml:space="preserve">- </w:t>
      </w:r>
      <w:r w:rsidR="00AB6EAA">
        <w:rPr>
          <w:lang w:val="en-US"/>
        </w:rPr>
        <w:t>Map</w:t>
      </w:r>
      <w:r w:rsidR="00AB6EAA" w:rsidRPr="001A2722">
        <w:t xml:space="preserve"> </w:t>
      </w:r>
      <w:r w:rsidR="00AB6EAA">
        <w:rPr>
          <w:lang w:val="en-US"/>
        </w:rPr>
        <w:t>CreateGameState</w:t>
      </w:r>
      <w:r w:rsidR="00AB6EAA" w:rsidRPr="001A2722">
        <w:t xml:space="preserve">() – </w:t>
      </w:r>
      <w:r w:rsidR="00AB6EAA">
        <w:t>создаёт начальное игровое состояние.</w:t>
      </w:r>
      <w:r w:rsidR="00AB6EAA" w:rsidRPr="001A2722"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84085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45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84085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6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576CB467" w:rsid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84085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7"/>
    </w:p>
    <w:p w14:paraId="27E774B3" w14:textId="6F81E8B8" w:rsidR="00E62D6C" w:rsidRDefault="00E62D6C" w:rsidP="003470E8">
      <w:pPr>
        <w:pStyle w:val="af2"/>
      </w:pPr>
      <w:r w:rsidRPr="00C61A95">
        <w:rPr>
          <w:b/>
          <w:bCs/>
          <w:lang w:val="en-US"/>
        </w:rPr>
        <w:t>GameController</w:t>
      </w:r>
      <w:r w:rsidRPr="00C61A95">
        <w:t xml:space="preserve"> – </w:t>
      </w:r>
      <w:r>
        <w:t>главный основной класс данного слоя, связывает различные контроллеры и модель игры.</w:t>
      </w:r>
      <w:r>
        <w:br/>
        <w:t>Содержит:</w:t>
      </w:r>
      <w:r>
        <w:br/>
        <w:t>- Ссылки на остальные контроллеры</w:t>
      </w:r>
      <w:r w:rsidR="003470E8" w:rsidRPr="003470E8">
        <w:t>;</w:t>
      </w:r>
      <w:r>
        <w:br/>
        <w:t>- Список игровых состояний</w:t>
      </w:r>
      <w:r w:rsidR="003470E8" w:rsidRPr="003470E8">
        <w:t>;</w:t>
      </w:r>
      <w:r>
        <w:br/>
        <w:t>- Строителя для создания начального игрового состояния</w:t>
      </w:r>
      <w:r w:rsidR="003470E8" w:rsidRPr="003470E8">
        <w:t>.</w:t>
      </w:r>
      <w:r>
        <w:br/>
        <w:t>Основные методы:</w:t>
      </w:r>
      <w:r>
        <w:br/>
        <w:t xml:space="preserve">- </w:t>
      </w:r>
      <w:r w:rsidRPr="00D32F88">
        <w:t>void SelectGameMode(GameModeType)</w:t>
      </w:r>
      <w:r>
        <w:t xml:space="preserve"> – устанавливает определенное состояние строителя, в зависимости от выбранного игрового режима</w:t>
      </w:r>
      <w:r w:rsidR="003470E8" w:rsidRPr="003470E8">
        <w:t>;</w:t>
      </w:r>
      <w:r>
        <w:br/>
        <w:t>-</w:t>
      </w:r>
      <w:r w:rsidRPr="006C2143">
        <w:t xml:space="preserve"> void StartGame() </w:t>
      </w:r>
      <w:r>
        <w:t>–</w:t>
      </w:r>
      <w:r w:rsidRPr="006C2143">
        <w:t xml:space="preserve"> </w:t>
      </w:r>
      <w:r>
        <w:t>создает начальное состояние игры, вызывает у различных контроллеров методы для создания игровых объектов</w:t>
      </w:r>
      <w:r w:rsidR="003470E8" w:rsidRPr="003470E8">
        <w:t>;</w:t>
      </w:r>
      <w:r>
        <w:br/>
        <w:t xml:space="preserve">- </w:t>
      </w:r>
      <w:r w:rsidRPr="008C7AF5">
        <w:t>void FigureOnClicked(FigureView)</w:t>
      </w:r>
      <w:r>
        <w:t xml:space="preserve"> – вызывает методы модели и других контроллеров, для отрисовки подсказок возможных ходов, выбранной игроком фигуры</w:t>
      </w:r>
      <w:r w:rsidR="003470E8" w:rsidRPr="003470E8">
        <w:t>;</w:t>
      </w:r>
      <w:r>
        <w:br/>
        <w:t xml:space="preserve">- </w:t>
      </w:r>
      <w:r w:rsidRPr="00D32F88">
        <w:t>void CellOnClicked(CellView)</w:t>
      </w:r>
      <w:r>
        <w:t xml:space="preserve"> – применяет выбранный игроком ход к актуальному игровому состоянию</w:t>
      </w:r>
      <w:r w:rsidR="003470E8" w:rsidRPr="003470E8">
        <w:t>;</w:t>
      </w:r>
      <w:r>
        <w:br/>
        <w:t xml:space="preserve">- </w:t>
      </w:r>
      <w:r w:rsidRPr="00306ACF">
        <w:t>void DrawNewGameState(Map)</w:t>
      </w:r>
      <w:r>
        <w:t xml:space="preserve"> – вызывает у контроллеров методы, для отрисовки </w:t>
      </w:r>
      <w:r>
        <w:lastRenderedPageBreak/>
        <w:t>актуального игрового состояния</w:t>
      </w:r>
      <w:r w:rsidR="003470E8" w:rsidRPr="003470E8">
        <w:t>;</w:t>
      </w:r>
      <w:r>
        <w:br/>
        <w:t xml:space="preserve">- </w:t>
      </w:r>
      <w:r w:rsidRPr="006F229E">
        <w:t>void ApplyStepView(Cell, Figure)</w:t>
      </w:r>
      <w:r>
        <w:t xml:space="preserve"> – запускает анимацию передвижения фигуры</w:t>
      </w:r>
      <w:r w:rsidR="003470E8" w:rsidRPr="003470E8">
        <w:t>;</w:t>
      </w:r>
      <w:r>
        <w:br/>
        <w:t xml:space="preserve">- </w:t>
      </w:r>
      <w:r w:rsidRPr="00D32F88">
        <w:t>void EndGame()</w:t>
      </w:r>
      <w:r>
        <w:t xml:space="preserve"> – вызывает методы контроллеров для уничтожения игровых объектов, очищает список игровых состояний.</w:t>
      </w:r>
    </w:p>
    <w:p w14:paraId="7574BFA1" w14:textId="221EF6CB" w:rsidR="00E62D6C" w:rsidRPr="003470E8" w:rsidRDefault="00E62D6C" w:rsidP="003470E8">
      <w:pPr>
        <w:pStyle w:val="af2"/>
      </w:pPr>
      <w:r w:rsidRPr="00CE37ED">
        <w:rPr>
          <w:b/>
          <w:bCs/>
          <w:lang w:val="en-US"/>
        </w:rPr>
        <w:t>Prefabs</w:t>
      </w:r>
      <w:r w:rsidRPr="00CE37ED">
        <w:t xml:space="preserve"> </w:t>
      </w:r>
      <w:r>
        <w:t>–</w:t>
      </w:r>
      <w:r w:rsidRPr="00CE37ED">
        <w:t xml:space="preserve"> </w:t>
      </w:r>
      <w:r>
        <w:t>вспомогательный класс, содержащий игровые объекты и материалы.</w:t>
      </w:r>
      <w:r>
        <w:br/>
        <w:t>Содержит:</w:t>
      </w:r>
      <w:r>
        <w:br/>
        <w:t>-Все игровые объекты фигур</w:t>
      </w:r>
      <w:r w:rsidR="003470E8" w:rsidRPr="003470E8">
        <w:t>;</w:t>
      </w:r>
      <w:r>
        <w:br/>
        <w:t>-Игровой объект доски</w:t>
      </w:r>
      <w:r w:rsidR="003470E8" w:rsidRPr="003470E8">
        <w:t>;</w:t>
      </w:r>
      <w:r>
        <w:br/>
        <w:t>-Все цвета игроков</w:t>
      </w:r>
      <w:r w:rsidR="003470E8" w:rsidRPr="003470E8">
        <w:t>.</w:t>
      </w:r>
      <w:r>
        <w:br/>
        <w:t>Основные методы:</w:t>
      </w:r>
      <w:r>
        <w:br/>
        <w:t>-</w:t>
      </w:r>
      <w:r>
        <w:rPr>
          <w:lang w:val="en-US"/>
        </w:rPr>
        <w:t>Material</w:t>
      </w:r>
      <w:r w:rsidRPr="00D12EFD">
        <w:t xml:space="preserve"> </w:t>
      </w:r>
      <w:r>
        <w:rPr>
          <w:lang w:val="en-US"/>
        </w:rPr>
        <w:t>GetColor</w:t>
      </w:r>
      <w:r w:rsidRPr="00D12EFD">
        <w:t>(</w:t>
      </w:r>
      <w:r>
        <w:rPr>
          <w:lang w:val="en-US"/>
        </w:rPr>
        <w:t>ColorType</w:t>
      </w:r>
      <w:r w:rsidRPr="00D12EFD">
        <w:t xml:space="preserve">) </w:t>
      </w:r>
      <w:r>
        <w:t>–</w:t>
      </w:r>
      <w:r w:rsidRPr="00D12EFD">
        <w:t xml:space="preserve"> </w:t>
      </w:r>
      <w:r>
        <w:t>возвращает материал, с цветом аргумента</w:t>
      </w:r>
      <w:r w:rsidR="003470E8" w:rsidRPr="003470E8">
        <w:t>;</w:t>
      </w:r>
      <w:r>
        <w:br/>
        <w:t>-</w:t>
      </w:r>
      <w:r>
        <w:rPr>
          <w:lang w:val="en-US"/>
        </w:rPr>
        <w:t>GameObject</w:t>
      </w:r>
      <w:r w:rsidRPr="00D12EFD">
        <w:t xml:space="preserve"> </w:t>
      </w:r>
      <w:r>
        <w:rPr>
          <w:lang w:val="en-US"/>
        </w:rPr>
        <w:t>GetFigure</w:t>
      </w:r>
      <w:r w:rsidRPr="00D12EFD">
        <w:t>(</w:t>
      </w:r>
      <w:r>
        <w:rPr>
          <w:lang w:val="en-US"/>
        </w:rPr>
        <w:t>FigureType</w:t>
      </w:r>
      <w:r w:rsidRPr="00D12EFD">
        <w:t xml:space="preserve">) </w:t>
      </w:r>
      <w:r>
        <w:t>–</w:t>
      </w:r>
      <w:r w:rsidRPr="00D12EFD">
        <w:t xml:space="preserve"> </w:t>
      </w:r>
      <w:r>
        <w:t>возвращает игровой объект фигуры типа аргумента</w:t>
      </w:r>
      <w:r w:rsidR="003470E8" w:rsidRPr="003470E8">
        <w:t>.</w:t>
      </w:r>
    </w:p>
    <w:p w14:paraId="1AE88411" w14:textId="18EE7F8C" w:rsidR="00E62D6C" w:rsidRDefault="00E62D6C" w:rsidP="003470E8">
      <w:pPr>
        <w:pStyle w:val="af2"/>
      </w:pPr>
      <w:r w:rsidRPr="00CE37ED">
        <w:rPr>
          <w:b/>
          <w:bCs/>
          <w:lang w:val="en-US"/>
        </w:rPr>
        <w:t>CellController</w:t>
      </w:r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клеток.</w:t>
      </w:r>
      <w:r>
        <w:br/>
        <w:t>Содержит:</w:t>
      </w:r>
      <w:r>
        <w:br/>
        <w:t xml:space="preserve">-Ссылку на </w:t>
      </w:r>
      <w:r>
        <w:rPr>
          <w:lang w:val="en-US"/>
        </w:rPr>
        <w:t>GameController</w:t>
      </w:r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.</w:t>
      </w:r>
      <w:r w:rsidRPr="00E43157">
        <w:br/>
        <w:t>-</w:t>
      </w:r>
      <w:r>
        <w:t>Двумерный массив представлений клеток</w:t>
      </w:r>
      <w:r>
        <w:br/>
        <w:t>Основные методы:</w:t>
      </w:r>
      <w:r>
        <w:br/>
        <w:t>-</w:t>
      </w:r>
      <w:r w:rsidRPr="00E43157">
        <w:t>void CreateCells(Map)</w:t>
      </w:r>
      <w:r>
        <w:t xml:space="preserve"> – создает игровые объекты клеток</w:t>
      </w:r>
      <w:r w:rsidR="003470E8" w:rsidRPr="003470E8">
        <w:t>;</w:t>
      </w:r>
      <w:r>
        <w:br/>
        <w:t>-</w:t>
      </w:r>
      <w:r w:rsidRPr="00E43157">
        <w:t>void ChangeMaterialCell(int, int, Map)</w:t>
      </w:r>
      <w:r>
        <w:t xml:space="preserve"> – изменяет материал представления определенной клетки в соответствии с передаваемым игровым состоянием</w:t>
      </w:r>
      <w:r w:rsidR="003470E8" w:rsidRPr="003470E8">
        <w:t>;</w:t>
      </w:r>
      <w:r>
        <w:br/>
        <w:t>-</w:t>
      </w:r>
      <w:r w:rsidRPr="00B31EEC">
        <w:t>void ShowAllSteps(List&lt; Cell&gt; way)</w:t>
      </w:r>
      <w:r>
        <w:t xml:space="preserve"> – включает подсказки у определенного набора клеток</w:t>
      </w:r>
      <w:r w:rsidR="003470E8" w:rsidRPr="003470E8">
        <w:t>;</w:t>
      </w:r>
      <w:r>
        <w:br/>
        <w:t>-</w:t>
      </w:r>
      <w:r w:rsidRPr="00B31EEC">
        <w:t>void OnBoxColidersForList(List&lt; Cell&gt; way)</w:t>
      </w:r>
      <w:r>
        <w:t xml:space="preserve"> – включает боксы коллизии для списка клеток. Так игрок сможет кликнуть по клетке, что бы выбрать ход</w:t>
      </w:r>
      <w:r w:rsidR="003470E8" w:rsidRPr="003470E8">
        <w:t>;</w:t>
      </w:r>
      <w:r>
        <w:br/>
        <w:t>-</w:t>
      </w:r>
      <w:r w:rsidRPr="00697B2B">
        <w:t>void OnClicked</w:t>
      </w:r>
      <w:r>
        <w:t xml:space="preserve">() – вызывает метод для применения хода к игровому состоянию у </w:t>
      </w:r>
      <w:r>
        <w:rPr>
          <w:lang w:val="en-US"/>
        </w:rPr>
        <w:t>GameController</w:t>
      </w:r>
      <w:r w:rsidR="003470E8" w:rsidRPr="003470E8">
        <w:t>;</w:t>
      </w:r>
      <w:r>
        <w:br/>
        <w:t>-</w:t>
      </w:r>
      <w:r w:rsidRPr="00697B2B">
        <w:t>void DestroyAll()</w:t>
      </w:r>
      <w:r>
        <w:t xml:space="preserve"> – уничтожает игровые объекты клеток.</w:t>
      </w:r>
    </w:p>
    <w:p w14:paraId="651F4E53" w14:textId="6CE2EBFF" w:rsidR="00E62D6C" w:rsidRDefault="00E62D6C" w:rsidP="003470E8">
      <w:pPr>
        <w:pStyle w:val="af2"/>
      </w:pPr>
      <w:r>
        <w:rPr>
          <w:b/>
          <w:bCs/>
          <w:lang w:val="en-US"/>
        </w:rPr>
        <w:t>Figure</w:t>
      </w:r>
      <w:r w:rsidRPr="00CE37ED">
        <w:rPr>
          <w:b/>
          <w:bCs/>
          <w:lang w:val="en-US"/>
        </w:rPr>
        <w:t>Controller</w:t>
      </w:r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фигур.</w:t>
      </w:r>
      <w:r>
        <w:br/>
        <w:t>Содержит:</w:t>
      </w:r>
      <w:r>
        <w:br/>
        <w:t xml:space="preserve">-Ссылку на </w:t>
      </w:r>
      <w:r>
        <w:rPr>
          <w:lang w:val="en-US"/>
        </w:rPr>
        <w:t>GameController</w:t>
      </w:r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;</w:t>
      </w:r>
      <w:r w:rsidRPr="00E43157">
        <w:br/>
        <w:t>-</w:t>
      </w:r>
      <w:r>
        <w:t>Список списков представлений фигур</w:t>
      </w:r>
      <w:r w:rsidR="003470E8" w:rsidRPr="003470E8">
        <w:t>;</w:t>
      </w:r>
      <w:r>
        <w:br/>
        <w:t>-Ссылку на игровой объект последней поднятой фигуры</w:t>
      </w:r>
      <w:r w:rsidR="003470E8" w:rsidRPr="003470E8">
        <w:t>.</w:t>
      </w:r>
      <w:r>
        <w:br/>
        <w:t>Основные методы:</w:t>
      </w:r>
      <w:r>
        <w:br/>
      </w:r>
      <w:r>
        <w:lastRenderedPageBreak/>
        <w:t>-</w:t>
      </w:r>
      <w:r w:rsidRPr="00E43157">
        <w:t>void Create</w:t>
      </w:r>
      <w:r>
        <w:rPr>
          <w:lang w:val="en-US"/>
        </w:rPr>
        <w:t>Figures</w:t>
      </w:r>
      <w:r w:rsidRPr="00E43157">
        <w:t>(Map)</w:t>
      </w:r>
      <w:r>
        <w:t xml:space="preserve"> – создает игровые объекты фигур</w:t>
      </w:r>
      <w:r w:rsidR="003470E8" w:rsidRPr="003470E8">
        <w:t>;</w:t>
      </w:r>
      <w:r>
        <w:br/>
        <w:t xml:space="preserve">- </w:t>
      </w:r>
      <w:r w:rsidRPr="00930033">
        <w:rPr>
          <w:lang w:val="en-US"/>
        </w:rPr>
        <w:t>IEnumerator</w:t>
      </w:r>
      <w:r w:rsidRPr="00930033">
        <w:t xml:space="preserve"> </w:t>
      </w:r>
      <w:r w:rsidRPr="00930033">
        <w:rPr>
          <w:lang w:val="en-US"/>
        </w:rPr>
        <w:t>AnimateMoveFigure</w:t>
      </w:r>
      <w:r w:rsidRPr="00930033">
        <w:t>(</w:t>
      </w:r>
      <w:r w:rsidRPr="00930033">
        <w:rPr>
          <w:lang w:val="en-US"/>
        </w:rPr>
        <w:t>FigureView</w:t>
      </w:r>
      <w:r w:rsidRPr="00930033">
        <w:t xml:space="preserve">, </w:t>
      </w:r>
      <w:r w:rsidRPr="00930033">
        <w:rPr>
          <w:lang w:val="en-US"/>
        </w:rPr>
        <w:t>List</w:t>
      </w:r>
      <w:r w:rsidRPr="00930033">
        <w:t>&lt;</w:t>
      </w:r>
      <w:r w:rsidRPr="00930033">
        <w:rPr>
          <w:lang w:val="en-US"/>
        </w:rPr>
        <w:t>Vector</w:t>
      </w:r>
      <w:r w:rsidRPr="00930033">
        <w:t>3&gt;)</w:t>
      </w:r>
      <w:r>
        <w:t xml:space="preserve"> – анимирует фигуру при ходе</w:t>
      </w:r>
      <w:r w:rsidR="003470E8" w:rsidRPr="003470E8">
        <w:t>;</w:t>
      </w:r>
      <w:r>
        <w:br/>
        <w:t>-</w:t>
      </w:r>
      <w:r w:rsidRPr="00D373C1">
        <w:t>void OnClicked(FigureView figureView)</w:t>
      </w:r>
      <w:r>
        <w:t xml:space="preserve"> – вызывает методы </w:t>
      </w:r>
      <w:r>
        <w:rPr>
          <w:lang w:val="en-US"/>
        </w:rPr>
        <w:t>GameController</w:t>
      </w:r>
      <w:r w:rsidRPr="00D373C1">
        <w:t xml:space="preserve"> </w:t>
      </w:r>
      <w:r>
        <w:t>для отрисовки подсказок, опускает последнюю выбранную фигуру и поднимает текущую</w:t>
      </w:r>
      <w:r w:rsidR="003470E8" w:rsidRPr="003470E8">
        <w:t>;</w:t>
      </w:r>
      <w:r>
        <w:br/>
        <w:t>-</w:t>
      </w:r>
      <w:r w:rsidRPr="005B3EC2">
        <w:t>void OnBoxColiders(int)</w:t>
      </w:r>
      <w:r>
        <w:t xml:space="preserve"> – включает боксы коллизии фигур определенного игрока. Так игрок сможет выбрать фигуру для хода</w:t>
      </w:r>
      <w:r w:rsidR="003470E8" w:rsidRPr="003470E8">
        <w:t>;</w:t>
      </w:r>
      <w:r>
        <w:br/>
        <w:t>-</w:t>
      </w:r>
      <w:r w:rsidRPr="00E75B29">
        <w:t>void EatFigureView(Figure, Map)</w:t>
      </w:r>
      <w:r>
        <w:t xml:space="preserve"> – съедение фигуры. Уничтожает игровой объект фигуры и удаляет ее из списка</w:t>
      </w:r>
      <w:r w:rsidR="003470E8" w:rsidRPr="003470E8">
        <w:t>;</w:t>
      </w:r>
      <w:r>
        <w:br/>
        <w:t>-</w:t>
      </w:r>
      <w:r w:rsidRPr="00E75B29">
        <w:t>void DestroyAll()</w:t>
      </w:r>
      <w:r>
        <w:t xml:space="preserve"> – уничтожает все игровые объекты фигур.</w:t>
      </w:r>
    </w:p>
    <w:p w14:paraId="0051B6B4" w14:textId="58848DAC" w:rsidR="00C61A95" w:rsidRPr="00C61A95" w:rsidRDefault="00E62D6C" w:rsidP="003470E8">
      <w:pPr>
        <w:pStyle w:val="af2"/>
      </w:pPr>
      <w:r w:rsidRPr="00BF3E72">
        <w:rPr>
          <w:b/>
          <w:bCs/>
          <w:lang w:val="en-US"/>
        </w:rPr>
        <w:t>CameraController</w:t>
      </w:r>
      <w:r w:rsidRPr="00BF3E72">
        <w:rPr>
          <w:b/>
          <w:bCs/>
        </w:rPr>
        <w:t xml:space="preserve"> – </w:t>
      </w:r>
      <w:r>
        <w:t>контроллер отвечающий за смену камер.</w:t>
      </w:r>
      <w:r>
        <w:br/>
        <w:t>Содержит:</w:t>
      </w:r>
      <w:r>
        <w:br/>
        <w:t>-Ссылку на главную камеру</w:t>
      </w:r>
      <w:r w:rsidR="003470E8" w:rsidRPr="003470E8">
        <w:t>;</w:t>
      </w:r>
      <w:r>
        <w:br/>
        <w:t>-Список игровых камер</w:t>
      </w:r>
      <w:r w:rsidR="003470E8" w:rsidRPr="003470E8">
        <w:t>;</w:t>
      </w:r>
      <w:r>
        <w:br/>
        <w:t>-Ссылку на треки по которым передвигаются игровые камеры</w:t>
      </w:r>
      <w:r w:rsidR="003470E8" w:rsidRPr="003470E8">
        <w:t>.</w:t>
      </w:r>
      <w:r>
        <w:br/>
        <w:t>Основные методы:</w:t>
      </w:r>
      <w:r>
        <w:br/>
        <w:t>-</w:t>
      </w:r>
      <w:r w:rsidRPr="00E62D6C">
        <w:t>SwitchCameraWithDelay(CameraViewType )</w:t>
      </w:r>
      <w:r>
        <w:t xml:space="preserve"> – меняет игровую камеру</w:t>
      </w:r>
      <w:r w:rsidR="003470E8" w:rsidRPr="003470E8">
        <w:t>;</w:t>
      </w:r>
      <w:r>
        <w:br/>
        <w:t>-</w:t>
      </w:r>
      <w:r w:rsidRPr="00E62D6C">
        <w:t xml:space="preserve"> void ChangeCamersRotation(float)</w:t>
      </w:r>
      <w:r>
        <w:t xml:space="preserve"> – передвигает игровые камеры по треку. В игре изменяется угол наклона камер над доской.</w:t>
      </w:r>
    </w:p>
    <w:p w14:paraId="1643B0A1" w14:textId="18BBE029" w:rsid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84085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48"/>
    </w:p>
    <w:p w14:paraId="45E7393D" w14:textId="3B6C8F9A" w:rsidR="007F2DDE" w:rsidRDefault="001A2722" w:rsidP="00234ECC">
      <w:pPr>
        <w:pStyle w:val="af2"/>
      </w:pPr>
      <w:r w:rsidRPr="001A2722">
        <w:t xml:space="preserve">Слой представления отвечает за визуализацию элементов игры. В Unity Engine все игровые объекты </w:t>
      </w:r>
      <w:r w:rsidR="00C61A95">
        <w:t>–</w:t>
      </w:r>
      <w:r w:rsidRPr="001A2722">
        <w:t xml:space="preserve"> это сущности с набором определенных компонентов. Каждый объект этого слоя содержит следующие компоненты:</w:t>
      </w:r>
      <w:r w:rsidR="00234ECC">
        <w:br/>
      </w:r>
      <w:r w:rsidR="00D76332">
        <w:t xml:space="preserve">- </w:t>
      </w:r>
      <w:r w:rsidR="00D76332">
        <w:rPr>
          <w:lang w:val="en-US"/>
        </w:rPr>
        <w:t>Transoform</w:t>
      </w:r>
      <w:r w:rsidR="00D76332" w:rsidRPr="00D76332">
        <w:t xml:space="preserve"> </w:t>
      </w:r>
      <w:r w:rsidR="00C61A95">
        <w:t>–</w:t>
      </w:r>
      <w:r w:rsidR="00D76332">
        <w:t xml:space="preserve"> компонент, содержащий данные о положении и повороте игрового объекта в сцене</w:t>
      </w:r>
      <w:r w:rsidR="003470E8" w:rsidRPr="003470E8">
        <w:t>;</w:t>
      </w:r>
      <w:r w:rsidR="00234ECC">
        <w:br/>
      </w:r>
      <w:r w:rsidRPr="001A2722">
        <w:t>- Mesh</w:t>
      </w:r>
      <w:r>
        <w:rPr>
          <w:lang w:val="en-US"/>
        </w:rPr>
        <w:t>Render</w:t>
      </w:r>
      <w:r w:rsidRPr="001A2722">
        <w:t xml:space="preserve"> </w:t>
      </w:r>
      <w:r w:rsidR="00C61A95">
        <w:t>–</w:t>
      </w:r>
      <w:r>
        <w:t xml:space="preserve"> компонент, отвечающий за визуализацию 3</w:t>
      </w:r>
      <w:r>
        <w:rPr>
          <w:lang w:val="en-US"/>
        </w:rPr>
        <w:t>D</w:t>
      </w:r>
      <w:r w:rsidRPr="001A2722">
        <w:t xml:space="preserve"> </w:t>
      </w:r>
      <w:r>
        <w:t>модели</w:t>
      </w:r>
      <w:r w:rsidR="003470E8" w:rsidRPr="003470E8">
        <w:t>;</w:t>
      </w:r>
      <w:r w:rsidR="00234ECC">
        <w:br/>
      </w:r>
      <w:r>
        <w:t xml:space="preserve">- </w:t>
      </w:r>
      <w:r>
        <w:rPr>
          <w:lang w:val="en-US"/>
        </w:rPr>
        <w:t>BoxCollider</w:t>
      </w:r>
      <w:r w:rsidRPr="001A2722">
        <w:t xml:space="preserve"> </w:t>
      </w:r>
      <w:r w:rsidR="00C61A95">
        <w:t>–</w:t>
      </w:r>
      <w:r>
        <w:t xml:space="preserve"> компонент, добавляющий объекту коллизию. Данный компонент реагирует на пользовательский ввод, распознавая клики по объектам</w:t>
      </w:r>
      <w:r w:rsidR="003470E8" w:rsidRPr="003470E8">
        <w:t>;</w:t>
      </w:r>
      <w:r w:rsidR="00234ECC">
        <w:br/>
      </w:r>
      <w:r w:rsidR="007F2DDE">
        <w:t>-</w:t>
      </w:r>
      <w:r w:rsidR="007F2DDE" w:rsidRPr="00F94A84">
        <w:t xml:space="preserve"> </w:t>
      </w:r>
      <w:r w:rsidR="007F2DDE">
        <w:t>С</w:t>
      </w:r>
      <w:r w:rsidR="007F2DDE" w:rsidRPr="00F94A84">
        <w:t xml:space="preserve"># </w:t>
      </w:r>
      <w:r w:rsidR="007F2DDE">
        <w:rPr>
          <w:lang w:val="en-US"/>
        </w:rPr>
        <w:t>script</w:t>
      </w:r>
      <w:r w:rsidR="007F2DDE" w:rsidRPr="00F94A84">
        <w:t xml:space="preserve"> </w:t>
      </w:r>
      <w:r w:rsidR="00F94A84" w:rsidRPr="00F94A84">
        <w:t>–</w:t>
      </w:r>
      <w:r w:rsidR="007F2DDE" w:rsidRPr="00F94A84">
        <w:t xml:space="preserve"> </w:t>
      </w:r>
      <w:r w:rsidR="00F94A84">
        <w:t xml:space="preserve">код, реализующий определенное поведение игрового объекта. Классы здесь наследуются от </w:t>
      </w:r>
      <w:r w:rsidR="00F94A84">
        <w:rPr>
          <w:lang w:val="en-US"/>
        </w:rPr>
        <w:t>Unity</w:t>
      </w:r>
      <w:r w:rsidR="00F94A84" w:rsidRPr="00F94A84">
        <w:t xml:space="preserve"> </w:t>
      </w:r>
      <w:r w:rsidR="00F94A84">
        <w:rPr>
          <w:lang w:val="en-US"/>
        </w:rPr>
        <w:t>GameObject</w:t>
      </w:r>
      <w:r w:rsidR="00F94A84">
        <w:t>, что позволяет из кода обращаться к другим компонентам и изменять в них данные.</w:t>
      </w:r>
    </w:p>
    <w:p w14:paraId="7A933CCA" w14:textId="05BF3EF8" w:rsidR="001A2722" w:rsidRPr="001A2722" w:rsidRDefault="00234ECC" w:rsidP="003470E8">
      <w:pPr>
        <w:pStyle w:val="af2"/>
      </w:pPr>
      <w:r>
        <w:t>Уровень представления связан с уровнем контроллеров. Игровые объекты имеют ссылку на одноименный контроллер, который обрабатывает клики игрока по ним.</w:t>
      </w:r>
    </w:p>
    <w:p w14:paraId="4B6AC8A3" w14:textId="34B9F6C3" w:rsidR="008A10AE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84085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модуля</w:t>
      </w:r>
      <w:bookmarkEnd w:id="49"/>
    </w:p>
    <w:p w14:paraId="5D3C5BD9" w14:textId="6C099DC5" w:rsidR="00443D5F" w:rsidRPr="00234ECC" w:rsidRDefault="00443D5F" w:rsidP="00443D5F">
      <w:pPr>
        <w:pStyle w:val="af2"/>
      </w:pPr>
      <w:r>
        <w:t xml:space="preserve">Структурно данный </w:t>
      </w:r>
      <w:r w:rsidR="001564E9">
        <w:t>слой</w:t>
      </w:r>
      <w:r>
        <w:t xml:space="preserve"> представляет из себя набор различных игровых объектов. </w:t>
      </w:r>
      <w:r w:rsidR="001564E9">
        <w:t xml:space="preserve">Их поведение определяет </w:t>
      </w:r>
      <w:r w:rsidR="001564E9">
        <w:rPr>
          <w:lang w:val="en-US"/>
        </w:rPr>
        <w:t>C</w:t>
      </w:r>
      <w:r w:rsidR="001564E9" w:rsidRPr="001564E9">
        <w:t xml:space="preserve"># </w:t>
      </w:r>
      <w:r w:rsidR="001564E9">
        <w:t>скрипт, поэтому для описания</w:t>
      </w:r>
      <w:r w:rsidR="001F7216">
        <w:t xml:space="preserve"> модуля</w:t>
      </w:r>
      <w:r w:rsidR="001564E9">
        <w:t xml:space="preserve"> достаточно описать основные классы уровня представления.</w:t>
      </w:r>
    </w:p>
    <w:p w14:paraId="0C45702C" w14:textId="1816A97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0" w:name="_Toc10984085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50"/>
    </w:p>
    <w:p w14:paraId="43EE10C5" w14:textId="57AB58D7" w:rsidR="00740AB8" w:rsidRDefault="002B077B" w:rsidP="003470E8">
      <w:pPr>
        <w:pStyle w:val="af2"/>
      </w:pPr>
      <w:r w:rsidRPr="002B077B">
        <w:rPr>
          <w:b/>
          <w:bCs/>
          <w:lang w:val="en-US"/>
        </w:rPr>
        <w:t>CellView</w:t>
      </w:r>
      <w:r w:rsidRPr="004E68BD">
        <w:rPr>
          <w:b/>
          <w:bCs/>
        </w:rPr>
        <w:t xml:space="preserve"> </w:t>
      </w:r>
      <w:r w:rsidR="004E68BD" w:rsidRPr="004E68BD">
        <w:rPr>
          <w:b/>
          <w:bCs/>
        </w:rPr>
        <w:t>–</w:t>
      </w:r>
      <w:r w:rsidRPr="004E68BD">
        <w:rPr>
          <w:b/>
          <w:bCs/>
        </w:rPr>
        <w:t xml:space="preserve"> </w:t>
      </w:r>
      <w:r w:rsidR="004E68BD">
        <w:t xml:space="preserve">класс, отвечающий за представление </w:t>
      </w:r>
      <w:r w:rsidR="00A031A2">
        <w:t>клетки</w:t>
      </w:r>
      <w:r w:rsidR="004E68BD">
        <w:t>.</w:t>
      </w:r>
      <w:r w:rsidR="004E68BD">
        <w:br/>
        <w:t>Содержит:</w:t>
      </w:r>
      <w:r w:rsidR="004E68BD">
        <w:br/>
        <w:t xml:space="preserve">-Ссылки на компоненты </w:t>
      </w:r>
      <w:r w:rsidR="00391C90">
        <w:t>игрового объекта</w:t>
      </w:r>
      <w:r w:rsidR="003470E8" w:rsidRPr="003470E8">
        <w:t>;</w:t>
      </w:r>
      <w:r w:rsidR="00391C90">
        <w:br/>
        <w:t>-Ссылка на игровой объект подсказки</w:t>
      </w:r>
      <w:r w:rsidR="003470E8" w:rsidRPr="003470E8">
        <w:t>;</w:t>
      </w:r>
      <w:r w:rsidR="00391C90">
        <w:br/>
        <w:t xml:space="preserve">-Ссылка на </w:t>
      </w:r>
      <w:r w:rsidR="00391C90">
        <w:rPr>
          <w:lang w:val="en-US"/>
        </w:rPr>
        <w:t>CellController</w:t>
      </w:r>
      <w:r w:rsidR="003470E8" w:rsidRPr="003470E8">
        <w:t>.</w:t>
      </w:r>
      <w:r w:rsidR="00061394" w:rsidRPr="00061394">
        <w:br/>
      </w:r>
      <w:r w:rsidR="00061394">
        <w:t>-Позицию клетки на доске.</w:t>
      </w:r>
      <w:r w:rsidR="00391C90" w:rsidRPr="00391C90">
        <w:br/>
      </w:r>
      <w:r w:rsidR="00391C90">
        <w:t>Основные методы:</w:t>
      </w:r>
      <w:r w:rsidR="00391C90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ChangeColor</w:t>
      </w:r>
      <w:r w:rsidR="00740AB8" w:rsidRPr="00740AB8">
        <w:t>(</w:t>
      </w:r>
      <w:r w:rsidR="00740AB8">
        <w:rPr>
          <w:lang w:val="en-US"/>
        </w:rPr>
        <w:t>Material</w:t>
      </w:r>
      <w:r w:rsidR="00740AB8" w:rsidRPr="00740AB8">
        <w:t xml:space="preserve">) </w:t>
      </w:r>
      <w:r w:rsidR="00740AB8">
        <w:t>– изменяет цвет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ShowPrompt</w:t>
      </w:r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включает подсказку в клетке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HidePrompt</w:t>
      </w:r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выключает подсказку</w:t>
      </w:r>
      <w:r w:rsidR="003470E8" w:rsidRPr="003470E8">
        <w:t>;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OnBoxCollider</w:t>
      </w:r>
      <w:r w:rsidR="00740AB8" w:rsidRPr="00740AB8">
        <w:t xml:space="preserve"> </w:t>
      </w:r>
      <w:r w:rsidR="00740AB8">
        <w:t>– включает бокс коллизии клетки.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OffBoxCollider</w:t>
      </w:r>
      <w:r w:rsidR="00740AB8" w:rsidRPr="00740AB8">
        <w:t xml:space="preserve"> </w:t>
      </w:r>
      <w:r w:rsidR="00740AB8">
        <w:t>– выключает бокс коллизии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r w:rsidR="00740AB8">
        <w:rPr>
          <w:lang w:val="en-US"/>
        </w:rPr>
        <w:t>OnMouseUp</w:t>
      </w:r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метод вызывается при клике на бокс коллизии клетки.</w:t>
      </w:r>
    </w:p>
    <w:p w14:paraId="6C844D83" w14:textId="700D46C8" w:rsidR="003470E8" w:rsidRDefault="00373318" w:rsidP="003470E8">
      <w:pPr>
        <w:pStyle w:val="af2"/>
      </w:pPr>
      <w:r w:rsidRPr="003470E8">
        <w:rPr>
          <w:b/>
          <w:bCs/>
        </w:rPr>
        <w:t>FigureView</w:t>
      </w:r>
      <w:r w:rsidRPr="004E68BD">
        <w:rPr>
          <w:b/>
          <w:bCs/>
        </w:rPr>
        <w:t xml:space="preserve"> – </w:t>
      </w:r>
      <w:r>
        <w:t>класс, отвечающий за представление фигуры.</w:t>
      </w:r>
      <w:r>
        <w:br/>
        <w:t>Содержит:</w:t>
      </w:r>
      <w:r>
        <w:br/>
        <w:t>-Ссылки на компоненты игрового объекта</w:t>
      </w:r>
      <w:r w:rsidR="003470E8" w:rsidRPr="003470E8">
        <w:t>;</w:t>
      </w:r>
      <w:r>
        <w:br/>
        <w:t>-</w:t>
      </w:r>
      <w:r w:rsidR="00460E8D">
        <w:t>Тип фигуры</w:t>
      </w:r>
      <w:r w:rsidR="003470E8" w:rsidRPr="003470E8">
        <w:t>;</w:t>
      </w:r>
      <w:r w:rsidR="001F2F7D">
        <w:br/>
        <w:t>-Номер игрока</w:t>
      </w:r>
      <w:r w:rsidR="003470E8" w:rsidRPr="003470E8">
        <w:t>;</w:t>
      </w:r>
      <w:r>
        <w:br/>
        <w:t xml:space="preserve">-Ссылка на </w:t>
      </w:r>
      <w:r w:rsidR="001F2F7D">
        <w:rPr>
          <w:lang w:val="en-US"/>
        </w:rPr>
        <w:t>Figure</w:t>
      </w:r>
      <w:r>
        <w:rPr>
          <w:lang w:val="en-US"/>
        </w:rPr>
        <w:t>Controller</w:t>
      </w:r>
      <w:r>
        <w:t>.</w:t>
      </w:r>
      <w:r w:rsidRPr="00061394">
        <w:br/>
      </w:r>
      <w:r>
        <w:t>-Позиц</w:t>
      </w:r>
      <w:r w:rsidR="001F2F7D">
        <w:t>ию фигуры</w:t>
      </w:r>
      <w:r>
        <w:t xml:space="preserve"> на доске.</w:t>
      </w:r>
      <w:r w:rsidRPr="00391C90">
        <w:br/>
      </w:r>
      <w:r>
        <w:t>Основные</w:t>
      </w:r>
      <w:r w:rsidRPr="009E318D">
        <w:t xml:space="preserve"> </w:t>
      </w:r>
      <w:r>
        <w:t>методы</w:t>
      </w:r>
      <w:r w:rsidRPr="009E318D">
        <w:t>:</w:t>
      </w:r>
      <w:r w:rsidRPr="009E318D">
        <w:br/>
      </w:r>
      <w:r w:rsidR="002152E4" w:rsidRPr="009E318D"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Up</w:t>
      </w:r>
      <w:r w:rsidR="002152E4" w:rsidRPr="009E318D">
        <w:t xml:space="preserve">() </w:t>
      </w:r>
      <w:r w:rsidR="009E318D" w:rsidRPr="009E318D">
        <w:t xml:space="preserve">– </w:t>
      </w:r>
      <w:r w:rsidR="009E318D">
        <w:t>поднимает</w:t>
      </w:r>
      <w:r w:rsidR="009E318D" w:rsidRPr="009E318D">
        <w:t xml:space="preserve"> </w:t>
      </w:r>
      <w:r w:rsidR="009E318D">
        <w:t>игровой объект фигуры</w:t>
      </w:r>
      <w:r w:rsidR="003470E8" w:rsidRPr="003470E8">
        <w:t>;</w:t>
      </w:r>
      <w:r w:rsidR="002152E4" w:rsidRPr="009E318D">
        <w:br/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Down</w:t>
      </w:r>
      <w:r w:rsidR="002152E4" w:rsidRPr="009E318D">
        <w:t xml:space="preserve">() </w:t>
      </w:r>
      <w:r w:rsidR="009E318D">
        <w:t>– опускает игровой объект фигуры</w:t>
      </w:r>
      <w:r w:rsidR="003470E8" w:rsidRPr="003470E8">
        <w:t>;</w:t>
      </w:r>
      <w:r w:rsidRPr="009E318D">
        <w:br/>
      </w:r>
      <w:r w:rsidR="002152E4" w:rsidRPr="009E318D">
        <w:t xml:space="preserve">- 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SetBoxCollider</w:t>
      </w:r>
      <w:r w:rsidR="002152E4" w:rsidRPr="009E318D">
        <w:t>(</w:t>
      </w:r>
      <w:r w:rsidR="002152E4">
        <w:rPr>
          <w:lang w:val="en-US"/>
        </w:rPr>
        <w:t>bool</w:t>
      </w:r>
      <w:r w:rsidR="002152E4" w:rsidRPr="009E318D">
        <w:t>)</w:t>
      </w:r>
      <w:r w:rsidR="009E318D" w:rsidRPr="009E318D">
        <w:t xml:space="preserve"> </w:t>
      </w:r>
      <w:r w:rsidR="009E318D">
        <w:t>– устанавливает состояние бокса коллизии</w:t>
      </w:r>
      <w:r w:rsidR="003470E8" w:rsidRPr="003470E8">
        <w:t>;</w:t>
      </w:r>
      <w:r w:rsidR="009E318D" w:rsidRPr="009E318D">
        <w:br/>
        <w:t>-</w:t>
      </w:r>
      <w:r w:rsidR="009E318D">
        <w:rPr>
          <w:lang w:val="en-US"/>
        </w:rPr>
        <w:t>OnMouseUp</w:t>
      </w:r>
      <w:r w:rsidR="009E318D" w:rsidRPr="009E318D">
        <w:t xml:space="preserve">() </w:t>
      </w:r>
      <w:r w:rsidR="009E318D">
        <w:t>–</w:t>
      </w:r>
      <w:r w:rsidR="009E318D" w:rsidRPr="009E318D">
        <w:t xml:space="preserve"> </w:t>
      </w:r>
      <w:r w:rsidR="009E318D">
        <w:t>вызывается при нажатии игроком на бокс коллизии.</w:t>
      </w:r>
    </w:p>
    <w:p w14:paraId="4861662F" w14:textId="77777777" w:rsidR="003470E8" w:rsidRDefault="003470E8">
      <w:pPr>
        <w:rPr>
          <w:rFonts w:ascii="Times New Roman" w:hAnsi="Times New Roman"/>
          <w:sz w:val="24"/>
        </w:rPr>
      </w:pPr>
      <w:r>
        <w:br w:type="page"/>
      </w:r>
    </w:p>
    <w:p w14:paraId="5EECF5C4" w14:textId="1838606C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10984085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51"/>
    </w:p>
    <w:p w14:paraId="45D7E028" w14:textId="77777777" w:rsidR="003470E8" w:rsidRPr="003470E8" w:rsidRDefault="003470E8" w:rsidP="003470E8"/>
    <w:p w14:paraId="0F20819B" w14:textId="14FC384C" w:rsidR="002D5CC8" w:rsidRPr="00646A9A" w:rsidRDefault="002D5CC8" w:rsidP="003470E8">
      <w:pPr>
        <w:pStyle w:val="af2"/>
      </w:pPr>
      <w:r>
        <w:t xml:space="preserve">Алгоритмы обработки захвата территории, </w:t>
      </w:r>
      <w:r w:rsidR="001F7216">
        <w:t>расчета пути фигур и подсчета очков составляют основу игровой механики.</w:t>
      </w:r>
      <w:r w:rsidR="002206EB">
        <w:t xml:space="preserve"> Их реализация, по сути, задает правила игры.</w:t>
      </w:r>
      <w:r w:rsidR="001F7216">
        <w:t xml:space="preserve"> Как было сказано ранее, они являются частью модели, и работают с классом игрового состояния</w:t>
      </w:r>
      <w:r w:rsidR="002206EB">
        <w:t>. Ниже представлены основные алгоритмы игровой логики.</w:t>
      </w:r>
    </w:p>
    <w:p w14:paraId="2F72908A" w14:textId="2AB92D14" w:rsid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1F72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2" w:name="_Toc10984085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52"/>
    </w:p>
    <w:p w14:paraId="1D031C01" w14:textId="7F1C6EEB" w:rsidR="009526EA" w:rsidRPr="009526EA" w:rsidRDefault="009526EA" w:rsidP="009526EA">
      <w:pPr>
        <w:pStyle w:val="af2"/>
      </w:pPr>
      <w:r w:rsidRPr="009526EA">
        <w:rPr>
          <w:b/>
          <w:bCs/>
        </w:rPr>
        <w:t>Король</w:t>
      </w:r>
      <w:r>
        <w:t xml:space="preserve">. </w:t>
      </w:r>
      <w:r>
        <w:br/>
        <w:t>Так как данная фигура может наступить на любую доступную клетку карты, в которой нет фигуры, то алгоритм будет заключатся в переборе всех клеток игровой доски, проверке на наличие фигуры и проверке статуса клетки. Блок схема алгоритма изображена на рисунке Б.1.</w:t>
      </w:r>
    </w:p>
    <w:p w14:paraId="69428E56" w14:textId="669EAABB" w:rsidR="006F5C14" w:rsidRDefault="006F5C14" w:rsidP="009526EA">
      <w:pPr>
        <w:pStyle w:val="af2"/>
      </w:pPr>
      <w:r w:rsidRPr="009526EA">
        <w:rPr>
          <w:b/>
          <w:bCs/>
        </w:rPr>
        <w:t>Пешка</w:t>
      </w:r>
      <w:r w:rsidR="00714EA1">
        <w:t>.</w:t>
      </w:r>
      <w:r w:rsidR="009526EA">
        <w:br/>
      </w:r>
      <w:r w:rsidR="003F5157">
        <w:t xml:space="preserve">Алгоритм расчёта доступных ходов </w:t>
      </w:r>
      <w:r w:rsidR="00714EA1">
        <w:t>следующий:</w:t>
      </w:r>
      <w:r>
        <w:t xml:space="preserve"> нужно запустить цикл от -1 до 1 по Х и У </w:t>
      </w:r>
      <w:r w:rsidR="003F5157">
        <w:t>координате</w:t>
      </w:r>
      <w:r>
        <w:t xml:space="preserve"> </w:t>
      </w:r>
      <w:r w:rsidRPr="009526EA">
        <w:t>фигуры</w:t>
      </w:r>
      <w:r>
        <w:t>, проверить выход за пределы</w:t>
      </w:r>
      <w:r w:rsidR="003F5157">
        <w:t xml:space="preserve"> игровой доски, проверить статус клетки и</w:t>
      </w:r>
      <w:r>
        <w:t xml:space="preserve"> </w:t>
      </w:r>
      <w:r w:rsidR="003F5157">
        <w:t>наличие</w:t>
      </w:r>
      <w:r>
        <w:t xml:space="preserve"> </w:t>
      </w:r>
      <w:r w:rsidR="004D5F0A">
        <w:t xml:space="preserve">в ней </w:t>
      </w:r>
      <w:r>
        <w:t>фигур</w:t>
      </w:r>
      <w:r w:rsidR="003F5157">
        <w:t>ы</w:t>
      </w:r>
      <w:r>
        <w:t xml:space="preserve"> </w:t>
      </w:r>
      <w:r w:rsidR="003F5157">
        <w:t xml:space="preserve">этого же игрока. Блок-схема алгоритма представлена на рисунке </w:t>
      </w:r>
      <w:r w:rsidR="00BF6E6F">
        <w:t>Б.5</w:t>
      </w:r>
      <w:r w:rsidR="003F5157">
        <w:t>.</w:t>
      </w:r>
    </w:p>
    <w:p w14:paraId="4C3B107A" w14:textId="1FDCA907" w:rsidR="003F5157" w:rsidRDefault="006F5C14" w:rsidP="006F5C14">
      <w:pPr>
        <w:pStyle w:val="af2"/>
        <w:rPr>
          <w:b/>
          <w:bCs/>
        </w:rPr>
      </w:pPr>
      <w:r w:rsidRPr="003F5157">
        <w:rPr>
          <w:b/>
          <w:bCs/>
        </w:rPr>
        <w:t>Конь</w:t>
      </w:r>
      <w:r w:rsidR="00DC5B77">
        <w:rPr>
          <w:b/>
          <w:bCs/>
        </w:rPr>
        <w:t>.</w:t>
      </w:r>
    </w:p>
    <w:p w14:paraId="64A4131C" w14:textId="572AFE58" w:rsidR="0095758B" w:rsidRPr="0095758B" w:rsidRDefault="0095758B" w:rsidP="0095758B">
      <w:pPr>
        <w:pStyle w:val="af2"/>
      </w:pPr>
      <w:r>
        <w:t xml:space="preserve">Для коня нужно запустить цикл </w:t>
      </w:r>
      <w:r>
        <w:t>от -</w:t>
      </w:r>
      <w:r>
        <w:t>2</w:t>
      </w:r>
      <w:r>
        <w:t xml:space="preserve"> до </w:t>
      </w:r>
      <w:r>
        <w:t>2</w:t>
      </w:r>
      <w:r>
        <w:t xml:space="preserve"> по Х и У координате </w:t>
      </w:r>
      <w:r w:rsidRPr="009526EA">
        <w:t>фигуры</w:t>
      </w:r>
      <w:r>
        <w:t xml:space="preserve">, проверить координату клетки на соответствие определенному логическому выражению, </w:t>
      </w:r>
      <w:r>
        <w:t xml:space="preserve">проверить статус клетки и наличие </w:t>
      </w:r>
      <w:r w:rsidR="004D5F0A">
        <w:t xml:space="preserve">в ней </w:t>
      </w:r>
      <w:r>
        <w:t>фигуры</w:t>
      </w:r>
      <w:r>
        <w:t>. Логическое выражение представлено на рисунке 4.1.</w:t>
      </w:r>
      <w:r w:rsidR="00DC5B77">
        <w:t xml:space="preserve"> Блок-схема</w:t>
      </w:r>
      <w:r w:rsidR="004E69E4">
        <w:t xml:space="preserve"> алгоритма</w:t>
      </w:r>
      <w:r w:rsidR="00DC5B77">
        <w:t xml:space="preserve"> представлена на рисунке Б.2.</w:t>
      </w:r>
    </w:p>
    <w:p w14:paraId="395B728D" w14:textId="3A5360D4" w:rsidR="006F5C14" w:rsidRDefault="003F5157" w:rsidP="003F5157">
      <w:pPr>
        <w:pStyle w:val="af2"/>
        <w:ind w:firstLine="0"/>
      </w:pPr>
      <w:r>
        <w:rPr>
          <w:b/>
          <w:bCs/>
          <w:noProof/>
        </w:rPr>
        <w:lastRenderedPageBreak/>
        <w:drawing>
          <wp:inline distT="0" distB="0" distL="0" distR="0" wp14:anchorId="0E624BC1" wp14:editId="7436ED2B">
            <wp:extent cx="5229225" cy="543877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6E6F">
        <w:t>.</w:t>
      </w:r>
      <w:r w:rsidRPr="003F5157">
        <w:rPr>
          <w:b/>
          <w:bCs/>
          <w:noProof/>
        </w:rPr>
        <w:t xml:space="preserve"> </w:t>
      </w:r>
    </w:p>
    <w:p w14:paraId="6D1F9616" w14:textId="50AE3661" w:rsidR="00463633" w:rsidRDefault="00463633" w:rsidP="00463633">
      <w:pPr>
        <w:keepNext/>
        <w:jc w:val="center"/>
      </w:pPr>
    </w:p>
    <w:p w14:paraId="044667FD" w14:textId="39E7C1BA" w:rsidR="006F5C14" w:rsidRPr="00463633" w:rsidRDefault="00463633" w:rsidP="00463633">
      <w:pPr>
        <w:pStyle w:val="af7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>
        <w:t>. - получение формулы для расчёта всех ходов Коня</w:t>
      </w:r>
    </w:p>
    <w:p w14:paraId="38C5FD94" w14:textId="2D32461D" w:rsidR="008E5EC5" w:rsidRDefault="008E5EC5" w:rsidP="006F5C14">
      <w:pPr>
        <w:pStyle w:val="af2"/>
      </w:pPr>
      <w:r w:rsidRPr="008E5EC5">
        <w:rPr>
          <w:b/>
          <w:bCs/>
        </w:rPr>
        <w:t>Ладья</w:t>
      </w:r>
      <w:r w:rsidR="004D5F0A">
        <w:t>.</w:t>
      </w:r>
    </w:p>
    <w:p w14:paraId="1C100371" w14:textId="4ED41211" w:rsidR="006F5C14" w:rsidRPr="002C0FC5" w:rsidRDefault="006F5C14" w:rsidP="006F5C14">
      <w:pPr>
        <w:pStyle w:val="af2"/>
      </w:pPr>
      <w:r>
        <w:t>– запускается кароче рейкаст по вертикали и горизонтали</w:t>
      </w:r>
      <w:r w:rsidR="00BF6E6F">
        <w:t xml:space="preserve"> Кста на рисунке Б.4 блок-схема этого говна.</w:t>
      </w:r>
    </w:p>
    <w:p w14:paraId="2A35D23A" w14:textId="4F46F311" w:rsidR="008E5EC5" w:rsidRDefault="008E5EC5" w:rsidP="006F5C14">
      <w:pPr>
        <w:pStyle w:val="af2"/>
      </w:pPr>
      <w:r w:rsidRPr="008E5EC5">
        <w:rPr>
          <w:b/>
          <w:bCs/>
        </w:rPr>
        <w:t>Слон</w:t>
      </w:r>
      <w:r w:rsidR="004D5F0A">
        <w:t>.</w:t>
      </w:r>
    </w:p>
    <w:p w14:paraId="2D60D82C" w14:textId="1E9DE3B8" w:rsidR="006F5C14" w:rsidRPr="002C0FC5" w:rsidRDefault="006F5C14" w:rsidP="006F5C14">
      <w:pPr>
        <w:pStyle w:val="af2"/>
      </w:pPr>
      <w:r>
        <w:t>– запускается кароче рейкаст по диагоналям</w:t>
      </w:r>
      <w:r w:rsidR="00BF6E6F">
        <w:t xml:space="preserve"> Кста на рисунке Б.3 блок-схема этого говна.</w:t>
      </w:r>
    </w:p>
    <w:p w14:paraId="2FB723C1" w14:textId="6FE7BA33" w:rsidR="008E5EC5" w:rsidRDefault="006F5C14" w:rsidP="006F5C14">
      <w:pPr>
        <w:pStyle w:val="af2"/>
        <w:rPr>
          <w:b/>
          <w:bCs/>
        </w:rPr>
      </w:pPr>
      <w:r w:rsidRPr="008E5EC5">
        <w:rPr>
          <w:b/>
          <w:bCs/>
        </w:rPr>
        <w:t>Королева</w:t>
      </w:r>
      <w:r w:rsidR="004D5F0A">
        <w:rPr>
          <w:b/>
          <w:bCs/>
        </w:rPr>
        <w:t>.</w:t>
      </w:r>
    </w:p>
    <w:p w14:paraId="7751ECD1" w14:textId="5776AF0C" w:rsidR="006F5C14" w:rsidRPr="002C0FC5" w:rsidRDefault="006F5C14" w:rsidP="006F5C14">
      <w:pPr>
        <w:pStyle w:val="af2"/>
      </w:pPr>
      <w:r>
        <w:t xml:space="preserve"> </w:t>
      </w:r>
      <w:r w:rsidR="008E5EC5">
        <w:t xml:space="preserve">Королева это </w:t>
      </w:r>
      <w:r w:rsidR="004E69E4">
        <w:t>комбинация ладьи и слона, алгоритм расчёта доступных для неё ходов – объединение результатов алгоритмов слона и ладьи.</w:t>
      </w:r>
    </w:p>
    <w:p w14:paraId="4BBD755F" w14:textId="3E4C9135" w:rsidR="006F5C14" w:rsidRDefault="006F5C14" w:rsidP="006F5C14"/>
    <w:p w14:paraId="1A6B73F9" w14:textId="77777777" w:rsidR="006F5C14" w:rsidRPr="006F5C14" w:rsidRDefault="006F5C14" w:rsidP="006F5C14"/>
    <w:p w14:paraId="3AFA23FE" w14:textId="27A7934E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6F5C1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3" w:name="_Toc109840860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53"/>
    </w:p>
    <w:p w14:paraId="62CAE0EA" w14:textId="12F46A10" w:rsidR="00BF6E6F" w:rsidRPr="00BF6E6F" w:rsidRDefault="00BF6E6F" w:rsidP="00BF6E6F">
      <w:r>
        <w:t xml:space="preserve">Б.6 – </w:t>
      </w:r>
      <w:r>
        <w:rPr>
          <w:lang w:val="en-US"/>
        </w:rPr>
        <w:t>ApplyStep</w:t>
      </w:r>
      <w:r w:rsidRPr="00BF6E6F">
        <w:t xml:space="preserve"> </w:t>
      </w:r>
      <w:r>
        <w:t xml:space="preserve">а на рисунке Б.7 – как блок-схема как </w:t>
      </w:r>
      <w:r w:rsidR="00694518">
        <w:t xml:space="preserve">закрашивается 3 на 3 </w:t>
      </w:r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F6E6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4" w:name="_Toc10984086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  <w:bookmarkEnd w:id="54"/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 \* MERGEFORMAT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5" w:name="_Toc10984086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55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>Eval = P1 * pricePaint + D1 * priceDark – (P2 * pricePaint + D2 * priceDark) + (F1 – F2) * priceKill, (1)</w:t>
      </w:r>
    </w:p>
    <w:p w14:paraId="530AB9C0" w14:textId="31A73583" w:rsidR="00C5027B" w:rsidRPr="00C5027B" w:rsidRDefault="001F6CCD" w:rsidP="00D62C54">
      <w:pPr>
        <w:pStyle w:val="af2"/>
        <w:ind w:left="426" w:hanging="426"/>
      </w:pPr>
      <w:r w:rsidRPr="001F6CCD"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r w:rsidR="00C5027B" w:rsidRPr="001F6CCD">
        <w:lastRenderedPageBreak/>
        <w:t>pricePaint – цена за одну закрашенную клетку;</w:t>
      </w:r>
      <w:r>
        <w:br/>
      </w:r>
      <w:r w:rsidR="00C5027B" w:rsidRPr="001F6CCD">
        <w:t>priceDark – цена за одну захваченную клетку;</w:t>
      </w:r>
      <w:r>
        <w:br/>
      </w:r>
      <w:r w:rsidR="00C5027B" w:rsidRPr="001F6CCD">
        <w:t>priceKill – цена за съедание одной фигуры;</w:t>
      </w:r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6" w:name="_Toc10984086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56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Альфа-Бетта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Альфа-Бетта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>Таблица 4.1.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6BCA08D" w:rsidR="008578CC" w:rsidRDefault="00C5027B" w:rsidP="008578CC">
      <w:pPr>
        <w:pStyle w:val="af2"/>
      </w:pPr>
      <w:r w:rsidRPr="00C5027B">
        <w:lastRenderedPageBreak/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  <w:r w:rsidR="00D62C54">
        <w:br/>
      </w:r>
    </w:p>
    <w:p w14:paraId="334F854E" w14:textId="518C5016" w:rsidR="00381C34" w:rsidRPr="00C5027B" w:rsidRDefault="00381C34" w:rsidP="00381C34">
      <w:pPr>
        <w:pStyle w:val="af7"/>
      </w:pPr>
      <w:r>
        <w:t>Таблица 4.2. 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4.3.  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АльфаБета</w:t>
            </w:r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 + грубое отсченеие</w:t>
            </w:r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5B99F8E8" w:rsidR="003470E8" w:rsidRDefault="003470E8"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7" w:name="_Toc10984086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57"/>
    </w:p>
    <w:p w14:paraId="4F5F1839" w14:textId="1CDD4721" w:rsidR="00ED1F4F" w:rsidRPr="009E4185" w:rsidRDefault="009E4185" w:rsidP="00ED1F4F">
      <w:pPr>
        <w:rPr>
          <w:lang w:val="en-US"/>
        </w:rPr>
      </w:pPr>
      <w:r>
        <w:rPr>
          <w:lang w:val="en-US"/>
        </w:rPr>
        <w:t>In progress…</w:t>
      </w:r>
    </w:p>
    <w:p w14:paraId="15FB400C" w14:textId="471D9238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8" w:name="_Toc109840865"/>
      <w:r w:rsidRPr="00010455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58"/>
    </w:p>
    <w:p w14:paraId="547F4E83" w14:textId="77777777" w:rsidR="00BA574A" w:rsidRPr="00BA574A" w:rsidRDefault="00BA574A" w:rsidP="00BA574A"/>
    <w:p w14:paraId="368D5102" w14:textId="77777777" w:rsidR="005E5581" w:rsidRDefault="00CF5721" w:rsidP="005E5581">
      <w:pPr>
        <w:pStyle w:val="af2"/>
      </w:pPr>
      <w:r>
        <w:t>В рамках данной работы:</w:t>
      </w:r>
    </w:p>
    <w:p w14:paraId="4B870131" w14:textId="525C709A" w:rsidR="00ED1F4F" w:rsidRDefault="00CF5721" w:rsidP="00BA574A">
      <w:pPr>
        <w:pStyle w:val="af2"/>
        <w:ind w:firstLine="0"/>
      </w:pPr>
      <w:r>
        <w:t xml:space="preserve"> </w:t>
      </w:r>
      <w:r w:rsidR="005E5581">
        <w:t xml:space="preserve">- </w:t>
      </w:r>
      <w:r w:rsidR="00804F16">
        <w:t>Был получен опыт</w:t>
      </w:r>
      <w:r>
        <w:t xml:space="preserve"> работы с различными инструментами разработки цифровых </w:t>
      </w:r>
      <w:r w:rsidR="00DC5D30">
        <w:t>видео</w:t>
      </w:r>
      <w:r>
        <w:t xml:space="preserve">игр. Главным инструментом был игровой движок </w:t>
      </w:r>
      <w:r>
        <w:rPr>
          <w:lang w:val="en-US"/>
        </w:rPr>
        <w:t>Unity</w:t>
      </w:r>
      <w:r w:rsidRPr="00CF5721">
        <w:t xml:space="preserve"> </w:t>
      </w:r>
      <w:r>
        <w:rPr>
          <w:lang w:val="en-US"/>
        </w:rPr>
        <w:t>Engine</w:t>
      </w:r>
      <w:r w:rsidR="005E5581">
        <w:t>, который позволил сосредоточится на написании игровой логики, не вдаваясь в реализацию систем рендера и физики. Для создания 3</w:t>
      </w:r>
      <w:r w:rsidR="005E5581">
        <w:rPr>
          <w:lang w:val="en-US"/>
        </w:rPr>
        <w:t>D</w:t>
      </w:r>
      <w:r w:rsidR="005E5581" w:rsidRPr="005E5581">
        <w:t xml:space="preserve"> </w:t>
      </w:r>
      <w:r w:rsidR="005E5581">
        <w:t xml:space="preserve">моделей использовался </w:t>
      </w:r>
      <w:r w:rsidR="005E5581">
        <w:rPr>
          <w:lang w:val="en-US"/>
        </w:rPr>
        <w:t>Blender</w:t>
      </w:r>
      <w:r w:rsidR="005E5581">
        <w:t xml:space="preserve">, а для </w:t>
      </w:r>
      <w:r w:rsidR="005E5581" w:rsidRPr="005E5581">
        <w:t>2</w:t>
      </w:r>
      <w:r w:rsidR="005E5581">
        <w:rPr>
          <w:lang w:val="en-US"/>
        </w:rPr>
        <w:t>D</w:t>
      </w:r>
      <w:r w:rsidR="005E5581" w:rsidRPr="005E5581">
        <w:t xml:space="preserve"> </w:t>
      </w:r>
      <w:r w:rsidR="005E5581">
        <w:t>графики</w:t>
      </w:r>
      <w:r w:rsidR="00DC5D30">
        <w:t xml:space="preserve"> –</w:t>
      </w:r>
      <w:r w:rsidR="00DC5D30" w:rsidRPr="00DC5D30">
        <w:t xml:space="preserve"> </w:t>
      </w:r>
      <w:r w:rsidR="00DC5D30">
        <w:rPr>
          <w:lang w:val="en-US"/>
        </w:rPr>
        <w:t>Adobe</w:t>
      </w:r>
      <w:r w:rsidR="00DC5D30" w:rsidRPr="00DC5D30">
        <w:t xml:space="preserve"> </w:t>
      </w:r>
      <w:r w:rsidR="00DC5D30">
        <w:rPr>
          <w:lang w:val="en-US"/>
        </w:rPr>
        <w:t>Photoshop</w:t>
      </w:r>
      <w:r w:rsidR="00DC5D30" w:rsidRPr="00DC5D30">
        <w:t xml:space="preserve">. </w:t>
      </w:r>
    </w:p>
    <w:p w14:paraId="04663F3C" w14:textId="3F58A0B5" w:rsidR="001B24BF" w:rsidRDefault="00DC5D30" w:rsidP="001B24BF">
      <w:pPr>
        <w:pStyle w:val="af2"/>
        <w:ind w:firstLine="0"/>
      </w:pPr>
      <w:r>
        <w:t xml:space="preserve">- </w:t>
      </w:r>
      <w:r w:rsidR="00804F16">
        <w:t xml:space="preserve">Были </w:t>
      </w:r>
      <w:r>
        <w:t>улучш</w:t>
      </w:r>
      <w:r w:rsidR="00804F16">
        <w:t>ены</w:t>
      </w:r>
      <w:r>
        <w:t xml:space="preserve"> навыки проектирования программных систем. При </w:t>
      </w:r>
      <w:r w:rsidR="001B24BF">
        <w:t xml:space="preserve">работе над </w:t>
      </w:r>
      <w:r>
        <w:t>проект</w:t>
      </w:r>
      <w:r w:rsidR="001B24BF">
        <w:t>ом</w:t>
      </w:r>
      <w:r>
        <w:t xml:space="preserve"> </w:t>
      </w:r>
      <w:r w:rsidR="00DD2E2F">
        <w:t xml:space="preserve">было пройдено несколько стадий. Первая – выработка технического задания. На ней были сформулированы требования к функционалу и структуре системы. Вторая стадия – </w:t>
      </w:r>
      <w:r w:rsidR="001B24BF">
        <w:t>выбор архитектуры</w:t>
      </w:r>
      <w:r w:rsidR="00DD2E2F">
        <w:t xml:space="preserve">. </w:t>
      </w:r>
      <w:r w:rsidR="00804F16">
        <w:t xml:space="preserve">На ней </w:t>
      </w:r>
      <w:r w:rsidR="00BA574A">
        <w:t>было</w:t>
      </w:r>
      <w:r w:rsidR="00DD2E2F">
        <w:t xml:space="preserve"> </w:t>
      </w:r>
      <w:r w:rsidR="00BA574A">
        <w:t>изучение</w:t>
      </w:r>
      <w:r w:rsidR="005353C3">
        <w:t xml:space="preserve"> различны</w:t>
      </w:r>
      <w:r w:rsidR="00BA574A">
        <w:t xml:space="preserve">х </w:t>
      </w:r>
      <w:r w:rsidR="005353C3">
        <w:t>архитектурны</w:t>
      </w:r>
      <w:r w:rsidR="00BA574A">
        <w:t xml:space="preserve">х </w:t>
      </w:r>
      <w:r w:rsidR="005353C3">
        <w:t>паттерн</w:t>
      </w:r>
      <w:r w:rsidR="00BA574A">
        <w:t xml:space="preserve">ов </w:t>
      </w:r>
      <w:r w:rsidR="005353C3">
        <w:t>и подход</w:t>
      </w:r>
      <w:r w:rsidR="00BA574A">
        <w:t>ов</w:t>
      </w:r>
      <w:r w:rsidR="005353C3">
        <w:t xml:space="preserve"> к дизайну </w:t>
      </w:r>
      <w:r w:rsidR="0022342A">
        <w:t>программных систем</w:t>
      </w:r>
      <w:r w:rsidR="005353C3">
        <w:t xml:space="preserve">. </w:t>
      </w:r>
      <w:r w:rsidR="00BA574A">
        <w:t xml:space="preserve">После этого был выбран </w:t>
      </w:r>
      <w:r w:rsidR="005353C3">
        <w:t xml:space="preserve">подходящий для </w:t>
      </w:r>
      <w:r w:rsidR="0022342A">
        <w:t xml:space="preserve">проекта </w:t>
      </w:r>
      <w:r w:rsidR="005353C3">
        <w:t xml:space="preserve">шаблон </w:t>
      </w:r>
      <w:r w:rsidR="0022342A">
        <w:t>и адаптирова</w:t>
      </w:r>
      <w:r w:rsidR="00BA574A">
        <w:t>н</w:t>
      </w:r>
      <w:r w:rsidR="0022342A">
        <w:t xml:space="preserve"> под </w:t>
      </w:r>
      <w:r w:rsidR="0022342A">
        <w:t>ТЗ</w:t>
      </w:r>
      <w:r w:rsidR="0022342A">
        <w:t>.</w:t>
      </w:r>
      <w:r w:rsidR="001B24BF">
        <w:t xml:space="preserve"> Последняя стадия – проектирование. </w:t>
      </w:r>
      <w:r w:rsidR="00804F16">
        <w:t xml:space="preserve">На ней описывались конкретные игровые системы и применялись различные шаблоны проектирования. </w:t>
      </w:r>
      <w:r w:rsidR="00BA574A">
        <w:t xml:space="preserve">Все это позволило существенно улучшить расширяемость и тестируемость системы за счет низкой связности кода. </w:t>
      </w:r>
    </w:p>
    <w:p w14:paraId="73FCB4BE" w14:textId="0B5D0147" w:rsidR="00BA574A" w:rsidRPr="00792F8A" w:rsidRDefault="00BA574A" w:rsidP="00BA574A">
      <w:pPr>
        <w:pStyle w:val="af2"/>
        <w:ind w:firstLine="0"/>
      </w:pPr>
      <w:r>
        <w:t>- Было разработано игровое приложение</w:t>
      </w:r>
      <w:r w:rsidR="00792F8A">
        <w:t xml:space="preserve">. В нем реализованы: задуманная игровая механика, несколько игровых режимов, пользовательский интерфейс, визуальная составляющая. Исходный код проекта </w:t>
      </w:r>
      <w:r w:rsidR="000517E9">
        <w:t xml:space="preserve">- </w:t>
      </w:r>
      <w:r w:rsidR="00792F8A" w:rsidRPr="00792F8A">
        <w:t>(</w:t>
      </w:r>
      <w:r w:rsidR="00792F8A">
        <w:t xml:space="preserve">прикрепим ссылку в приложении). </w:t>
      </w:r>
      <w:r w:rsidR="000517E9">
        <w:t>Рабочая версия проекта – (прикрепим ссылку в приложении).</w:t>
      </w:r>
    </w:p>
    <w:p w14:paraId="454104A0" w14:textId="11F47BBA" w:rsidR="00ED1F4F" w:rsidRPr="00220FBC" w:rsidRDefault="0022342A" w:rsidP="001B24BF">
      <w:pPr>
        <w:pStyle w:val="af2"/>
        <w:ind w:firstLine="0"/>
        <w:rPr>
          <w:rFonts w:cs="Times New Roman"/>
          <w:sz w:val="28"/>
          <w:szCs w:val="28"/>
        </w:rPr>
      </w:pPr>
      <w:r>
        <w:t xml:space="preserve"> </w:t>
      </w:r>
      <w:bookmarkStart w:id="59" w:name="_Toc109840866"/>
      <w:r w:rsidR="00BB404A" w:rsidRPr="00010455">
        <w:rPr>
          <w:rFonts w:cs="Times New Roman"/>
          <w:sz w:val="28"/>
          <w:szCs w:val="28"/>
        </w:rPr>
        <w:t>Приложение</w:t>
      </w:r>
      <w:bookmarkEnd w:id="59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60" w:name="_Ref109691323"/>
      <w:bookmarkStart w:id="61" w:name="_Toc109840867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60"/>
      <w:bookmarkEnd w:id="61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62" w:name="_Toc109693198"/>
      <w:bookmarkStart w:id="63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62"/>
      <w:bookmarkEnd w:id="63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09DCA7D3" w:rsidR="009D2BA4" w:rsidRDefault="00D93989" w:rsidP="00D93989">
      <w:pPr>
        <w:pStyle w:val="af7"/>
      </w:pPr>
      <w:bookmarkStart w:id="64" w:name="_Toc109693199"/>
      <w:bookmarkStart w:id="65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</w:t>
      </w:r>
      <w:r w:rsidR="006221BF">
        <w:t>п</w:t>
      </w:r>
      <w:r>
        <w:t>аттерн ходьбы Королевы</w:t>
      </w:r>
      <w:bookmarkEnd w:id="64"/>
      <w:bookmarkEnd w:id="65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66" w:name="_Ref109693143"/>
      <w:bookmarkStart w:id="67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66"/>
      <w:bookmarkEnd w:id="67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68" w:name="_Toc109693201"/>
      <w:bookmarkStart w:id="69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68"/>
      <w:bookmarkEnd w:id="69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70" w:name="_Toc109693202"/>
      <w:bookmarkStart w:id="71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70"/>
      <w:bookmarkEnd w:id="71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53594B">
      <w:pPr>
        <w:pStyle w:val="af7"/>
      </w:pPr>
      <w:bookmarkStart w:id="72" w:name="_Toc109693203"/>
      <w:bookmarkStart w:id="73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72"/>
      <w:bookmarkEnd w:id="73"/>
    </w:p>
    <w:p w14:paraId="2EB0C5AB" w14:textId="59DE1008" w:rsidR="00220FBC" w:rsidRDefault="00220FBC">
      <w:r>
        <w:br w:type="page"/>
      </w:r>
    </w:p>
    <w:p w14:paraId="2146BC5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A2E16C2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C87881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69E05A55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BC05074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75246331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8831E0C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8DE80D1" w14:textId="77777777" w:rsidR="003470E8" w:rsidRPr="003470E8" w:rsidRDefault="003470E8" w:rsidP="003470E8">
      <w:pPr>
        <w:pStyle w:val="a3"/>
        <w:numPr>
          <w:ilvl w:val="1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7938488" w14:textId="1C235916" w:rsidR="0053594B" w:rsidRPr="0053594B" w:rsidRDefault="003470E8" w:rsidP="003470E8">
      <w:pPr>
        <w:pStyle w:val="af2"/>
        <w:numPr>
          <w:ilvl w:val="1"/>
          <w:numId w:val="12"/>
        </w:numPr>
      </w:pPr>
      <w:r>
        <w:rPr>
          <w:rFonts w:cs="Times New Roman"/>
          <w:sz w:val="28"/>
          <w:szCs w:val="28"/>
        </w:rPr>
        <w:t xml:space="preserve">Приложение </w:t>
      </w:r>
      <w:r w:rsidR="0053594B">
        <w:rPr>
          <w:rFonts w:cs="Times New Roman"/>
          <w:sz w:val="28"/>
          <w:szCs w:val="28"/>
        </w:rPr>
        <w:t>Б</w:t>
      </w:r>
      <w:r>
        <w:rPr>
          <w:rFonts w:cs="Times New Roman"/>
          <w:sz w:val="28"/>
          <w:szCs w:val="28"/>
        </w:rPr>
        <w:t xml:space="preserve"> – </w:t>
      </w:r>
      <w:r w:rsidR="0053594B">
        <w:rPr>
          <w:rFonts w:cs="Times New Roman"/>
          <w:sz w:val="28"/>
          <w:szCs w:val="28"/>
        </w:rPr>
        <w:t xml:space="preserve">Блок-схемы </w:t>
      </w:r>
    </w:p>
    <w:p w14:paraId="4BE4DC6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drawing>
          <wp:inline distT="0" distB="0" distL="0" distR="0" wp14:anchorId="6C95D609" wp14:editId="152D5C78">
            <wp:extent cx="3861881" cy="6761204"/>
            <wp:effectExtent l="0" t="0" r="571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661" cy="680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5B65" w14:textId="1252D8C5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1</w:t>
        </w:r>
      </w:fldSimple>
      <w:r w:rsidR="006F5C14">
        <w:t>.</w:t>
      </w:r>
      <w:r>
        <w:t xml:space="preserve"> – блок-схема расчёта всех ходов Короля</w:t>
      </w:r>
    </w:p>
    <w:p w14:paraId="290065C1" w14:textId="77777777" w:rsidR="0053594B" w:rsidRDefault="0053594B" w:rsidP="0053594B">
      <w:pPr>
        <w:pStyle w:val="af2"/>
        <w:ind w:left="360" w:firstLine="0"/>
        <w:jc w:val="center"/>
      </w:pPr>
    </w:p>
    <w:p w14:paraId="238707F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7A3D785" wp14:editId="1B87E0E1">
            <wp:extent cx="3747654" cy="6603462"/>
            <wp:effectExtent l="0" t="0" r="571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896" cy="6639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8CC6C" w14:textId="115E1ECB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2</w:t>
        </w:r>
      </w:fldSimple>
      <w:r w:rsidR="006F5C14">
        <w:t>.</w:t>
      </w:r>
      <w:r w:rsidRPr="006C4715">
        <w:t xml:space="preserve"> – блок-схема расчёта всех ходов </w:t>
      </w:r>
      <w:r>
        <w:t>Коня</w:t>
      </w:r>
    </w:p>
    <w:p w14:paraId="31BE6E6C" w14:textId="77777777" w:rsidR="0053594B" w:rsidRDefault="003470E8" w:rsidP="0053594B">
      <w:pPr>
        <w:pStyle w:val="af2"/>
        <w:keepNext/>
        <w:ind w:left="360" w:firstLine="0"/>
        <w:jc w:val="center"/>
      </w:pPr>
      <w:r>
        <w:br w:type="page"/>
      </w:r>
      <w:r w:rsidR="0053594B">
        <w:rPr>
          <w:noProof/>
        </w:rPr>
        <w:lastRenderedPageBreak/>
        <w:drawing>
          <wp:inline distT="0" distB="0" distL="0" distR="0" wp14:anchorId="686FD20C" wp14:editId="6D609C67">
            <wp:extent cx="3810000" cy="7314636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174" cy="734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EA62" w14:textId="1A18E360" w:rsidR="003470E8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3</w:t>
        </w:r>
      </w:fldSimple>
      <w:r w:rsidR="006F5C14">
        <w:t>.</w:t>
      </w:r>
      <w:r w:rsidR="00236F40">
        <w:t xml:space="preserve"> </w:t>
      </w:r>
      <w:r w:rsidRPr="00BD337B">
        <w:t xml:space="preserve">- блок-схема расчёта всех ходов </w:t>
      </w:r>
      <w:r>
        <w:t>Ладьи</w:t>
      </w:r>
    </w:p>
    <w:p w14:paraId="4615BCF9" w14:textId="4AFF758C" w:rsidR="0053594B" w:rsidRDefault="0053594B" w:rsidP="0053594B">
      <w:pPr>
        <w:pStyle w:val="af7"/>
      </w:pPr>
    </w:p>
    <w:p w14:paraId="0391441F" w14:textId="77777777" w:rsidR="00236F40" w:rsidRDefault="00236F40" w:rsidP="00236F40">
      <w:pPr>
        <w:pStyle w:val="af7"/>
        <w:keepNext/>
      </w:pPr>
      <w:r>
        <w:rPr>
          <w:noProof/>
        </w:rPr>
        <w:lastRenderedPageBreak/>
        <w:drawing>
          <wp:inline distT="0" distB="0" distL="0" distR="0" wp14:anchorId="02418327" wp14:editId="63BC287A">
            <wp:extent cx="4027191" cy="8208819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91" cy="8212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D5493" w14:textId="6FFDBF00" w:rsidR="0053594B" w:rsidRDefault="00236F40" w:rsidP="00236F40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4</w:t>
        </w:r>
      </w:fldSimple>
      <w:r w:rsidR="006F5C14">
        <w:t>.</w:t>
      </w:r>
      <w:r>
        <w:t xml:space="preserve"> </w:t>
      </w:r>
      <w:r w:rsidRPr="004C0B2B">
        <w:t xml:space="preserve">- блок-схема расчёта всех ходов </w:t>
      </w:r>
      <w:r>
        <w:t>Слона</w:t>
      </w:r>
    </w:p>
    <w:p w14:paraId="19FE5CA9" w14:textId="2E5D09DD" w:rsidR="003470E8" w:rsidRDefault="003470E8"/>
    <w:p w14:paraId="4250333C" w14:textId="19CA575F" w:rsidR="0053594B" w:rsidRDefault="0053594B"/>
    <w:p w14:paraId="572DD9DF" w14:textId="77777777" w:rsidR="00236F40" w:rsidRDefault="00236F40" w:rsidP="00236F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62108E" wp14:editId="57E92741">
            <wp:extent cx="3347709" cy="7536873"/>
            <wp:effectExtent l="0" t="0" r="571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85" cy="7544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6916F" w14:textId="00AEE660" w:rsidR="0053594B" w:rsidRDefault="00236F40" w:rsidP="00236F40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5</w:t>
        </w:r>
      </w:fldSimple>
      <w:r w:rsidR="006F5C14">
        <w:t>.</w:t>
      </w:r>
      <w:r>
        <w:t xml:space="preserve"> </w:t>
      </w:r>
      <w:r w:rsidRPr="00C532A7">
        <w:t xml:space="preserve">- блок-схема расчёта всех ходов </w:t>
      </w:r>
      <w:r>
        <w:t>Пешки</w:t>
      </w:r>
    </w:p>
    <w:p w14:paraId="25B26448" w14:textId="131D5FEF" w:rsidR="00236F40" w:rsidRDefault="00236F40">
      <w:r>
        <w:br w:type="page"/>
      </w:r>
    </w:p>
    <w:p w14:paraId="68568DAA" w14:textId="77777777" w:rsidR="00BF6E6F" w:rsidRDefault="00BF6E6F" w:rsidP="00BF6E6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03944C9" wp14:editId="0F1FE7E2">
            <wp:extent cx="3045460" cy="4859020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460" cy="485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1D7A" w14:textId="70CEF881" w:rsidR="00BF6E6F" w:rsidRDefault="00BF6E6F" w:rsidP="00BF6E6F">
      <w:pPr>
        <w:pStyle w:val="af7"/>
      </w:pPr>
      <w:r>
        <w:t xml:space="preserve">Рисунок Б. </w:t>
      </w:r>
      <w:fldSimple w:instr=" SEQ Рисунок_Б. \* ARABIC ">
        <w:r>
          <w:rPr>
            <w:noProof/>
          </w:rPr>
          <w:t>6</w:t>
        </w:r>
      </w:fldSimple>
      <w:r>
        <w:t xml:space="preserve"> - блок-</w:t>
      </w:r>
      <w:r w:rsidRPr="00B74FCC">
        <w:t xml:space="preserve">схема </w:t>
      </w:r>
      <w:r w:rsidR="00B74FCC" w:rsidRPr="00B74FCC">
        <w:t xml:space="preserve">алгоритма </w:t>
      </w:r>
      <w:r w:rsidRPr="00B74FCC">
        <w:t>обработка хода</w:t>
      </w:r>
    </w:p>
    <w:p w14:paraId="264BE538" w14:textId="77777777" w:rsidR="00BF6E6F" w:rsidRDefault="00BF6E6F" w:rsidP="00BF6E6F">
      <w:pPr>
        <w:pStyle w:val="af7"/>
        <w:keepNext/>
      </w:pPr>
      <w:r w:rsidRPr="00BF6E6F">
        <w:rPr>
          <w:noProof/>
        </w:rPr>
        <w:lastRenderedPageBreak/>
        <w:drawing>
          <wp:inline distT="0" distB="0" distL="0" distR="0" wp14:anchorId="048506CD" wp14:editId="267E267E">
            <wp:extent cx="3635303" cy="8410969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448" cy="8418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A9293" w14:textId="7D884FE3" w:rsidR="00BF6E6F" w:rsidRDefault="00BF6E6F" w:rsidP="00BF6E6F">
      <w:pPr>
        <w:pStyle w:val="af7"/>
      </w:pPr>
      <w:r>
        <w:t xml:space="preserve">Рисунок Б. </w:t>
      </w:r>
      <w:fldSimple w:instr=" SEQ Рисунок_Б. \* ARABIC ">
        <w:r w:rsidRPr="00B74FCC">
          <w:rPr>
            <w:noProof/>
          </w:rPr>
          <w:t>7</w:t>
        </w:r>
      </w:fldSimple>
      <w:r w:rsidR="00B74FCC">
        <w:t xml:space="preserve"> </w:t>
      </w:r>
      <w:r w:rsidRPr="00B74FCC">
        <w:t xml:space="preserve">- блок-схема </w:t>
      </w:r>
      <w:r w:rsidR="00B74FCC">
        <w:t>захвата территории размером</w:t>
      </w:r>
      <w:r w:rsidRPr="00B74FCC">
        <w:t xml:space="preserve"> 3 на 3</w:t>
      </w:r>
      <w:r w:rsidR="00B74FCC">
        <w:t xml:space="preserve"> клетки.</w:t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4" w:name="_Toc10984086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4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8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9" w:history="1">
        <w:bookmarkStart w:id="75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75"/>
      </w:hyperlink>
    </w:p>
    <w:p w14:paraId="18602900" w14:textId="64536DF5" w:rsidR="00C5027B" w:rsidRPr="00C5027B" w:rsidRDefault="00000000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30" w:history="1">
        <w:bookmarkStart w:id="76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76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FE952" w14:textId="77777777" w:rsidR="00D0332F" w:rsidRDefault="00D0332F" w:rsidP="006152E2">
      <w:pPr>
        <w:spacing w:after="0" w:line="240" w:lineRule="auto"/>
      </w:pPr>
      <w:r>
        <w:separator/>
      </w:r>
    </w:p>
  </w:endnote>
  <w:endnote w:type="continuationSeparator" w:id="0">
    <w:p w14:paraId="0BF822F5" w14:textId="77777777" w:rsidR="00D0332F" w:rsidRDefault="00D0332F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D297C" w14:textId="77777777" w:rsidR="00D0332F" w:rsidRDefault="00D0332F" w:rsidP="006152E2">
      <w:pPr>
        <w:spacing w:after="0" w:line="240" w:lineRule="auto"/>
      </w:pPr>
      <w:r>
        <w:separator/>
      </w:r>
    </w:p>
  </w:footnote>
  <w:footnote w:type="continuationSeparator" w:id="0">
    <w:p w14:paraId="2A70DD11" w14:textId="77777777" w:rsidR="00D0332F" w:rsidRDefault="00D0332F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6CDCC3E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75F2BAF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B5F41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9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10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  <w:num w:numId="11" w16cid:durableId="261765620">
    <w:abstractNumId w:val="8"/>
  </w:num>
  <w:num w:numId="12" w16cid:durableId="1651330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368E5"/>
    <w:rsid w:val="000420DB"/>
    <w:rsid w:val="000424CA"/>
    <w:rsid w:val="000517E9"/>
    <w:rsid w:val="000539E1"/>
    <w:rsid w:val="00061394"/>
    <w:rsid w:val="00063CEC"/>
    <w:rsid w:val="00090F9D"/>
    <w:rsid w:val="00094F67"/>
    <w:rsid w:val="000A6CAE"/>
    <w:rsid w:val="000C15E2"/>
    <w:rsid w:val="000D5824"/>
    <w:rsid w:val="00105300"/>
    <w:rsid w:val="001564E9"/>
    <w:rsid w:val="001739CB"/>
    <w:rsid w:val="00183C51"/>
    <w:rsid w:val="00190165"/>
    <w:rsid w:val="001A109A"/>
    <w:rsid w:val="001A2722"/>
    <w:rsid w:val="001A44AF"/>
    <w:rsid w:val="001A645E"/>
    <w:rsid w:val="001B24BF"/>
    <w:rsid w:val="001B5AE3"/>
    <w:rsid w:val="001D1CC4"/>
    <w:rsid w:val="001E3C15"/>
    <w:rsid w:val="001F2F7D"/>
    <w:rsid w:val="001F6CCD"/>
    <w:rsid w:val="001F7216"/>
    <w:rsid w:val="002152E4"/>
    <w:rsid w:val="002206EB"/>
    <w:rsid w:val="00220FBC"/>
    <w:rsid w:val="0022342A"/>
    <w:rsid w:val="002258B6"/>
    <w:rsid w:val="002271AD"/>
    <w:rsid w:val="00234ECC"/>
    <w:rsid w:val="0023690F"/>
    <w:rsid w:val="00236F40"/>
    <w:rsid w:val="00261EA5"/>
    <w:rsid w:val="00265213"/>
    <w:rsid w:val="002B077B"/>
    <w:rsid w:val="002C05EC"/>
    <w:rsid w:val="002D5CC8"/>
    <w:rsid w:val="002E4D7A"/>
    <w:rsid w:val="002F58D1"/>
    <w:rsid w:val="00306ACF"/>
    <w:rsid w:val="00307D18"/>
    <w:rsid w:val="0031492A"/>
    <w:rsid w:val="00323602"/>
    <w:rsid w:val="00325C24"/>
    <w:rsid w:val="00331884"/>
    <w:rsid w:val="0033612C"/>
    <w:rsid w:val="003470E8"/>
    <w:rsid w:val="00373318"/>
    <w:rsid w:val="003765A1"/>
    <w:rsid w:val="00381C34"/>
    <w:rsid w:val="00391C90"/>
    <w:rsid w:val="003A06BD"/>
    <w:rsid w:val="003B72EA"/>
    <w:rsid w:val="003E687E"/>
    <w:rsid w:val="003F5157"/>
    <w:rsid w:val="004031D0"/>
    <w:rsid w:val="00407FE8"/>
    <w:rsid w:val="00415E63"/>
    <w:rsid w:val="004308AB"/>
    <w:rsid w:val="00437DEE"/>
    <w:rsid w:val="00443B44"/>
    <w:rsid w:val="00443D5F"/>
    <w:rsid w:val="00450B27"/>
    <w:rsid w:val="00460E8D"/>
    <w:rsid w:val="00463633"/>
    <w:rsid w:val="004972C7"/>
    <w:rsid w:val="004A29F9"/>
    <w:rsid w:val="004B5097"/>
    <w:rsid w:val="004C1886"/>
    <w:rsid w:val="004C4E61"/>
    <w:rsid w:val="004D5F0A"/>
    <w:rsid w:val="004E68BD"/>
    <w:rsid w:val="004E69E4"/>
    <w:rsid w:val="00514247"/>
    <w:rsid w:val="00515F48"/>
    <w:rsid w:val="0053122D"/>
    <w:rsid w:val="005353C3"/>
    <w:rsid w:val="0053594B"/>
    <w:rsid w:val="005501E0"/>
    <w:rsid w:val="005600DC"/>
    <w:rsid w:val="005A1831"/>
    <w:rsid w:val="005B3EC2"/>
    <w:rsid w:val="005E0257"/>
    <w:rsid w:val="005E5581"/>
    <w:rsid w:val="00612E87"/>
    <w:rsid w:val="006152E2"/>
    <w:rsid w:val="00620CB6"/>
    <w:rsid w:val="006221BF"/>
    <w:rsid w:val="00646A9A"/>
    <w:rsid w:val="006523DD"/>
    <w:rsid w:val="0065515A"/>
    <w:rsid w:val="006760DF"/>
    <w:rsid w:val="006860AC"/>
    <w:rsid w:val="00694518"/>
    <w:rsid w:val="00697B2B"/>
    <w:rsid w:val="006B1D29"/>
    <w:rsid w:val="006C2143"/>
    <w:rsid w:val="006D762E"/>
    <w:rsid w:val="006F229E"/>
    <w:rsid w:val="006F44DB"/>
    <w:rsid w:val="006F5C14"/>
    <w:rsid w:val="00701112"/>
    <w:rsid w:val="00714EA1"/>
    <w:rsid w:val="00716419"/>
    <w:rsid w:val="007177C0"/>
    <w:rsid w:val="00740AB8"/>
    <w:rsid w:val="00744D10"/>
    <w:rsid w:val="00751234"/>
    <w:rsid w:val="00757173"/>
    <w:rsid w:val="00792F8A"/>
    <w:rsid w:val="007946A1"/>
    <w:rsid w:val="0079606F"/>
    <w:rsid w:val="007A0677"/>
    <w:rsid w:val="007C2B7D"/>
    <w:rsid w:val="007E3B28"/>
    <w:rsid w:val="007F01AB"/>
    <w:rsid w:val="007F2DDE"/>
    <w:rsid w:val="00804F16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C7AF5"/>
    <w:rsid w:val="008D543E"/>
    <w:rsid w:val="008E5EC5"/>
    <w:rsid w:val="008E6A37"/>
    <w:rsid w:val="008F37E9"/>
    <w:rsid w:val="00930033"/>
    <w:rsid w:val="00933EA5"/>
    <w:rsid w:val="009526EA"/>
    <w:rsid w:val="00955B40"/>
    <w:rsid w:val="0095758B"/>
    <w:rsid w:val="00981A4F"/>
    <w:rsid w:val="00987999"/>
    <w:rsid w:val="0099484D"/>
    <w:rsid w:val="0099493D"/>
    <w:rsid w:val="009A3DB4"/>
    <w:rsid w:val="009C11B3"/>
    <w:rsid w:val="009D1F6B"/>
    <w:rsid w:val="009D2BA4"/>
    <w:rsid w:val="009E318D"/>
    <w:rsid w:val="009E4185"/>
    <w:rsid w:val="00A031A2"/>
    <w:rsid w:val="00A115A6"/>
    <w:rsid w:val="00A1300D"/>
    <w:rsid w:val="00A2124B"/>
    <w:rsid w:val="00A56725"/>
    <w:rsid w:val="00A66025"/>
    <w:rsid w:val="00A93884"/>
    <w:rsid w:val="00AB6EAA"/>
    <w:rsid w:val="00AC7957"/>
    <w:rsid w:val="00B031C3"/>
    <w:rsid w:val="00B22544"/>
    <w:rsid w:val="00B31EEC"/>
    <w:rsid w:val="00B3638C"/>
    <w:rsid w:val="00B37797"/>
    <w:rsid w:val="00B5491F"/>
    <w:rsid w:val="00B73B8F"/>
    <w:rsid w:val="00B74FCC"/>
    <w:rsid w:val="00B80C2F"/>
    <w:rsid w:val="00B85264"/>
    <w:rsid w:val="00B97C28"/>
    <w:rsid w:val="00BA574A"/>
    <w:rsid w:val="00BA7A77"/>
    <w:rsid w:val="00BB404A"/>
    <w:rsid w:val="00BD18B6"/>
    <w:rsid w:val="00BE7279"/>
    <w:rsid w:val="00BF3E72"/>
    <w:rsid w:val="00BF6E6F"/>
    <w:rsid w:val="00C105B8"/>
    <w:rsid w:val="00C120CD"/>
    <w:rsid w:val="00C46B1B"/>
    <w:rsid w:val="00C5027B"/>
    <w:rsid w:val="00C51EF2"/>
    <w:rsid w:val="00C61A95"/>
    <w:rsid w:val="00C76EAE"/>
    <w:rsid w:val="00C82139"/>
    <w:rsid w:val="00C865F1"/>
    <w:rsid w:val="00CE37ED"/>
    <w:rsid w:val="00CF5721"/>
    <w:rsid w:val="00D0332F"/>
    <w:rsid w:val="00D12EFD"/>
    <w:rsid w:val="00D237CC"/>
    <w:rsid w:val="00D24B71"/>
    <w:rsid w:val="00D32F88"/>
    <w:rsid w:val="00D373C1"/>
    <w:rsid w:val="00D37D3D"/>
    <w:rsid w:val="00D50426"/>
    <w:rsid w:val="00D62C54"/>
    <w:rsid w:val="00D76332"/>
    <w:rsid w:val="00D93989"/>
    <w:rsid w:val="00D9521E"/>
    <w:rsid w:val="00DA7B4B"/>
    <w:rsid w:val="00DB68B7"/>
    <w:rsid w:val="00DB6A41"/>
    <w:rsid w:val="00DC5B77"/>
    <w:rsid w:val="00DC5D30"/>
    <w:rsid w:val="00DC73CB"/>
    <w:rsid w:val="00DD2E2F"/>
    <w:rsid w:val="00DD7F8D"/>
    <w:rsid w:val="00DF1C13"/>
    <w:rsid w:val="00E04BEB"/>
    <w:rsid w:val="00E20018"/>
    <w:rsid w:val="00E21A89"/>
    <w:rsid w:val="00E43157"/>
    <w:rsid w:val="00E62D6C"/>
    <w:rsid w:val="00E75B2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94A84"/>
    <w:rsid w:val="00F96F7D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abr.com/ru/post/21560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u.wikipedia.org/wiki/Unity_(%D0%B8%D0%B3%D1%80%D0%BE%D0%B2%D0%BE%D0%B9_%D0%B4%D0%B2%D0%B8%D0%B6%D0%BE%D0%BA)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books.4nmv.ru/books/programmirovanie_shakhmat_i_drugikh_logicheskikh_igr_364266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1633</TotalTime>
  <Pages>33</Pages>
  <Words>4245</Words>
  <Characters>24198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Алексей Терешин</cp:lastModifiedBy>
  <cp:revision>124</cp:revision>
  <dcterms:created xsi:type="dcterms:W3CDTF">2022-07-24T18:15:00Z</dcterms:created>
  <dcterms:modified xsi:type="dcterms:W3CDTF">2022-07-29T06:28:00Z</dcterms:modified>
</cp:coreProperties>
</file>