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F87F8" w14:textId="77777777" w:rsidR="005C76A2" w:rsidRDefault="005C76A2" w:rsidP="005C76A2">
      <w:pPr>
        <w:pStyle w:val="a3"/>
      </w:pPr>
      <w:r>
        <w:rPr>
          <w:lang w:val="en-US"/>
        </w:rPr>
        <w:t>Cell</w:t>
      </w:r>
      <w:r w:rsidRPr="00E70052">
        <w:t xml:space="preserve"> - </w:t>
      </w:r>
      <w:r>
        <w:t xml:space="preserve">класс, характеризующий одну клетку. </w:t>
      </w:r>
      <w:r>
        <w:br/>
        <w:t xml:space="preserve">Содержит: </w:t>
      </w:r>
      <w:r>
        <w:br/>
        <w:t>- позицию</w:t>
      </w:r>
      <w:r w:rsidRPr="00016E90">
        <w:t>;</w:t>
      </w:r>
      <w:r>
        <w:br/>
        <w:t xml:space="preserve">- тип клетки </w:t>
      </w:r>
      <w:r w:rsidRPr="00E70052">
        <w:rPr>
          <w:highlight w:val="yellow"/>
        </w:rPr>
        <w:t>(Пустая, Закрашенная, Захваченная)</w:t>
      </w:r>
      <w:r w:rsidRPr="00016E90">
        <w:t>;</w:t>
      </w:r>
      <w:r>
        <w:br/>
        <w:t>- ссылку на фигуру, которая в ней стоит</w:t>
      </w:r>
      <w:r w:rsidRPr="00016E90">
        <w:t>;</w:t>
      </w:r>
      <w:r>
        <w:br/>
        <w:t xml:space="preserve">- номер игрока, который её захватил. </w:t>
      </w:r>
    </w:p>
    <w:p w14:paraId="20700040" w14:textId="77777777" w:rsidR="005C76A2" w:rsidRDefault="005C76A2" w:rsidP="005C76A2">
      <w:pPr>
        <w:pStyle w:val="a3"/>
      </w:pPr>
      <w:r>
        <w:rPr>
          <w:lang w:val="en-US"/>
        </w:rPr>
        <w:t>Figure</w:t>
      </w:r>
      <w:r w:rsidRPr="00E70052">
        <w:t xml:space="preserve"> - </w:t>
      </w:r>
      <w:r>
        <w:t xml:space="preserve">класс, характеризующий одну фигуру. </w:t>
      </w:r>
      <w:r>
        <w:br/>
        <w:t xml:space="preserve">Содержит: </w:t>
      </w:r>
      <w:r>
        <w:br/>
        <w:t>- позицию</w:t>
      </w:r>
      <w:r w:rsidRPr="00016E90">
        <w:t>;</w:t>
      </w:r>
      <w:r>
        <w:br/>
        <w:t xml:space="preserve">- тип фигуры </w:t>
      </w:r>
      <w:r w:rsidRPr="00E70052">
        <w:rPr>
          <w:highlight w:val="yellow"/>
        </w:rPr>
        <w:t>(</w:t>
      </w:r>
      <w:r>
        <w:rPr>
          <w:highlight w:val="yellow"/>
        </w:rPr>
        <w:t>Пешка, Король, Конь…</w:t>
      </w:r>
      <w:r w:rsidRPr="00E70052">
        <w:rPr>
          <w:highlight w:val="yellow"/>
        </w:rPr>
        <w:t>)</w:t>
      </w:r>
      <w:r w:rsidRPr="00016E90">
        <w:t>;</w:t>
      </w:r>
      <w:r>
        <w:br/>
        <w:t>- ссылку на игрока</w:t>
      </w:r>
      <w:r w:rsidRPr="00016E90">
        <w:t>;</w:t>
      </w:r>
      <w:r>
        <w:br/>
      </w:r>
      <w:r w:rsidRPr="00016E90">
        <w:rPr>
          <w:highlight w:val="yellow"/>
        </w:rPr>
        <w:t>- список типов клеток, на которые может наступать эта фигура.</w:t>
      </w:r>
      <w:r>
        <w:t xml:space="preserve"> </w:t>
      </w:r>
    </w:p>
    <w:p w14:paraId="5C0DC47F" w14:textId="11B7F66E" w:rsidR="005C76A2" w:rsidRPr="00E70052" w:rsidRDefault="005C76A2" w:rsidP="005C76A2">
      <w:pPr>
        <w:pStyle w:val="a3"/>
      </w:pPr>
      <w:r>
        <w:rPr>
          <w:lang w:val="en-US"/>
        </w:rPr>
        <w:t>Player</w:t>
      </w:r>
      <w:r w:rsidRPr="005C76A2">
        <w:t xml:space="preserve"> – </w:t>
      </w:r>
      <w:r>
        <w:t>класс, характеризующий одного игрока.</w:t>
      </w:r>
      <w:r>
        <w:br/>
        <w:t xml:space="preserve">Содержит: </w:t>
      </w:r>
      <w:r>
        <w:br/>
        <w:t>- номер игрока</w:t>
      </w:r>
      <w:r w:rsidRPr="005C76A2">
        <w:t>;</w:t>
      </w:r>
      <w:r w:rsidRPr="005C76A2">
        <w:br/>
      </w:r>
      <w:r w:rsidRPr="005C76A2">
        <w:rPr>
          <w:highlight w:val="yellow"/>
        </w:rPr>
        <w:t>- изначальный угол доски;</w:t>
      </w:r>
      <w:r>
        <w:br/>
        <w:t>- цвет</w:t>
      </w:r>
      <w:r w:rsidRPr="005C76A2">
        <w:t>;</w:t>
      </w:r>
      <w:r>
        <w:br/>
      </w:r>
      <w:r w:rsidRPr="005C76A2">
        <w:t xml:space="preserve">- </w:t>
      </w:r>
      <w:r>
        <w:t xml:space="preserve">тип игрока </w:t>
      </w:r>
      <w:r w:rsidRPr="005C76A2">
        <w:rPr>
          <w:highlight w:val="yellow"/>
        </w:rPr>
        <w:t>(Человек, Бот, Онлайн);</w:t>
      </w:r>
      <w:r>
        <w:br/>
      </w:r>
      <w:r w:rsidRPr="005C76A2">
        <w:rPr>
          <w:highlight w:val="yellow"/>
        </w:rPr>
        <w:t>- список Фигур.</w:t>
      </w:r>
      <w:r>
        <w:br/>
      </w:r>
      <w:r>
        <w:tab/>
      </w:r>
      <w:r>
        <w:rPr>
          <w:lang w:val="en-US"/>
        </w:rPr>
        <w:t xml:space="preserve">Map – </w:t>
      </w:r>
      <w:r>
        <w:t xml:space="preserve">класс, описывающий игровое состояния. </w:t>
      </w:r>
      <w:r>
        <w:br/>
      </w:r>
      <w:r>
        <w:t xml:space="preserve">Содержит: </w:t>
      </w:r>
      <w:r>
        <w:br/>
        <w:t xml:space="preserve">- </w:t>
      </w:r>
      <w:r>
        <w:t>двумерный массив клеток</w:t>
      </w:r>
      <w:r w:rsidRPr="005C76A2">
        <w:t>;</w:t>
      </w:r>
      <w:r w:rsidRPr="005C76A2">
        <w:br/>
      </w:r>
      <w:r w:rsidRPr="005C76A2">
        <w:t xml:space="preserve">- </w:t>
      </w:r>
      <w:r>
        <w:t>список игроков</w:t>
      </w:r>
      <w:r w:rsidRPr="005C76A2">
        <w:t>;</w:t>
      </w:r>
      <w:r>
        <w:br/>
        <w:t xml:space="preserve">- </w:t>
      </w:r>
      <w:r>
        <w:t>номер хода</w:t>
      </w:r>
      <w:r w:rsidRPr="005C76A2">
        <w:t>.</w:t>
      </w:r>
      <w:r>
        <w:br/>
        <w:t>- количество очков каждого игрока</w:t>
      </w:r>
      <w:r w:rsidRPr="005C76A2">
        <w:t>;</w:t>
      </w:r>
    </w:p>
    <w:p w14:paraId="1738129C" w14:textId="77777777" w:rsidR="005C76A2" w:rsidRPr="00EA7644" w:rsidRDefault="005C76A2" w:rsidP="005C76A2">
      <w:pPr>
        <w:pStyle w:val="a3"/>
        <w:rPr>
          <w:rStyle w:val="a4"/>
        </w:rPr>
      </w:pPr>
      <w:proofErr w:type="spellStart"/>
      <w:r>
        <w:rPr>
          <w:lang w:val="en-US"/>
        </w:rPr>
        <w:t>GameStateCalcSystem</w:t>
      </w:r>
      <w:proofErr w:type="spellEnd"/>
      <w:r w:rsidRPr="00407FE8">
        <w:t xml:space="preserve"> –</w:t>
      </w:r>
      <w:r>
        <w:t xml:space="preserve"> класс, содержащий в себе статические методы для изменения текущего состояния игры. Он не содержит в себе данных и используется как набор алгоритмов, создание объекта класса не подразумевается.</w:t>
      </w:r>
      <w:r>
        <w:br/>
        <w:t>Основные методы:</w:t>
      </w:r>
      <w:r>
        <w:br/>
        <w:t xml:space="preserve">- </w:t>
      </w:r>
      <w:r>
        <w:rPr>
          <w:lang w:val="en-US"/>
        </w:rPr>
        <w:t>Map</w:t>
      </w:r>
      <w:r w:rsidRPr="00F00A04">
        <w:t xml:space="preserve"> </w:t>
      </w:r>
      <w:proofErr w:type="spellStart"/>
      <w:r w:rsidRPr="000C15E2">
        <w:rPr>
          <w:rStyle w:val="a4"/>
        </w:rPr>
        <w:t>UpdateGameState</w:t>
      </w:r>
      <w:proofErr w:type="spellEnd"/>
      <w:r w:rsidRPr="000C15E2">
        <w:rPr>
          <w:rStyle w:val="a4"/>
        </w:rPr>
        <w:t xml:space="preserve"> (</w:t>
      </w:r>
      <w:proofErr w:type="spellStart"/>
      <w:r w:rsidRPr="000C15E2">
        <w:rPr>
          <w:rStyle w:val="a4"/>
        </w:rPr>
        <w:t>Map</w:t>
      </w:r>
      <w:proofErr w:type="spellEnd"/>
      <w:r w:rsidRPr="000C15E2">
        <w:rPr>
          <w:rStyle w:val="a4"/>
        </w:rPr>
        <w:t>)</w:t>
      </w:r>
      <w:r w:rsidRPr="00F00A04">
        <w:rPr>
          <w:rStyle w:val="a4"/>
        </w:rPr>
        <w:t xml:space="preserve"> </w:t>
      </w:r>
      <w:r>
        <w:rPr>
          <w:rStyle w:val="a4"/>
        </w:rPr>
        <w:t>метод принимает на вход игровое состояние, производит захват областей 3 на 3, и подсчитывает количество очков</w:t>
      </w:r>
      <w:r w:rsidRPr="00EA7644">
        <w:rPr>
          <w:rStyle w:val="a4"/>
        </w:rPr>
        <w:t>;</w:t>
      </w:r>
    </w:p>
    <w:p w14:paraId="5D2E9AC6" w14:textId="77777777" w:rsidR="005C76A2" w:rsidRPr="00600687" w:rsidRDefault="005C76A2" w:rsidP="005C76A2">
      <w:pPr>
        <w:pStyle w:val="a3"/>
        <w:ind w:firstLine="0"/>
      </w:pPr>
      <w:r w:rsidRPr="00005345">
        <w:rPr>
          <w:rStyle w:val="a4"/>
        </w:rPr>
        <w:lastRenderedPageBreak/>
        <w:t>-</w:t>
      </w:r>
      <w:r w:rsidRPr="00005345">
        <w:rPr>
          <w:lang w:val="en-US"/>
        </w:rPr>
        <w:t>Map</w:t>
      </w:r>
      <w:r w:rsidRPr="00005345">
        <w:t xml:space="preserve"> </w:t>
      </w:r>
      <w:proofErr w:type="spellStart"/>
      <w:proofErr w:type="gramStart"/>
      <w:r w:rsidRPr="00005345">
        <w:rPr>
          <w:lang w:val="en-US"/>
        </w:rPr>
        <w:t>ApplyStep</w:t>
      </w:r>
      <w:proofErr w:type="spellEnd"/>
      <w:r w:rsidRPr="00005345">
        <w:t>(</w:t>
      </w:r>
      <w:proofErr w:type="gramEnd"/>
      <w:r w:rsidRPr="00005345">
        <w:rPr>
          <w:lang w:val="en-US"/>
        </w:rPr>
        <w:t>Map</w:t>
      </w:r>
      <w:r w:rsidRPr="00005345">
        <w:t xml:space="preserve">, </w:t>
      </w:r>
      <w:r w:rsidRPr="00005345">
        <w:rPr>
          <w:lang w:val="en-US"/>
        </w:rPr>
        <w:t>Figure</w:t>
      </w:r>
      <w:r w:rsidRPr="00005345">
        <w:t xml:space="preserve">, </w:t>
      </w:r>
      <w:r w:rsidRPr="00005345">
        <w:rPr>
          <w:lang w:val="en-US"/>
        </w:rPr>
        <w:t>Cell</w:t>
      </w:r>
      <w:r w:rsidRPr="00005345">
        <w:t>)</w:t>
      </w:r>
      <w:r>
        <w:t xml:space="preserve"> метод принимает на вход игровое состояние, фигуру, и клетку куда ходит фигура. Возвращает новое игровое состояние, входной параметр не изменяется.</w:t>
      </w:r>
    </w:p>
    <w:p w14:paraId="5FF48F4B" w14:textId="77777777" w:rsidR="005C76A2" w:rsidRDefault="005C76A2" w:rsidP="005C76A2">
      <w:pPr>
        <w:pStyle w:val="a3"/>
        <w:ind w:firstLine="0"/>
      </w:pPr>
      <w:r w:rsidRPr="00600687">
        <w:tab/>
      </w:r>
      <w:proofErr w:type="spellStart"/>
      <w:r>
        <w:rPr>
          <w:lang w:val="en-US"/>
        </w:rPr>
        <w:t>WayCalcSystem</w:t>
      </w:r>
      <w:proofErr w:type="spellEnd"/>
      <w:r w:rsidRPr="00600687">
        <w:t xml:space="preserve"> – </w:t>
      </w:r>
      <w:r>
        <w:t xml:space="preserve">класс, содержит в себе статические методы для подсчёта ходов. Реализован через паттерн Стратегия – в зависимости от переданной фигуры, сам выбирает какой алгоритм использовать для просчёта. </w:t>
      </w:r>
      <w:r>
        <w:br/>
        <w:t>Основные методы:</w:t>
      </w:r>
    </w:p>
    <w:p w14:paraId="442A29A1" w14:textId="77777777" w:rsidR="005C76A2" w:rsidRDefault="005C76A2" w:rsidP="005C76A2">
      <w:pPr>
        <w:pStyle w:val="a3"/>
        <w:ind w:firstLine="0"/>
      </w:pPr>
      <w:r>
        <w:t xml:space="preserve">- </w:t>
      </w:r>
      <w:proofErr w:type="gramStart"/>
      <w:r>
        <w:rPr>
          <w:lang w:val="en-US"/>
        </w:rPr>
        <w:t>List</w:t>
      </w:r>
      <w:r w:rsidRPr="00600687">
        <w:t>&lt;</w:t>
      </w:r>
      <w:proofErr w:type="gramEnd"/>
      <w:r>
        <w:rPr>
          <w:lang w:val="en-US"/>
        </w:rPr>
        <w:t>Cell</w:t>
      </w:r>
      <w:r w:rsidRPr="00600687">
        <w:t xml:space="preserve">&gt; </w:t>
      </w:r>
      <w:proofErr w:type="spellStart"/>
      <w:r>
        <w:rPr>
          <w:lang w:val="en-US"/>
        </w:rPr>
        <w:t>CalcAllSteps</w:t>
      </w:r>
      <w:proofErr w:type="spellEnd"/>
      <w:r>
        <w:t xml:space="preserve"> (</w:t>
      </w:r>
      <w:r>
        <w:rPr>
          <w:lang w:val="en-US"/>
        </w:rPr>
        <w:t>Map</w:t>
      </w:r>
      <w:r w:rsidRPr="00600687">
        <w:t xml:space="preserve">, </w:t>
      </w:r>
      <w:r>
        <w:rPr>
          <w:lang w:val="en-US"/>
        </w:rPr>
        <w:t>Figure</w:t>
      </w:r>
      <w:r>
        <w:t>)</w:t>
      </w:r>
      <w:r w:rsidRPr="00600687">
        <w:t xml:space="preserve"> </w:t>
      </w:r>
      <w:r>
        <w:t xml:space="preserve">метод принимает игровое состояние и фигуру для которой нужно вернуть </w:t>
      </w:r>
      <w:r w:rsidRPr="00600687">
        <w:rPr>
          <w:highlight w:val="yellow"/>
        </w:rPr>
        <w:t>список</w:t>
      </w:r>
      <w:r>
        <w:t xml:space="preserve">  клеток, на которые может наступить данная фигура при данном игровом состояние. </w:t>
      </w:r>
    </w:p>
    <w:p w14:paraId="208BE938" w14:textId="59759680" w:rsidR="005C76A2" w:rsidRDefault="005C76A2" w:rsidP="005C76A2">
      <w:pPr>
        <w:pStyle w:val="a3"/>
        <w:ind w:firstLine="0"/>
      </w:pPr>
      <w:r w:rsidRPr="00DF0125">
        <w:t xml:space="preserve">- </w:t>
      </w:r>
      <w:proofErr w:type="gramStart"/>
      <w:r>
        <w:rPr>
          <w:lang w:val="en-US"/>
        </w:rPr>
        <w:t>List</w:t>
      </w:r>
      <w:r w:rsidRPr="00DF0125">
        <w:t>&lt;</w:t>
      </w:r>
      <w:proofErr w:type="gramEnd"/>
      <w:r>
        <w:rPr>
          <w:lang w:val="en-US"/>
        </w:rPr>
        <w:t>Cell</w:t>
      </w:r>
      <w:r w:rsidRPr="00DF0125">
        <w:t xml:space="preserve">&gt; </w:t>
      </w:r>
      <w:proofErr w:type="spellStart"/>
      <w:r>
        <w:rPr>
          <w:lang w:val="en-US"/>
        </w:rPr>
        <w:t>CaclWay</w:t>
      </w:r>
      <w:proofErr w:type="spellEnd"/>
      <w:r w:rsidRPr="00DF0125">
        <w:t xml:space="preserve"> (</w:t>
      </w:r>
      <w:r>
        <w:rPr>
          <w:lang w:val="en-US"/>
        </w:rPr>
        <w:t>Map</w:t>
      </w:r>
      <w:r w:rsidRPr="00DF0125">
        <w:t xml:space="preserve">, </w:t>
      </w:r>
      <w:r>
        <w:rPr>
          <w:lang w:val="en-US"/>
        </w:rPr>
        <w:t>Figure</w:t>
      </w:r>
      <w:r w:rsidRPr="00DF0125">
        <w:t xml:space="preserve">, </w:t>
      </w:r>
      <w:r>
        <w:rPr>
          <w:lang w:val="en-US"/>
        </w:rPr>
        <w:t>Position</w:t>
      </w:r>
      <w:r w:rsidRPr="00DF0125">
        <w:t xml:space="preserve">) </w:t>
      </w:r>
      <w:r>
        <w:t xml:space="preserve">метод принимает игровое состояние, фигуру и позицию клетки, на которую он хочет наступить. Возвращает </w:t>
      </w:r>
      <w:r w:rsidRPr="00DF0125">
        <w:rPr>
          <w:highlight w:val="yellow"/>
        </w:rPr>
        <w:t>список</w:t>
      </w:r>
      <w:r>
        <w:t xml:space="preserve"> клеток, по которым нужно пройти фигуре чтобы попасть в конечную клетку. </w:t>
      </w:r>
    </w:p>
    <w:p w14:paraId="0F1BA3B7" w14:textId="398E1557" w:rsidR="005C76A2" w:rsidRPr="005C76A2" w:rsidRDefault="005C76A2" w:rsidP="005C76A2">
      <w:pPr>
        <w:pStyle w:val="a3"/>
        <w:ind w:firstLine="0"/>
      </w:pPr>
      <w:r>
        <w:tab/>
      </w:r>
      <w:proofErr w:type="spellStart"/>
      <w:r w:rsidRPr="005C76A2">
        <w:rPr>
          <w:lang w:val="en-US"/>
        </w:rPr>
        <w:t>GameStateBuilder</w:t>
      </w:r>
      <w:proofErr w:type="spellEnd"/>
      <w:r>
        <w:rPr>
          <w:lang w:val="en-US"/>
        </w:rPr>
        <w:t xml:space="preserve"> – </w:t>
      </w:r>
      <w:r>
        <w:t>агрегат</w:t>
      </w:r>
      <w:r w:rsidRPr="005C76A2">
        <w:rPr>
          <w:lang w:val="en-US"/>
        </w:rPr>
        <w:t xml:space="preserve"> </w:t>
      </w:r>
      <w:r>
        <w:t>трёх</w:t>
      </w:r>
      <w:r w:rsidRPr="005C76A2">
        <w:rPr>
          <w:lang w:val="en-US"/>
        </w:rPr>
        <w:t xml:space="preserve"> </w:t>
      </w:r>
      <w:proofErr w:type="spellStart"/>
      <w:r>
        <w:t>билдеров</w:t>
      </w:r>
      <w:proofErr w:type="spellEnd"/>
      <w:r w:rsidRPr="005C76A2">
        <w:rPr>
          <w:lang w:val="en-US"/>
        </w:rPr>
        <w:t xml:space="preserve">: </w:t>
      </w:r>
      <w:proofErr w:type="spellStart"/>
      <w:r>
        <w:rPr>
          <w:lang w:val="en-US"/>
        </w:rPr>
        <w:t>FigureBuilder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CellBuilder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PlayerBuilder</w:t>
      </w:r>
      <w:proofErr w:type="spellEnd"/>
      <w:r>
        <w:rPr>
          <w:lang w:val="en-US"/>
        </w:rPr>
        <w:t xml:space="preserve">. </w:t>
      </w:r>
      <w:r>
        <w:t xml:space="preserve">Реализован с помощью паттерна Строитель. </w:t>
      </w:r>
      <w:r w:rsidR="000F144A" w:rsidRPr="000F144A">
        <w:rPr>
          <w:highlight w:val="yellow"/>
        </w:rPr>
        <w:t xml:space="preserve">Содержит сеттеры для заполнения </w:t>
      </w:r>
      <w:proofErr w:type="spellStart"/>
      <w:r w:rsidR="000F144A" w:rsidRPr="000F144A">
        <w:rPr>
          <w:highlight w:val="yellow"/>
        </w:rPr>
        <w:t>Билдеров</w:t>
      </w:r>
      <w:proofErr w:type="spellEnd"/>
      <w:r w:rsidR="000F144A" w:rsidRPr="000F144A">
        <w:rPr>
          <w:highlight w:val="yellow"/>
        </w:rPr>
        <w:t>.</w:t>
      </w:r>
    </w:p>
    <w:p w14:paraId="7F0DE25B" w14:textId="77777777" w:rsidR="00842304" w:rsidRPr="000F144A" w:rsidRDefault="00842304"/>
    <w:sectPr w:rsidR="00842304" w:rsidRPr="000F1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A2"/>
    <w:rsid w:val="000F144A"/>
    <w:rsid w:val="00310038"/>
    <w:rsid w:val="003E672E"/>
    <w:rsid w:val="005C76A2"/>
    <w:rsid w:val="0084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D183B"/>
  <w15:chartTrackingRefBased/>
  <w15:docId w15:val="{917652FF-90E4-4C18-BC91-FB851EC7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 текст в отчете"/>
    <w:basedOn w:val="a"/>
    <w:link w:val="a4"/>
    <w:qFormat/>
    <w:rsid w:val="005C76A2"/>
    <w:pPr>
      <w:spacing w:line="360" w:lineRule="auto"/>
      <w:ind w:firstLine="697"/>
    </w:pPr>
    <w:rPr>
      <w:rFonts w:ascii="Times New Roman" w:hAnsi="Times New Roman"/>
      <w:sz w:val="24"/>
    </w:rPr>
  </w:style>
  <w:style w:type="character" w:customStyle="1" w:styleId="a4">
    <w:name w:val="Основной текст в отчете Знак"/>
    <w:basedOn w:val="a0"/>
    <w:link w:val="a3"/>
    <w:rsid w:val="005C76A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EABBD-936E-4D9A-B750-6EC8240D0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Корязин</dc:creator>
  <cp:keywords/>
  <dc:description/>
  <cp:lastModifiedBy>Егор Корязин</cp:lastModifiedBy>
  <cp:revision>1</cp:revision>
  <dcterms:created xsi:type="dcterms:W3CDTF">2022-07-27T06:43:00Z</dcterms:created>
  <dcterms:modified xsi:type="dcterms:W3CDTF">2022-07-27T06:52:00Z</dcterms:modified>
</cp:coreProperties>
</file>