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D179B" w14:textId="77777777" w:rsidR="00B47DB3" w:rsidRPr="00B47DB3" w:rsidRDefault="00B47DB3" w:rsidP="00B47DB3">
      <w:pPr>
        <w:rPr>
          <w:b/>
          <w:bCs/>
          <w:lang w:val="en-KE"/>
        </w:rPr>
      </w:pPr>
      <w:r w:rsidRPr="00B47DB3">
        <w:rPr>
          <w:b/>
          <w:bCs/>
          <w:lang w:val="en-KE"/>
        </w:rPr>
        <w:t>SOURCE CODE HANDOVER &amp; CONTINUING DEVELOPMENT RECORD</w:t>
      </w:r>
    </w:p>
    <w:p w14:paraId="5B1F5871" w14:textId="77777777" w:rsidR="00B47DB3" w:rsidRPr="00B47DB3" w:rsidRDefault="00B47DB3" w:rsidP="00B47DB3">
      <w:pPr>
        <w:rPr>
          <w:lang w:val="en-KE"/>
        </w:rPr>
      </w:pPr>
      <w:r w:rsidRPr="00B47DB3">
        <w:rPr>
          <w:b/>
          <w:bCs/>
          <w:lang w:val="en-KE"/>
        </w:rPr>
        <w:t>Project:</w:t>
      </w:r>
      <w:r w:rsidRPr="00B47DB3">
        <w:rPr>
          <w:lang w:val="en-KE"/>
        </w:rPr>
        <w:t xml:space="preserve"> [Project/System Name]</w:t>
      </w:r>
      <w:r w:rsidRPr="00B47DB3">
        <w:rPr>
          <w:lang w:val="en-KE"/>
        </w:rPr>
        <w:br/>
      </w:r>
      <w:r w:rsidRPr="00B47DB3">
        <w:rPr>
          <w:b/>
          <w:bCs/>
          <w:lang w:val="en-KE"/>
        </w:rPr>
        <w:t>Date:</w:t>
      </w:r>
      <w:r w:rsidRPr="00B47DB3">
        <w:rPr>
          <w:lang w:val="en-KE"/>
        </w:rPr>
        <w:t xml:space="preserve"> [Date]</w:t>
      </w:r>
      <w:r w:rsidRPr="00B47DB3">
        <w:rPr>
          <w:lang w:val="en-KE"/>
        </w:rPr>
        <w:br/>
      </w:r>
      <w:r w:rsidRPr="00B47DB3">
        <w:rPr>
          <w:b/>
          <w:bCs/>
          <w:lang w:val="en-KE"/>
        </w:rPr>
        <w:t>Developer:</w:t>
      </w:r>
      <w:r w:rsidRPr="00B47DB3">
        <w:rPr>
          <w:lang w:val="en-KE"/>
        </w:rPr>
        <w:t xml:space="preserve"> [Developer Name]</w:t>
      </w:r>
      <w:r w:rsidRPr="00B47DB3">
        <w:rPr>
          <w:lang w:val="en-KE"/>
        </w:rPr>
        <w:br/>
      </w:r>
      <w:r w:rsidRPr="00B47DB3">
        <w:rPr>
          <w:b/>
          <w:bCs/>
          <w:lang w:val="en-KE"/>
        </w:rPr>
        <w:t>Owner/Client:</w:t>
      </w:r>
      <w:r w:rsidRPr="00B47DB3">
        <w:rPr>
          <w:lang w:val="en-KE"/>
        </w:rPr>
        <w:t xml:space="preserve"> [Owner/Company Name]</w:t>
      </w:r>
    </w:p>
    <w:p w14:paraId="5C90DDA9" w14:textId="77777777" w:rsidR="00B47DB3" w:rsidRPr="00B47DB3" w:rsidRDefault="00B47DB3" w:rsidP="00B47DB3">
      <w:pPr>
        <w:rPr>
          <w:b/>
          <w:bCs/>
          <w:lang w:val="en-KE"/>
        </w:rPr>
      </w:pPr>
      <w:r w:rsidRPr="00B47DB3">
        <w:rPr>
          <w:b/>
          <w:bCs/>
          <w:lang w:val="en-KE"/>
        </w:rPr>
        <w:t>1. Purpose of this document</w:t>
      </w:r>
    </w:p>
    <w:p w14:paraId="3C948AD7" w14:textId="77777777" w:rsidR="00B47DB3" w:rsidRPr="00B47DB3" w:rsidRDefault="00B47DB3" w:rsidP="00B47DB3">
      <w:pPr>
        <w:rPr>
          <w:lang w:val="en-KE"/>
        </w:rPr>
      </w:pPr>
      <w:r w:rsidRPr="00B47DB3">
        <w:rPr>
          <w:lang w:val="en-KE"/>
        </w:rPr>
        <w:t>This document records the agreed scope and process for the transfer of the project's current source code from the Developer to the Owner/Client.</w:t>
      </w:r>
    </w:p>
    <w:p w14:paraId="299F29E8" w14:textId="77777777" w:rsidR="00B47DB3" w:rsidRPr="00B47DB3" w:rsidRDefault="00B47DB3" w:rsidP="00B47DB3">
      <w:pPr>
        <w:rPr>
          <w:lang w:val="en-KE"/>
        </w:rPr>
      </w:pPr>
      <w:r w:rsidRPr="00B47DB3">
        <w:rPr>
          <w:lang w:val="en-KE"/>
        </w:rPr>
        <w:t>The purpose is to ensure that both parties have a clear and common understanding of:</w:t>
      </w:r>
    </w:p>
    <w:p w14:paraId="5A176DEA" w14:textId="77777777" w:rsidR="00B47DB3" w:rsidRPr="00B47DB3" w:rsidRDefault="00B47DB3" w:rsidP="00B47DB3">
      <w:pPr>
        <w:numPr>
          <w:ilvl w:val="0"/>
          <w:numId w:val="1"/>
        </w:numPr>
        <w:rPr>
          <w:lang w:val="en-KE"/>
        </w:rPr>
      </w:pPr>
      <w:r w:rsidRPr="00B47DB3">
        <w:rPr>
          <w:lang w:val="en-KE"/>
        </w:rPr>
        <w:t>what source code is being transferred;</w:t>
      </w:r>
    </w:p>
    <w:p w14:paraId="4FE09288" w14:textId="77777777" w:rsidR="00B47DB3" w:rsidRPr="00B47DB3" w:rsidRDefault="00B47DB3" w:rsidP="00B47DB3">
      <w:pPr>
        <w:numPr>
          <w:ilvl w:val="0"/>
          <w:numId w:val="1"/>
        </w:numPr>
        <w:rPr>
          <w:lang w:val="en-KE"/>
        </w:rPr>
      </w:pPr>
      <w:r w:rsidRPr="00B47DB3">
        <w:rPr>
          <w:lang w:val="en-KE"/>
        </w:rPr>
        <w:t>what version of the system is being transferred;</w:t>
      </w:r>
    </w:p>
    <w:p w14:paraId="75625427" w14:textId="77777777" w:rsidR="00B47DB3" w:rsidRPr="00B47DB3" w:rsidRDefault="00B47DB3" w:rsidP="00B47DB3">
      <w:pPr>
        <w:numPr>
          <w:ilvl w:val="0"/>
          <w:numId w:val="1"/>
        </w:numPr>
        <w:rPr>
          <w:lang w:val="en-KE"/>
        </w:rPr>
      </w:pPr>
      <w:r w:rsidRPr="00B47DB3">
        <w:rPr>
          <w:lang w:val="en-KE"/>
        </w:rPr>
        <w:t>what is and is not included in the handover;</w:t>
      </w:r>
    </w:p>
    <w:p w14:paraId="584359D2" w14:textId="77777777" w:rsidR="00B47DB3" w:rsidRPr="00B47DB3" w:rsidRDefault="00B47DB3" w:rsidP="00B47DB3">
      <w:pPr>
        <w:numPr>
          <w:ilvl w:val="0"/>
          <w:numId w:val="1"/>
        </w:numPr>
        <w:rPr>
          <w:lang w:val="en-KE"/>
        </w:rPr>
      </w:pPr>
      <w:r w:rsidRPr="00B47DB3">
        <w:rPr>
          <w:lang w:val="en-KE"/>
        </w:rPr>
        <w:t>the payment associated with the handover;</w:t>
      </w:r>
    </w:p>
    <w:p w14:paraId="2AD9BEA8" w14:textId="77777777" w:rsidR="00B47DB3" w:rsidRPr="00B47DB3" w:rsidRDefault="00B47DB3" w:rsidP="00B47DB3">
      <w:pPr>
        <w:numPr>
          <w:ilvl w:val="0"/>
          <w:numId w:val="1"/>
        </w:numPr>
        <w:rPr>
          <w:lang w:val="en-KE"/>
        </w:rPr>
      </w:pPr>
      <w:r w:rsidRPr="00B47DB3">
        <w:rPr>
          <w:lang w:val="en-KE"/>
        </w:rPr>
        <w:t>the Developer's continuing role in the project;</w:t>
      </w:r>
    </w:p>
    <w:p w14:paraId="7E74060C" w14:textId="77777777" w:rsidR="00B47DB3" w:rsidRPr="00B47DB3" w:rsidRDefault="00B47DB3" w:rsidP="00B47DB3">
      <w:pPr>
        <w:numPr>
          <w:ilvl w:val="0"/>
          <w:numId w:val="1"/>
        </w:numPr>
        <w:rPr>
          <w:lang w:val="en-KE"/>
        </w:rPr>
      </w:pPr>
      <w:r w:rsidRPr="00B47DB3">
        <w:rPr>
          <w:lang w:val="en-KE"/>
        </w:rPr>
        <w:t>responsibilities for hosting, deployment, credentials and third-party services; and</w:t>
      </w:r>
    </w:p>
    <w:p w14:paraId="44190474" w14:textId="77777777" w:rsidR="00B47DB3" w:rsidRPr="00B47DB3" w:rsidRDefault="00B47DB3" w:rsidP="00B47DB3">
      <w:pPr>
        <w:numPr>
          <w:ilvl w:val="0"/>
          <w:numId w:val="1"/>
        </w:numPr>
        <w:rPr>
          <w:lang w:val="en-KE"/>
        </w:rPr>
      </w:pPr>
      <w:r w:rsidRPr="00B47DB3">
        <w:rPr>
          <w:lang w:val="en-KE"/>
        </w:rPr>
        <w:t>the point at which the source-code handover is considered complete.</w:t>
      </w:r>
    </w:p>
    <w:p w14:paraId="0ECCA6FE" w14:textId="77777777" w:rsidR="00B47DB3" w:rsidRPr="00B47DB3" w:rsidRDefault="00B47DB3" w:rsidP="00B47DB3">
      <w:pPr>
        <w:rPr>
          <w:lang w:val="en-KE"/>
        </w:rPr>
      </w:pPr>
      <w:r w:rsidRPr="00B47DB3">
        <w:rPr>
          <w:lang w:val="en-KE"/>
        </w:rPr>
        <w:t>This document is intended to provide a clear record of the parties' understanding and should be read together with any existing agreements, written communications and other arrangements concerning the project.</w:t>
      </w:r>
    </w:p>
    <w:p w14:paraId="5C2F1160" w14:textId="77777777" w:rsidR="00B47DB3" w:rsidRPr="00B47DB3" w:rsidRDefault="00B47DB3" w:rsidP="00B47DB3">
      <w:pPr>
        <w:rPr>
          <w:lang w:val="en-KE"/>
        </w:rPr>
      </w:pPr>
      <w:r w:rsidRPr="00B47DB3">
        <w:rPr>
          <w:lang w:val="en-KE"/>
        </w:rPr>
        <w:pict w14:anchorId="26504A54">
          <v:rect id="_x0000_i1109" style="width:0;height:1.5pt" o:hralign="center" o:hrstd="t" o:hr="t" fillcolor="#a0a0a0" stroked="f"/>
        </w:pict>
      </w:r>
    </w:p>
    <w:p w14:paraId="14BA6512" w14:textId="77777777" w:rsidR="00B47DB3" w:rsidRPr="00B47DB3" w:rsidRDefault="00B47DB3" w:rsidP="00B47DB3">
      <w:pPr>
        <w:rPr>
          <w:b/>
          <w:bCs/>
          <w:lang w:val="en-KE"/>
        </w:rPr>
      </w:pPr>
      <w:r w:rsidRPr="00B47DB3">
        <w:rPr>
          <w:b/>
          <w:bCs/>
          <w:lang w:val="en-KE"/>
        </w:rPr>
        <w:t>2. Source code being transferred</w:t>
      </w:r>
    </w:p>
    <w:p w14:paraId="4DC42B2C" w14:textId="77777777" w:rsidR="00B47DB3" w:rsidRPr="00B47DB3" w:rsidRDefault="00B47DB3" w:rsidP="00B47DB3">
      <w:pPr>
        <w:rPr>
          <w:lang w:val="en-KE"/>
        </w:rPr>
      </w:pPr>
      <w:r w:rsidRPr="00B47DB3">
        <w:rPr>
          <w:lang w:val="en-KE"/>
        </w:rPr>
        <w:t>The Developer will provide the current project source code consisting of:</w:t>
      </w:r>
    </w:p>
    <w:p w14:paraId="79B90355" w14:textId="77777777" w:rsidR="00B47DB3" w:rsidRPr="00B47DB3" w:rsidRDefault="00B47DB3" w:rsidP="00B47DB3">
      <w:pPr>
        <w:rPr>
          <w:b/>
          <w:bCs/>
          <w:lang w:val="en-KE"/>
        </w:rPr>
      </w:pPr>
      <w:r w:rsidRPr="00B47DB3">
        <w:rPr>
          <w:b/>
          <w:bCs/>
          <w:lang w:val="en-KE"/>
        </w:rPr>
        <w:t>2.1 Client application</w:t>
      </w:r>
    </w:p>
    <w:p w14:paraId="49C1D79A" w14:textId="77777777" w:rsidR="00B47DB3" w:rsidRPr="00B47DB3" w:rsidRDefault="00B47DB3" w:rsidP="00B47DB3">
      <w:pPr>
        <w:rPr>
          <w:lang w:val="en-KE"/>
        </w:rPr>
      </w:pPr>
      <w:r w:rsidRPr="00B47DB3">
        <w:rPr>
          <w:lang w:val="en-KE"/>
        </w:rPr>
        <w:t>The client-side application contained in:</w:t>
      </w:r>
    </w:p>
    <w:p w14:paraId="2C791560" w14:textId="77777777" w:rsidR="00B47DB3" w:rsidRPr="00B47DB3" w:rsidRDefault="00B47DB3" w:rsidP="00B47DB3">
      <w:pPr>
        <w:rPr>
          <w:lang w:val="en-KE"/>
        </w:rPr>
      </w:pPr>
      <w:r w:rsidRPr="00B47DB3">
        <w:rPr>
          <w:b/>
          <w:bCs/>
          <w:lang w:val="en-KE"/>
        </w:rPr>
        <w:t>client.zip</w:t>
      </w:r>
    </w:p>
    <w:p w14:paraId="3C35C2F7" w14:textId="77777777" w:rsidR="00B47DB3" w:rsidRPr="00B47DB3" w:rsidRDefault="00B47DB3" w:rsidP="00B47DB3">
      <w:pPr>
        <w:rPr>
          <w:lang w:val="en-KE"/>
        </w:rPr>
      </w:pPr>
      <w:r w:rsidRPr="00B47DB3">
        <w:rPr>
          <w:lang w:val="en-KE"/>
        </w:rPr>
        <w:t>This represents the client/frontend portion of the project as maintained by the Developer at the time of handover.</w:t>
      </w:r>
    </w:p>
    <w:p w14:paraId="75855552" w14:textId="77777777" w:rsidR="00B47DB3" w:rsidRPr="00B47DB3" w:rsidRDefault="00B47DB3" w:rsidP="00B47DB3">
      <w:pPr>
        <w:rPr>
          <w:b/>
          <w:bCs/>
          <w:lang w:val="en-KE"/>
        </w:rPr>
      </w:pPr>
      <w:r w:rsidRPr="00B47DB3">
        <w:rPr>
          <w:b/>
          <w:bCs/>
          <w:lang w:val="en-KE"/>
        </w:rPr>
        <w:t>2.2 Server application</w:t>
      </w:r>
    </w:p>
    <w:p w14:paraId="17271198" w14:textId="77777777" w:rsidR="00B47DB3" w:rsidRPr="00B47DB3" w:rsidRDefault="00B47DB3" w:rsidP="00B47DB3">
      <w:pPr>
        <w:rPr>
          <w:lang w:val="en-KE"/>
        </w:rPr>
      </w:pPr>
      <w:r w:rsidRPr="00B47DB3">
        <w:rPr>
          <w:lang w:val="en-KE"/>
        </w:rPr>
        <w:t>The server-side application contained in:</w:t>
      </w:r>
    </w:p>
    <w:p w14:paraId="50DAAFC9" w14:textId="77777777" w:rsidR="00B47DB3" w:rsidRPr="00B47DB3" w:rsidRDefault="00B47DB3" w:rsidP="00B47DB3">
      <w:pPr>
        <w:rPr>
          <w:lang w:val="en-KE"/>
        </w:rPr>
      </w:pPr>
      <w:r w:rsidRPr="00B47DB3">
        <w:rPr>
          <w:b/>
          <w:bCs/>
          <w:lang w:val="en-KE"/>
        </w:rPr>
        <w:t>server.zip</w:t>
      </w:r>
    </w:p>
    <w:p w14:paraId="70969B5E" w14:textId="77777777" w:rsidR="00B47DB3" w:rsidRPr="00B47DB3" w:rsidRDefault="00B47DB3" w:rsidP="00B47DB3">
      <w:pPr>
        <w:rPr>
          <w:lang w:val="en-KE"/>
        </w:rPr>
      </w:pPr>
      <w:r w:rsidRPr="00B47DB3">
        <w:rPr>
          <w:lang w:val="en-KE"/>
        </w:rPr>
        <w:t>This represents the server/backend portion of the project as maintained by the Developer at the time of handover.</w:t>
      </w:r>
    </w:p>
    <w:p w14:paraId="5CD34DD2" w14:textId="77777777" w:rsidR="00B47DB3" w:rsidRPr="00B47DB3" w:rsidRDefault="00B47DB3" w:rsidP="00B47DB3">
      <w:pPr>
        <w:rPr>
          <w:b/>
          <w:bCs/>
          <w:lang w:val="en-KE"/>
        </w:rPr>
      </w:pPr>
      <w:r w:rsidRPr="00B47DB3">
        <w:rPr>
          <w:b/>
          <w:bCs/>
          <w:lang w:val="en-KE"/>
        </w:rPr>
        <w:lastRenderedPageBreak/>
        <w:t>2.3 Version being delivered</w:t>
      </w:r>
    </w:p>
    <w:p w14:paraId="315D680D" w14:textId="77777777" w:rsidR="00B47DB3" w:rsidRPr="00B47DB3" w:rsidRDefault="00B47DB3" w:rsidP="00B47DB3">
      <w:pPr>
        <w:rPr>
          <w:lang w:val="en-KE"/>
        </w:rPr>
      </w:pPr>
      <w:r w:rsidRPr="00B47DB3">
        <w:rPr>
          <w:lang w:val="en-KE"/>
        </w:rPr>
        <w:t>The handover will correspond to the specific project version/commit identified below:</w:t>
      </w:r>
    </w:p>
    <w:p w14:paraId="676D90BD" w14:textId="77777777" w:rsidR="00B47DB3" w:rsidRPr="00B47DB3" w:rsidRDefault="00B47DB3" w:rsidP="00B47DB3">
      <w:pPr>
        <w:rPr>
          <w:lang w:val="en-KE"/>
        </w:rPr>
      </w:pPr>
      <w:r w:rsidRPr="00B47DB3">
        <w:rPr>
          <w:b/>
          <w:bCs/>
          <w:lang w:val="en-KE"/>
        </w:rPr>
        <w:t>Client commit/version:</w:t>
      </w:r>
      <w:r w:rsidRPr="00B47DB3">
        <w:rPr>
          <w:lang w:val="en-KE"/>
        </w:rPr>
        <w:t xml:space="preserve"> [INSERT COMMIT HASH OR VERSION]</w:t>
      </w:r>
      <w:r w:rsidRPr="00B47DB3">
        <w:rPr>
          <w:lang w:val="en-KE"/>
        </w:rPr>
        <w:br/>
      </w:r>
      <w:r w:rsidRPr="00B47DB3">
        <w:rPr>
          <w:b/>
          <w:bCs/>
          <w:lang w:val="en-KE"/>
        </w:rPr>
        <w:t>Server commit/version:</w:t>
      </w:r>
      <w:r w:rsidRPr="00B47DB3">
        <w:rPr>
          <w:lang w:val="en-KE"/>
        </w:rPr>
        <w:t xml:space="preserve"> [INSERT COMMIT HASH OR VERSION]</w:t>
      </w:r>
      <w:r w:rsidRPr="00B47DB3">
        <w:rPr>
          <w:lang w:val="en-KE"/>
        </w:rPr>
        <w:br/>
      </w:r>
      <w:r w:rsidRPr="00B47DB3">
        <w:rPr>
          <w:b/>
          <w:bCs/>
          <w:lang w:val="en-KE"/>
        </w:rPr>
        <w:t>Handover date:</w:t>
      </w:r>
      <w:r w:rsidRPr="00B47DB3">
        <w:rPr>
          <w:lang w:val="en-KE"/>
        </w:rPr>
        <w:t xml:space="preserve"> [INSERT DATE]</w:t>
      </w:r>
    </w:p>
    <w:p w14:paraId="71569094" w14:textId="77777777" w:rsidR="00B47DB3" w:rsidRPr="00B47DB3" w:rsidRDefault="00B47DB3" w:rsidP="00B47DB3">
      <w:pPr>
        <w:rPr>
          <w:lang w:val="en-KE"/>
        </w:rPr>
      </w:pPr>
      <w:r w:rsidRPr="00B47DB3">
        <w:rPr>
          <w:lang w:val="en-KE"/>
        </w:rPr>
        <w:t>Any development performed after the identified handover version will constitute subsequent development unless otherwise agreed by the parties.</w:t>
      </w:r>
    </w:p>
    <w:p w14:paraId="20F56984" w14:textId="77777777" w:rsidR="00B47DB3" w:rsidRPr="00B47DB3" w:rsidRDefault="00B47DB3" w:rsidP="00B47DB3">
      <w:pPr>
        <w:rPr>
          <w:lang w:val="en-KE"/>
        </w:rPr>
      </w:pPr>
      <w:r w:rsidRPr="00B47DB3">
        <w:rPr>
          <w:lang w:val="en-KE"/>
        </w:rPr>
        <w:pict w14:anchorId="71402CF6">
          <v:rect id="_x0000_i1110" style="width:0;height:1.5pt" o:hralign="center" o:hrstd="t" o:hr="t" fillcolor="#a0a0a0" stroked="f"/>
        </w:pict>
      </w:r>
    </w:p>
    <w:p w14:paraId="01DDA83A" w14:textId="77777777" w:rsidR="00B47DB3" w:rsidRPr="00B47DB3" w:rsidRDefault="00B47DB3" w:rsidP="00B47DB3">
      <w:pPr>
        <w:rPr>
          <w:b/>
          <w:bCs/>
          <w:lang w:val="en-KE"/>
        </w:rPr>
      </w:pPr>
      <w:r w:rsidRPr="00B47DB3">
        <w:rPr>
          <w:b/>
          <w:bCs/>
          <w:lang w:val="en-KE"/>
        </w:rPr>
        <w:t>3. What is included</w:t>
      </w:r>
    </w:p>
    <w:p w14:paraId="2F8B602F" w14:textId="77777777" w:rsidR="00B47DB3" w:rsidRPr="00B47DB3" w:rsidRDefault="00B47DB3" w:rsidP="00B47DB3">
      <w:pPr>
        <w:rPr>
          <w:lang w:val="en-KE"/>
        </w:rPr>
      </w:pPr>
      <w:r w:rsidRPr="00B47DB3">
        <w:rPr>
          <w:lang w:val="en-KE"/>
        </w:rPr>
        <w:t>The source-code handover includes the project source files necessary to understand and continue development of the client and server applications.</w:t>
      </w:r>
    </w:p>
    <w:p w14:paraId="10F5BDE0" w14:textId="77777777" w:rsidR="00B47DB3" w:rsidRPr="00B47DB3" w:rsidRDefault="00B47DB3" w:rsidP="00B47DB3">
      <w:pPr>
        <w:rPr>
          <w:lang w:val="en-KE"/>
        </w:rPr>
      </w:pPr>
      <w:r w:rsidRPr="00B47DB3">
        <w:rPr>
          <w:lang w:val="en-KE"/>
        </w:rPr>
        <w:t>This includes, where applicable:</w:t>
      </w:r>
    </w:p>
    <w:p w14:paraId="3E81F9D7" w14:textId="77777777" w:rsidR="00B47DB3" w:rsidRPr="00B47DB3" w:rsidRDefault="00B47DB3" w:rsidP="00B47DB3">
      <w:pPr>
        <w:numPr>
          <w:ilvl w:val="0"/>
          <w:numId w:val="2"/>
        </w:numPr>
        <w:rPr>
          <w:lang w:val="en-KE"/>
        </w:rPr>
      </w:pPr>
      <w:r w:rsidRPr="00B47DB3">
        <w:rPr>
          <w:lang w:val="en-KE"/>
        </w:rPr>
        <w:t>application source code;</w:t>
      </w:r>
    </w:p>
    <w:p w14:paraId="1B5A812D" w14:textId="77777777" w:rsidR="00B47DB3" w:rsidRPr="00B47DB3" w:rsidRDefault="00B47DB3" w:rsidP="00B47DB3">
      <w:pPr>
        <w:numPr>
          <w:ilvl w:val="0"/>
          <w:numId w:val="2"/>
        </w:numPr>
        <w:rPr>
          <w:lang w:val="en-KE"/>
        </w:rPr>
      </w:pPr>
      <w:r w:rsidRPr="00B47DB3">
        <w:rPr>
          <w:lang w:val="en-KE"/>
        </w:rPr>
        <w:t>project configuration files that are safe and appropriate to transfer;</w:t>
      </w:r>
    </w:p>
    <w:p w14:paraId="7A1A6D8A" w14:textId="77777777" w:rsidR="00B47DB3" w:rsidRPr="00B47DB3" w:rsidRDefault="00B47DB3" w:rsidP="00B47DB3">
      <w:pPr>
        <w:numPr>
          <w:ilvl w:val="0"/>
          <w:numId w:val="2"/>
        </w:numPr>
        <w:rPr>
          <w:lang w:val="en-KE"/>
        </w:rPr>
      </w:pPr>
      <w:r w:rsidRPr="00B47DB3">
        <w:rPr>
          <w:lang w:val="en-KE"/>
        </w:rPr>
        <w:t>package/dependency manifests;</w:t>
      </w:r>
    </w:p>
    <w:p w14:paraId="62E9514C" w14:textId="77777777" w:rsidR="00B47DB3" w:rsidRPr="00B47DB3" w:rsidRDefault="00B47DB3" w:rsidP="00B47DB3">
      <w:pPr>
        <w:numPr>
          <w:ilvl w:val="0"/>
          <w:numId w:val="2"/>
        </w:numPr>
        <w:rPr>
          <w:lang w:val="en-KE"/>
        </w:rPr>
      </w:pPr>
      <w:r w:rsidRPr="00B47DB3">
        <w:rPr>
          <w:lang w:val="en-KE"/>
        </w:rPr>
        <w:t>database models;</w:t>
      </w:r>
    </w:p>
    <w:p w14:paraId="2BE0CEB7" w14:textId="77777777" w:rsidR="00B47DB3" w:rsidRPr="00B47DB3" w:rsidRDefault="00B47DB3" w:rsidP="00B47DB3">
      <w:pPr>
        <w:numPr>
          <w:ilvl w:val="0"/>
          <w:numId w:val="2"/>
        </w:numPr>
        <w:rPr>
          <w:lang w:val="en-KE"/>
        </w:rPr>
      </w:pPr>
      <w:r w:rsidRPr="00B47DB3">
        <w:rPr>
          <w:lang w:val="en-KE"/>
        </w:rPr>
        <w:t>database migrations;</w:t>
      </w:r>
    </w:p>
    <w:p w14:paraId="6A6710DA" w14:textId="77777777" w:rsidR="00B47DB3" w:rsidRPr="00B47DB3" w:rsidRDefault="00B47DB3" w:rsidP="00B47DB3">
      <w:pPr>
        <w:numPr>
          <w:ilvl w:val="0"/>
          <w:numId w:val="2"/>
        </w:numPr>
        <w:rPr>
          <w:lang w:val="en-KE"/>
        </w:rPr>
      </w:pPr>
      <w:r w:rsidRPr="00B47DB3">
        <w:rPr>
          <w:lang w:val="en-KE"/>
        </w:rPr>
        <w:t>application routes and controllers;</w:t>
      </w:r>
    </w:p>
    <w:p w14:paraId="0EFE7B40" w14:textId="77777777" w:rsidR="00B47DB3" w:rsidRPr="00B47DB3" w:rsidRDefault="00B47DB3" w:rsidP="00B47DB3">
      <w:pPr>
        <w:numPr>
          <w:ilvl w:val="0"/>
          <w:numId w:val="2"/>
        </w:numPr>
        <w:rPr>
          <w:lang w:val="en-KE"/>
        </w:rPr>
      </w:pPr>
      <w:r w:rsidRPr="00B47DB3">
        <w:rPr>
          <w:lang w:val="en-KE"/>
        </w:rPr>
        <w:t>authentication and authorization implementation;</w:t>
      </w:r>
    </w:p>
    <w:p w14:paraId="53CB09FC" w14:textId="77777777" w:rsidR="00B47DB3" w:rsidRPr="00B47DB3" w:rsidRDefault="00B47DB3" w:rsidP="00B47DB3">
      <w:pPr>
        <w:numPr>
          <w:ilvl w:val="0"/>
          <w:numId w:val="2"/>
        </w:numPr>
        <w:rPr>
          <w:lang w:val="en-KE"/>
        </w:rPr>
      </w:pPr>
      <w:r w:rsidRPr="00B47DB3">
        <w:rPr>
          <w:lang w:val="en-KE"/>
        </w:rPr>
        <w:t>application services;</w:t>
      </w:r>
    </w:p>
    <w:p w14:paraId="2F4AEA2E" w14:textId="77777777" w:rsidR="00B47DB3" w:rsidRPr="00B47DB3" w:rsidRDefault="00B47DB3" w:rsidP="00B47DB3">
      <w:pPr>
        <w:numPr>
          <w:ilvl w:val="0"/>
          <w:numId w:val="2"/>
        </w:numPr>
        <w:rPr>
          <w:lang w:val="en-KE"/>
        </w:rPr>
      </w:pPr>
      <w:r w:rsidRPr="00B47DB3">
        <w:rPr>
          <w:lang w:val="en-KE"/>
        </w:rPr>
        <w:t>frontend components and application logic;</w:t>
      </w:r>
    </w:p>
    <w:p w14:paraId="6806B42F" w14:textId="77777777" w:rsidR="00B47DB3" w:rsidRPr="00B47DB3" w:rsidRDefault="00B47DB3" w:rsidP="00B47DB3">
      <w:pPr>
        <w:numPr>
          <w:ilvl w:val="0"/>
          <w:numId w:val="2"/>
        </w:numPr>
        <w:rPr>
          <w:lang w:val="en-KE"/>
        </w:rPr>
      </w:pPr>
      <w:r w:rsidRPr="00B47DB3">
        <w:rPr>
          <w:lang w:val="en-KE"/>
        </w:rPr>
        <w:t>scripts forming part of the project;</w:t>
      </w:r>
    </w:p>
    <w:p w14:paraId="643B683B" w14:textId="77777777" w:rsidR="00B47DB3" w:rsidRPr="00B47DB3" w:rsidRDefault="00B47DB3" w:rsidP="00B47DB3">
      <w:pPr>
        <w:numPr>
          <w:ilvl w:val="0"/>
          <w:numId w:val="2"/>
        </w:numPr>
        <w:rPr>
          <w:lang w:val="en-KE"/>
        </w:rPr>
      </w:pPr>
      <w:r w:rsidRPr="00B47DB3">
        <w:rPr>
          <w:lang w:val="en-KE"/>
        </w:rPr>
        <w:t>development/build configuration;</w:t>
      </w:r>
    </w:p>
    <w:p w14:paraId="561A949F" w14:textId="77777777" w:rsidR="00B47DB3" w:rsidRPr="00B47DB3" w:rsidRDefault="00B47DB3" w:rsidP="00B47DB3">
      <w:pPr>
        <w:numPr>
          <w:ilvl w:val="0"/>
          <w:numId w:val="2"/>
        </w:numPr>
        <w:rPr>
          <w:lang w:val="en-KE"/>
        </w:rPr>
      </w:pPr>
      <w:r w:rsidRPr="00B47DB3">
        <w:rPr>
          <w:lang w:val="en-KE"/>
        </w:rPr>
        <w:t>documentation that already exists and is specifically associated with the project.</w:t>
      </w:r>
    </w:p>
    <w:p w14:paraId="54C474E6" w14:textId="77777777" w:rsidR="00B47DB3" w:rsidRPr="00B47DB3" w:rsidRDefault="00B47DB3" w:rsidP="00B47DB3">
      <w:pPr>
        <w:rPr>
          <w:lang w:val="en-KE"/>
        </w:rPr>
      </w:pPr>
      <w:r w:rsidRPr="00B47DB3">
        <w:rPr>
          <w:lang w:val="en-KE"/>
        </w:rPr>
        <w:t>The Developer will provide reasonable information necessary to identify the transferred components.</w:t>
      </w:r>
    </w:p>
    <w:p w14:paraId="0FC56CEE" w14:textId="77777777" w:rsidR="00B47DB3" w:rsidRPr="00B47DB3" w:rsidRDefault="00B47DB3" w:rsidP="00B47DB3">
      <w:pPr>
        <w:rPr>
          <w:lang w:val="en-KE"/>
        </w:rPr>
      </w:pPr>
      <w:r w:rsidRPr="00B47DB3">
        <w:rPr>
          <w:lang w:val="en-KE"/>
        </w:rPr>
        <w:pict w14:anchorId="4609DF44">
          <v:rect id="_x0000_i1111" style="width:0;height:1.5pt" o:hralign="center" o:hrstd="t" o:hr="t" fillcolor="#a0a0a0" stroked="f"/>
        </w:pict>
      </w:r>
    </w:p>
    <w:p w14:paraId="23F0A3FB" w14:textId="77777777" w:rsidR="00B47DB3" w:rsidRPr="00B47DB3" w:rsidRDefault="00B47DB3" w:rsidP="00B47DB3">
      <w:pPr>
        <w:rPr>
          <w:b/>
          <w:bCs/>
          <w:lang w:val="en-KE"/>
        </w:rPr>
      </w:pPr>
      <w:r w:rsidRPr="00B47DB3">
        <w:rPr>
          <w:b/>
          <w:bCs/>
          <w:lang w:val="en-KE"/>
        </w:rPr>
        <w:t>4. What is NOT included in the source-code transfer</w:t>
      </w:r>
    </w:p>
    <w:p w14:paraId="61CF8C87" w14:textId="77777777" w:rsidR="00B47DB3" w:rsidRPr="00B47DB3" w:rsidRDefault="00B47DB3" w:rsidP="00B47DB3">
      <w:pPr>
        <w:rPr>
          <w:lang w:val="en-KE"/>
        </w:rPr>
      </w:pPr>
      <w:r w:rsidRPr="00B47DB3">
        <w:rPr>
          <w:lang w:val="en-KE"/>
        </w:rPr>
        <w:t>Unless separately agreed in writing, the source-code handover does not automatically constitute a transfer of:</w:t>
      </w:r>
    </w:p>
    <w:p w14:paraId="724F07A8" w14:textId="77777777" w:rsidR="00B47DB3" w:rsidRPr="00B47DB3" w:rsidRDefault="00B47DB3" w:rsidP="00B47DB3">
      <w:pPr>
        <w:numPr>
          <w:ilvl w:val="0"/>
          <w:numId w:val="3"/>
        </w:numPr>
        <w:rPr>
          <w:lang w:val="en-KE"/>
        </w:rPr>
      </w:pPr>
      <w:r w:rsidRPr="00B47DB3">
        <w:rPr>
          <w:lang w:val="en-KE"/>
        </w:rPr>
        <w:t>production passwords;</w:t>
      </w:r>
    </w:p>
    <w:p w14:paraId="5CE5B875" w14:textId="77777777" w:rsidR="00B47DB3" w:rsidRPr="00B47DB3" w:rsidRDefault="00B47DB3" w:rsidP="00B47DB3">
      <w:pPr>
        <w:numPr>
          <w:ilvl w:val="0"/>
          <w:numId w:val="3"/>
        </w:numPr>
        <w:rPr>
          <w:lang w:val="en-KE"/>
        </w:rPr>
      </w:pPr>
      <w:r w:rsidRPr="00B47DB3">
        <w:rPr>
          <w:lang w:val="en-KE"/>
        </w:rPr>
        <w:lastRenderedPageBreak/>
        <w:t>personal passwords;</w:t>
      </w:r>
    </w:p>
    <w:p w14:paraId="73E2473A" w14:textId="77777777" w:rsidR="00B47DB3" w:rsidRPr="00B47DB3" w:rsidRDefault="00B47DB3" w:rsidP="00B47DB3">
      <w:pPr>
        <w:numPr>
          <w:ilvl w:val="0"/>
          <w:numId w:val="3"/>
        </w:numPr>
        <w:rPr>
          <w:lang w:val="en-KE"/>
        </w:rPr>
      </w:pPr>
      <w:r w:rsidRPr="00B47DB3">
        <w:rPr>
          <w:lang w:val="en-KE"/>
        </w:rPr>
        <w:t>private authentication credentials;</w:t>
      </w:r>
    </w:p>
    <w:p w14:paraId="4AD37D65" w14:textId="77777777" w:rsidR="00B47DB3" w:rsidRPr="00B47DB3" w:rsidRDefault="00B47DB3" w:rsidP="00B47DB3">
      <w:pPr>
        <w:numPr>
          <w:ilvl w:val="0"/>
          <w:numId w:val="3"/>
        </w:numPr>
        <w:rPr>
          <w:lang w:val="en-KE"/>
        </w:rPr>
      </w:pPr>
      <w:r w:rsidRPr="00B47DB3">
        <w:rPr>
          <w:lang w:val="en-KE"/>
        </w:rPr>
        <w:t>private SSH keys;</w:t>
      </w:r>
    </w:p>
    <w:p w14:paraId="2E7E7950" w14:textId="77777777" w:rsidR="00B47DB3" w:rsidRPr="00B47DB3" w:rsidRDefault="00B47DB3" w:rsidP="00B47DB3">
      <w:pPr>
        <w:numPr>
          <w:ilvl w:val="0"/>
          <w:numId w:val="3"/>
        </w:numPr>
        <w:rPr>
          <w:lang w:val="en-KE"/>
        </w:rPr>
      </w:pPr>
      <w:r w:rsidRPr="00B47DB3">
        <w:rPr>
          <w:lang w:val="en-KE"/>
        </w:rPr>
        <w:t>API secret keys;</w:t>
      </w:r>
    </w:p>
    <w:p w14:paraId="4500C1F0" w14:textId="77777777" w:rsidR="00B47DB3" w:rsidRPr="00B47DB3" w:rsidRDefault="00B47DB3" w:rsidP="00B47DB3">
      <w:pPr>
        <w:numPr>
          <w:ilvl w:val="0"/>
          <w:numId w:val="3"/>
        </w:numPr>
        <w:rPr>
          <w:lang w:val="en-KE"/>
        </w:rPr>
      </w:pPr>
      <w:r w:rsidRPr="00B47DB3">
        <w:rPr>
          <w:lang w:val="en-KE"/>
        </w:rPr>
        <w:t>encryption/private signing keys;</w:t>
      </w:r>
    </w:p>
    <w:p w14:paraId="491CDFCA" w14:textId="77777777" w:rsidR="00B47DB3" w:rsidRPr="00B47DB3" w:rsidRDefault="00B47DB3" w:rsidP="00B47DB3">
      <w:pPr>
        <w:numPr>
          <w:ilvl w:val="0"/>
          <w:numId w:val="3"/>
        </w:numPr>
        <w:rPr>
          <w:lang w:val="en-KE"/>
        </w:rPr>
      </w:pPr>
      <w:r w:rsidRPr="00B47DB3">
        <w:rPr>
          <w:lang w:val="en-KE"/>
        </w:rPr>
        <w:t>personal accounts;</w:t>
      </w:r>
    </w:p>
    <w:p w14:paraId="73C22CC9" w14:textId="77777777" w:rsidR="00B47DB3" w:rsidRPr="00B47DB3" w:rsidRDefault="00B47DB3" w:rsidP="00B47DB3">
      <w:pPr>
        <w:numPr>
          <w:ilvl w:val="0"/>
          <w:numId w:val="3"/>
        </w:numPr>
        <w:rPr>
          <w:lang w:val="en-KE"/>
        </w:rPr>
      </w:pPr>
      <w:r w:rsidRPr="00B47DB3">
        <w:rPr>
          <w:lang w:val="en-KE"/>
        </w:rPr>
        <w:t>unrelated repositories;</w:t>
      </w:r>
    </w:p>
    <w:p w14:paraId="7B3D0424" w14:textId="77777777" w:rsidR="00B47DB3" w:rsidRPr="00B47DB3" w:rsidRDefault="00B47DB3" w:rsidP="00B47DB3">
      <w:pPr>
        <w:numPr>
          <w:ilvl w:val="0"/>
          <w:numId w:val="3"/>
        </w:numPr>
        <w:rPr>
          <w:lang w:val="en-KE"/>
        </w:rPr>
      </w:pPr>
      <w:r w:rsidRPr="00B47DB3">
        <w:rPr>
          <w:lang w:val="en-KE"/>
        </w:rPr>
        <w:t>unrelated software or development projects;</w:t>
      </w:r>
    </w:p>
    <w:p w14:paraId="6ED4D349" w14:textId="77777777" w:rsidR="00B47DB3" w:rsidRPr="00B47DB3" w:rsidRDefault="00B47DB3" w:rsidP="00B47DB3">
      <w:pPr>
        <w:numPr>
          <w:ilvl w:val="0"/>
          <w:numId w:val="3"/>
        </w:numPr>
        <w:rPr>
          <w:lang w:val="en-KE"/>
        </w:rPr>
      </w:pPr>
      <w:r w:rsidRPr="00B47DB3">
        <w:rPr>
          <w:lang w:val="en-KE"/>
        </w:rPr>
        <w:t>personal development tools;</w:t>
      </w:r>
    </w:p>
    <w:p w14:paraId="75BA7B3F" w14:textId="77777777" w:rsidR="00B47DB3" w:rsidRPr="00B47DB3" w:rsidRDefault="00B47DB3" w:rsidP="00B47DB3">
      <w:pPr>
        <w:numPr>
          <w:ilvl w:val="0"/>
          <w:numId w:val="3"/>
        </w:numPr>
        <w:rPr>
          <w:lang w:val="en-KE"/>
        </w:rPr>
      </w:pPr>
      <w:r w:rsidRPr="00B47DB3">
        <w:rPr>
          <w:lang w:val="en-KE"/>
        </w:rPr>
        <w:t>third-party accounts owned or controlled by the Developer;</w:t>
      </w:r>
    </w:p>
    <w:p w14:paraId="0E17171A" w14:textId="77777777" w:rsidR="00B47DB3" w:rsidRPr="00B47DB3" w:rsidRDefault="00B47DB3" w:rsidP="00B47DB3">
      <w:pPr>
        <w:numPr>
          <w:ilvl w:val="0"/>
          <w:numId w:val="3"/>
        </w:numPr>
        <w:rPr>
          <w:lang w:val="en-KE"/>
        </w:rPr>
      </w:pPr>
      <w:r w:rsidRPr="00B47DB3">
        <w:rPr>
          <w:lang w:val="en-KE"/>
        </w:rPr>
        <w:t>confidential credentials belonging to third parties;</w:t>
      </w:r>
    </w:p>
    <w:p w14:paraId="26DDF3A0" w14:textId="77777777" w:rsidR="00B47DB3" w:rsidRPr="00B47DB3" w:rsidRDefault="00B47DB3" w:rsidP="00B47DB3">
      <w:pPr>
        <w:numPr>
          <w:ilvl w:val="0"/>
          <w:numId w:val="3"/>
        </w:numPr>
        <w:rPr>
          <w:lang w:val="en-KE"/>
        </w:rPr>
      </w:pPr>
      <w:r w:rsidRPr="00B47DB3">
        <w:rPr>
          <w:lang w:val="en-KE"/>
        </w:rPr>
        <w:t>production customer data;</w:t>
      </w:r>
    </w:p>
    <w:p w14:paraId="2BD7F6ED" w14:textId="77777777" w:rsidR="00B47DB3" w:rsidRPr="00B47DB3" w:rsidRDefault="00B47DB3" w:rsidP="00B47DB3">
      <w:pPr>
        <w:numPr>
          <w:ilvl w:val="0"/>
          <w:numId w:val="3"/>
        </w:numPr>
        <w:rPr>
          <w:lang w:val="en-KE"/>
        </w:rPr>
      </w:pPr>
      <w:r w:rsidRPr="00B47DB3">
        <w:rPr>
          <w:lang w:val="en-KE"/>
        </w:rPr>
        <w:t>personal data;</w:t>
      </w:r>
    </w:p>
    <w:p w14:paraId="1728A59C" w14:textId="77777777" w:rsidR="00B47DB3" w:rsidRPr="00B47DB3" w:rsidRDefault="00B47DB3" w:rsidP="00B47DB3">
      <w:pPr>
        <w:numPr>
          <w:ilvl w:val="0"/>
          <w:numId w:val="3"/>
        </w:numPr>
        <w:rPr>
          <w:lang w:val="en-KE"/>
        </w:rPr>
      </w:pPr>
      <w:r w:rsidRPr="00B47DB3">
        <w:rPr>
          <w:lang w:val="en-KE"/>
        </w:rPr>
        <w:t>unrelated intellectual property.</w:t>
      </w:r>
    </w:p>
    <w:p w14:paraId="0D661E67" w14:textId="77777777" w:rsidR="00B47DB3" w:rsidRPr="00B47DB3" w:rsidRDefault="00B47DB3" w:rsidP="00B47DB3">
      <w:pPr>
        <w:rPr>
          <w:lang w:val="en-KE"/>
        </w:rPr>
      </w:pPr>
      <w:r w:rsidRPr="00B47DB3">
        <w:rPr>
          <w:lang w:val="en-KE"/>
        </w:rPr>
        <w:t>Where operational credentials are required for the Owner to operate the system, those credentials should be transferred or rotated through an appropriate secure process rather than embedded unnecessarily in the source-code archive.</w:t>
      </w:r>
    </w:p>
    <w:p w14:paraId="21A908E5" w14:textId="77777777" w:rsidR="00B47DB3" w:rsidRPr="00B47DB3" w:rsidRDefault="00B47DB3" w:rsidP="00B47DB3">
      <w:pPr>
        <w:rPr>
          <w:lang w:val="en-KE"/>
        </w:rPr>
      </w:pPr>
      <w:r w:rsidRPr="00B47DB3">
        <w:rPr>
          <w:lang w:val="en-KE"/>
        </w:rPr>
        <w:pict w14:anchorId="03C6FDF6">
          <v:rect id="_x0000_i1112" style="width:0;height:1.5pt" o:hralign="center" o:hrstd="t" o:hr="t" fillcolor="#a0a0a0" stroked="f"/>
        </w:pict>
      </w:r>
    </w:p>
    <w:p w14:paraId="6CC70ADC" w14:textId="77777777" w:rsidR="00B47DB3" w:rsidRPr="00B47DB3" w:rsidRDefault="00B47DB3" w:rsidP="00B47DB3">
      <w:pPr>
        <w:rPr>
          <w:b/>
          <w:bCs/>
          <w:lang w:val="en-KE"/>
        </w:rPr>
      </w:pPr>
      <w:r w:rsidRPr="00B47DB3">
        <w:rPr>
          <w:b/>
          <w:bCs/>
          <w:lang w:val="en-KE"/>
        </w:rPr>
        <w:t>5. Database and production environment</w:t>
      </w:r>
    </w:p>
    <w:p w14:paraId="2AF899AD" w14:textId="77777777" w:rsidR="00B47DB3" w:rsidRPr="00B47DB3" w:rsidRDefault="00B47DB3" w:rsidP="00B47DB3">
      <w:pPr>
        <w:rPr>
          <w:lang w:val="en-KE"/>
        </w:rPr>
      </w:pPr>
      <w:r w:rsidRPr="00B47DB3">
        <w:rPr>
          <w:lang w:val="en-KE"/>
        </w:rPr>
        <w:t>The source-code handover does not, by itself, constitute a transfer of production infrastructure or production data.</w:t>
      </w:r>
    </w:p>
    <w:p w14:paraId="1E2C5026" w14:textId="77777777" w:rsidR="00B47DB3" w:rsidRPr="00B47DB3" w:rsidRDefault="00B47DB3" w:rsidP="00B47DB3">
      <w:pPr>
        <w:rPr>
          <w:lang w:val="en-KE"/>
        </w:rPr>
      </w:pPr>
      <w:r w:rsidRPr="00B47DB3">
        <w:rPr>
          <w:lang w:val="en-KE"/>
        </w:rPr>
        <w:t>The following responsibilities will be confirmed separately:</w:t>
      </w:r>
    </w:p>
    <w:p w14:paraId="250B9487" w14:textId="77777777" w:rsidR="00B47DB3" w:rsidRPr="00B47DB3" w:rsidRDefault="00B47DB3" w:rsidP="00B47DB3">
      <w:pPr>
        <w:rPr>
          <w:lang w:val="en-KE"/>
        </w:rPr>
      </w:pPr>
      <w:r w:rsidRPr="00B47DB3">
        <w:rPr>
          <w:b/>
          <w:bCs/>
          <w:lang w:val="en-KE"/>
        </w:rPr>
        <w:t>Hosting provider:</w:t>
      </w:r>
      <w:r w:rsidRPr="00B47DB3">
        <w:rPr>
          <w:lang w:val="en-KE"/>
        </w:rPr>
        <w:t xml:space="preserve"> [INSERT]</w:t>
      </w:r>
      <w:r w:rsidRPr="00B47DB3">
        <w:rPr>
          <w:lang w:val="en-KE"/>
        </w:rPr>
        <w:br/>
      </w:r>
      <w:r w:rsidRPr="00B47DB3">
        <w:rPr>
          <w:b/>
          <w:bCs/>
          <w:lang w:val="en-KE"/>
        </w:rPr>
        <w:t>Production server:</w:t>
      </w:r>
      <w:r w:rsidRPr="00B47DB3">
        <w:rPr>
          <w:lang w:val="en-KE"/>
        </w:rPr>
        <w:t xml:space="preserve"> [INSERT]</w:t>
      </w:r>
      <w:r w:rsidRPr="00B47DB3">
        <w:rPr>
          <w:lang w:val="en-KE"/>
        </w:rPr>
        <w:br/>
      </w:r>
      <w:r w:rsidRPr="00B47DB3">
        <w:rPr>
          <w:b/>
          <w:bCs/>
          <w:lang w:val="en-KE"/>
        </w:rPr>
        <w:t>Database:</w:t>
      </w:r>
      <w:r w:rsidRPr="00B47DB3">
        <w:rPr>
          <w:lang w:val="en-KE"/>
        </w:rPr>
        <w:t xml:space="preserve"> [INSERT]</w:t>
      </w:r>
      <w:r w:rsidRPr="00B47DB3">
        <w:rPr>
          <w:lang w:val="en-KE"/>
        </w:rPr>
        <w:br/>
      </w:r>
      <w:r w:rsidRPr="00B47DB3">
        <w:rPr>
          <w:b/>
          <w:bCs/>
          <w:lang w:val="en-KE"/>
        </w:rPr>
        <w:t>Domain(s):</w:t>
      </w:r>
      <w:r w:rsidRPr="00B47DB3">
        <w:rPr>
          <w:lang w:val="en-KE"/>
        </w:rPr>
        <w:t xml:space="preserve"> [INSERT]</w:t>
      </w:r>
      <w:r w:rsidRPr="00B47DB3">
        <w:rPr>
          <w:lang w:val="en-KE"/>
        </w:rPr>
        <w:br/>
      </w:r>
      <w:r w:rsidRPr="00B47DB3">
        <w:rPr>
          <w:b/>
          <w:bCs/>
          <w:lang w:val="en-KE"/>
        </w:rPr>
        <w:t>DNS:</w:t>
      </w:r>
      <w:r w:rsidRPr="00B47DB3">
        <w:rPr>
          <w:lang w:val="en-KE"/>
        </w:rPr>
        <w:t xml:space="preserve"> [INSERT]</w:t>
      </w:r>
      <w:r w:rsidRPr="00B47DB3">
        <w:rPr>
          <w:lang w:val="en-KE"/>
        </w:rPr>
        <w:br/>
      </w:r>
      <w:r w:rsidRPr="00B47DB3">
        <w:rPr>
          <w:b/>
          <w:bCs/>
          <w:lang w:val="en-KE"/>
        </w:rPr>
        <w:t>Email/service provider:</w:t>
      </w:r>
      <w:r w:rsidRPr="00B47DB3">
        <w:rPr>
          <w:lang w:val="en-KE"/>
        </w:rPr>
        <w:t xml:space="preserve"> [INSERT]</w:t>
      </w:r>
      <w:r w:rsidRPr="00B47DB3">
        <w:rPr>
          <w:lang w:val="en-KE"/>
        </w:rPr>
        <w:br/>
      </w:r>
      <w:r w:rsidRPr="00B47DB3">
        <w:rPr>
          <w:b/>
          <w:bCs/>
          <w:lang w:val="en-KE"/>
        </w:rPr>
        <w:t>Payment provider(s):</w:t>
      </w:r>
      <w:r w:rsidRPr="00B47DB3">
        <w:rPr>
          <w:lang w:val="en-KE"/>
        </w:rPr>
        <w:t xml:space="preserve"> [INSERT]</w:t>
      </w:r>
      <w:r w:rsidRPr="00B47DB3">
        <w:rPr>
          <w:lang w:val="en-KE"/>
        </w:rPr>
        <w:br/>
      </w:r>
      <w:r w:rsidRPr="00B47DB3">
        <w:rPr>
          <w:b/>
          <w:bCs/>
          <w:lang w:val="en-KE"/>
        </w:rPr>
        <w:t>Other third-party services:</w:t>
      </w:r>
      <w:r w:rsidRPr="00B47DB3">
        <w:rPr>
          <w:lang w:val="en-KE"/>
        </w:rPr>
        <w:t xml:space="preserve"> [INSERT]</w:t>
      </w:r>
    </w:p>
    <w:p w14:paraId="484DC6E6" w14:textId="77777777" w:rsidR="00B47DB3" w:rsidRPr="00B47DB3" w:rsidRDefault="00B47DB3" w:rsidP="00B47DB3">
      <w:pPr>
        <w:rPr>
          <w:lang w:val="en-KE"/>
        </w:rPr>
      </w:pPr>
      <w:r w:rsidRPr="00B47DB3">
        <w:rPr>
          <w:lang w:val="en-KE"/>
        </w:rPr>
        <w:t>The parties will separately agree how administrative access to these services is managed.</w:t>
      </w:r>
    </w:p>
    <w:p w14:paraId="6AD446CF" w14:textId="77777777" w:rsidR="00B47DB3" w:rsidRPr="00B47DB3" w:rsidRDefault="00B47DB3" w:rsidP="00B47DB3">
      <w:pPr>
        <w:rPr>
          <w:lang w:val="en-KE"/>
        </w:rPr>
      </w:pPr>
      <w:r w:rsidRPr="00B47DB3">
        <w:rPr>
          <w:lang w:val="en-KE"/>
        </w:rPr>
        <w:t>Where a service account is intended to belong to the Owner/Client, the account should be registered under an appropriate Owner/Client-controlled identity wherever practical.</w:t>
      </w:r>
    </w:p>
    <w:p w14:paraId="6CAD6A8F" w14:textId="77777777" w:rsidR="00B47DB3" w:rsidRPr="00B47DB3" w:rsidRDefault="00B47DB3" w:rsidP="00B47DB3">
      <w:pPr>
        <w:rPr>
          <w:lang w:val="en-KE"/>
        </w:rPr>
      </w:pPr>
      <w:r w:rsidRPr="00B47DB3">
        <w:rPr>
          <w:lang w:val="en-KE"/>
        </w:rPr>
        <w:lastRenderedPageBreak/>
        <w:pict w14:anchorId="04097A12">
          <v:rect id="_x0000_i1113" style="width:0;height:1.5pt" o:hralign="center" o:hrstd="t" o:hr="t" fillcolor="#a0a0a0" stroked="f"/>
        </w:pict>
      </w:r>
    </w:p>
    <w:p w14:paraId="53DDD76D" w14:textId="77777777" w:rsidR="00B47DB3" w:rsidRPr="00B47DB3" w:rsidRDefault="00B47DB3" w:rsidP="00B47DB3">
      <w:pPr>
        <w:rPr>
          <w:b/>
          <w:bCs/>
          <w:lang w:val="en-KE"/>
        </w:rPr>
      </w:pPr>
      <w:r w:rsidRPr="00B47DB3">
        <w:rPr>
          <w:b/>
          <w:bCs/>
          <w:lang w:val="en-KE"/>
        </w:rPr>
        <w:t>6. Third-party software and services</w:t>
      </w:r>
    </w:p>
    <w:p w14:paraId="009E4499" w14:textId="77777777" w:rsidR="00B47DB3" w:rsidRPr="00B47DB3" w:rsidRDefault="00B47DB3" w:rsidP="00B47DB3">
      <w:pPr>
        <w:rPr>
          <w:lang w:val="en-KE"/>
        </w:rPr>
      </w:pPr>
      <w:r w:rsidRPr="00B47DB3">
        <w:rPr>
          <w:lang w:val="en-KE"/>
        </w:rPr>
        <w:t>The project may depend upon third-party libraries, frameworks, APIs, platforms and services.</w:t>
      </w:r>
    </w:p>
    <w:p w14:paraId="52BA4672" w14:textId="77777777" w:rsidR="00B47DB3" w:rsidRPr="00B47DB3" w:rsidRDefault="00B47DB3" w:rsidP="00B47DB3">
      <w:pPr>
        <w:rPr>
          <w:lang w:val="en-KE"/>
        </w:rPr>
      </w:pPr>
      <w:r w:rsidRPr="00B47DB3">
        <w:rPr>
          <w:lang w:val="en-KE"/>
        </w:rPr>
        <w:t>The transfer of the project source code does not transfer ownership of third-party software or services.</w:t>
      </w:r>
    </w:p>
    <w:p w14:paraId="4F2D6B57" w14:textId="77777777" w:rsidR="00B47DB3" w:rsidRPr="00B47DB3" w:rsidRDefault="00B47DB3" w:rsidP="00B47DB3">
      <w:pPr>
        <w:rPr>
          <w:lang w:val="en-KE"/>
        </w:rPr>
      </w:pPr>
      <w:r w:rsidRPr="00B47DB3">
        <w:rPr>
          <w:lang w:val="en-KE"/>
        </w:rPr>
        <w:t>The parties acknowledge that continued operation of the system may depend upon maintaining appropriate third-party accounts, subscriptions, licenses, API access and service configurations.</w:t>
      </w:r>
    </w:p>
    <w:p w14:paraId="1C7BCB70" w14:textId="77777777" w:rsidR="00B47DB3" w:rsidRPr="00B47DB3" w:rsidRDefault="00B47DB3" w:rsidP="00B47DB3">
      <w:pPr>
        <w:rPr>
          <w:lang w:val="en-KE"/>
        </w:rPr>
      </w:pPr>
      <w:r w:rsidRPr="00B47DB3">
        <w:rPr>
          <w:lang w:val="en-KE"/>
        </w:rPr>
        <w:t>The Developer will identify material third-party dependencies known to be necessary for the operation or development of the system.</w:t>
      </w:r>
    </w:p>
    <w:p w14:paraId="54385191" w14:textId="77777777" w:rsidR="00B47DB3" w:rsidRPr="00B47DB3" w:rsidRDefault="00B47DB3" w:rsidP="00B47DB3">
      <w:pPr>
        <w:rPr>
          <w:lang w:val="en-KE"/>
        </w:rPr>
      </w:pPr>
      <w:r w:rsidRPr="00B47DB3">
        <w:rPr>
          <w:lang w:val="en-KE"/>
        </w:rPr>
        <w:pict w14:anchorId="7A9CC4C0">
          <v:rect id="_x0000_i1114" style="width:0;height:1.5pt" o:hralign="center" o:hrstd="t" o:hr="t" fillcolor="#a0a0a0" stroked="f"/>
        </w:pict>
      </w:r>
    </w:p>
    <w:p w14:paraId="0F9E0544" w14:textId="77777777" w:rsidR="00B47DB3" w:rsidRPr="00B47DB3" w:rsidRDefault="00B47DB3" w:rsidP="00B47DB3">
      <w:pPr>
        <w:rPr>
          <w:b/>
          <w:bCs/>
          <w:lang w:val="en-KE"/>
        </w:rPr>
      </w:pPr>
      <w:r w:rsidRPr="00B47DB3">
        <w:rPr>
          <w:b/>
          <w:bCs/>
          <w:lang w:val="en-KE"/>
        </w:rPr>
        <w:t>7. Current development status</w:t>
      </w:r>
    </w:p>
    <w:p w14:paraId="3C3CB029" w14:textId="77777777" w:rsidR="00B47DB3" w:rsidRPr="00B47DB3" w:rsidRDefault="00B47DB3" w:rsidP="00B47DB3">
      <w:pPr>
        <w:rPr>
          <w:lang w:val="en-KE"/>
        </w:rPr>
      </w:pPr>
      <w:r w:rsidRPr="00B47DB3">
        <w:rPr>
          <w:lang w:val="en-KE"/>
        </w:rPr>
        <w:t>The parties acknowledge that the project remains under active development.</w:t>
      </w:r>
    </w:p>
    <w:p w14:paraId="7F3EE00B" w14:textId="77777777" w:rsidR="00B47DB3" w:rsidRPr="00B47DB3" w:rsidRDefault="00B47DB3" w:rsidP="00B47DB3">
      <w:pPr>
        <w:rPr>
          <w:lang w:val="en-KE"/>
        </w:rPr>
      </w:pPr>
      <w:r w:rsidRPr="00B47DB3">
        <w:rPr>
          <w:lang w:val="en-KE"/>
        </w:rPr>
        <w:t>The source code being transferred represents the state of the project at the agreed handover version/date.</w:t>
      </w:r>
    </w:p>
    <w:p w14:paraId="2A260D51" w14:textId="77777777" w:rsidR="00B47DB3" w:rsidRPr="00B47DB3" w:rsidRDefault="00B47DB3" w:rsidP="00B47DB3">
      <w:pPr>
        <w:rPr>
          <w:lang w:val="en-KE"/>
        </w:rPr>
      </w:pPr>
      <w:r w:rsidRPr="00B47DB3">
        <w:rPr>
          <w:lang w:val="en-KE"/>
        </w:rPr>
        <w:t>The transfer of this version does not mean that the project is necessarily complete or that no further development is required.</w:t>
      </w:r>
    </w:p>
    <w:p w14:paraId="10D9B811" w14:textId="77777777" w:rsidR="00B47DB3" w:rsidRPr="00B47DB3" w:rsidRDefault="00B47DB3" w:rsidP="00B47DB3">
      <w:pPr>
        <w:rPr>
          <w:lang w:val="en-KE"/>
        </w:rPr>
      </w:pPr>
      <w:r w:rsidRPr="00B47DB3">
        <w:rPr>
          <w:lang w:val="en-KE"/>
        </w:rPr>
        <w:t>Development performed after the handover version will continue according to the parties' existing working arrangement or any subsequent written agreement.</w:t>
      </w:r>
    </w:p>
    <w:p w14:paraId="0B771D46" w14:textId="77777777" w:rsidR="00B47DB3" w:rsidRPr="00B47DB3" w:rsidRDefault="00B47DB3" w:rsidP="00B47DB3">
      <w:pPr>
        <w:rPr>
          <w:lang w:val="en-KE"/>
        </w:rPr>
      </w:pPr>
      <w:r w:rsidRPr="00B47DB3">
        <w:rPr>
          <w:lang w:val="en-KE"/>
        </w:rPr>
        <w:pict w14:anchorId="6B34ED23">
          <v:rect id="_x0000_i1115" style="width:0;height:1.5pt" o:hralign="center" o:hrstd="t" o:hr="t" fillcolor="#a0a0a0" stroked="f"/>
        </w:pict>
      </w:r>
    </w:p>
    <w:p w14:paraId="73AAC9A3" w14:textId="77777777" w:rsidR="00B47DB3" w:rsidRPr="00B47DB3" w:rsidRDefault="00B47DB3" w:rsidP="00B47DB3">
      <w:pPr>
        <w:rPr>
          <w:b/>
          <w:bCs/>
          <w:lang w:val="en-KE"/>
        </w:rPr>
      </w:pPr>
      <w:r w:rsidRPr="00B47DB3">
        <w:rPr>
          <w:b/>
          <w:bCs/>
          <w:lang w:val="en-KE"/>
        </w:rPr>
        <w:t>8. Developer's continuing role</w:t>
      </w:r>
    </w:p>
    <w:p w14:paraId="7A066FCB" w14:textId="77777777" w:rsidR="00B47DB3" w:rsidRPr="00B47DB3" w:rsidRDefault="00B47DB3" w:rsidP="00B47DB3">
      <w:pPr>
        <w:rPr>
          <w:lang w:val="en-KE"/>
        </w:rPr>
      </w:pPr>
      <w:r w:rsidRPr="00B47DB3">
        <w:rPr>
          <w:lang w:val="en-KE"/>
        </w:rPr>
        <w:t>The parties acknowledge their existing understanding that the Developer will continue developing and supporting the project following the source-code handover.</w:t>
      </w:r>
    </w:p>
    <w:p w14:paraId="63FBA911" w14:textId="77777777" w:rsidR="00B47DB3" w:rsidRPr="00B47DB3" w:rsidRDefault="00B47DB3" w:rsidP="00B47DB3">
      <w:pPr>
        <w:rPr>
          <w:lang w:val="en-KE"/>
        </w:rPr>
      </w:pPr>
      <w:r w:rsidRPr="00B47DB3">
        <w:rPr>
          <w:lang w:val="en-KE"/>
        </w:rPr>
        <w:t>The source-code handover is therefore not, by itself, intended to constitute notice of termination of the Developer's involvement in the project.</w:t>
      </w:r>
    </w:p>
    <w:p w14:paraId="4891E7C9" w14:textId="77777777" w:rsidR="00B47DB3" w:rsidRPr="00B47DB3" w:rsidRDefault="00B47DB3" w:rsidP="00B47DB3">
      <w:pPr>
        <w:rPr>
          <w:lang w:val="en-KE"/>
        </w:rPr>
      </w:pPr>
      <w:r w:rsidRPr="00B47DB3">
        <w:rPr>
          <w:lang w:val="en-KE"/>
        </w:rPr>
        <w:t>Any change to the Developer's role, responsibilities, access or engagement should be communicated and agreed through the appropriate process.</w:t>
      </w:r>
    </w:p>
    <w:p w14:paraId="2075F877" w14:textId="77777777" w:rsidR="00B47DB3" w:rsidRPr="00B47DB3" w:rsidRDefault="00B47DB3" w:rsidP="00B47DB3">
      <w:pPr>
        <w:rPr>
          <w:lang w:val="en-KE"/>
        </w:rPr>
      </w:pPr>
      <w:r w:rsidRPr="00B47DB3">
        <w:rPr>
          <w:lang w:val="en-KE"/>
        </w:rPr>
        <w:t>The parties should separately document:</w:t>
      </w:r>
    </w:p>
    <w:p w14:paraId="68C9BD07" w14:textId="77777777" w:rsidR="00B47DB3" w:rsidRPr="00B47DB3" w:rsidRDefault="00B47DB3" w:rsidP="00B47DB3">
      <w:pPr>
        <w:numPr>
          <w:ilvl w:val="0"/>
          <w:numId w:val="4"/>
        </w:numPr>
        <w:rPr>
          <w:lang w:val="en-KE"/>
        </w:rPr>
      </w:pPr>
      <w:r w:rsidRPr="00B47DB3">
        <w:rPr>
          <w:lang w:val="en-KE"/>
        </w:rPr>
        <w:t>the Developer's ongoing responsibilities;</w:t>
      </w:r>
    </w:p>
    <w:p w14:paraId="1E65A08B" w14:textId="77777777" w:rsidR="00B47DB3" w:rsidRPr="00B47DB3" w:rsidRDefault="00B47DB3" w:rsidP="00B47DB3">
      <w:pPr>
        <w:numPr>
          <w:ilvl w:val="0"/>
          <w:numId w:val="4"/>
        </w:numPr>
        <w:rPr>
          <w:lang w:val="en-KE"/>
        </w:rPr>
      </w:pPr>
      <w:r w:rsidRPr="00B47DB3">
        <w:rPr>
          <w:lang w:val="en-KE"/>
        </w:rPr>
        <w:t>expected working arrangements;</w:t>
      </w:r>
    </w:p>
    <w:p w14:paraId="3BCCB6A9" w14:textId="77777777" w:rsidR="00B47DB3" w:rsidRPr="00B47DB3" w:rsidRDefault="00B47DB3" w:rsidP="00B47DB3">
      <w:pPr>
        <w:numPr>
          <w:ilvl w:val="0"/>
          <w:numId w:val="4"/>
        </w:numPr>
        <w:rPr>
          <w:lang w:val="en-KE"/>
        </w:rPr>
      </w:pPr>
      <w:r w:rsidRPr="00B47DB3">
        <w:rPr>
          <w:lang w:val="en-KE"/>
        </w:rPr>
        <w:t>development priorities;</w:t>
      </w:r>
    </w:p>
    <w:p w14:paraId="378833C8" w14:textId="77777777" w:rsidR="00B47DB3" w:rsidRPr="00B47DB3" w:rsidRDefault="00B47DB3" w:rsidP="00B47DB3">
      <w:pPr>
        <w:numPr>
          <w:ilvl w:val="0"/>
          <w:numId w:val="4"/>
        </w:numPr>
        <w:rPr>
          <w:lang w:val="en-KE"/>
        </w:rPr>
      </w:pPr>
      <w:r w:rsidRPr="00B47DB3">
        <w:rPr>
          <w:lang w:val="en-KE"/>
        </w:rPr>
        <w:t>approval process;</w:t>
      </w:r>
    </w:p>
    <w:p w14:paraId="7F3756F2" w14:textId="77777777" w:rsidR="00B47DB3" w:rsidRPr="00B47DB3" w:rsidRDefault="00B47DB3" w:rsidP="00B47DB3">
      <w:pPr>
        <w:numPr>
          <w:ilvl w:val="0"/>
          <w:numId w:val="4"/>
        </w:numPr>
        <w:rPr>
          <w:lang w:val="en-KE"/>
        </w:rPr>
      </w:pPr>
      <w:r w:rsidRPr="00B47DB3">
        <w:rPr>
          <w:lang w:val="en-KE"/>
        </w:rPr>
        <w:t>access required by the Developer;</w:t>
      </w:r>
    </w:p>
    <w:p w14:paraId="090F7336" w14:textId="77777777" w:rsidR="00B47DB3" w:rsidRPr="00B47DB3" w:rsidRDefault="00B47DB3" w:rsidP="00B47DB3">
      <w:pPr>
        <w:numPr>
          <w:ilvl w:val="0"/>
          <w:numId w:val="4"/>
        </w:numPr>
        <w:rPr>
          <w:lang w:val="en-KE"/>
        </w:rPr>
      </w:pPr>
      <w:r w:rsidRPr="00B47DB3">
        <w:rPr>
          <w:lang w:val="en-KE"/>
        </w:rPr>
        <w:t>support/maintenance responsibilities;</w:t>
      </w:r>
    </w:p>
    <w:p w14:paraId="30C3844F" w14:textId="77777777" w:rsidR="00B47DB3" w:rsidRPr="00B47DB3" w:rsidRDefault="00B47DB3" w:rsidP="00B47DB3">
      <w:pPr>
        <w:numPr>
          <w:ilvl w:val="0"/>
          <w:numId w:val="4"/>
        </w:numPr>
        <w:rPr>
          <w:lang w:val="en-KE"/>
        </w:rPr>
      </w:pPr>
      <w:r w:rsidRPr="00B47DB3">
        <w:rPr>
          <w:lang w:val="en-KE"/>
        </w:rPr>
        <w:lastRenderedPageBreak/>
        <w:t>compensation for future work; and</w:t>
      </w:r>
    </w:p>
    <w:p w14:paraId="57B78C2F" w14:textId="77777777" w:rsidR="00B47DB3" w:rsidRPr="00B47DB3" w:rsidRDefault="00B47DB3" w:rsidP="00B47DB3">
      <w:pPr>
        <w:numPr>
          <w:ilvl w:val="0"/>
          <w:numId w:val="4"/>
        </w:numPr>
        <w:rPr>
          <w:lang w:val="en-KE"/>
        </w:rPr>
      </w:pPr>
      <w:r w:rsidRPr="00B47DB3">
        <w:rPr>
          <w:lang w:val="en-KE"/>
        </w:rPr>
        <w:t>circumstances under which the development arrangement may be changed or terminated.</w:t>
      </w:r>
    </w:p>
    <w:p w14:paraId="3789DDD6" w14:textId="77777777" w:rsidR="00B47DB3" w:rsidRPr="00B47DB3" w:rsidRDefault="00B47DB3" w:rsidP="00B47DB3">
      <w:pPr>
        <w:rPr>
          <w:lang w:val="en-KE"/>
        </w:rPr>
      </w:pPr>
      <w:r w:rsidRPr="00B47DB3">
        <w:rPr>
          <w:lang w:val="en-KE"/>
        </w:rPr>
        <w:pict w14:anchorId="687A4D6D">
          <v:rect id="_x0000_i1116" style="width:0;height:1.5pt" o:hralign="center" o:hrstd="t" o:hr="t" fillcolor="#a0a0a0" stroked="f"/>
        </w:pict>
      </w:r>
    </w:p>
    <w:p w14:paraId="3F1030C3" w14:textId="77777777" w:rsidR="00B47DB3" w:rsidRPr="00B47DB3" w:rsidRDefault="00B47DB3" w:rsidP="00B47DB3">
      <w:pPr>
        <w:rPr>
          <w:b/>
          <w:bCs/>
          <w:lang w:val="en-KE"/>
        </w:rPr>
      </w:pPr>
      <w:r w:rsidRPr="00B47DB3">
        <w:rPr>
          <w:b/>
          <w:bCs/>
          <w:lang w:val="en-KE"/>
        </w:rPr>
        <w:t>9. Payment for the handover</w:t>
      </w:r>
    </w:p>
    <w:p w14:paraId="6B2B7065" w14:textId="77777777" w:rsidR="00B47DB3" w:rsidRPr="00B47DB3" w:rsidRDefault="00B47DB3" w:rsidP="00B47DB3">
      <w:pPr>
        <w:rPr>
          <w:lang w:val="en-KE"/>
        </w:rPr>
      </w:pPr>
      <w:r w:rsidRPr="00B47DB3">
        <w:rPr>
          <w:lang w:val="en-KE"/>
        </w:rPr>
        <w:t>The parties acknowledge that payment is due in connection with the source-code handover.</w:t>
      </w:r>
    </w:p>
    <w:p w14:paraId="7C83BE6F" w14:textId="77777777" w:rsidR="00B47DB3" w:rsidRPr="00B47DB3" w:rsidRDefault="00B47DB3" w:rsidP="00B47DB3">
      <w:pPr>
        <w:rPr>
          <w:lang w:val="en-KE"/>
        </w:rPr>
      </w:pPr>
      <w:r w:rsidRPr="00B47DB3">
        <w:rPr>
          <w:b/>
          <w:bCs/>
          <w:lang w:val="en-KE"/>
        </w:rPr>
        <w:t>Agreed amount:</w:t>
      </w:r>
      <w:r w:rsidRPr="00B47DB3">
        <w:rPr>
          <w:lang w:val="en-KE"/>
        </w:rPr>
        <w:t xml:space="preserve"> [INSERT AMOUNT]</w:t>
      </w:r>
      <w:r w:rsidRPr="00B47DB3">
        <w:rPr>
          <w:lang w:val="en-KE"/>
        </w:rPr>
        <w:br/>
      </w:r>
      <w:r w:rsidRPr="00B47DB3">
        <w:rPr>
          <w:b/>
          <w:bCs/>
          <w:lang w:val="en-KE"/>
        </w:rPr>
        <w:t>Currency:</w:t>
      </w:r>
      <w:r w:rsidRPr="00B47DB3">
        <w:rPr>
          <w:lang w:val="en-KE"/>
        </w:rPr>
        <w:t xml:space="preserve"> [INSERT CURRENCY]</w:t>
      </w:r>
    </w:p>
    <w:p w14:paraId="652DB051" w14:textId="77777777" w:rsidR="00B47DB3" w:rsidRPr="00B47DB3" w:rsidRDefault="00B47DB3" w:rsidP="00B47DB3">
      <w:pPr>
        <w:rPr>
          <w:lang w:val="en-KE"/>
        </w:rPr>
      </w:pPr>
      <w:r w:rsidRPr="00B47DB3">
        <w:rPr>
          <w:lang w:val="en-KE"/>
        </w:rPr>
        <w:t>The payment due date shall be:</w:t>
      </w:r>
    </w:p>
    <w:p w14:paraId="24D20758" w14:textId="77777777" w:rsidR="00B47DB3" w:rsidRPr="00B47DB3" w:rsidRDefault="00B47DB3" w:rsidP="00B47DB3">
      <w:pPr>
        <w:rPr>
          <w:lang w:val="en-KE"/>
        </w:rPr>
      </w:pPr>
      <w:r w:rsidRPr="00B47DB3">
        <w:rPr>
          <w:b/>
          <w:bCs/>
          <w:lang w:val="en-KE"/>
        </w:rPr>
        <w:t>[INSERT SPECIFIC DATE OR NUMBER OF DAYS AFTER HANDOVER]</w:t>
      </w:r>
    </w:p>
    <w:p w14:paraId="28706E5F" w14:textId="77777777" w:rsidR="00B47DB3" w:rsidRPr="00B47DB3" w:rsidRDefault="00B47DB3" w:rsidP="00B47DB3">
      <w:pPr>
        <w:rPr>
          <w:lang w:val="en-KE"/>
        </w:rPr>
      </w:pPr>
      <w:r w:rsidRPr="00B47DB3">
        <w:rPr>
          <w:lang w:val="en-KE"/>
        </w:rPr>
        <w:t>The parties acknowledge that the payment terms should be confirmed before the source-code transfer takes place.</w:t>
      </w:r>
    </w:p>
    <w:p w14:paraId="7C46FD36" w14:textId="77777777" w:rsidR="00B47DB3" w:rsidRPr="00B47DB3" w:rsidRDefault="00B47DB3" w:rsidP="00B47DB3">
      <w:pPr>
        <w:rPr>
          <w:lang w:val="en-KE"/>
        </w:rPr>
      </w:pPr>
      <w:r w:rsidRPr="00B47DB3">
        <w:rPr>
          <w:lang w:val="en-KE"/>
        </w:rPr>
        <w:t>Any additional development or services beyond the agreed handover should be subject to the applicable agreed compensation arrangements.</w:t>
      </w:r>
    </w:p>
    <w:p w14:paraId="4A6D047E" w14:textId="77777777" w:rsidR="00B47DB3" w:rsidRPr="00B47DB3" w:rsidRDefault="00B47DB3" w:rsidP="00B47DB3">
      <w:pPr>
        <w:rPr>
          <w:lang w:val="en-KE"/>
        </w:rPr>
      </w:pPr>
      <w:r w:rsidRPr="00B47DB3">
        <w:rPr>
          <w:lang w:val="en-KE"/>
        </w:rPr>
        <w:pict w14:anchorId="36F93639">
          <v:rect id="_x0000_i1117" style="width:0;height:1.5pt" o:hralign="center" o:hrstd="t" o:hr="t" fillcolor="#a0a0a0" stroked="f"/>
        </w:pict>
      </w:r>
    </w:p>
    <w:p w14:paraId="535223A0" w14:textId="77777777" w:rsidR="00B47DB3" w:rsidRPr="00B47DB3" w:rsidRDefault="00B47DB3" w:rsidP="00B47DB3">
      <w:pPr>
        <w:rPr>
          <w:b/>
          <w:bCs/>
          <w:lang w:val="en-KE"/>
        </w:rPr>
      </w:pPr>
      <w:r w:rsidRPr="00B47DB3">
        <w:rPr>
          <w:b/>
          <w:bCs/>
          <w:lang w:val="en-KE"/>
        </w:rPr>
        <w:t>10. Handover process</w:t>
      </w:r>
    </w:p>
    <w:p w14:paraId="112D8067" w14:textId="77777777" w:rsidR="00B47DB3" w:rsidRPr="00B47DB3" w:rsidRDefault="00B47DB3" w:rsidP="00B47DB3">
      <w:pPr>
        <w:rPr>
          <w:lang w:val="en-KE"/>
        </w:rPr>
      </w:pPr>
      <w:r w:rsidRPr="00B47DB3">
        <w:rPr>
          <w:lang w:val="en-KE"/>
        </w:rPr>
        <w:t>The recommended handover sequence is:</w:t>
      </w:r>
    </w:p>
    <w:p w14:paraId="19A3A9A4" w14:textId="77777777" w:rsidR="00B47DB3" w:rsidRPr="00B47DB3" w:rsidRDefault="00B47DB3" w:rsidP="00B47DB3">
      <w:pPr>
        <w:numPr>
          <w:ilvl w:val="0"/>
          <w:numId w:val="5"/>
        </w:numPr>
        <w:rPr>
          <w:lang w:val="en-KE"/>
        </w:rPr>
      </w:pPr>
      <w:r w:rsidRPr="00B47DB3">
        <w:rPr>
          <w:lang w:val="en-KE"/>
        </w:rPr>
        <w:t>Both parties review and acknowledge this document.</w:t>
      </w:r>
    </w:p>
    <w:p w14:paraId="36AFB13A" w14:textId="77777777" w:rsidR="00B47DB3" w:rsidRPr="00B47DB3" w:rsidRDefault="00B47DB3" w:rsidP="00B47DB3">
      <w:pPr>
        <w:numPr>
          <w:ilvl w:val="0"/>
          <w:numId w:val="5"/>
        </w:numPr>
        <w:rPr>
          <w:lang w:val="en-KE"/>
        </w:rPr>
      </w:pPr>
      <w:r w:rsidRPr="00B47DB3">
        <w:rPr>
          <w:lang w:val="en-KE"/>
        </w:rPr>
        <w:t>The final source-code version/commit is identified.</w:t>
      </w:r>
    </w:p>
    <w:p w14:paraId="0D2EBDD6" w14:textId="77777777" w:rsidR="00B47DB3" w:rsidRPr="00B47DB3" w:rsidRDefault="00B47DB3" w:rsidP="00B47DB3">
      <w:pPr>
        <w:numPr>
          <w:ilvl w:val="0"/>
          <w:numId w:val="5"/>
        </w:numPr>
        <w:rPr>
          <w:lang w:val="en-KE"/>
        </w:rPr>
      </w:pPr>
      <w:r w:rsidRPr="00B47DB3">
        <w:rPr>
          <w:lang w:val="en-KE"/>
        </w:rPr>
        <w:t>The Developer creates the agreed source-code package/repository transfer.</w:t>
      </w:r>
    </w:p>
    <w:p w14:paraId="55358452" w14:textId="77777777" w:rsidR="00B47DB3" w:rsidRPr="00B47DB3" w:rsidRDefault="00B47DB3" w:rsidP="00B47DB3">
      <w:pPr>
        <w:numPr>
          <w:ilvl w:val="0"/>
          <w:numId w:val="5"/>
        </w:numPr>
        <w:rPr>
          <w:lang w:val="en-KE"/>
        </w:rPr>
      </w:pPr>
      <w:r w:rsidRPr="00B47DB3">
        <w:rPr>
          <w:lang w:val="en-KE"/>
        </w:rPr>
        <w:t>The parties confirm receipt of the source code.</w:t>
      </w:r>
    </w:p>
    <w:p w14:paraId="012225DE" w14:textId="77777777" w:rsidR="00B47DB3" w:rsidRPr="00B47DB3" w:rsidRDefault="00B47DB3" w:rsidP="00B47DB3">
      <w:pPr>
        <w:numPr>
          <w:ilvl w:val="0"/>
          <w:numId w:val="5"/>
        </w:numPr>
        <w:rPr>
          <w:lang w:val="en-KE"/>
        </w:rPr>
      </w:pPr>
      <w:r w:rsidRPr="00B47DB3">
        <w:rPr>
          <w:lang w:val="en-KE"/>
        </w:rPr>
        <w:t>Any required documentation or technical handover information is provided.</w:t>
      </w:r>
    </w:p>
    <w:p w14:paraId="16137497" w14:textId="77777777" w:rsidR="00B47DB3" w:rsidRPr="00B47DB3" w:rsidRDefault="00B47DB3" w:rsidP="00B47DB3">
      <w:pPr>
        <w:numPr>
          <w:ilvl w:val="0"/>
          <w:numId w:val="5"/>
        </w:numPr>
        <w:rPr>
          <w:lang w:val="en-KE"/>
        </w:rPr>
      </w:pPr>
      <w:r w:rsidRPr="00B47DB3">
        <w:rPr>
          <w:lang w:val="en-KE"/>
        </w:rPr>
        <w:t>Required operational access is transferred through an appropriate secure mechanism.</w:t>
      </w:r>
    </w:p>
    <w:p w14:paraId="036C8E84" w14:textId="77777777" w:rsidR="00B47DB3" w:rsidRPr="00B47DB3" w:rsidRDefault="00B47DB3" w:rsidP="00B47DB3">
      <w:pPr>
        <w:numPr>
          <w:ilvl w:val="0"/>
          <w:numId w:val="5"/>
        </w:numPr>
        <w:rPr>
          <w:lang w:val="en-KE"/>
        </w:rPr>
      </w:pPr>
      <w:r w:rsidRPr="00B47DB3">
        <w:rPr>
          <w:lang w:val="en-KE"/>
        </w:rPr>
        <w:t>The applicable payment is made according to the agreed payment terms.</w:t>
      </w:r>
    </w:p>
    <w:p w14:paraId="76A40BC5" w14:textId="77777777" w:rsidR="00B47DB3" w:rsidRPr="00B47DB3" w:rsidRDefault="00B47DB3" w:rsidP="00B47DB3">
      <w:pPr>
        <w:numPr>
          <w:ilvl w:val="0"/>
          <w:numId w:val="5"/>
        </w:numPr>
        <w:rPr>
          <w:lang w:val="en-KE"/>
        </w:rPr>
      </w:pPr>
      <w:r w:rsidRPr="00B47DB3">
        <w:rPr>
          <w:lang w:val="en-KE"/>
        </w:rPr>
        <w:t>The parties confirm completion of the source-code handover.</w:t>
      </w:r>
    </w:p>
    <w:p w14:paraId="0E647466" w14:textId="77777777" w:rsidR="00B47DB3" w:rsidRPr="00B47DB3" w:rsidRDefault="00B47DB3" w:rsidP="00B47DB3">
      <w:pPr>
        <w:rPr>
          <w:lang w:val="en-KE"/>
        </w:rPr>
      </w:pPr>
      <w:r w:rsidRPr="00B47DB3">
        <w:rPr>
          <w:lang w:val="en-KE"/>
        </w:rPr>
        <w:t>The source-code transfer should be recorded by identifying the relevant repository, archive, commit hash, transfer date and recipient.</w:t>
      </w:r>
    </w:p>
    <w:p w14:paraId="3ED2379C" w14:textId="77777777" w:rsidR="00B47DB3" w:rsidRPr="00B47DB3" w:rsidRDefault="00B47DB3" w:rsidP="00B47DB3">
      <w:pPr>
        <w:rPr>
          <w:lang w:val="en-KE"/>
        </w:rPr>
      </w:pPr>
      <w:r w:rsidRPr="00B47DB3">
        <w:rPr>
          <w:lang w:val="en-KE"/>
        </w:rPr>
        <w:pict w14:anchorId="11A20A91">
          <v:rect id="_x0000_i1118" style="width:0;height:1.5pt" o:hralign="center" o:hrstd="t" o:hr="t" fillcolor="#a0a0a0" stroked="f"/>
        </w:pict>
      </w:r>
    </w:p>
    <w:p w14:paraId="21AC2B3F" w14:textId="77777777" w:rsidR="00B47DB3" w:rsidRPr="00B47DB3" w:rsidRDefault="00B47DB3" w:rsidP="00B47DB3">
      <w:pPr>
        <w:rPr>
          <w:b/>
          <w:bCs/>
          <w:lang w:val="en-KE"/>
        </w:rPr>
      </w:pPr>
      <w:r w:rsidRPr="00B47DB3">
        <w:rPr>
          <w:b/>
          <w:bCs/>
          <w:lang w:val="en-KE"/>
        </w:rPr>
        <w:t>11. No hidden access mechanisms</w:t>
      </w:r>
    </w:p>
    <w:p w14:paraId="6503E5FA" w14:textId="77777777" w:rsidR="00B47DB3" w:rsidRPr="00B47DB3" w:rsidRDefault="00B47DB3" w:rsidP="00B47DB3">
      <w:pPr>
        <w:rPr>
          <w:lang w:val="en-KE"/>
        </w:rPr>
      </w:pPr>
      <w:r w:rsidRPr="00B47DB3">
        <w:rPr>
          <w:lang w:val="en-KE"/>
        </w:rPr>
        <w:t>The Developer will not intentionally include hidden accounts, backdoors, undocumented remote-access mechanisms, time bombs or other mechanisms designed to provide unauthorized access to the system after the handover.</w:t>
      </w:r>
    </w:p>
    <w:p w14:paraId="619A9CB5" w14:textId="77777777" w:rsidR="00B47DB3" w:rsidRPr="00B47DB3" w:rsidRDefault="00B47DB3" w:rsidP="00B47DB3">
      <w:pPr>
        <w:rPr>
          <w:lang w:val="en-KE"/>
        </w:rPr>
      </w:pPr>
      <w:r w:rsidRPr="00B47DB3">
        <w:rPr>
          <w:lang w:val="en-KE"/>
        </w:rPr>
        <w:lastRenderedPageBreak/>
        <w:t>Likewise, the Owner/Client should not modify, remove or disable legitimate development access in a manner inconsistent with the parties' agreed continuing development arrangement without appropriate communication.</w:t>
      </w:r>
    </w:p>
    <w:p w14:paraId="037AB362" w14:textId="77777777" w:rsidR="00B47DB3" w:rsidRPr="00B47DB3" w:rsidRDefault="00B47DB3" w:rsidP="00B47DB3">
      <w:pPr>
        <w:rPr>
          <w:lang w:val="en-KE"/>
        </w:rPr>
      </w:pPr>
      <w:r w:rsidRPr="00B47DB3">
        <w:rPr>
          <w:lang w:val="en-KE"/>
        </w:rPr>
        <w:t>The parties should rely on documented agreements, access controls and normal administrative procedures rather than undisclosed technical mechanisms.</w:t>
      </w:r>
    </w:p>
    <w:p w14:paraId="15407219" w14:textId="77777777" w:rsidR="00B47DB3" w:rsidRPr="00B47DB3" w:rsidRDefault="00B47DB3" w:rsidP="00B47DB3">
      <w:pPr>
        <w:rPr>
          <w:lang w:val="en-KE"/>
        </w:rPr>
      </w:pPr>
      <w:r w:rsidRPr="00B47DB3">
        <w:rPr>
          <w:lang w:val="en-KE"/>
        </w:rPr>
        <w:pict w14:anchorId="107C18B2">
          <v:rect id="_x0000_i1119" style="width:0;height:1.5pt" o:hralign="center" o:hrstd="t" o:hr="t" fillcolor="#a0a0a0" stroked="f"/>
        </w:pict>
      </w:r>
    </w:p>
    <w:p w14:paraId="6465E519" w14:textId="77777777" w:rsidR="00B47DB3" w:rsidRPr="00B47DB3" w:rsidRDefault="00B47DB3" w:rsidP="00B47DB3">
      <w:pPr>
        <w:rPr>
          <w:b/>
          <w:bCs/>
          <w:lang w:val="en-KE"/>
        </w:rPr>
      </w:pPr>
      <w:r w:rsidRPr="00B47DB3">
        <w:rPr>
          <w:b/>
          <w:bCs/>
          <w:lang w:val="en-KE"/>
        </w:rPr>
        <w:t>12. Intellectual property and authorship</w:t>
      </w:r>
    </w:p>
    <w:p w14:paraId="3412DCE1" w14:textId="77777777" w:rsidR="00B47DB3" w:rsidRPr="00B47DB3" w:rsidRDefault="00B47DB3" w:rsidP="00B47DB3">
      <w:pPr>
        <w:rPr>
          <w:lang w:val="en-KE"/>
        </w:rPr>
      </w:pPr>
      <w:r w:rsidRPr="00B47DB3">
        <w:rPr>
          <w:lang w:val="en-KE"/>
        </w:rPr>
        <w:t>This document records the technical handover but does not, by itself, attempt to redefine any intellectual-property rights that have already been agreed between the parties.</w:t>
      </w:r>
    </w:p>
    <w:p w14:paraId="52B073B0" w14:textId="77777777" w:rsidR="00B47DB3" w:rsidRPr="00B47DB3" w:rsidRDefault="00B47DB3" w:rsidP="00B47DB3">
      <w:pPr>
        <w:rPr>
          <w:lang w:val="en-KE"/>
        </w:rPr>
      </w:pPr>
      <w:r w:rsidRPr="00B47DB3">
        <w:rPr>
          <w:lang w:val="en-KE"/>
        </w:rPr>
        <w:t>The parties should confirm separately, in writing, the intended treatment of:</w:t>
      </w:r>
    </w:p>
    <w:p w14:paraId="5652F982" w14:textId="77777777" w:rsidR="00B47DB3" w:rsidRPr="00B47DB3" w:rsidRDefault="00B47DB3" w:rsidP="00B47DB3">
      <w:pPr>
        <w:numPr>
          <w:ilvl w:val="0"/>
          <w:numId w:val="6"/>
        </w:numPr>
        <w:rPr>
          <w:lang w:val="en-KE"/>
        </w:rPr>
      </w:pPr>
      <w:r w:rsidRPr="00B47DB3">
        <w:rPr>
          <w:lang w:val="en-KE"/>
        </w:rPr>
        <w:t>project-specific source code;</w:t>
      </w:r>
    </w:p>
    <w:p w14:paraId="483AD082" w14:textId="77777777" w:rsidR="00B47DB3" w:rsidRPr="00B47DB3" w:rsidRDefault="00B47DB3" w:rsidP="00B47DB3">
      <w:pPr>
        <w:numPr>
          <w:ilvl w:val="0"/>
          <w:numId w:val="6"/>
        </w:numPr>
        <w:rPr>
          <w:lang w:val="en-KE"/>
        </w:rPr>
      </w:pPr>
      <w:r w:rsidRPr="00B47DB3">
        <w:rPr>
          <w:lang w:val="en-KE"/>
        </w:rPr>
        <w:t>Developer-created reusable components;</w:t>
      </w:r>
    </w:p>
    <w:p w14:paraId="135DF4BB" w14:textId="77777777" w:rsidR="00B47DB3" w:rsidRPr="00B47DB3" w:rsidRDefault="00B47DB3" w:rsidP="00B47DB3">
      <w:pPr>
        <w:numPr>
          <w:ilvl w:val="0"/>
          <w:numId w:val="6"/>
        </w:numPr>
        <w:rPr>
          <w:lang w:val="en-KE"/>
        </w:rPr>
      </w:pPr>
      <w:r w:rsidRPr="00B47DB3">
        <w:rPr>
          <w:lang w:val="en-KE"/>
        </w:rPr>
        <w:t>pre-existing Developer intellectual property;</w:t>
      </w:r>
    </w:p>
    <w:p w14:paraId="168253D2" w14:textId="77777777" w:rsidR="00B47DB3" w:rsidRPr="00B47DB3" w:rsidRDefault="00B47DB3" w:rsidP="00B47DB3">
      <w:pPr>
        <w:numPr>
          <w:ilvl w:val="0"/>
          <w:numId w:val="6"/>
        </w:numPr>
        <w:rPr>
          <w:lang w:val="en-KE"/>
        </w:rPr>
      </w:pPr>
      <w:r w:rsidRPr="00B47DB3">
        <w:rPr>
          <w:lang w:val="en-KE"/>
        </w:rPr>
        <w:t>third-party software;</w:t>
      </w:r>
    </w:p>
    <w:p w14:paraId="20D6675F" w14:textId="77777777" w:rsidR="00B47DB3" w:rsidRPr="00B47DB3" w:rsidRDefault="00B47DB3" w:rsidP="00B47DB3">
      <w:pPr>
        <w:numPr>
          <w:ilvl w:val="0"/>
          <w:numId w:val="6"/>
        </w:numPr>
        <w:rPr>
          <w:lang w:val="en-KE"/>
        </w:rPr>
      </w:pPr>
      <w:r w:rsidRPr="00B47DB3">
        <w:rPr>
          <w:lang w:val="en-KE"/>
        </w:rPr>
        <w:t>documentation;</w:t>
      </w:r>
    </w:p>
    <w:p w14:paraId="5C48774F" w14:textId="77777777" w:rsidR="00B47DB3" w:rsidRPr="00B47DB3" w:rsidRDefault="00B47DB3" w:rsidP="00B47DB3">
      <w:pPr>
        <w:numPr>
          <w:ilvl w:val="0"/>
          <w:numId w:val="6"/>
        </w:numPr>
        <w:rPr>
          <w:lang w:val="en-KE"/>
        </w:rPr>
      </w:pPr>
      <w:r w:rsidRPr="00B47DB3">
        <w:rPr>
          <w:lang w:val="en-KE"/>
        </w:rPr>
        <w:t>designs and assets; and</w:t>
      </w:r>
    </w:p>
    <w:p w14:paraId="6315FCB2" w14:textId="77777777" w:rsidR="00B47DB3" w:rsidRPr="00B47DB3" w:rsidRDefault="00B47DB3" w:rsidP="00B47DB3">
      <w:pPr>
        <w:numPr>
          <w:ilvl w:val="0"/>
          <w:numId w:val="6"/>
        </w:numPr>
        <w:rPr>
          <w:lang w:val="en-KE"/>
        </w:rPr>
      </w:pPr>
      <w:r w:rsidRPr="00B47DB3">
        <w:rPr>
          <w:lang w:val="en-KE"/>
        </w:rPr>
        <w:t>future modifications.</w:t>
      </w:r>
    </w:p>
    <w:p w14:paraId="5D8C2130" w14:textId="77777777" w:rsidR="00B47DB3" w:rsidRPr="00B47DB3" w:rsidRDefault="00B47DB3" w:rsidP="00B47DB3">
      <w:pPr>
        <w:rPr>
          <w:lang w:val="en-KE"/>
        </w:rPr>
      </w:pPr>
      <w:r w:rsidRPr="00B47DB3">
        <w:rPr>
          <w:lang w:val="en-KE"/>
        </w:rPr>
        <w:t>The Developer's contribution to the project should be appropriately recorded for project and authorship history.</w:t>
      </w:r>
    </w:p>
    <w:p w14:paraId="63E2172F" w14:textId="77777777" w:rsidR="00B47DB3" w:rsidRPr="00B47DB3" w:rsidRDefault="00B47DB3" w:rsidP="00B47DB3">
      <w:pPr>
        <w:rPr>
          <w:lang w:val="en-KE"/>
        </w:rPr>
      </w:pPr>
      <w:r w:rsidRPr="00B47DB3">
        <w:rPr>
          <w:lang w:val="en-KE"/>
        </w:rPr>
        <w:pict w14:anchorId="03CC2B1A">
          <v:rect id="_x0000_i1120" style="width:0;height:1.5pt" o:hralign="center" o:hrstd="t" o:hr="t" fillcolor="#a0a0a0" stroked="f"/>
        </w:pict>
      </w:r>
    </w:p>
    <w:p w14:paraId="73A063BA" w14:textId="77777777" w:rsidR="00B47DB3" w:rsidRPr="00B47DB3" w:rsidRDefault="00B47DB3" w:rsidP="00B47DB3">
      <w:pPr>
        <w:rPr>
          <w:b/>
          <w:bCs/>
          <w:lang w:val="en-KE"/>
        </w:rPr>
      </w:pPr>
      <w:r w:rsidRPr="00B47DB3">
        <w:rPr>
          <w:b/>
          <w:bCs/>
          <w:lang w:val="en-KE"/>
        </w:rPr>
        <w:t>13. Acceptance of handover</w:t>
      </w:r>
    </w:p>
    <w:p w14:paraId="6B1EC7DC" w14:textId="77777777" w:rsidR="00B47DB3" w:rsidRPr="00B47DB3" w:rsidRDefault="00B47DB3" w:rsidP="00B47DB3">
      <w:pPr>
        <w:rPr>
          <w:lang w:val="en-KE"/>
        </w:rPr>
      </w:pPr>
      <w:r w:rsidRPr="00B47DB3">
        <w:rPr>
          <w:lang w:val="en-KE"/>
        </w:rPr>
        <w:t>The Owner/Client acknowledges that the source code identified in this document is the version being transferred for the purpose of enabling continued development and operation of the project.</w:t>
      </w:r>
    </w:p>
    <w:p w14:paraId="16E63557" w14:textId="77777777" w:rsidR="00B47DB3" w:rsidRPr="00B47DB3" w:rsidRDefault="00B47DB3" w:rsidP="00B47DB3">
      <w:pPr>
        <w:rPr>
          <w:lang w:val="en-KE"/>
        </w:rPr>
      </w:pPr>
      <w:r w:rsidRPr="00B47DB3">
        <w:rPr>
          <w:lang w:val="en-KE"/>
        </w:rPr>
        <w:t>Any defects, omissions or technical issues identified after receipt should be communicated to the Developer promptly so that the parties can determine whether they relate to the transferred version or subsequent development.</w:t>
      </w:r>
    </w:p>
    <w:p w14:paraId="18990C2C" w14:textId="77777777" w:rsidR="00B47DB3" w:rsidRPr="00B47DB3" w:rsidRDefault="00B47DB3" w:rsidP="00B47DB3">
      <w:pPr>
        <w:rPr>
          <w:lang w:val="en-KE"/>
        </w:rPr>
      </w:pPr>
      <w:r w:rsidRPr="00B47DB3">
        <w:rPr>
          <w:lang w:val="en-KE"/>
        </w:rPr>
        <w:t>Acceptance of the source code does not waive any payment obligation expressly agreed by the parties.</w:t>
      </w:r>
    </w:p>
    <w:p w14:paraId="4274A4FD" w14:textId="77777777" w:rsidR="00B47DB3" w:rsidRPr="00B47DB3" w:rsidRDefault="00B47DB3" w:rsidP="00B47DB3">
      <w:pPr>
        <w:rPr>
          <w:lang w:val="en-KE"/>
        </w:rPr>
      </w:pPr>
      <w:r w:rsidRPr="00B47DB3">
        <w:rPr>
          <w:lang w:val="en-KE"/>
        </w:rPr>
        <w:pict w14:anchorId="4A9E2E08">
          <v:rect id="_x0000_i1121" style="width:0;height:1.5pt" o:hralign="center" o:hrstd="t" o:hr="t" fillcolor="#a0a0a0" stroked="f"/>
        </w:pict>
      </w:r>
    </w:p>
    <w:p w14:paraId="0FEA4FCF" w14:textId="77777777" w:rsidR="00B47DB3" w:rsidRPr="00B47DB3" w:rsidRDefault="00B47DB3" w:rsidP="00B47DB3">
      <w:pPr>
        <w:rPr>
          <w:b/>
          <w:bCs/>
          <w:lang w:val="en-KE"/>
        </w:rPr>
      </w:pPr>
      <w:r w:rsidRPr="00B47DB3">
        <w:rPr>
          <w:b/>
          <w:bCs/>
          <w:lang w:val="en-KE"/>
        </w:rPr>
        <w:t>14. Changes to this arrangement</w:t>
      </w:r>
    </w:p>
    <w:p w14:paraId="2B048022" w14:textId="77777777" w:rsidR="00B47DB3" w:rsidRPr="00B47DB3" w:rsidRDefault="00B47DB3" w:rsidP="00B47DB3">
      <w:pPr>
        <w:rPr>
          <w:lang w:val="en-KE"/>
        </w:rPr>
      </w:pPr>
      <w:r w:rsidRPr="00B47DB3">
        <w:rPr>
          <w:lang w:val="en-KE"/>
        </w:rPr>
        <w:t>Any material change to:</w:t>
      </w:r>
    </w:p>
    <w:p w14:paraId="66B45A36" w14:textId="77777777" w:rsidR="00B47DB3" w:rsidRPr="00B47DB3" w:rsidRDefault="00B47DB3" w:rsidP="00B47DB3">
      <w:pPr>
        <w:numPr>
          <w:ilvl w:val="0"/>
          <w:numId w:val="7"/>
        </w:numPr>
        <w:rPr>
          <w:lang w:val="en-KE"/>
        </w:rPr>
      </w:pPr>
      <w:r w:rsidRPr="00B47DB3">
        <w:rPr>
          <w:lang w:val="en-KE"/>
        </w:rPr>
        <w:t>ownership;</w:t>
      </w:r>
    </w:p>
    <w:p w14:paraId="2FF5BCDC" w14:textId="77777777" w:rsidR="00B47DB3" w:rsidRPr="00B47DB3" w:rsidRDefault="00B47DB3" w:rsidP="00B47DB3">
      <w:pPr>
        <w:numPr>
          <w:ilvl w:val="0"/>
          <w:numId w:val="7"/>
        </w:numPr>
        <w:rPr>
          <w:lang w:val="en-KE"/>
        </w:rPr>
      </w:pPr>
      <w:r w:rsidRPr="00B47DB3">
        <w:rPr>
          <w:lang w:val="en-KE"/>
        </w:rPr>
        <w:t>the Developer's role;</w:t>
      </w:r>
    </w:p>
    <w:p w14:paraId="015B0557" w14:textId="77777777" w:rsidR="00B47DB3" w:rsidRPr="00B47DB3" w:rsidRDefault="00B47DB3" w:rsidP="00B47DB3">
      <w:pPr>
        <w:numPr>
          <w:ilvl w:val="0"/>
          <w:numId w:val="7"/>
        </w:numPr>
        <w:rPr>
          <w:lang w:val="en-KE"/>
        </w:rPr>
      </w:pPr>
      <w:r w:rsidRPr="00B47DB3">
        <w:rPr>
          <w:lang w:val="en-KE"/>
        </w:rPr>
        <w:lastRenderedPageBreak/>
        <w:t>payment;</w:t>
      </w:r>
    </w:p>
    <w:p w14:paraId="1BE87DAD" w14:textId="77777777" w:rsidR="00B47DB3" w:rsidRPr="00B47DB3" w:rsidRDefault="00B47DB3" w:rsidP="00B47DB3">
      <w:pPr>
        <w:numPr>
          <w:ilvl w:val="0"/>
          <w:numId w:val="7"/>
        </w:numPr>
        <w:rPr>
          <w:lang w:val="en-KE"/>
        </w:rPr>
      </w:pPr>
      <w:r w:rsidRPr="00B47DB3">
        <w:rPr>
          <w:lang w:val="en-KE"/>
        </w:rPr>
        <w:t>source-code scope;</w:t>
      </w:r>
    </w:p>
    <w:p w14:paraId="412A09A0" w14:textId="77777777" w:rsidR="00B47DB3" w:rsidRPr="00B47DB3" w:rsidRDefault="00B47DB3" w:rsidP="00B47DB3">
      <w:pPr>
        <w:numPr>
          <w:ilvl w:val="0"/>
          <w:numId w:val="7"/>
        </w:numPr>
        <w:rPr>
          <w:lang w:val="en-KE"/>
        </w:rPr>
      </w:pPr>
      <w:r w:rsidRPr="00B47DB3">
        <w:rPr>
          <w:lang w:val="en-KE"/>
        </w:rPr>
        <w:t>access;</w:t>
      </w:r>
    </w:p>
    <w:p w14:paraId="04C011D0" w14:textId="77777777" w:rsidR="00B47DB3" w:rsidRPr="00B47DB3" w:rsidRDefault="00B47DB3" w:rsidP="00B47DB3">
      <w:pPr>
        <w:numPr>
          <w:ilvl w:val="0"/>
          <w:numId w:val="7"/>
        </w:numPr>
        <w:rPr>
          <w:lang w:val="en-KE"/>
        </w:rPr>
      </w:pPr>
      <w:r w:rsidRPr="00B47DB3">
        <w:rPr>
          <w:lang w:val="en-KE"/>
        </w:rPr>
        <w:t>project responsibilities; or</w:t>
      </w:r>
    </w:p>
    <w:p w14:paraId="577809B7" w14:textId="77777777" w:rsidR="00B47DB3" w:rsidRPr="00B47DB3" w:rsidRDefault="00B47DB3" w:rsidP="00B47DB3">
      <w:pPr>
        <w:numPr>
          <w:ilvl w:val="0"/>
          <w:numId w:val="7"/>
        </w:numPr>
        <w:rPr>
          <w:lang w:val="en-KE"/>
        </w:rPr>
      </w:pPr>
      <w:r w:rsidRPr="00B47DB3">
        <w:rPr>
          <w:lang w:val="en-KE"/>
        </w:rPr>
        <w:t>termination of the Developer's involvement</w:t>
      </w:r>
    </w:p>
    <w:p w14:paraId="33199151" w14:textId="77777777" w:rsidR="00B47DB3" w:rsidRPr="00B47DB3" w:rsidRDefault="00B47DB3" w:rsidP="00B47DB3">
      <w:pPr>
        <w:rPr>
          <w:lang w:val="en-KE"/>
        </w:rPr>
      </w:pPr>
      <w:r w:rsidRPr="00B47DB3">
        <w:rPr>
          <w:lang w:val="en-KE"/>
        </w:rPr>
        <w:t>should be documented in writing.</w:t>
      </w:r>
    </w:p>
    <w:p w14:paraId="76E8901D" w14:textId="77777777" w:rsidR="00B47DB3" w:rsidRPr="00B47DB3" w:rsidRDefault="00B47DB3" w:rsidP="00B47DB3">
      <w:pPr>
        <w:rPr>
          <w:lang w:val="en-KE"/>
        </w:rPr>
      </w:pPr>
      <w:r w:rsidRPr="00B47DB3">
        <w:rPr>
          <w:lang w:val="en-KE"/>
        </w:rPr>
        <w:t>Verbal discussions may be followed by written confirmation so that both parties maintain a common record.</w:t>
      </w:r>
    </w:p>
    <w:p w14:paraId="52ED9182" w14:textId="77777777" w:rsidR="00B47DB3" w:rsidRPr="00B47DB3" w:rsidRDefault="00B47DB3" w:rsidP="00B47DB3">
      <w:pPr>
        <w:rPr>
          <w:lang w:val="en-KE"/>
        </w:rPr>
      </w:pPr>
      <w:r w:rsidRPr="00B47DB3">
        <w:rPr>
          <w:lang w:val="en-KE"/>
        </w:rPr>
        <w:pict w14:anchorId="3158BB7A">
          <v:rect id="_x0000_i1122" style="width:0;height:1.5pt" o:hralign="center" o:hrstd="t" o:hr="t" fillcolor="#a0a0a0" stroked="f"/>
        </w:pict>
      </w:r>
    </w:p>
    <w:p w14:paraId="7EF4147F" w14:textId="77777777" w:rsidR="00B47DB3" w:rsidRPr="00B47DB3" w:rsidRDefault="00B47DB3" w:rsidP="00B47DB3">
      <w:pPr>
        <w:rPr>
          <w:b/>
          <w:bCs/>
          <w:lang w:val="en-KE"/>
        </w:rPr>
      </w:pPr>
      <w:r w:rsidRPr="00B47DB3">
        <w:rPr>
          <w:b/>
          <w:bCs/>
          <w:lang w:val="en-KE"/>
        </w:rPr>
        <w:t>15. Acknowledgement</w:t>
      </w:r>
    </w:p>
    <w:p w14:paraId="74C33808" w14:textId="77777777" w:rsidR="00B47DB3" w:rsidRPr="00B47DB3" w:rsidRDefault="00B47DB3" w:rsidP="00B47DB3">
      <w:pPr>
        <w:rPr>
          <w:lang w:val="en-KE"/>
        </w:rPr>
      </w:pPr>
      <w:r w:rsidRPr="00B47DB3">
        <w:rPr>
          <w:lang w:val="en-KE"/>
        </w:rPr>
        <w:t>By acknowledging this document, the parties confirm that they have reviewed the scope of the proposed source-code handover and agree that the information recorded above accurately reflects their current understanding, subject to any existing written agreements.</w:t>
      </w:r>
    </w:p>
    <w:p w14:paraId="00497A54" w14:textId="77777777" w:rsidR="00B47DB3" w:rsidRPr="00B47DB3" w:rsidRDefault="00B47DB3" w:rsidP="00B47DB3">
      <w:pPr>
        <w:rPr>
          <w:b/>
          <w:bCs/>
          <w:lang w:val="en-KE"/>
        </w:rPr>
      </w:pPr>
      <w:r w:rsidRPr="00B47DB3">
        <w:rPr>
          <w:b/>
          <w:bCs/>
          <w:lang w:val="en-KE"/>
        </w:rPr>
        <w:t>Developer</w:t>
      </w:r>
    </w:p>
    <w:p w14:paraId="1DE69FE4" w14:textId="77777777" w:rsidR="00B47DB3" w:rsidRPr="00B47DB3" w:rsidRDefault="00B47DB3" w:rsidP="00B47DB3">
      <w:pPr>
        <w:rPr>
          <w:lang w:val="en-KE"/>
        </w:rPr>
      </w:pPr>
      <w:r w:rsidRPr="00B47DB3">
        <w:rPr>
          <w:b/>
          <w:bCs/>
          <w:lang w:val="en-KE"/>
        </w:rPr>
        <w:t>Name:</w:t>
      </w:r>
      <w:r w:rsidRPr="00B47DB3">
        <w:rPr>
          <w:lang w:val="en-KE"/>
        </w:rPr>
        <w:t xml:space="preserve"> ______________________________</w:t>
      </w:r>
    </w:p>
    <w:p w14:paraId="3390AA39" w14:textId="77777777" w:rsidR="00B47DB3" w:rsidRPr="00B47DB3" w:rsidRDefault="00B47DB3" w:rsidP="00B47DB3">
      <w:pPr>
        <w:rPr>
          <w:lang w:val="en-KE"/>
        </w:rPr>
      </w:pPr>
      <w:r w:rsidRPr="00B47DB3">
        <w:rPr>
          <w:b/>
          <w:bCs/>
          <w:lang w:val="en-KE"/>
        </w:rPr>
        <w:t>Signature:</w:t>
      </w:r>
      <w:r w:rsidRPr="00B47DB3">
        <w:rPr>
          <w:lang w:val="en-KE"/>
        </w:rPr>
        <w:t xml:space="preserve"> ___________________________</w:t>
      </w:r>
    </w:p>
    <w:p w14:paraId="4FDF1E01" w14:textId="77777777" w:rsidR="00B47DB3" w:rsidRPr="00B47DB3" w:rsidRDefault="00B47DB3" w:rsidP="00B47DB3">
      <w:pPr>
        <w:rPr>
          <w:lang w:val="en-KE"/>
        </w:rPr>
      </w:pPr>
      <w:r w:rsidRPr="00B47DB3">
        <w:rPr>
          <w:b/>
          <w:bCs/>
          <w:lang w:val="en-KE"/>
        </w:rPr>
        <w:t>Date:</w:t>
      </w:r>
      <w:r w:rsidRPr="00B47DB3">
        <w:rPr>
          <w:lang w:val="en-KE"/>
        </w:rPr>
        <w:t xml:space="preserve"> _______________________________</w:t>
      </w:r>
    </w:p>
    <w:p w14:paraId="3D8EE946" w14:textId="77777777" w:rsidR="00B47DB3" w:rsidRPr="00B47DB3" w:rsidRDefault="00B47DB3" w:rsidP="00B47DB3">
      <w:pPr>
        <w:rPr>
          <w:b/>
          <w:bCs/>
          <w:lang w:val="en-KE"/>
        </w:rPr>
      </w:pPr>
      <w:r w:rsidRPr="00B47DB3">
        <w:rPr>
          <w:b/>
          <w:bCs/>
          <w:lang w:val="en-KE"/>
        </w:rPr>
        <w:t>Owner/Client Representative</w:t>
      </w:r>
    </w:p>
    <w:p w14:paraId="2E980543" w14:textId="77777777" w:rsidR="00B47DB3" w:rsidRPr="00B47DB3" w:rsidRDefault="00B47DB3" w:rsidP="00B47DB3">
      <w:pPr>
        <w:rPr>
          <w:lang w:val="en-KE"/>
        </w:rPr>
      </w:pPr>
      <w:r w:rsidRPr="00B47DB3">
        <w:rPr>
          <w:b/>
          <w:bCs/>
          <w:lang w:val="en-KE"/>
        </w:rPr>
        <w:t>Name:</w:t>
      </w:r>
      <w:r w:rsidRPr="00B47DB3">
        <w:rPr>
          <w:lang w:val="en-KE"/>
        </w:rPr>
        <w:t xml:space="preserve"> ______________________________</w:t>
      </w:r>
    </w:p>
    <w:p w14:paraId="190EA539" w14:textId="77777777" w:rsidR="00B47DB3" w:rsidRPr="00B47DB3" w:rsidRDefault="00B47DB3" w:rsidP="00B47DB3">
      <w:pPr>
        <w:rPr>
          <w:lang w:val="en-KE"/>
        </w:rPr>
      </w:pPr>
      <w:r w:rsidRPr="00B47DB3">
        <w:rPr>
          <w:b/>
          <w:bCs/>
          <w:lang w:val="en-KE"/>
        </w:rPr>
        <w:t>Position:</w:t>
      </w:r>
      <w:r w:rsidRPr="00B47DB3">
        <w:rPr>
          <w:lang w:val="en-KE"/>
        </w:rPr>
        <w:t xml:space="preserve"> ____________________________</w:t>
      </w:r>
    </w:p>
    <w:p w14:paraId="61E532ED" w14:textId="77777777" w:rsidR="00B47DB3" w:rsidRPr="00B47DB3" w:rsidRDefault="00B47DB3" w:rsidP="00B47DB3">
      <w:pPr>
        <w:rPr>
          <w:lang w:val="en-KE"/>
        </w:rPr>
      </w:pPr>
      <w:r w:rsidRPr="00B47DB3">
        <w:rPr>
          <w:b/>
          <w:bCs/>
          <w:lang w:val="en-KE"/>
        </w:rPr>
        <w:t>Signature:</w:t>
      </w:r>
      <w:r w:rsidRPr="00B47DB3">
        <w:rPr>
          <w:lang w:val="en-KE"/>
        </w:rPr>
        <w:t xml:space="preserve"> ___________________________</w:t>
      </w:r>
    </w:p>
    <w:p w14:paraId="30DFA948" w14:textId="77777777" w:rsidR="00B47DB3" w:rsidRPr="00B47DB3" w:rsidRDefault="00B47DB3" w:rsidP="00B47DB3">
      <w:pPr>
        <w:rPr>
          <w:lang w:val="en-KE"/>
        </w:rPr>
      </w:pPr>
      <w:r w:rsidRPr="00B47DB3">
        <w:rPr>
          <w:b/>
          <w:bCs/>
          <w:lang w:val="en-KE"/>
        </w:rPr>
        <w:t>Date:</w:t>
      </w:r>
      <w:r w:rsidRPr="00B47DB3">
        <w:rPr>
          <w:lang w:val="en-KE"/>
        </w:rPr>
        <w:t xml:space="preserve"> _______________________________</w:t>
      </w:r>
    </w:p>
    <w:p w14:paraId="190564D8" w14:textId="529E848F" w:rsidR="00F4203E" w:rsidRPr="00B47DB3" w:rsidRDefault="00F4203E" w:rsidP="00B47DB3"/>
    <w:sectPr w:rsidR="00F4203E" w:rsidRPr="00B47DB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8666E"/>
    <w:multiLevelType w:val="multilevel"/>
    <w:tmpl w:val="91BC5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43758A"/>
    <w:multiLevelType w:val="multilevel"/>
    <w:tmpl w:val="F720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620717"/>
    <w:multiLevelType w:val="multilevel"/>
    <w:tmpl w:val="4E10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C2605D"/>
    <w:multiLevelType w:val="multilevel"/>
    <w:tmpl w:val="52B08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EB6541"/>
    <w:multiLevelType w:val="multilevel"/>
    <w:tmpl w:val="87F0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B65EA7"/>
    <w:multiLevelType w:val="multilevel"/>
    <w:tmpl w:val="E82A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95716A"/>
    <w:multiLevelType w:val="multilevel"/>
    <w:tmpl w:val="9D56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2376531">
    <w:abstractNumId w:val="4"/>
  </w:num>
  <w:num w:numId="2" w16cid:durableId="668141692">
    <w:abstractNumId w:val="1"/>
  </w:num>
  <w:num w:numId="3" w16cid:durableId="1130511469">
    <w:abstractNumId w:val="2"/>
  </w:num>
  <w:num w:numId="4" w16cid:durableId="1130438676">
    <w:abstractNumId w:val="6"/>
  </w:num>
  <w:num w:numId="5" w16cid:durableId="1525902567">
    <w:abstractNumId w:val="3"/>
  </w:num>
  <w:num w:numId="6" w16cid:durableId="1538540871">
    <w:abstractNumId w:val="0"/>
  </w:num>
  <w:num w:numId="7" w16cid:durableId="18169949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B02"/>
    <w:rsid w:val="00985B02"/>
    <w:rsid w:val="00B47DB3"/>
    <w:rsid w:val="00C4748D"/>
    <w:rsid w:val="00EB1CFA"/>
    <w:rsid w:val="00F40D45"/>
    <w:rsid w:val="00F420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6C0B3"/>
  <w15:chartTrackingRefBased/>
  <w15:docId w15:val="{FD5A6DB8-EFFE-421E-872B-44A596236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B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5B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5B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5B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5B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5B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B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B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B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B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5B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5B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5B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5B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5B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B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B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B02"/>
    <w:rPr>
      <w:rFonts w:eastAsiaTheme="majorEastAsia" w:cstheme="majorBidi"/>
      <w:color w:val="272727" w:themeColor="text1" w:themeTint="D8"/>
    </w:rPr>
  </w:style>
  <w:style w:type="paragraph" w:styleId="Title">
    <w:name w:val="Title"/>
    <w:basedOn w:val="Normal"/>
    <w:next w:val="Normal"/>
    <w:link w:val="TitleChar"/>
    <w:uiPriority w:val="10"/>
    <w:qFormat/>
    <w:rsid w:val="00985B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B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B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B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B02"/>
    <w:pPr>
      <w:spacing w:before="160"/>
      <w:jc w:val="center"/>
    </w:pPr>
    <w:rPr>
      <w:i/>
      <w:iCs/>
      <w:color w:val="404040" w:themeColor="text1" w:themeTint="BF"/>
    </w:rPr>
  </w:style>
  <w:style w:type="character" w:customStyle="1" w:styleId="QuoteChar">
    <w:name w:val="Quote Char"/>
    <w:basedOn w:val="DefaultParagraphFont"/>
    <w:link w:val="Quote"/>
    <w:uiPriority w:val="29"/>
    <w:rsid w:val="00985B02"/>
    <w:rPr>
      <w:i/>
      <w:iCs/>
      <w:color w:val="404040" w:themeColor="text1" w:themeTint="BF"/>
    </w:rPr>
  </w:style>
  <w:style w:type="paragraph" w:styleId="ListParagraph">
    <w:name w:val="List Paragraph"/>
    <w:basedOn w:val="Normal"/>
    <w:uiPriority w:val="34"/>
    <w:qFormat/>
    <w:rsid w:val="00985B02"/>
    <w:pPr>
      <w:ind w:left="720"/>
      <w:contextualSpacing/>
    </w:pPr>
  </w:style>
  <w:style w:type="character" w:styleId="IntenseEmphasis">
    <w:name w:val="Intense Emphasis"/>
    <w:basedOn w:val="DefaultParagraphFont"/>
    <w:uiPriority w:val="21"/>
    <w:qFormat/>
    <w:rsid w:val="00985B02"/>
    <w:rPr>
      <w:i/>
      <w:iCs/>
      <w:color w:val="2F5496" w:themeColor="accent1" w:themeShade="BF"/>
    </w:rPr>
  </w:style>
  <w:style w:type="paragraph" w:styleId="IntenseQuote">
    <w:name w:val="Intense Quote"/>
    <w:basedOn w:val="Normal"/>
    <w:next w:val="Normal"/>
    <w:link w:val="IntenseQuoteChar"/>
    <w:uiPriority w:val="30"/>
    <w:qFormat/>
    <w:rsid w:val="00985B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5B02"/>
    <w:rPr>
      <w:i/>
      <w:iCs/>
      <w:color w:val="2F5496" w:themeColor="accent1" w:themeShade="BF"/>
    </w:rPr>
  </w:style>
  <w:style w:type="character" w:styleId="IntenseReference">
    <w:name w:val="Intense Reference"/>
    <w:basedOn w:val="DefaultParagraphFont"/>
    <w:uiPriority w:val="32"/>
    <w:qFormat/>
    <w:rsid w:val="00985B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525</TotalTime>
  <Pages>7</Pages>
  <Words>1491</Words>
  <Characters>8500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2026-08-10T10:28:00Z</dcterms:created>
  <dcterms:modified xsi:type="dcterms:W3CDTF">2026-08-10T19:13:00Z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3e1678d7-442c-4fd9-82ab-a2e03a76bde8</vt:lpwstr>
  </property>
</Properties>
</file>