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5FCD" w14:textId="696A7FEE" w:rsidR="000B24DD" w:rsidRPr="008D7F54" w:rsidRDefault="000B24DD" w:rsidP="006F70A3">
      <w:pPr>
        <w:pStyle w:val="ac"/>
        <w:rPr>
          <w:rFonts w:eastAsia="华文行楷"/>
          <w:color w:val="000000" w:themeColor="text1"/>
          <w:szCs w:val="24"/>
        </w:rPr>
      </w:pPr>
      <w:r>
        <w:rPr>
          <w:b/>
          <w:bCs/>
          <w:noProof/>
          <w:sz w:val="28"/>
          <w:szCs w:val="28"/>
        </w:rPr>
        <w:drawing>
          <wp:anchor distT="0" distB="0" distL="114300" distR="114300" simplePos="0" relativeHeight="251659264" behindDoc="1" locked="0" layoutInCell="1" allowOverlap="1" wp14:anchorId="4F4B8842" wp14:editId="17A5F6FD">
            <wp:simplePos x="0" y="0"/>
            <wp:positionH relativeFrom="margin">
              <wp:align>right</wp:align>
            </wp:positionH>
            <wp:positionV relativeFrom="paragraph">
              <wp:posOffset>22225</wp:posOffset>
            </wp:positionV>
            <wp:extent cx="1009015" cy="1414145"/>
            <wp:effectExtent l="0" t="0" r="635" b="0"/>
            <wp:wrapThrough wrapText="bothSides">
              <wp:wrapPolygon edited="0">
                <wp:start x="0" y="0"/>
                <wp:lineTo x="0" y="21241"/>
                <wp:lineTo x="21206" y="21241"/>
                <wp:lineTo x="21206"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C6214" w14:textId="287D5797" w:rsidR="00336C1E" w:rsidRPr="00E76840" w:rsidRDefault="008F199A" w:rsidP="00E76840">
      <w:pPr>
        <w:pStyle w:val="Default"/>
        <w:jc w:val="center"/>
        <w:rPr>
          <w:b/>
          <w:bCs/>
          <w:sz w:val="28"/>
          <w:szCs w:val="28"/>
        </w:rPr>
      </w:pPr>
      <w:r>
        <w:rPr>
          <w:rFonts w:ascii="宋体" w:eastAsia="宋体" w:hAnsi="宋体" w:hint="eastAsia"/>
          <w:b/>
          <w:bCs/>
          <w:sz w:val="28"/>
          <w:szCs w:val="28"/>
        </w:rPr>
        <w:t>吴尚锡</w:t>
      </w: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0" w:name="OLE_LINK24"/>
      <w:bookmarkStart w:id="1"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147807FC"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w:t>
      </w:r>
      <w:r w:rsidR="00302EAC">
        <w:rPr>
          <w:rFonts w:ascii="Arial" w:hAnsi="Arial" w:cs="Arial" w:hint="eastAsia"/>
          <w:color w:val="000000" w:themeColor="text1"/>
          <w:szCs w:val="24"/>
        </w:rPr>
        <w:t>，</w:t>
      </w:r>
      <w:proofErr w:type="gramStart"/>
      <w:r w:rsidRPr="00241F99">
        <w:rPr>
          <w:rFonts w:ascii="Arial" w:hAnsi="Arial" w:cs="Arial" w:hint="eastAsia"/>
          <w:color w:val="000000" w:themeColor="text1"/>
          <w:szCs w:val="24"/>
        </w:rPr>
        <w:t>嘉园</w:t>
      </w:r>
      <w:r w:rsidR="00302EAC">
        <w:rPr>
          <w:rFonts w:ascii="Arial" w:hAnsi="Arial" w:cs="Arial" w:hint="eastAsia"/>
          <w:color w:val="000000" w:themeColor="text1"/>
          <w:szCs w:val="24"/>
        </w:rPr>
        <w:t>公寓</w:t>
      </w:r>
      <w:proofErr w:type="gramEnd"/>
      <w:r w:rsidR="00302EAC">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302EAC"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0B988D9E"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A92FCA" w:rsidRPr="00C874E6">
        <w:rPr>
          <w:rFonts w:ascii="Arial" w:hAnsi="Arial" w:cs="Arial"/>
          <w:bCs/>
          <w:color w:val="000000" w:themeColor="text1"/>
          <w:szCs w:val="24"/>
        </w:rPr>
        <w:t>2016</w:t>
      </w:r>
      <w:r w:rsidRPr="00C874E6">
        <w:rPr>
          <w:rFonts w:ascii="Arial" w:hAnsi="Arial" w:cs="Arial" w:hint="eastAsia"/>
          <w:bCs/>
          <w:color w:val="000000" w:themeColor="text1"/>
          <w:szCs w:val="24"/>
        </w:rPr>
        <w:t>年</w:t>
      </w:r>
      <w:r w:rsidRPr="00C874E6">
        <w:rPr>
          <w:rFonts w:ascii="Arial" w:hAnsi="Arial" w:cs="Arial" w:hint="eastAsia"/>
          <w:bCs/>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391185">
        <w:rPr>
          <w:rFonts w:ascii="Arial" w:hAnsi="Arial" w:cs="Arial" w:hint="eastAsia"/>
          <w:bCs/>
          <w:color w:val="000000" w:themeColor="text1"/>
          <w:szCs w:val="24"/>
        </w:rPr>
        <w:t>2020</w:t>
      </w:r>
      <w:r w:rsidR="00391185">
        <w:rPr>
          <w:rFonts w:ascii="Arial" w:hAnsi="Arial" w:cs="Arial" w:hint="eastAsia"/>
          <w:bCs/>
          <w:color w:val="000000" w:themeColor="text1"/>
          <w:szCs w:val="24"/>
        </w:rPr>
        <w:t>年</w:t>
      </w:r>
      <w:r w:rsidR="00391185">
        <w:rPr>
          <w:rFonts w:ascii="Arial" w:hAnsi="Arial" w:cs="Arial" w:hint="eastAsia"/>
          <w:bCs/>
          <w:color w:val="000000" w:themeColor="text1"/>
          <w:szCs w:val="24"/>
        </w:rPr>
        <w:t>9</w:t>
      </w:r>
      <w:r w:rsidR="00391185">
        <w:rPr>
          <w:rFonts w:ascii="Arial" w:hAnsi="Arial" w:cs="Arial" w:hint="eastAsia"/>
          <w:bCs/>
          <w:color w:val="000000" w:themeColor="text1"/>
          <w:szCs w:val="24"/>
        </w:rPr>
        <w:t>月</w:t>
      </w:r>
      <w:r w:rsidR="00391185">
        <w:rPr>
          <w:rFonts w:ascii="Arial" w:hAnsi="Arial" w:cs="Arial"/>
          <w:bCs/>
          <w:color w:val="000000" w:themeColor="text1"/>
          <w:szCs w:val="24"/>
        </w:rPr>
        <w:t>(</w:t>
      </w:r>
      <w:r w:rsidR="00391185">
        <w:rPr>
          <w:rFonts w:ascii="Arial" w:hAnsi="Arial" w:cs="Arial" w:hint="eastAsia"/>
          <w:bCs/>
          <w:color w:val="000000" w:themeColor="text1"/>
          <w:szCs w:val="24"/>
        </w:rPr>
        <w:t>预期</w:t>
      </w:r>
      <w:r w:rsidR="00391185">
        <w:rPr>
          <w:rFonts w:ascii="Arial" w:hAnsi="Arial" w:cs="Arial"/>
          <w:bCs/>
          <w:color w:val="000000" w:themeColor="text1"/>
          <w:szCs w:val="24"/>
        </w:rPr>
        <w:t>)</w:t>
      </w:r>
    </w:p>
    <w:p w14:paraId="7EB83033" w14:textId="222B1C7D" w:rsidR="004558F7" w:rsidRPr="00391185"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w:t>
      </w:r>
      <w:r w:rsidR="00391185">
        <w:rPr>
          <w:rFonts w:ascii="Arial" w:hAnsi="Arial" w:cs="Arial" w:hint="eastAsia"/>
          <w:color w:val="000000" w:themeColor="text1"/>
          <w:szCs w:val="24"/>
        </w:rPr>
        <w:t>，</w:t>
      </w:r>
      <w:r w:rsidR="00391185">
        <w:rPr>
          <w:rFonts w:ascii="Arial" w:hAnsi="Arial" w:cs="Arial" w:hint="eastAsia"/>
          <w:color w:val="000000" w:themeColor="text1"/>
          <w:szCs w:val="24"/>
        </w:rPr>
        <w:t>G</w:t>
      </w:r>
      <w:r w:rsidR="00391185">
        <w:rPr>
          <w:rFonts w:ascii="Arial" w:hAnsi="Arial" w:cs="Arial"/>
          <w:color w:val="000000" w:themeColor="text1"/>
          <w:szCs w:val="24"/>
        </w:rPr>
        <w:t>PA: 3.63 (</w:t>
      </w:r>
      <w:r w:rsidR="00391185">
        <w:rPr>
          <w:rFonts w:ascii="Arial" w:hAnsi="Arial" w:cs="Arial" w:hint="eastAsia"/>
          <w:color w:val="000000" w:themeColor="text1"/>
          <w:szCs w:val="24"/>
        </w:rPr>
        <w:t>Major</w:t>
      </w:r>
      <w:r w:rsidR="00391185">
        <w:rPr>
          <w:rFonts w:ascii="Arial" w:hAnsi="Arial" w:cs="Arial"/>
          <w:color w:val="000000" w:themeColor="text1"/>
          <w:szCs w:val="24"/>
        </w:rPr>
        <w:t>: 3.78)</w:t>
      </w:r>
    </w:p>
    <w:p w14:paraId="65E71AF5" w14:textId="0050B0C0" w:rsidR="00E76840" w:rsidRPr="00E76840" w:rsidRDefault="00E76840">
      <w:pPr>
        <w:pStyle w:val="ac"/>
        <w:rPr>
          <w:rFonts w:ascii="Arial" w:hAnsi="Arial" w:cs="Arial"/>
          <w:color w:val="000000" w:themeColor="text1"/>
          <w:szCs w:val="24"/>
        </w:rPr>
      </w:pPr>
      <w:r>
        <w:rPr>
          <w:rFonts w:ascii="Arial" w:hAnsi="Arial" w:cs="Arial" w:hint="eastAsia"/>
          <w:color w:val="000000" w:themeColor="text1"/>
          <w:szCs w:val="24"/>
        </w:rPr>
        <w:t>研究方向：计算机视觉</w:t>
      </w:r>
      <w:r w:rsidRPr="004354C4">
        <w:rPr>
          <w:rFonts w:ascii="Arial" w:hAnsi="Arial" w:cs="Arial"/>
          <w:color w:val="000000" w:themeColor="text1"/>
          <w:szCs w:val="24"/>
        </w:rPr>
        <w:t>(</w:t>
      </w:r>
      <w:r>
        <w:rPr>
          <w:rFonts w:ascii="Arial" w:hAnsi="Arial" w:cs="Arial" w:hint="eastAsia"/>
          <w:color w:val="000000" w:themeColor="text1"/>
          <w:szCs w:val="24"/>
        </w:rPr>
        <w:t>目标检测与图像分类</w:t>
      </w:r>
      <w:r w:rsidRPr="004354C4">
        <w:rPr>
          <w:rFonts w:ascii="Arial" w:hAnsi="Arial" w:cs="Arial"/>
          <w:color w:val="000000" w:themeColor="text1"/>
          <w:szCs w:val="24"/>
        </w:rPr>
        <w:t>)</w:t>
      </w:r>
      <w:r>
        <w:rPr>
          <w:rFonts w:ascii="Arial" w:hAnsi="Arial" w:cs="Arial" w:hint="eastAsia"/>
          <w:color w:val="000000" w:themeColor="text1"/>
          <w:szCs w:val="24"/>
        </w:rPr>
        <w:t>、深度学习解释性与对抗样本攻防、强化学习</w:t>
      </w:r>
    </w:p>
    <w:p w14:paraId="0DE328B0" w14:textId="77777777" w:rsidR="00C234DB" w:rsidRPr="00C234DB" w:rsidRDefault="00C234DB" w:rsidP="00C234DB">
      <w:pPr>
        <w:pStyle w:val="ac"/>
        <w:rPr>
          <w:i/>
          <w:color w:val="000000" w:themeColor="text1"/>
          <w:szCs w:val="24"/>
        </w:rPr>
      </w:pPr>
    </w:p>
    <w:p w14:paraId="5E9C94D1" w14:textId="39A14B6F" w:rsidR="00C234DB" w:rsidRPr="0047689F" w:rsidRDefault="008C391A" w:rsidP="00C234DB">
      <w:pPr>
        <w:pStyle w:val="ac"/>
        <w:pBdr>
          <w:bottom w:val="single" w:sz="6" w:space="1" w:color="00000A"/>
        </w:pBdr>
        <w:rPr>
          <w:color w:val="000000" w:themeColor="text1"/>
          <w:szCs w:val="24"/>
        </w:rPr>
      </w:pPr>
      <w:r>
        <w:rPr>
          <w:rFonts w:hint="eastAsia"/>
          <w:b/>
          <w:color w:val="000000" w:themeColor="text1"/>
          <w:szCs w:val="24"/>
        </w:rPr>
        <w:t>论文</w:t>
      </w:r>
    </w:p>
    <w:p w14:paraId="45224B9D" w14:textId="3406EDDB" w:rsidR="001B763D" w:rsidRPr="00391185" w:rsidRDefault="00C234DB" w:rsidP="001B763D">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Pr="00391185">
        <w:rPr>
          <w:b/>
          <w:i/>
          <w:color w:val="000000" w:themeColor="text1"/>
          <w:szCs w:val="24"/>
        </w:rPr>
        <w:t>Attention, Please! Adversarial Defense via Attention Rectification and Preservation</w:t>
      </w:r>
      <w:r w:rsidR="00875D9B">
        <w:rPr>
          <w:rFonts w:hint="eastAsia"/>
          <w:b/>
          <w:i/>
          <w:color w:val="000000" w:themeColor="text1"/>
          <w:szCs w:val="24"/>
        </w:rPr>
        <w:t>.</w:t>
      </w:r>
      <w:r w:rsidRPr="00391185">
        <w:rPr>
          <w:rFonts w:ascii="Arial" w:hAnsi="Arial" w:cs="Arial"/>
          <w:i/>
          <w:color w:val="000000" w:themeColor="text1"/>
          <w:szCs w:val="24"/>
        </w:rPr>
        <w:t xml:space="preserve">” </w:t>
      </w:r>
      <w:r w:rsidRPr="00391185">
        <w:rPr>
          <w:i/>
          <w:color w:val="000000" w:themeColor="text1"/>
          <w:szCs w:val="24"/>
        </w:rPr>
        <w:t xml:space="preserve">Shangxi Wu, Jitao Sang, Kaiyuan Xu, Jiaming Zhang, Yanfeng Sun, Liping Jing, Jian Yu </w:t>
      </w:r>
      <w:hyperlink r:id="rId9" w:history="1">
        <w:r w:rsidRPr="00391185">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sidRPr="00391185">
        <w:rPr>
          <w:rFonts w:ascii="Arial" w:hAnsi="Arial" w:cs="Arial"/>
          <w:i/>
          <w:color w:val="000000" w:themeColor="text1"/>
          <w:szCs w:val="24"/>
        </w:rPr>
        <w:t xml:space="preserve"> (</w:t>
      </w:r>
      <w:r w:rsidRPr="00391185">
        <w:rPr>
          <w:rFonts w:ascii="Arial" w:hAnsi="Arial" w:cs="Arial" w:hint="eastAsia"/>
          <w:i/>
          <w:color w:val="000000" w:themeColor="text1"/>
          <w:szCs w:val="24"/>
        </w:rPr>
        <w:t>第一作者投稿</w:t>
      </w:r>
      <w:r w:rsidRPr="00391185">
        <w:rPr>
          <w:rFonts w:ascii="Arial" w:hAnsi="Arial" w:cs="Arial" w:hint="eastAsia"/>
          <w:i/>
          <w:color w:val="000000" w:themeColor="text1"/>
          <w:szCs w:val="24"/>
        </w:rPr>
        <w:t>CVPR2019</w:t>
      </w:r>
      <w:r w:rsidRPr="00391185">
        <w:rPr>
          <w:rFonts w:ascii="Arial" w:hAnsi="Arial" w:cs="Arial"/>
          <w:i/>
          <w:color w:val="000000" w:themeColor="text1"/>
          <w:szCs w:val="24"/>
        </w:rPr>
        <w:t>)</w:t>
      </w:r>
    </w:p>
    <w:p w14:paraId="4D642C5D" w14:textId="577A9970" w:rsidR="004558F7" w:rsidRPr="00391185" w:rsidRDefault="005F051C" w:rsidP="00C234DB">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00C234DB" w:rsidRPr="00391185">
        <w:rPr>
          <w:b/>
          <w:i/>
          <w:color w:val="000000" w:themeColor="text1"/>
          <w:szCs w:val="24"/>
        </w:rPr>
        <w:t>Butterfly Detection Based On Integrate YOLO</w:t>
      </w:r>
      <w:r w:rsidRPr="00391185">
        <w:rPr>
          <w:rFonts w:ascii="Arial" w:hAnsi="Arial" w:cs="Arial"/>
          <w:i/>
          <w:color w:val="000000" w:themeColor="text1"/>
          <w:szCs w:val="24"/>
        </w:rPr>
        <w:t>”</w:t>
      </w:r>
      <w:r w:rsidR="00C234DB" w:rsidRPr="00391185">
        <w:rPr>
          <w:rFonts w:ascii="Arial" w:hAnsi="Arial" w:cs="Arial"/>
          <w:i/>
          <w:color w:val="000000" w:themeColor="text1"/>
          <w:szCs w:val="24"/>
        </w:rPr>
        <w:t xml:space="preserve"> </w:t>
      </w:r>
      <w:r w:rsidR="00647E65" w:rsidRPr="00391185">
        <w:rPr>
          <w:rFonts w:hint="eastAsia"/>
          <w:i/>
          <w:color w:val="000000" w:themeColor="text1"/>
          <w:szCs w:val="24"/>
        </w:rPr>
        <w:t>Shangxi</w:t>
      </w:r>
      <w:r w:rsidR="00647E65" w:rsidRPr="00391185">
        <w:rPr>
          <w:i/>
          <w:color w:val="000000" w:themeColor="text1"/>
          <w:szCs w:val="24"/>
        </w:rPr>
        <w:t xml:space="preserve">  </w:t>
      </w:r>
      <w:r w:rsidR="00647E65" w:rsidRPr="00391185">
        <w:rPr>
          <w:rFonts w:hint="eastAsia"/>
          <w:i/>
          <w:color w:val="000000" w:themeColor="text1"/>
          <w:szCs w:val="24"/>
        </w:rPr>
        <w:t>Wu</w:t>
      </w:r>
      <w:r w:rsidR="00647E65" w:rsidRPr="00391185">
        <w:rPr>
          <w:i/>
          <w:color w:val="000000" w:themeColor="text1"/>
          <w:szCs w:val="24"/>
        </w:rPr>
        <w:t>*, Bohan Liang</w:t>
      </w:r>
      <w:r w:rsidR="00D432F2" w:rsidRPr="00391185">
        <w:rPr>
          <w:i/>
          <w:color w:val="000000" w:themeColor="text1"/>
          <w:szCs w:val="24"/>
        </w:rPr>
        <w:t>*</w:t>
      </w:r>
      <w:r w:rsidR="00647E65" w:rsidRPr="00391185">
        <w:rPr>
          <w:i/>
          <w:color w:val="000000" w:themeColor="text1"/>
          <w:szCs w:val="24"/>
        </w:rPr>
        <w:t xml:space="preserve">, Kaiyuan Xu, </w:t>
      </w:r>
      <w:bookmarkStart w:id="2" w:name="_GoBack"/>
      <w:r w:rsidR="00647E65" w:rsidRPr="00391185">
        <w:rPr>
          <w:i/>
          <w:color w:val="000000" w:themeColor="text1"/>
          <w:szCs w:val="24"/>
        </w:rPr>
        <w:t>Jingyu Hao</w:t>
      </w:r>
      <w:r w:rsidR="00981BB1" w:rsidRPr="00391185">
        <w:rPr>
          <w:i/>
          <w:color w:val="000000" w:themeColor="text1"/>
          <w:szCs w:val="24"/>
        </w:rPr>
        <w:t xml:space="preserve"> (</w:t>
      </w:r>
      <w:r w:rsidR="00C234DB" w:rsidRPr="00391185">
        <w:rPr>
          <w:rFonts w:ascii="Arial" w:hAnsi="Arial" w:cs="Arial" w:hint="eastAsia"/>
          <w:i/>
          <w:color w:val="000000" w:themeColor="text1"/>
          <w:szCs w:val="24"/>
        </w:rPr>
        <w:t>第一作者待发表</w:t>
      </w:r>
      <w:r w:rsidR="00981BB1" w:rsidRPr="00391185">
        <w:rPr>
          <w:rFonts w:ascii="Arial" w:hAnsi="Arial" w:cs="Arial" w:hint="eastAsia"/>
          <w:i/>
          <w:color w:val="000000" w:themeColor="text1"/>
          <w:szCs w:val="24"/>
        </w:rPr>
        <w:t>)</w:t>
      </w:r>
    </w:p>
    <w:bookmarkEnd w:id="2"/>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2D51B6C3"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sidR="00391185">
        <w:rPr>
          <w:rFonts w:ascii="Arial" w:hAnsi="Arial" w:cs="Arial"/>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sidR="00391185">
        <w:rPr>
          <w:rFonts w:ascii="Arial" w:hAnsi="Arial" w:cs="Arial"/>
          <w:b/>
          <w:color w:val="000000" w:themeColor="text1"/>
          <w:szCs w:val="24"/>
        </w:rPr>
        <w:t xml:space="preserve">    </w:t>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4C3C7EB4"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面向目标识别的可解释性深度学习关键问题研究（国家级）</w:t>
      </w:r>
      <w:r w:rsidRPr="00E76840">
        <w:rPr>
          <w:rFonts w:ascii="Arial" w:hAnsi="Arial" w:cs="Arial" w:hint="eastAsia"/>
          <w:szCs w:val="24"/>
        </w:rPr>
        <w:t>，负责目标检测模块的可解释性工作尤其是对抗样本的可解释和防御工作。</w:t>
      </w:r>
    </w:p>
    <w:p w14:paraId="3A06070E" w14:textId="77777777"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高维数据表示（国家自然科学基金“优秀青年基金”）（国家级）</w:t>
      </w:r>
      <w:r w:rsidRPr="00E76840">
        <w:rPr>
          <w:rFonts w:ascii="Arial" w:hAnsi="Arial" w:cs="Arial" w:hint="eastAsia"/>
          <w:szCs w:val="24"/>
        </w:rPr>
        <w:t>，负责图像高维数据不同层级的概念特征提取模块的实现。</w:t>
      </w:r>
    </w:p>
    <w:p w14:paraId="1449673A" w14:textId="2D901583"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国家级大创项目：从解释性</w:t>
      </w:r>
      <w:r w:rsidRPr="00E76840">
        <w:rPr>
          <w:rFonts w:ascii="Arial" w:hAnsi="Arial" w:cs="Arial" w:hint="eastAsia"/>
          <w:b/>
          <w:szCs w:val="24"/>
        </w:rPr>
        <w:t>/</w:t>
      </w:r>
      <w:r w:rsidRPr="00E76840">
        <w:rPr>
          <w:rFonts w:ascii="Arial" w:hAnsi="Arial" w:cs="Arial" w:hint="eastAsia"/>
          <w:b/>
          <w:szCs w:val="24"/>
        </w:rPr>
        <w:t>可视化角度分析图像对抗样本</w:t>
      </w:r>
      <w:r w:rsidRPr="00E76840">
        <w:rPr>
          <w:rFonts w:ascii="Arial" w:hAnsi="Arial" w:cs="Arial"/>
          <w:b/>
          <w:szCs w:val="24"/>
        </w:rPr>
        <w:t xml:space="preserve">    </w:t>
      </w:r>
      <w:r w:rsidRPr="00E76840">
        <w:rPr>
          <w:rFonts w:ascii="Arial" w:hAnsi="Arial" w:cs="Arial"/>
          <w:b/>
          <w:szCs w:val="24"/>
        </w:rPr>
        <w:tab/>
      </w:r>
      <w:r>
        <w:rPr>
          <w:rFonts w:ascii="Arial" w:hAnsi="Arial" w:cs="Arial"/>
          <w:b/>
          <w:szCs w:val="24"/>
        </w:rPr>
        <w:tab/>
      </w:r>
      <w:r>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Pr="00E76840">
        <w:rPr>
          <w:rFonts w:ascii="Arial" w:hAnsi="Arial" w:cs="Arial" w:hint="eastAsia"/>
          <w:bCs/>
          <w:szCs w:val="24"/>
        </w:rPr>
        <w:t>7</w:t>
      </w:r>
      <w:r w:rsidRPr="00E76840">
        <w:rPr>
          <w:rFonts w:ascii="Arial" w:hAnsi="Arial" w:cs="Arial" w:hint="eastAsia"/>
          <w:bCs/>
          <w:szCs w:val="24"/>
        </w:rPr>
        <w:t>月</w:t>
      </w:r>
      <w:r w:rsidRPr="00E76840">
        <w:rPr>
          <w:rFonts w:ascii="Arial" w:hAnsi="Arial" w:cs="Arial"/>
          <w:bCs/>
          <w:szCs w:val="24"/>
        </w:rPr>
        <w:t xml:space="preserve"> – </w:t>
      </w:r>
      <w:r w:rsidRPr="00E76840">
        <w:rPr>
          <w:rFonts w:ascii="Arial" w:hAnsi="Arial" w:cs="Arial" w:hint="eastAsia"/>
          <w:bCs/>
          <w:szCs w:val="24"/>
        </w:rPr>
        <w:t>至今</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w:t>
      </w:r>
      <w:proofErr w:type="gramStart"/>
      <w:r w:rsidRPr="00E76840">
        <w:rPr>
          <w:rFonts w:ascii="Arial" w:hAnsi="Arial" w:cs="Arial" w:hint="eastAsia"/>
          <w:szCs w:val="24"/>
        </w:rPr>
        <w:t>韬</w:t>
      </w:r>
      <w:proofErr w:type="gramEnd"/>
      <w:r w:rsidRPr="00E76840">
        <w:rPr>
          <w:rFonts w:ascii="Arial" w:hAnsi="Arial" w:cs="Arial" w:hint="eastAsia"/>
          <w:szCs w:val="24"/>
        </w:rPr>
        <w:t>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2F2A9A3" w14:textId="50B78315" w:rsidR="00E97561" w:rsidRPr="00E76840" w:rsidRDefault="00E76840" w:rsidP="00E76840">
      <w:pPr>
        <w:pStyle w:val="ac"/>
        <w:numPr>
          <w:ilvl w:val="0"/>
          <w:numId w:val="12"/>
        </w:numPr>
        <w:rPr>
          <w:rFonts w:ascii="Arial" w:hAnsi="Arial" w:cs="Arial"/>
          <w:color w:val="000000" w:themeColor="text1"/>
          <w:szCs w:val="24"/>
        </w:rPr>
      </w:pPr>
      <w:bookmarkStart w:id="5" w:name="OLE_LINK26"/>
      <w:bookmarkStart w:id="6" w:name="OLE_LINK25"/>
      <w:bookmarkEnd w:id="5"/>
      <w:bookmarkEnd w:id="6"/>
      <w:r>
        <w:rPr>
          <w:rFonts w:ascii="Arial" w:hAnsi="Arial" w:cs="Arial" w:hint="eastAsia"/>
          <w:color w:val="000000" w:themeColor="text1"/>
          <w:szCs w:val="24"/>
        </w:rPr>
        <w:t>担任该</w:t>
      </w:r>
      <w:proofErr w:type="gramStart"/>
      <w:r>
        <w:rPr>
          <w:rFonts w:ascii="Arial" w:hAnsi="Arial" w:cs="Arial" w:hint="eastAsia"/>
          <w:color w:val="000000" w:themeColor="text1"/>
          <w:szCs w:val="24"/>
        </w:rPr>
        <w:t>参赛组</w:t>
      </w:r>
      <w:proofErr w:type="gramEnd"/>
      <w:r>
        <w:rPr>
          <w:rFonts w:ascii="Arial" w:hAnsi="Arial" w:cs="Arial" w:hint="eastAsia"/>
          <w:color w:val="000000" w:themeColor="text1"/>
          <w:szCs w:val="24"/>
        </w:rPr>
        <w:t>组长，设计模型并领导组员整理数据，</w:t>
      </w:r>
      <w:r w:rsidR="00E97561" w:rsidRPr="00E76840">
        <w:rPr>
          <w:rFonts w:ascii="Arial" w:hAnsi="Arial" w:cs="Arial" w:hint="eastAsia"/>
          <w:color w:val="000000" w:themeColor="text1"/>
          <w:szCs w:val="24"/>
        </w:rPr>
        <w:t>设计集成</w:t>
      </w:r>
      <w:r w:rsidR="00E97561" w:rsidRPr="00E76840">
        <w:rPr>
          <w:rFonts w:ascii="Arial" w:hAnsi="Arial" w:cs="Arial" w:hint="eastAsia"/>
          <w:color w:val="000000" w:themeColor="text1"/>
          <w:szCs w:val="24"/>
        </w:rPr>
        <w:t>YOLO</w:t>
      </w:r>
      <w:r w:rsidR="00E97561" w:rsidRPr="00E76840">
        <w:rPr>
          <w:rFonts w:ascii="Arial" w:hAnsi="Arial" w:cs="Arial"/>
          <w:color w:val="000000" w:themeColor="text1"/>
          <w:szCs w:val="24"/>
        </w:rPr>
        <w:t xml:space="preserve"> </w:t>
      </w:r>
      <w:r w:rsidR="00E97561" w:rsidRPr="00E76840">
        <w:rPr>
          <w:rFonts w:ascii="Arial" w:hAnsi="Arial" w:cs="Arial" w:hint="eastAsia"/>
          <w:color w:val="000000" w:themeColor="text1"/>
          <w:szCs w:val="24"/>
        </w:rPr>
        <w:t>v3</w:t>
      </w:r>
      <w:r w:rsidR="0008633D" w:rsidRPr="00E76840">
        <w:rPr>
          <w:rFonts w:ascii="Arial" w:hAnsi="Arial" w:cs="Arial" w:hint="eastAsia"/>
          <w:color w:val="000000" w:themeColor="text1"/>
          <w:szCs w:val="24"/>
        </w:rPr>
        <w:t>模型</w:t>
      </w:r>
      <w:r w:rsidR="00D227A3" w:rsidRPr="00E76840">
        <w:rPr>
          <w:rFonts w:ascii="Arial" w:hAnsi="Arial" w:cs="Arial" w:hint="eastAsia"/>
          <w:color w:val="000000" w:themeColor="text1"/>
          <w:szCs w:val="24"/>
        </w:rPr>
        <w:t>，将适用于不同场景的</w:t>
      </w:r>
      <w:r w:rsidR="00D227A3" w:rsidRPr="00E76840">
        <w:rPr>
          <w:rFonts w:ascii="Arial" w:hAnsi="Arial" w:cs="Arial" w:hint="eastAsia"/>
          <w:color w:val="000000" w:themeColor="text1"/>
          <w:szCs w:val="24"/>
        </w:rPr>
        <w:t>YOLO</w:t>
      </w:r>
      <w:r w:rsidR="00D227A3" w:rsidRPr="00E76840">
        <w:rPr>
          <w:rFonts w:ascii="Arial" w:hAnsi="Arial" w:cs="Arial"/>
          <w:color w:val="000000" w:themeColor="text1"/>
          <w:szCs w:val="24"/>
        </w:rPr>
        <w:t xml:space="preserve"> </w:t>
      </w:r>
      <w:r w:rsidR="00D227A3" w:rsidRPr="00E76840">
        <w:rPr>
          <w:rFonts w:ascii="Arial" w:hAnsi="Arial" w:cs="Arial" w:hint="eastAsia"/>
          <w:color w:val="000000" w:themeColor="text1"/>
          <w:szCs w:val="24"/>
        </w:rPr>
        <w:t>v3</w:t>
      </w:r>
      <w:r w:rsidR="00D227A3" w:rsidRPr="00E76840">
        <w:rPr>
          <w:rFonts w:ascii="Arial" w:hAnsi="Arial" w:cs="Arial" w:hint="eastAsia"/>
          <w:color w:val="000000" w:themeColor="text1"/>
          <w:szCs w:val="24"/>
        </w:rPr>
        <w:t>集成</w:t>
      </w:r>
      <w:r w:rsidR="0008633D" w:rsidRPr="00E76840">
        <w:rPr>
          <w:rFonts w:ascii="Arial" w:hAnsi="Arial" w:cs="Arial" w:hint="eastAsia"/>
          <w:color w:val="000000" w:themeColor="text1"/>
          <w:szCs w:val="24"/>
        </w:rPr>
        <w:t>，在保证高识别速度的前提下，极大的提高了识别精度</w:t>
      </w:r>
    </w:p>
    <w:p w14:paraId="7E9708B4" w14:textId="0FA66F39" w:rsidR="00E97561" w:rsidRPr="00E76840" w:rsidRDefault="00E97561"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653C7CF"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0E9AE6FC" w:rsidR="007D687F" w:rsidRPr="00E76840"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77777777"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与林有芳教授及其博士生研究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19A6AA70" w:rsidR="00997F8B" w:rsidRDefault="00997F8B" w:rsidP="00E97561">
      <w:pPr>
        <w:pStyle w:val="ac"/>
        <w:ind w:left="360"/>
        <w:rPr>
          <w:rFonts w:ascii="Arial" w:hAnsi="Arial" w:cs="Arial"/>
          <w:color w:val="000000" w:themeColor="text1"/>
          <w:szCs w:val="24"/>
        </w:rPr>
      </w:pPr>
    </w:p>
    <w:p w14:paraId="5BF5F2C3" w14:textId="77777777" w:rsidR="00A66448" w:rsidRPr="0009500E" w:rsidRDefault="00A66448" w:rsidP="00A66448">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056F1230" w14:textId="77777777"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语言</w:t>
      </w:r>
      <w:r w:rsidRPr="00875D9B">
        <w:rPr>
          <w:rFonts w:ascii="Arial" w:hAnsi="Arial" w:cs="Arial"/>
          <w:color w:val="000000" w:themeColor="text1"/>
          <w:szCs w:val="24"/>
        </w:rPr>
        <w:t>:</w:t>
      </w:r>
      <w:r w:rsidRPr="00875D9B">
        <w:rPr>
          <w:color w:val="000000" w:themeColor="text1"/>
          <w:szCs w:val="24"/>
        </w:rPr>
        <w:t xml:space="preserve"> Python3</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C</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xml:space="preserve">), </w:t>
      </w:r>
      <w:r w:rsidRPr="00875D9B">
        <w:rPr>
          <w:rFonts w:hint="eastAsia"/>
          <w:color w:val="000000" w:themeColor="text1"/>
          <w:szCs w:val="24"/>
        </w:rPr>
        <w:t>C++(</w:t>
      </w:r>
      <w:r w:rsidRPr="00875D9B">
        <w:rPr>
          <w:rFonts w:ascii="Arial" w:hAnsi="Arial" w:cs="Arial" w:hint="eastAsia"/>
          <w:color w:val="000000" w:themeColor="text1"/>
          <w:szCs w:val="24"/>
        </w:rPr>
        <w:t>精通</w:t>
      </w:r>
      <w:r w:rsidRPr="00875D9B">
        <w:rPr>
          <w:color w:val="000000" w:themeColor="text1"/>
          <w:szCs w:val="24"/>
        </w:rPr>
        <w:t xml:space="preserve">), Latex, </w:t>
      </w:r>
      <w:r w:rsidRPr="00875D9B">
        <w:rPr>
          <w:rFonts w:hint="eastAsia"/>
          <w:color w:val="000000" w:themeColor="text1"/>
          <w:szCs w:val="24"/>
        </w:rPr>
        <w:t>java</w:t>
      </w:r>
    </w:p>
    <w:p w14:paraId="11196BC5" w14:textId="77777777"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深度学习框架</w:t>
      </w:r>
      <w:r w:rsidRPr="00875D9B">
        <w:rPr>
          <w:rFonts w:ascii="Arial" w:hAnsi="Arial" w:cs="Arial"/>
          <w:color w:val="000000" w:themeColor="text1"/>
          <w:szCs w:val="24"/>
        </w:rPr>
        <w:t>:</w:t>
      </w:r>
      <w:r w:rsidRPr="00875D9B">
        <w:rPr>
          <w:rFonts w:ascii="Arial" w:hAnsi="Arial" w:cs="Arial"/>
          <w:i/>
          <w:color w:val="000000" w:themeColor="text1"/>
          <w:szCs w:val="24"/>
        </w:rPr>
        <w:t xml:space="preserve"> </w:t>
      </w:r>
      <w:r w:rsidRPr="00875D9B">
        <w:rPr>
          <w:color w:val="000000" w:themeColor="text1"/>
          <w:szCs w:val="24"/>
        </w:rPr>
        <w:t>Tensor</w:t>
      </w:r>
      <w:r w:rsidRPr="00875D9B">
        <w:rPr>
          <w:rFonts w:hint="eastAsia"/>
          <w:color w:val="000000" w:themeColor="text1"/>
          <w:szCs w:val="24"/>
        </w:rPr>
        <w:t>F</w:t>
      </w:r>
      <w:r w:rsidRPr="00875D9B">
        <w:rPr>
          <w:color w:val="000000" w:themeColor="text1"/>
          <w:szCs w:val="24"/>
        </w:rPr>
        <w:t>low</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w:t>
      </w:r>
      <w:r w:rsidRPr="00875D9B">
        <w:rPr>
          <w:rFonts w:hint="eastAsia"/>
          <w:color w:val="000000" w:themeColor="text1"/>
          <w:szCs w:val="24"/>
        </w:rPr>
        <w:t xml:space="preserve"> (</w:t>
      </w:r>
      <w:r w:rsidRPr="00875D9B">
        <w:rPr>
          <w:rFonts w:hint="eastAsia"/>
          <w:color w:val="000000" w:themeColor="text1"/>
          <w:szCs w:val="24"/>
        </w:rPr>
        <w:t>熟悉多机多卡分布式计算</w:t>
      </w:r>
      <w:r w:rsidRPr="00875D9B">
        <w:rPr>
          <w:color w:val="000000" w:themeColor="text1"/>
          <w:szCs w:val="24"/>
        </w:rPr>
        <w:t>), Py</w:t>
      </w:r>
      <w:r w:rsidRPr="00875D9B">
        <w:rPr>
          <w:rFonts w:hint="eastAsia"/>
          <w:color w:val="000000" w:themeColor="text1"/>
          <w:szCs w:val="24"/>
        </w:rPr>
        <w:t>Torch</w:t>
      </w:r>
    </w:p>
    <w:p w14:paraId="29E54788" w14:textId="77777777" w:rsidR="00A66448" w:rsidRPr="00A66448" w:rsidRDefault="00A66448"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01172207" w:rsidR="00A8045A" w:rsidRPr="008A27EF" w:rsidRDefault="00A8045A" w:rsidP="00E97561">
      <w:pPr>
        <w:pStyle w:val="ac"/>
        <w:rPr>
          <w:rFonts w:ascii="Arial" w:hAnsi="Arial" w:cs="Arial"/>
          <w:color w:val="000000" w:themeColor="text1"/>
          <w:szCs w:val="24"/>
        </w:rPr>
      </w:pPr>
      <w:r w:rsidRPr="008A27EF">
        <w:rPr>
          <w:rFonts w:ascii="Arial" w:hAnsi="Arial" w:cs="Arial" w:hint="eastAsia"/>
          <w:color w:val="000000" w:themeColor="text1"/>
          <w:szCs w:val="24"/>
        </w:rPr>
        <w:t>获得北京交通大学第十二届大学生程序设计大赛一等奖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2017 –2018</w:t>
      </w:r>
      <w:r w:rsidRPr="008A27EF">
        <w:rPr>
          <w:rFonts w:ascii="Arial" w:hAnsi="Arial" w:cs="Arial" w:hint="eastAsia"/>
          <w:bCs/>
          <w:color w:val="000000" w:themeColor="text1"/>
          <w:szCs w:val="24"/>
        </w:rPr>
        <w:t>学年</w:t>
      </w:r>
    </w:p>
    <w:p w14:paraId="06859A70" w14:textId="6F81204F" w:rsidR="00173896" w:rsidRPr="008A27EF" w:rsidRDefault="00E97561" w:rsidP="00E97561">
      <w:pPr>
        <w:pStyle w:val="ac"/>
        <w:rPr>
          <w:rFonts w:ascii="Arial" w:hAnsi="Arial" w:cs="Arial"/>
          <w:bCs/>
          <w:color w:val="000000" w:themeColor="text1"/>
          <w:szCs w:val="24"/>
        </w:rPr>
      </w:pPr>
      <w:r w:rsidRPr="008A27EF">
        <w:rPr>
          <w:rFonts w:ascii="Arial" w:hAnsi="Arial" w:cs="Arial" w:hint="eastAsia"/>
          <w:color w:val="000000" w:themeColor="text1"/>
          <w:szCs w:val="24"/>
        </w:rPr>
        <w:t>北京交通大学校三等奖学金</w:t>
      </w:r>
      <w:r w:rsidRPr="008A27EF">
        <w:rPr>
          <w:rFonts w:ascii="Arial" w:hAnsi="Arial" w:cs="Arial" w:hint="eastAsia"/>
          <w:color w:val="000000" w:themeColor="text1"/>
          <w:szCs w:val="24"/>
        </w:rPr>
        <w:t xml:space="preserve"> </w:t>
      </w:r>
      <w:r w:rsidRPr="008A27EF">
        <w:rPr>
          <w:rFonts w:ascii="Arial" w:hAnsi="Arial" w:cs="Arial"/>
          <w:color w:val="000000" w:themeColor="text1"/>
          <w:szCs w:val="24"/>
        </w:rPr>
        <w:t xml:space="preserve">      </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6507A5C5" w14:textId="47C178A0" w:rsidR="00E97561" w:rsidRPr="008A27EF" w:rsidRDefault="00E97561" w:rsidP="00E97561">
      <w:pPr>
        <w:pStyle w:val="ac"/>
        <w:rPr>
          <w:rFonts w:ascii="Arial" w:hAnsi="Arial" w:cs="Arial"/>
          <w:color w:val="000000" w:themeColor="text1"/>
          <w:szCs w:val="24"/>
        </w:rPr>
      </w:pPr>
      <w:r w:rsidRPr="008A27EF">
        <w:rPr>
          <w:rFonts w:ascii="Arial" w:hAnsi="Arial" w:cs="Arial" w:hint="eastAsia"/>
          <w:color w:val="000000" w:themeColor="text1"/>
          <w:szCs w:val="24"/>
        </w:rPr>
        <w:t>获</w:t>
      </w:r>
      <w:r w:rsidRPr="008A27EF">
        <w:rPr>
          <w:rFonts w:ascii="Arial" w:hAnsi="Arial" w:cs="Arial" w:hint="eastAsia"/>
          <w:color w:val="000000" w:themeColor="text1"/>
          <w:szCs w:val="24"/>
        </w:rPr>
        <w:t>2017</w:t>
      </w:r>
      <w:r w:rsidRPr="008A27EF">
        <w:rPr>
          <w:rFonts w:ascii="Arial" w:hAnsi="Arial" w:cs="Arial" w:hint="eastAsia"/>
          <w:color w:val="000000" w:themeColor="text1"/>
          <w:szCs w:val="24"/>
        </w:rPr>
        <w:t>年北京交大数学</w:t>
      </w:r>
      <w:proofErr w:type="gramStart"/>
      <w:r w:rsidRPr="008A27EF">
        <w:rPr>
          <w:rFonts w:ascii="Arial" w:hAnsi="Arial" w:cs="Arial" w:hint="eastAsia"/>
          <w:color w:val="000000" w:themeColor="text1"/>
          <w:szCs w:val="24"/>
        </w:rPr>
        <w:t>竞赛非</w:t>
      </w:r>
      <w:proofErr w:type="gramEnd"/>
      <w:r w:rsidRPr="008A27EF">
        <w:rPr>
          <w:rFonts w:ascii="Arial" w:hAnsi="Arial" w:cs="Arial" w:hint="eastAsia"/>
          <w:color w:val="000000" w:themeColor="text1"/>
          <w:szCs w:val="24"/>
        </w:rPr>
        <w:t>数学专业组三等奖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0ECE6C90" w14:textId="329971D8" w:rsidR="00E97561" w:rsidRPr="008A27EF" w:rsidRDefault="00E97561" w:rsidP="00E97561">
      <w:pPr>
        <w:pStyle w:val="ac"/>
        <w:rPr>
          <w:rFonts w:ascii="Arial" w:hAnsi="Arial" w:cs="Arial"/>
          <w:color w:val="000000" w:themeColor="text1"/>
          <w:szCs w:val="24"/>
        </w:rPr>
      </w:pPr>
      <w:r w:rsidRPr="008A27EF">
        <w:rPr>
          <w:rFonts w:ascii="Arial" w:hAnsi="Arial" w:cs="Arial" w:hint="eastAsia"/>
          <w:color w:val="000000" w:themeColor="text1"/>
          <w:szCs w:val="24"/>
        </w:rPr>
        <w:t>获北京市第二十八届大学生数学竞赛甲组非数学类三等奖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sidRPr="008A27EF">
        <w:rPr>
          <w:rFonts w:ascii="Arial" w:hAnsi="Arial" w:cs="Arial"/>
          <w:color w:val="000000" w:themeColor="text1"/>
          <w:szCs w:val="24"/>
        </w:rPr>
        <w:tab/>
      </w:r>
      <w:r w:rsidRPr="008A27EF">
        <w:rPr>
          <w:rFonts w:ascii="Arial" w:hAnsi="Arial" w:cs="Arial"/>
          <w:bCs/>
          <w:color w:val="000000" w:themeColor="text1"/>
          <w:szCs w:val="24"/>
        </w:rPr>
        <w:t>2016 –2017</w:t>
      </w:r>
      <w:r w:rsidRPr="008A27EF">
        <w:rPr>
          <w:rFonts w:ascii="Arial" w:hAnsi="Arial" w:cs="Arial" w:hint="eastAsia"/>
          <w:bCs/>
          <w:color w:val="000000" w:themeColor="text1"/>
          <w:szCs w:val="24"/>
        </w:rPr>
        <w:t>学年</w:t>
      </w:r>
    </w:p>
    <w:p w14:paraId="61F9D489" w14:textId="43B138DF" w:rsidR="00D12E1D" w:rsidRPr="00E76840" w:rsidRDefault="00E97561" w:rsidP="00752679">
      <w:pPr>
        <w:pStyle w:val="ac"/>
        <w:rPr>
          <w:rFonts w:ascii="Arial" w:hAnsi="Arial" w:cs="Arial"/>
          <w:bCs/>
          <w:color w:val="000000" w:themeColor="text1"/>
          <w:szCs w:val="24"/>
        </w:rPr>
      </w:pPr>
      <w:r w:rsidRPr="008A27EF">
        <w:rPr>
          <w:rFonts w:ascii="Arial" w:hAnsi="Arial" w:cs="Arial" w:hint="eastAsia"/>
          <w:color w:val="000000" w:themeColor="text1"/>
          <w:szCs w:val="24"/>
        </w:rPr>
        <w:t>获第九届全国大学生数学</w:t>
      </w:r>
      <w:proofErr w:type="gramStart"/>
      <w:r w:rsidRPr="008A27EF">
        <w:rPr>
          <w:rFonts w:ascii="Arial" w:hAnsi="Arial" w:cs="Arial" w:hint="eastAsia"/>
          <w:color w:val="000000" w:themeColor="text1"/>
          <w:szCs w:val="24"/>
        </w:rPr>
        <w:t>竞赛非</w:t>
      </w:r>
      <w:proofErr w:type="gramEnd"/>
      <w:r w:rsidRPr="008A27EF">
        <w:rPr>
          <w:rFonts w:ascii="Arial" w:hAnsi="Arial" w:cs="Arial" w:hint="eastAsia"/>
          <w:color w:val="000000" w:themeColor="text1"/>
          <w:szCs w:val="24"/>
        </w:rPr>
        <w:t>数学类北京赛区三等奖</w:t>
      </w:r>
      <w:r w:rsidRPr="008A27EF">
        <w:rPr>
          <w:rFonts w:ascii="Arial" w:hAnsi="Arial" w:cs="Arial"/>
          <w:color w:val="000000" w:themeColor="text1"/>
          <w:szCs w:val="24"/>
        </w:rPr>
        <w:tab/>
      </w:r>
      <w:r w:rsidRPr="008A27EF">
        <w:rPr>
          <w:rFonts w:ascii="Arial" w:hAnsi="Arial" w:cs="Arial"/>
          <w:color w:val="000000" w:themeColor="text1"/>
          <w:szCs w:val="24"/>
        </w:rPr>
        <w:tab/>
      </w:r>
      <w:r w:rsidRPr="008A27EF">
        <w:rPr>
          <w:rFonts w:ascii="Arial" w:hAnsi="Arial" w:cs="Arial"/>
          <w:color w:val="000000" w:themeColor="text1"/>
          <w:szCs w:val="24"/>
        </w:rPr>
        <w:tab/>
      </w:r>
      <w:r w:rsidR="00E76840">
        <w:rPr>
          <w:rFonts w:ascii="Arial" w:hAnsi="Arial" w:cs="Arial"/>
          <w:b/>
          <w:color w:val="000000" w:themeColor="text1"/>
          <w:szCs w:val="24"/>
        </w:rPr>
        <w:tab/>
      </w:r>
      <w:r>
        <w:rPr>
          <w:rFonts w:ascii="Arial" w:hAnsi="Arial" w:cs="Arial"/>
          <w:b/>
          <w:color w:val="000000" w:themeColor="text1"/>
          <w:szCs w:val="24"/>
        </w:rPr>
        <w:tab/>
      </w:r>
      <w:r w:rsidRPr="00E97561">
        <w:rPr>
          <w:rFonts w:ascii="Arial" w:hAnsi="Arial" w:cs="Arial"/>
          <w:bCs/>
          <w:color w:val="000000" w:themeColor="text1"/>
          <w:szCs w:val="24"/>
        </w:rPr>
        <w:t>2016 –2017</w:t>
      </w:r>
      <w:r w:rsidRPr="00E97561">
        <w:rPr>
          <w:rFonts w:ascii="Arial" w:hAnsi="Arial" w:cs="Arial" w:hint="eastAsia"/>
          <w:bCs/>
          <w:color w:val="000000" w:themeColor="text1"/>
          <w:szCs w:val="24"/>
        </w:rPr>
        <w:t>学年</w:t>
      </w:r>
      <w:bookmarkEnd w:id="0"/>
      <w:bookmarkEnd w:id="1"/>
    </w:p>
    <w:sectPr w:rsidR="00D12E1D" w:rsidRPr="00E76840">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26518" w14:textId="77777777" w:rsidR="00186465" w:rsidRDefault="00186465" w:rsidP="005F74F4">
      <w:r>
        <w:separator/>
      </w:r>
    </w:p>
  </w:endnote>
  <w:endnote w:type="continuationSeparator" w:id="0">
    <w:p w14:paraId="4F6B35D8" w14:textId="77777777" w:rsidR="00186465" w:rsidRDefault="00186465"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charset w:val="01"/>
    <w:family w:val="swiss"/>
    <w:pitch w:val="variable"/>
  </w:font>
  <w:font w:name="WenQuanYi Zen Hei">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7FB1E" w14:textId="77777777" w:rsidR="00186465" w:rsidRDefault="00186465" w:rsidP="005F74F4">
      <w:r>
        <w:separator/>
      </w:r>
    </w:p>
  </w:footnote>
  <w:footnote w:type="continuationSeparator" w:id="0">
    <w:p w14:paraId="1E2AC9D4" w14:textId="77777777" w:rsidR="00186465" w:rsidRDefault="00186465"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62C05"/>
    <w:rsid w:val="000757C4"/>
    <w:rsid w:val="00075FD5"/>
    <w:rsid w:val="0008633D"/>
    <w:rsid w:val="00086A76"/>
    <w:rsid w:val="0009500E"/>
    <w:rsid w:val="000B24DD"/>
    <w:rsid w:val="0010278B"/>
    <w:rsid w:val="00112703"/>
    <w:rsid w:val="001527BB"/>
    <w:rsid w:val="00173896"/>
    <w:rsid w:val="001824FC"/>
    <w:rsid w:val="00186465"/>
    <w:rsid w:val="00196A76"/>
    <w:rsid w:val="001B62F3"/>
    <w:rsid w:val="001B763D"/>
    <w:rsid w:val="001C73CD"/>
    <w:rsid w:val="001F3DF1"/>
    <w:rsid w:val="001F6D4B"/>
    <w:rsid w:val="00241D8C"/>
    <w:rsid w:val="00241F99"/>
    <w:rsid w:val="002748A8"/>
    <w:rsid w:val="002C6A46"/>
    <w:rsid w:val="002F1E68"/>
    <w:rsid w:val="00301E8C"/>
    <w:rsid w:val="00302EAC"/>
    <w:rsid w:val="00304171"/>
    <w:rsid w:val="00336C1E"/>
    <w:rsid w:val="00340ADC"/>
    <w:rsid w:val="00391185"/>
    <w:rsid w:val="003919A9"/>
    <w:rsid w:val="004354C4"/>
    <w:rsid w:val="004558F7"/>
    <w:rsid w:val="0047672A"/>
    <w:rsid w:val="0047689F"/>
    <w:rsid w:val="00493DE7"/>
    <w:rsid w:val="004A1EC1"/>
    <w:rsid w:val="004A25B0"/>
    <w:rsid w:val="004B162D"/>
    <w:rsid w:val="004F4085"/>
    <w:rsid w:val="004F7567"/>
    <w:rsid w:val="0052080D"/>
    <w:rsid w:val="00535A7A"/>
    <w:rsid w:val="005A0F60"/>
    <w:rsid w:val="005F051C"/>
    <w:rsid w:val="005F74F4"/>
    <w:rsid w:val="0060231C"/>
    <w:rsid w:val="006254E3"/>
    <w:rsid w:val="00647E65"/>
    <w:rsid w:val="00663A4D"/>
    <w:rsid w:val="006926CA"/>
    <w:rsid w:val="006F70A3"/>
    <w:rsid w:val="00715EA4"/>
    <w:rsid w:val="00752679"/>
    <w:rsid w:val="00752DF3"/>
    <w:rsid w:val="007C25DB"/>
    <w:rsid w:val="007D687F"/>
    <w:rsid w:val="0080700F"/>
    <w:rsid w:val="008463C7"/>
    <w:rsid w:val="00865FEC"/>
    <w:rsid w:val="00875D9B"/>
    <w:rsid w:val="00883F52"/>
    <w:rsid w:val="008A27EF"/>
    <w:rsid w:val="008C391A"/>
    <w:rsid w:val="008C68DE"/>
    <w:rsid w:val="008D7F54"/>
    <w:rsid w:val="008F199A"/>
    <w:rsid w:val="00943748"/>
    <w:rsid w:val="00981BB1"/>
    <w:rsid w:val="00997F8B"/>
    <w:rsid w:val="009B03B7"/>
    <w:rsid w:val="009C00B7"/>
    <w:rsid w:val="00A1499D"/>
    <w:rsid w:val="00A321D7"/>
    <w:rsid w:val="00A5271D"/>
    <w:rsid w:val="00A66448"/>
    <w:rsid w:val="00A8045A"/>
    <w:rsid w:val="00A80C04"/>
    <w:rsid w:val="00A92FCA"/>
    <w:rsid w:val="00AA2BA8"/>
    <w:rsid w:val="00AF7543"/>
    <w:rsid w:val="00B248CC"/>
    <w:rsid w:val="00B52F74"/>
    <w:rsid w:val="00B54A3B"/>
    <w:rsid w:val="00B863EA"/>
    <w:rsid w:val="00BB4197"/>
    <w:rsid w:val="00BF1E73"/>
    <w:rsid w:val="00C10FCA"/>
    <w:rsid w:val="00C234DB"/>
    <w:rsid w:val="00C43B27"/>
    <w:rsid w:val="00C74B4F"/>
    <w:rsid w:val="00C874E6"/>
    <w:rsid w:val="00C877C3"/>
    <w:rsid w:val="00D106B3"/>
    <w:rsid w:val="00D12E1D"/>
    <w:rsid w:val="00D227A3"/>
    <w:rsid w:val="00D35ED4"/>
    <w:rsid w:val="00D432F2"/>
    <w:rsid w:val="00E5385D"/>
    <w:rsid w:val="00E76840"/>
    <w:rsid w:val="00E97561"/>
    <w:rsid w:val="00F4760A"/>
    <w:rsid w:val="00F63470"/>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272920-987B-4456-914A-06B985DE2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1267</Characters>
  <Application>Microsoft Office Word</Application>
  <DocSecurity>0</DocSecurity>
  <Lines>10</Lines>
  <Paragraphs>2</Paragraphs>
  <ScaleCrop>false</ScaleCrop>
  <Company>Sky123.Org</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4</cp:revision>
  <cp:lastPrinted>2018-12-17T07:54:00Z</cp:lastPrinted>
  <dcterms:created xsi:type="dcterms:W3CDTF">2018-12-17T07:54:00Z</dcterms:created>
  <dcterms:modified xsi:type="dcterms:W3CDTF">2018-12-17T07:54:00Z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