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9D8B1" w14:textId="77777777" w:rsidR="00A92FCA" w:rsidRPr="00737A7F" w:rsidRDefault="00A92FCA" w:rsidP="00336C1E">
      <w:pPr>
        <w:pStyle w:val="Default"/>
        <w:jc w:val="center"/>
        <w:rPr>
          <w:b/>
          <w:bCs/>
          <w:sz w:val="28"/>
          <w:szCs w:val="28"/>
        </w:rPr>
      </w:pPr>
      <w:r w:rsidRPr="00737A7F">
        <w:rPr>
          <w:b/>
          <w:bCs/>
          <w:noProof/>
          <w:sz w:val="28"/>
          <w:szCs w:val="28"/>
        </w:rPr>
        <w:drawing>
          <wp:anchor distT="0" distB="0" distL="0" distR="0" simplePos="0" relativeHeight="4" behindDoc="0" locked="0" layoutInCell="1" allowOverlap="1" wp14:anchorId="7CD694E7" wp14:editId="39EB9540">
            <wp:simplePos x="0" y="0"/>
            <wp:positionH relativeFrom="column">
              <wp:posOffset>4785995</wp:posOffset>
            </wp:positionH>
            <wp:positionV relativeFrom="paragraph">
              <wp:posOffset>130175</wp:posOffset>
            </wp:positionV>
            <wp:extent cx="1011555" cy="14712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ADF7D" w14:textId="77673393" w:rsidR="00E5385D" w:rsidRPr="00737A7F" w:rsidRDefault="0083174A" w:rsidP="00336C1E">
      <w:pPr>
        <w:pStyle w:val="Default"/>
        <w:jc w:val="center"/>
        <w:rPr>
          <w:b/>
          <w:bCs/>
          <w:sz w:val="28"/>
          <w:szCs w:val="28"/>
        </w:rPr>
      </w:pPr>
      <w:r w:rsidRPr="00737A7F">
        <w:rPr>
          <w:rFonts w:eastAsia="宋体"/>
          <w:b/>
          <w:bCs/>
          <w:sz w:val="28"/>
          <w:szCs w:val="28"/>
        </w:rPr>
        <w:t>Shangxi Wu</w:t>
      </w:r>
    </w:p>
    <w:p w14:paraId="045C6214" w14:textId="77777777" w:rsidR="00336C1E" w:rsidRPr="00737A7F" w:rsidRDefault="00336C1E">
      <w:pPr>
        <w:pStyle w:val="ac"/>
        <w:jc w:val="center"/>
        <w:rPr>
          <w:rFonts w:eastAsia="华文行楷"/>
          <w:color w:val="000000" w:themeColor="text1"/>
          <w:szCs w:val="24"/>
        </w:rPr>
      </w:pPr>
    </w:p>
    <w:p w14:paraId="672B5E6C" w14:textId="77B1740A" w:rsidR="004558F7" w:rsidRPr="00737A7F" w:rsidRDefault="0083174A">
      <w:pPr>
        <w:pStyle w:val="ac"/>
        <w:jc w:val="center"/>
        <w:rPr>
          <w:color w:val="000000" w:themeColor="text1"/>
          <w:szCs w:val="24"/>
        </w:rPr>
      </w:pPr>
      <w:r w:rsidRPr="00737A7F">
        <w:rPr>
          <w:b/>
          <w:bCs/>
          <w:color w:val="000000"/>
          <w:kern w:val="0"/>
          <w:szCs w:val="24"/>
        </w:rPr>
        <w:t>Email</w:t>
      </w:r>
      <w:r w:rsidR="00336C1E" w:rsidRPr="00737A7F">
        <w:rPr>
          <w:rFonts w:eastAsiaTheme="minorEastAsia"/>
          <w:b/>
          <w:bCs/>
          <w:color w:val="000000"/>
          <w:kern w:val="0"/>
          <w:szCs w:val="24"/>
        </w:rPr>
        <w:t xml:space="preserve">: </w:t>
      </w:r>
      <w:r w:rsidR="00A92FCA" w:rsidRPr="00737A7F">
        <w:rPr>
          <w:rFonts w:eastAsiaTheme="minorEastAsia"/>
          <w:b/>
          <w:bCs/>
          <w:color w:val="000000"/>
          <w:kern w:val="0"/>
          <w:szCs w:val="24"/>
        </w:rPr>
        <w:t xml:space="preserve"> </w:t>
      </w:r>
      <w:r w:rsidR="00B54A3B" w:rsidRPr="00737A7F">
        <w:rPr>
          <w:rFonts w:eastAsiaTheme="minorEastAsia"/>
          <w:bCs/>
          <w:color w:val="000000"/>
          <w:kern w:val="0"/>
          <w:szCs w:val="24"/>
        </w:rPr>
        <w:t>k</w:t>
      </w:r>
      <w:r w:rsidR="00B54A3B" w:rsidRPr="00737A7F">
        <w:rPr>
          <w:rFonts w:eastAsia="华文行楷"/>
          <w:color w:val="000000" w:themeColor="text1"/>
          <w:szCs w:val="24"/>
        </w:rPr>
        <w:t>irinng0709</w:t>
      </w:r>
      <w:bookmarkStart w:id="0" w:name="OLE_LINK24"/>
      <w:bookmarkStart w:id="1" w:name="OLE_LINK23"/>
      <w:r w:rsidR="00B54A3B" w:rsidRPr="00737A7F">
        <w:rPr>
          <w:rFonts w:eastAsia="华文行楷"/>
          <w:color w:val="000000" w:themeColor="text1"/>
          <w:szCs w:val="24"/>
        </w:rPr>
        <w:t>@gmail.com</w:t>
      </w:r>
    </w:p>
    <w:p w14:paraId="05D2482E" w14:textId="02845986" w:rsidR="004558F7" w:rsidRPr="00737A7F" w:rsidRDefault="0083174A">
      <w:pPr>
        <w:pStyle w:val="ac"/>
        <w:jc w:val="center"/>
        <w:rPr>
          <w:rFonts w:eastAsia="华文行楷"/>
          <w:color w:val="000000" w:themeColor="text1"/>
          <w:szCs w:val="24"/>
        </w:rPr>
      </w:pPr>
      <w:r w:rsidRPr="00737A7F">
        <w:rPr>
          <w:b/>
          <w:bCs/>
          <w:color w:val="000000"/>
          <w:kern w:val="0"/>
          <w:szCs w:val="24"/>
        </w:rPr>
        <w:t>Tel</w:t>
      </w:r>
      <w:r w:rsidR="00336C1E" w:rsidRPr="00737A7F">
        <w:rPr>
          <w:rFonts w:eastAsiaTheme="minorEastAsia"/>
          <w:b/>
          <w:bCs/>
          <w:color w:val="000000"/>
          <w:kern w:val="0"/>
          <w:szCs w:val="24"/>
        </w:rPr>
        <w:t xml:space="preserve">: </w:t>
      </w:r>
      <w:r w:rsidR="00A92FCA" w:rsidRPr="00737A7F">
        <w:rPr>
          <w:rFonts w:eastAsiaTheme="minorEastAsia"/>
          <w:b/>
          <w:bCs/>
          <w:color w:val="000000"/>
          <w:kern w:val="0"/>
          <w:szCs w:val="24"/>
        </w:rPr>
        <w:t xml:space="preserve"> </w:t>
      </w:r>
      <w:r w:rsidR="00B54A3B" w:rsidRPr="00737A7F">
        <w:rPr>
          <w:rFonts w:eastAsia="华文行楷"/>
          <w:color w:val="000000" w:themeColor="text1"/>
          <w:szCs w:val="24"/>
        </w:rPr>
        <w:t>(+86)15910926826</w:t>
      </w:r>
    </w:p>
    <w:p w14:paraId="7EF1B48A" w14:textId="70C943B2" w:rsidR="0083174A" w:rsidRPr="00737A7F" w:rsidRDefault="0083174A" w:rsidP="00241F99">
      <w:pPr>
        <w:pStyle w:val="ac"/>
        <w:jc w:val="center"/>
        <w:rPr>
          <w:rFonts w:eastAsiaTheme="minorEastAsia"/>
          <w:b/>
          <w:bCs/>
          <w:color w:val="000000"/>
          <w:kern w:val="0"/>
          <w:szCs w:val="24"/>
        </w:rPr>
      </w:pPr>
      <w:r w:rsidRPr="00737A7F">
        <w:rPr>
          <w:b/>
          <w:bCs/>
          <w:color w:val="000000"/>
          <w:kern w:val="0"/>
          <w:szCs w:val="24"/>
        </w:rPr>
        <w:t>Address</w:t>
      </w:r>
      <w:r w:rsidRPr="00737A7F">
        <w:rPr>
          <w:rFonts w:eastAsiaTheme="minorEastAsia"/>
          <w:b/>
          <w:bCs/>
          <w:color w:val="000000"/>
          <w:kern w:val="0"/>
          <w:szCs w:val="24"/>
        </w:rPr>
        <w:t>: Jiayuan B 1419, Beijing Jiaotong University, Beixiaguan Street, Beijing, China</w:t>
      </w:r>
    </w:p>
    <w:p w14:paraId="7436EA63" w14:textId="77777777" w:rsidR="0083174A" w:rsidRPr="00737A7F" w:rsidRDefault="0083174A">
      <w:pPr>
        <w:pStyle w:val="ac"/>
        <w:pBdr>
          <w:bottom w:val="single" w:sz="6" w:space="1" w:color="00000A"/>
        </w:pBdr>
        <w:rPr>
          <w:rFonts w:eastAsiaTheme="minorEastAsia"/>
          <w:b/>
          <w:bCs/>
          <w:color w:val="000000"/>
          <w:kern w:val="0"/>
          <w:szCs w:val="24"/>
        </w:rPr>
      </w:pPr>
    </w:p>
    <w:p w14:paraId="2B3F0B41" w14:textId="458EEEC0" w:rsidR="004558F7" w:rsidRPr="00737A7F" w:rsidRDefault="0083174A">
      <w:pPr>
        <w:pStyle w:val="ac"/>
        <w:pBdr>
          <w:bottom w:val="single" w:sz="6" w:space="1" w:color="00000A"/>
        </w:pBdr>
        <w:rPr>
          <w:b/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>Education</w:t>
      </w:r>
    </w:p>
    <w:p w14:paraId="2C9F84D8" w14:textId="17B2623A" w:rsidR="004558F7" w:rsidRPr="00737A7F" w:rsidRDefault="0083174A">
      <w:pPr>
        <w:pStyle w:val="ac"/>
        <w:rPr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>Beijing Jiaotong University, Beijing</w:t>
      </w:r>
      <w:r w:rsidR="00A92FCA" w:rsidRPr="00737A7F">
        <w:rPr>
          <w:b/>
          <w:color w:val="000000" w:themeColor="text1"/>
          <w:szCs w:val="24"/>
        </w:rPr>
        <w:tab/>
      </w:r>
      <w:r w:rsidR="00A92FCA" w:rsidRPr="00737A7F">
        <w:rPr>
          <w:b/>
          <w:color w:val="000000" w:themeColor="text1"/>
          <w:szCs w:val="24"/>
        </w:rPr>
        <w:tab/>
      </w:r>
      <w:r w:rsidR="00A92FCA" w:rsidRPr="00737A7F">
        <w:rPr>
          <w:b/>
          <w:color w:val="000000" w:themeColor="text1"/>
          <w:szCs w:val="24"/>
        </w:rPr>
        <w:tab/>
      </w:r>
      <w:r w:rsidR="00A92FCA" w:rsidRPr="00737A7F">
        <w:rPr>
          <w:b/>
          <w:color w:val="000000" w:themeColor="text1"/>
          <w:szCs w:val="24"/>
        </w:rPr>
        <w:tab/>
      </w:r>
      <w:r w:rsidR="00B54A3B" w:rsidRPr="00737A7F">
        <w:rPr>
          <w:b/>
          <w:color w:val="000000" w:themeColor="text1"/>
          <w:szCs w:val="24"/>
        </w:rPr>
        <w:t xml:space="preserve"> </w:t>
      </w:r>
      <w:r w:rsidRPr="00737A7F">
        <w:rPr>
          <w:b/>
          <w:color w:val="000000" w:themeColor="text1"/>
          <w:szCs w:val="24"/>
        </w:rPr>
        <w:t>September, 2016 - Current</w:t>
      </w:r>
    </w:p>
    <w:p w14:paraId="316F0D3C" w14:textId="55E219E5" w:rsidR="0083174A" w:rsidRPr="00737A7F" w:rsidRDefault="0083174A">
      <w:pPr>
        <w:pStyle w:val="ac"/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Major: Computer Science</w:t>
      </w:r>
    </w:p>
    <w:p w14:paraId="12A7FC2B" w14:textId="77777777" w:rsidR="0083174A" w:rsidRPr="00737A7F" w:rsidRDefault="0083174A">
      <w:pPr>
        <w:pStyle w:val="ac"/>
        <w:rPr>
          <w:color w:val="000000" w:themeColor="text1"/>
          <w:szCs w:val="24"/>
        </w:rPr>
      </w:pPr>
    </w:p>
    <w:p w14:paraId="7C54ABDB" w14:textId="77777777" w:rsidR="0083174A" w:rsidRPr="00737A7F" w:rsidRDefault="0083174A">
      <w:pPr>
        <w:pStyle w:val="ac"/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Related Courses: Discrete Mathematics, Machine Learning, Data Structures and Algorithms, Computer Network Principles, Database System Principles, Computer Composition Principles, Assembly and Interface Technology</w:t>
      </w:r>
    </w:p>
    <w:p w14:paraId="7B1E1DA5" w14:textId="5751E61F" w:rsidR="004558F7" w:rsidRPr="00737A7F" w:rsidRDefault="0083174A">
      <w:pPr>
        <w:pStyle w:val="ac"/>
        <w:rPr>
          <w:b/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 xml:space="preserve"> </w:t>
      </w:r>
    </w:p>
    <w:p w14:paraId="6CA64B48" w14:textId="1C1B71E8" w:rsidR="00007233" w:rsidRPr="00737A7F" w:rsidRDefault="00007233">
      <w:pPr>
        <w:pStyle w:val="ac"/>
        <w:rPr>
          <w:b/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>G</w:t>
      </w:r>
      <w:r w:rsidR="008C68DE" w:rsidRPr="00737A7F">
        <w:rPr>
          <w:b/>
          <w:color w:val="000000" w:themeColor="text1"/>
          <w:szCs w:val="24"/>
        </w:rPr>
        <w:t>PA: 3.63</w:t>
      </w:r>
      <w:r w:rsidR="00EB7C5C" w:rsidRPr="00737A7F">
        <w:rPr>
          <w:b/>
          <w:color w:val="000000" w:themeColor="text1"/>
          <w:szCs w:val="24"/>
        </w:rPr>
        <w:t>/4.0</w:t>
      </w:r>
      <w:r w:rsidR="001824FC" w:rsidRPr="00737A7F">
        <w:rPr>
          <w:b/>
          <w:color w:val="000000" w:themeColor="text1"/>
          <w:szCs w:val="24"/>
        </w:rPr>
        <w:t xml:space="preserve"> (</w:t>
      </w:r>
      <w:r w:rsidR="00AF7543" w:rsidRPr="00737A7F">
        <w:rPr>
          <w:b/>
          <w:color w:val="000000" w:themeColor="text1"/>
          <w:szCs w:val="24"/>
        </w:rPr>
        <w:t>Major</w:t>
      </w:r>
      <w:r w:rsidR="00D12E1D" w:rsidRPr="00737A7F">
        <w:rPr>
          <w:b/>
          <w:color w:val="000000" w:themeColor="text1"/>
          <w:szCs w:val="24"/>
        </w:rPr>
        <w:t xml:space="preserve">: </w:t>
      </w:r>
      <w:r w:rsidR="00BF1E73" w:rsidRPr="00737A7F">
        <w:rPr>
          <w:b/>
          <w:color w:val="000000" w:themeColor="text1"/>
          <w:szCs w:val="24"/>
        </w:rPr>
        <w:t>3.78</w:t>
      </w:r>
      <w:r w:rsidR="00EB7C5C" w:rsidRPr="00737A7F">
        <w:rPr>
          <w:b/>
          <w:color w:val="000000" w:themeColor="text1"/>
          <w:szCs w:val="24"/>
        </w:rPr>
        <w:t>/4.0</w:t>
      </w:r>
      <w:r w:rsidR="00D12E1D" w:rsidRPr="00737A7F">
        <w:rPr>
          <w:b/>
          <w:color w:val="000000" w:themeColor="text1"/>
          <w:szCs w:val="24"/>
        </w:rPr>
        <w:t>)</w:t>
      </w:r>
    </w:p>
    <w:p w14:paraId="0DE328B0" w14:textId="77777777" w:rsidR="00C234DB" w:rsidRPr="00737A7F" w:rsidRDefault="00C234DB" w:rsidP="00C234DB">
      <w:pPr>
        <w:pStyle w:val="ac"/>
        <w:rPr>
          <w:b/>
          <w:color w:val="000000" w:themeColor="text1"/>
          <w:szCs w:val="24"/>
        </w:rPr>
      </w:pPr>
    </w:p>
    <w:p w14:paraId="5E9C94D1" w14:textId="19092CE2" w:rsidR="00C234DB" w:rsidRPr="00737A7F" w:rsidRDefault="00737A7F" w:rsidP="00C234DB">
      <w:pPr>
        <w:pStyle w:val="ac"/>
        <w:pBdr>
          <w:bottom w:val="single" w:sz="6" w:space="1" w:color="00000A"/>
        </w:pBdr>
        <w:rPr>
          <w:b/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>Publication</w:t>
      </w:r>
      <w:r w:rsidR="00C234DB" w:rsidRPr="00737A7F">
        <w:rPr>
          <w:b/>
          <w:color w:val="000000" w:themeColor="text1"/>
          <w:szCs w:val="24"/>
        </w:rPr>
        <w:t xml:space="preserve">  </w:t>
      </w:r>
    </w:p>
    <w:p w14:paraId="45224B9D" w14:textId="6740C9A4" w:rsidR="001B763D" w:rsidRPr="00737A7F" w:rsidRDefault="00C234DB" w:rsidP="00373609">
      <w:pPr>
        <w:pStyle w:val="ac"/>
        <w:numPr>
          <w:ilvl w:val="0"/>
          <w:numId w:val="15"/>
        </w:numPr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“</w:t>
      </w:r>
      <w:r w:rsidRPr="00737A7F">
        <w:rPr>
          <w:b/>
          <w:color w:val="000000" w:themeColor="text1"/>
          <w:szCs w:val="24"/>
        </w:rPr>
        <w:t>Attention, Please! Adversarial Defense via Attention Rectification and Preservation</w:t>
      </w:r>
      <w:r w:rsidRPr="00737A7F">
        <w:rPr>
          <w:color w:val="000000" w:themeColor="text1"/>
          <w:szCs w:val="24"/>
        </w:rPr>
        <w:t xml:space="preserve">” Shangxi Wu, Jitao Sang, Kaiyuan Xu, Jiaming Zhang, Yanfeng Sun, Liping Jing, Jian Yu </w:t>
      </w:r>
      <w:hyperlink r:id="rId9" w:history="1">
        <w:r w:rsidRPr="00737A7F">
          <w:rPr>
            <w:color w:val="000000" w:themeColor="text1"/>
            <w:szCs w:val="24"/>
          </w:rPr>
          <w:t>https://arxiv.org/abs/1811.09831</w:t>
        </w:r>
      </w:hyperlink>
      <w:r w:rsidR="00373609" w:rsidRPr="00737A7F">
        <w:rPr>
          <w:color w:val="000000" w:themeColor="text1"/>
          <w:szCs w:val="24"/>
        </w:rPr>
        <w:t xml:space="preserve"> (The first author contributed CVPR2019)</w:t>
      </w:r>
    </w:p>
    <w:p w14:paraId="71292176" w14:textId="27F59EE2" w:rsidR="00C234DB" w:rsidRPr="00737A7F" w:rsidRDefault="00C234DB" w:rsidP="00373609">
      <w:pPr>
        <w:pStyle w:val="ac"/>
        <w:numPr>
          <w:ilvl w:val="0"/>
          <w:numId w:val="15"/>
        </w:numPr>
        <w:rPr>
          <w:i/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”</w:t>
      </w:r>
      <w:r w:rsidRPr="00737A7F">
        <w:rPr>
          <w:b/>
          <w:color w:val="000000" w:themeColor="text1"/>
          <w:szCs w:val="24"/>
        </w:rPr>
        <w:t>Butterfly Detection Based On Integrate YOLO</w:t>
      </w:r>
      <w:r w:rsidRPr="00737A7F">
        <w:rPr>
          <w:color w:val="000000" w:themeColor="text1"/>
          <w:szCs w:val="24"/>
        </w:rPr>
        <w:t xml:space="preserve">“ </w:t>
      </w:r>
      <w:r w:rsidR="00647E65" w:rsidRPr="00737A7F">
        <w:rPr>
          <w:color w:val="000000" w:themeColor="text1"/>
          <w:szCs w:val="24"/>
        </w:rPr>
        <w:t>Shangxi  Wu*, Bohan Liang</w:t>
      </w:r>
      <w:r w:rsidR="00D432F2" w:rsidRPr="00737A7F">
        <w:rPr>
          <w:color w:val="000000" w:themeColor="text1"/>
          <w:szCs w:val="24"/>
        </w:rPr>
        <w:t>*</w:t>
      </w:r>
      <w:r w:rsidR="00647E65" w:rsidRPr="00737A7F">
        <w:rPr>
          <w:color w:val="000000" w:themeColor="text1"/>
          <w:szCs w:val="24"/>
        </w:rPr>
        <w:t>, Kaiyuan Xu, Jingyu Hao</w:t>
      </w:r>
      <w:r w:rsidR="00373609" w:rsidRPr="00737A7F">
        <w:rPr>
          <w:color w:val="000000" w:themeColor="text1"/>
          <w:szCs w:val="24"/>
        </w:rPr>
        <w:t xml:space="preserve"> (The first author is to be published)</w:t>
      </w:r>
    </w:p>
    <w:p w14:paraId="14DD0F7C" w14:textId="77777777" w:rsidR="00373609" w:rsidRPr="00737A7F" w:rsidRDefault="00373609" w:rsidP="00373609">
      <w:pPr>
        <w:pStyle w:val="ac"/>
        <w:rPr>
          <w:i/>
          <w:color w:val="000000" w:themeColor="text1"/>
          <w:szCs w:val="24"/>
        </w:rPr>
      </w:pPr>
    </w:p>
    <w:p w14:paraId="1706DB82" w14:textId="7F6B17C4" w:rsidR="004558F7" w:rsidRPr="00737A7F" w:rsidRDefault="00373609">
      <w:pPr>
        <w:pStyle w:val="ac"/>
        <w:pBdr>
          <w:bottom w:val="single" w:sz="6" w:space="1" w:color="00000A"/>
        </w:pBdr>
        <w:rPr>
          <w:b/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>Research</w:t>
      </w:r>
      <w:r w:rsidR="00A80173" w:rsidRPr="00737A7F">
        <w:rPr>
          <w:b/>
          <w:color w:val="000000" w:themeColor="text1"/>
          <w:szCs w:val="24"/>
        </w:rPr>
        <w:t xml:space="preserve"> Interest</w:t>
      </w:r>
    </w:p>
    <w:p w14:paraId="6ADF2C94" w14:textId="4940A949" w:rsidR="00373609" w:rsidRPr="00737A7F" w:rsidRDefault="00373609">
      <w:pPr>
        <w:pStyle w:val="ac"/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Computer Vision (Object detection &amp; Images Classification)</w:t>
      </w:r>
    </w:p>
    <w:p w14:paraId="50AB2159" w14:textId="36DCD147" w:rsidR="00373609" w:rsidRPr="00737A7F" w:rsidRDefault="00373609" w:rsidP="00A321D7">
      <w:pPr>
        <w:pStyle w:val="ac"/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Adversarial Example &amp; Explanatory of deep learning model</w:t>
      </w:r>
    </w:p>
    <w:p w14:paraId="50555175" w14:textId="205253C2" w:rsidR="00373609" w:rsidRPr="00737A7F" w:rsidRDefault="00373609" w:rsidP="00A321D7">
      <w:pPr>
        <w:pStyle w:val="ac"/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 xml:space="preserve">Reinforce Learning &amp; </w:t>
      </w:r>
      <w:r w:rsidR="00A80173" w:rsidRPr="00737A7F">
        <w:rPr>
          <w:color w:val="000000" w:themeColor="text1"/>
          <w:szCs w:val="24"/>
        </w:rPr>
        <w:t>Knowledge graph</w:t>
      </w:r>
    </w:p>
    <w:p w14:paraId="7B05058A" w14:textId="77777777" w:rsidR="00C234DB" w:rsidRPr="00737A7F" w:rsidRDefault="00C234DB" w:rsidP="00A321D7">
      <w:pPr>
        <w:pStyle w:val="ac"/>
        <w:rPr>
          <w:color w:val="000000" w:themeColor="text1"/>
          <w:szCs w:val="24"/>
        </w:rPr>
      </w:pPr>
    </w:p>
    <w:p w14:paraId="45FD2F4E" w14:textId="049A01BE" w:rsidR="00A321D7" w:rsidRPr="00737A7F" w:rsidRDefault="00A80173" w:rsidP="00A321D7">
      <w:pPr>
        <w:pStyle w:val="ac"/>
        <w:pBdr>
          <w:bottom w:val="single" w:sz="6" w:space="1" w:color="00000A"/>
        </w:pBdr>
        <w:rPr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>Skills</w:t>
      </w:r>
    </w:p>
    <w:p w14:paraId="1D0C9EFA" w14:textId="053F4191" w:rsidR="00A321D7" w:rsidRPr="00737A7F" w:rsidRDefault="00A80173" w:rsidP="00173896">
      <w:pPr>
        <w:pStyle w:val="ac"/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Proficient programming language</w:t>
      </w:r>
      <w:r w:rsidR="00A321D7" w:rsidRPr="00737A7F">
        <w:rPr>
          <w:color w:val="000000" w:themeColor="text1"/>
          <w:szCs w:val="24"/>
        </w:rPr>
        <w:t xml:space="preserve">: </w:t>
      </w:r>
      <w:r w:rsidR="00A321D7" w:rsidRPr="00737A7F">
        <w:rPr>
          <w:b/>
          <w:color w:val="000000" w:themeColor="text1"/>
          <w:szCs w:val="24"/>
        </w:rPr>
        <w:t>Python</w:t>
      </w:r>
      <w:r w:rsidR="00340ADC" w:rsidRPr="00737A7F">
        <w:rPr>
          <w:b/>
          <w:color w:val="000000" w:themeColor="text1"/>
          <w:szCs w:val="24"/>
        </w:rPr>
        <w:t>3</w:t>
      </w:r>
      <w:r w:rsidR="00A321D7" w:rsidRPr="00737A7F">
        <w:rPr>
          <w:b/>
          <w:color w:val="000000" w:themeColor="text1"/>
          <w:szCs w:val="24"/>
        </w:rPr>
        <w:t>, C</w:t>
      </w:r>
      <w:r w:rsidR="004B5938" w:rsidRPr="00737A7F">
        <w:rPr>
          <w:b/>
          <w:color w:val="000000" w:themeColor="text1"/>
          <w:szCs w:val="24"/>
        </w:rPr>
        <w:t xml:space="preserve">, </w:t>
      </w:r>
      <w:r w:rsidR="008F199A" w:rsidRPr="00737A7F">
        <w:rPr>
          <w:b/>
          <w:color w:val="000000" w:themeColor="text1"/>
          <w:szCs w:val="24"/>
        </w:rPr>
        <w:t>C++</w:t>
      </w:r>
      <w:r w:rsidR="004B5938" w:rsidRPr="00737A7F">
        <w:rPr>
          <w:b/>
          <w:color w:val="000000" w:themeColor="text1"/>
          <w:szCs w:val="24"/>
        </w:rPr>
        <w:t xml:space="preserve">, </w:t>
      </w:r>
      <w:r w:rsidR="00F40706">
        <w:rPr>
          <w:rFonts w:hint="eastAsia"/>
          <w:b/>
          <w:color w:val="000000" w:themeColor="text1"/>
          <w:szCs w:val="24"/>
        </w:rPr>
        <w:t>Lat</w:t>
      </w:r>
      <w:bookmarkStart w:id="2" w:name="_GoBack"/>
      <w:bookmarkEnd w:id="2"/>
      <w:r w:rsidR="00F40706">
        <w:rPr>
          <w:rFonts w:hint="eastAsia"/>
          <w:b/>
          <w:color w:val="000000" w:themeColor="text1"/>
          <w:szCs w:val="24"/>
        </w:rPr>
        <w:t>ex</w:t>
      </w:r>
      <w:r w:rsidRPr="00737A7F">
        <w:rPr>
          <w:color w:val="000000" w:themeColor="text1"/>
          <w:szCs w:val="24"/>
        </w:rPr>
        <w:t>（</w:t>
      </w:r>
      <w:r w:rsidRPr="00737A7F">
        <w:rPr>
          <w:color w:val="000000" w:themeColor="text1"/>
          <w:szCs w:val="24"/>
        </w:rPr>
        <w:t xml:space="preserve">Familiar with </w:t>
      </w:r>
      <w:r w:rsidR="0010278B" w:rsidRPr="00737A7F">
        <w:rPr>
          <w:b/>
          <w:color w:val="000000" w:themeColor="text1"/>
          <w:szCs w:val="24"/>
        </w:rPr>
        <w:t>java</w:t>
      </w:r>
      <w:r w:rsidRPr="00737A7F">
        <w:rPr>
          <w:color w:val="000000" w:themeColor="text1"/>
          <w:szCs w:val="24"/>
        </w:rPr>
        <w:t xml:space="preserve"> etc.</w:t>
      </w:r>
      <w:r w:rsidR="0010278B" w:rsidRPr="00737A7F">
        <w:rPr>
          <w:color w:val="000000" w:themeColor="text1"/>
          <w:szCs w:val="24"/>
        </w:rPr>
        <w:t>）</w:t>
      </w:r>
    </w:p>
    <w:p w14:paraId="6E3CEED8" w14:textId="3D96EC6F" w:rsidR="0010278B" w:rsidRPr="00737A7F" w:rsidRDefault="00A80173" w:rsidP="006926CA">
      <w:pPr>
        <w:pStyle w:val="ac"/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 xml:space="preserve">Proficient deep learning framework: </w:t>
      </w:r>
      <w:r w:rsidR="00A321D7" w:rsidRPr="00737A7F">
        <w:rPr>
          <w:b/>
          <w:color w:val="000000" w:themeColor="text1"/>
          <w:szCs w:val="24"/>
        </w:rPr>
        <w:t>Tensorflow</w:t>
      </w:r>
      <w:r w:rsidR="00340ADC" w:rsidRPr="00737A7F">
        <w:rPr>
          <w:b/>
          <w:color w:val="000000" w:themeColor="text1"/>
          <w:szCs w:val="24"/>
        </w:rPr>
        <w:t xml:space="preserve"> </w:t>
      </w:r>
      <w:r w:rsidR="00340ADC" w:rsidRPr="00737A7F">
        <w:rPr>
          <w:color w:val="000000" w:themeColor="text1"/>
          <w:szCs w:val="24"/>
        </w:rPr>
        <w:t>（</w:t>
      </w:r>
      <w:r w:rsidRPr="00737A7F">
        <w:rPr>
          <w:color w:val="000000" w:themeColor="text1"/>
          <w:szCs w:val="24"/>
        </w:rPr>
        <w:t xml:space="preserve">Familiar with </w:t>
      </w:r>
      <w:r w:rsidR="00340ADC" w:rsidRPr="00737A7F">
        <w:rPr>
          <w:b/>
          <w:color w:val="000000" w:themeColor="text1"/>
          <w:szCs w:val="24"/>
        </w:rPr>
        <w:t>PyTorch</w:t>
      </w:r>
      <w:r w:rsidRPr="00737A7F">
        <w:rPr>
          <w:b/>
          <w:color w:val="000000" w:themeColor="text1"/>
          <w:szCs w:val="24"/>
        </w:rPr>
        <w:t xml:space="preserve"> &amp; </w:t>
      </w:r>
      <w:r w:rsidR="00340ADC" w:rsidRPr="00737A7F">
        <w:rPr>
          <w:b/>
          <w:color w:val="000000" w:themeColor="text1"/>
          <w:szCs w:val="24"/>
        </w:rPr>
        <w:t>Mxnet</w:t>
      </w:r>
      <w:r w:rsidR="00340ADC" w:rsidRPr="00737A7F">
        <w:rPr>
          <w:color w:val="000000" w:themeColor="text1"/>
          <w:szCs w:val="24"/>
        </w:rPr>
        <w:t>）</w:t>
      </w:r>
    </w:p>
    <w:p w14:paraId="7A62B6B2" w14:textId="77777777" w:rsidR="006926CA" w:rsidRPr="00737A7F" w:rsidRDefault="006926CA" w:rsidP="006926CA">
      <w:pPr>
        <w:pStyle w:val="ac"/>
        <w:rPr>
          <w:b/>
          <w:color w:val="000000" w:themeColor="text1"/>
          <w:szCs w:val="24"/>
        </w:rPr>
      </w:pPr>
    </w:p>
    <w:p w14:paraId="1D6D24B4" w14:textId="092D7F91" w:rsidR="004558F7" w:rsidRPr="00737A7F" w:rsidRDefault="00A80173">
      <w:pPr>
        <w:pStyle w:val="ac"/>
        <w:pBdr>
          <w:bottom w:val="single" w:sz="6" w:space="1" w:color="00000A"/>
        </w:pBdr>
        <w:rPr>
          <w:b/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>Research Experience</w:t>
      </w:r>
    </w:p>
    <w:p w14:paraId="0067D636" w14:textId="46017E38" w:rsidR="0009500E" w:rsidRPr="00737A7F" w:rsidRDefault="005654B6" w:rsidP="0008633D">
      <w:pPr>
        <w:pStyle w:val="ac"/>
        <w:rPr>
          <w:b/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>Institute of Network Science And Intelligent System, Beijing Key Laboratory</w:t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="00E97561" w:rsidRPr="00737A7F">
        <w:rPr>
          <w:b/>
          <w:color w:val="000000" w:themeColor="text1"/>
          <w:szCs w:val="24"/>
        </w:rPr>
        <w:tab/>
      </w:r>
      <w:r w:rsidRPr="00737A7F">
        <w:rPr>
          <w:bCs/>
          <w:color w:val="000000" w:themeColor="text1"/>
          <w:szCs w:val="24"/>
        </w:rPr>
        <w:t>July, 2017</w:t>
      </w:r>
      <w:r w:rsidR="0047689F" w:rsidRPr="00737A7F">
        <w:rPr>
          <w:bCs/>
          <w:color w:val="000000" w:themeColor="text1"/>
          <w:szCs w:val="24"/>
        </w:rPr>
        <w:t xml:space="preserve"> –</w:t>
      </w:r>
      <w:r w:rsidR="00FD0EC9" w:rsidRPr="00737A7F">
        <w:rPr>
          <w:bCs/>
          <w:color w:val="000000" w:themeColor="text1"/>
          <w:szCs w:val="24"/>
        </w:rPr>
        <w:t xml:space="preserve"> </w:t>
      </w:r>
      <w:r w:rsidRPr="00737A7F">
        <w:rPr>
          <w:bCs/>
          <w:color w:val="000000" w:themeColor="text1"/>
          <w:szCs w:val="24"/>
        </w:rPr>
        <w:t>June, 2018</w:t>
      </w:r>
    </w:p>
    <w:p w14:paraId="68FCD872" w14:textId="209A3DCE" w:rsidR="004558F7" w:rsidRPr="00737A7F" w:rsidRDefault="005654B6" w:rsidP="00737A7F">
      <w:pPr>
        <w:pStyle w:val="ac"/>
        <w:numPr>
          <w:ilvl w:val="0"/>
          <w:numId w:val="15"/>
        </w:numPr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 xml:space="preserve">Study </w:t>
      </w:r>
      <w:r w:rsidR="008F199A" w:rsidRPr="00737A7F">
        <w:rPr>
          <w:color w:val="000000" w:themeColor="text1"/>
          <w:szCs w:val="24"/>
        </w:rPr>
        <w:t>Graph Embedding</w:t>
      </w:r>
      <w:r w:rsidRPr="00737A7F">
        <w:rPr>
          <w:color w:val="000000" w:themeColor="text1"/>
          <w:szCs w:val="24"/>
        </w:rPr>
        <w:t xml:space="preserve"> with Professor Lin Youfang.</w:t>
      </w:r>
    </w:p>
    <w:p w14:paraId="1B59826D" w14:textId="77777777" w:rsidR="008F199A" w:rsidRPr="00737A7F" w:rsidRDefault="008F199A" w:rsidP="005A0F60">
      <w:pPr>
        <w:pStyle w:val="ac"/>
        <w:rPr>
          <w:color w:val="000000" w:themeColor="text1"/>
          <w:szCs w:val="24"/>
        </w:rPr>
      </w:pPr>
    </w:p>
    <w:p w14:paraId="19693A1F" w14:textId="6E54970F" w:rsidR="0060231C" w:rsidRPr="00737A7F" w:rsidRDefault="005654B6" w:rsidP="005A0F60">
      <w:pPr>
        <w:pStyle w:val="ac"/>
        <w:rPr>
          <w:b/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>Butterfly Detection Competition hold by China Conference on Data Mining</w:t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Cs/>
          <w:color w:val="000000" w:themeColor="text1"/>
          <w:szCs w:val="24"/>
        </w:rPr>
        <w:t>September, 2017</w:t>
      </w:r>
      <w:r w:rsidR="0047689F" w:rsidRPr="00737A7F">
        <w:rPr>
          <w:bCs/>
          <w:color w:val="000000" w:themeColor="text1"/>
          <w:szCs w:val="24"/>
        </w:rPr>
        <w:t xml:space="preserve"> </w:t>
      </w:r>
      <w:bookmarkStart w:id="3" w:name="OLE_LINK12"/>
      <w:bookmarkStart w:id="4" w:name="OLE_LINK11"/>
      <w:r w:rsidR="0047689F" w:rsidRPr="00737A7F">
        <w:rPr>
          <w:bCs/>
          <w:color w:val="000000" w:themeColor="text1"/>
          <w:szCs w:val="24"/>
        </w:rPr>
        <w:t>–</w:t>
      </w:r>
      <w:bookmarkEnd w:id="3"/>
      <w:bookmarkEnd w:id="4"/>
      <w:r w:rsidR="00FD0EC9" w:rsidRPr="00737A7F">
        <w:rPr>
          <w:bCs/>
          <w:color w:val="000000" w:themeColor="text1"/>
          <w:szCs w:val="24"/>
        </w:rPr>
        <w:t xml:space="preserve"> </w:t>
      </w:r>
      <w:r w:rsidRPr="00737A7F">
        <w:rPr>
          <w:bCs/>
          <w:color w:val="000000" w:themeColor="text1"/>
          <w:szCs w:val="24"/>
        </w:rPr>
        <w:t>June, 2018</w:t>
      </w:r>
    </w:p>
    <w:p w14:paraId="713BE135" w14:textId="26E78411" w:rsidR="00D432F2" w:rsidRPr="00737A7F" w:rsidRDefault="00EB7C5C" w:rsidP="00737A7F">
      <w:pPr>
        <w:pStyle w:val="ac"/>
        <w:numPr>
          <w:ilvl w:val="0"/>
          <w:numId w:val="15"/>
        </w:numPr>
        <w:rPr>
          <w:color w:val="000000" w:themeColor="text1"/>
          <w:szCs w:val="24"/>
        </w:rPr>
      </w:pPr>
      <w:bookmarkStart w:id="5" w:name="OLE_LINK26"/>
      <w:bookmarkStart w:id="6" w:name="OLE_LINK25"/>
      <w:bookmarkEnd w:id="5"/>
      <w:bookmarkEnd w:id="6"/>
      <w:r w:rsidRPr="00737A7F">
        <w:rPr>
          <w:color w:val="000000" w:themeColor="text1"/>
          <w:szCs w:val="24"/>
        </w:rPr>
        <w:t>Serve as the team leader, design the model and lead the team to mining the data</w:t>
      </w:r>
    </w:p>
    <w:p w14:paraId="72F2A9A3" w14:textId="3765273F" w:rsidR="00E97561" w:rsidRPr="00737A7F" w:rsidRDefault="00EB7C5C" w:rsidP="00737A7F">
      <w:pPr>
        <w:pStyle w:val="ac"/>
        <w:numPr>
          <w:ilvl w:val="0"/>
          <w:numId w:val="15"/>
        </w:numPr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Designed the integrated YOLO v3 model to integrate YOLO v3 for different scenarios, greatly improving the recognition accuracy while ensuring high recognition speed.</w:t>
      </w:r>
    </w:p>
    <w:p w14:paraId="7C0BEF18" w14:textId="77777777" w:rsidR="008E5050" w:rsidRPr="00737A7F" w:rsidRDefault="005D3960" w:rsidP="00737A7F">
      <w:pPr>
        <w:pStyle w:val="ac"/>
        <w:numPr>
          <w:ilvl w:val="0"/>
          <w:numId w:val="15"/>
        </w:numPr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 xml:space="preserve">Accurately identify more than 100 existing Chinese butterflies, get the 13th in classification task and 20th in </w:t>
      </w:r>
      <w:r w:rsidR="008E5050" w:rsidRPr="00737A7F">
        <w:rPr>
          <w:color w:val="000000" w:themeColor="text1"/>
          <w:szCs w:val="24"/>
        </w:rPr>
        <w:t>image location task</w:t>
      </w:r>
      <w:r w:rsidRPr="00737A7F">
        <w:rPr>
          <w:color w:val="000000" w:themeColor="text1"/>
          <w:szCs w:val="24"/>
        </w:rPr>
        <w:t xml:space="preserve"> (358 teams</w:t>
      </w:r>
      <w:r w:rsidR="008E5050" w:rsidRPr="00737A7F">
        <w:rPr>
          <w:color w:val="000000" w:themeColor="text1"/>
          <w:szCs w:val="24"/>
        </w:rPr>
        <w:t xml:space="preserve"> totally</w:t>
      </w:r>
      <w:r w:rsidRPr="00737A7F">
        <w:rPr>
          <w:color w:val="000000" w:themeColor="text1"/>
          <w:szCs w:val="24"/>
        </w:rPr>
        <w:t>)</w:t>
      </w:r>
    </w:p>
    <w:p w14:paraId="6D1865A2" w14:textId="230D13C3" w:rsidR="00196A76" w:rsidRPr="00737A7F" w:rsidRDefault="008E5050" w:rsidP="00737A7F">
      <w:pPr>
        <w:pStyle w:val="ac"/>
        <w:numPr>
          <w:ilvl w:val="0"/>
          <w:numId w:val="15"/>
        </w:numPr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The first author is to be published</w:t>
      </w:r>
      <w:r w:rsidR="00196A76" w:rsidRPr="00737A7F">
        <w:rPr>
          <w:b/>
          <w:color w:val="000000" w:themeColor="text1"/>
          <w:szCs w:val="24"/>
        </w:rPr>
        <w:t xml:space="preserve"> </w:t>
      </w:r>
      <w:r w:rsidR="0008633D" w:rsidRPr="00737A7F">
        <w:rPr>
          <w:b/>
          <w:color w:val="000000" w:themeColor="text1"/>
          <w:szCs w:val="24"/>
        </w:rPr>
        <w:t>“</w:t>
      </w:r>
      <w:r w:rsidR="00196A76" w:rsidRPr="00737A7F">
        <w:rPr>
          <w:b/>
          <w:color w:val="000000" w:themeColor="text1"/>
          <w:szCs w:val="24"/>
        </w:rPr>
        <w:t>Butterfly Detection Based On Integrate YOLO”</w:t>
      </w:r>
      <w:r w:rsidR="00BB4197" w:rsidRPr="00737A7F">
        <w:rPr>
          <w:b/>
          <w:color w:val="000000" w:themeColor="text1"/>
          <w:szCs w:val="24"/>
        </w:rPr>
        <w:t xml:space="preserve"> </w:t>
      </w:r>
    </w:p>
    <w:p w14:paraId="7E9708B4" w14:textId="77777777" w:rsidR="00E97561" w:rsidRPr="00737A7F" w:rsidRDefault="00E97561" w:rsidP="0060231C">
      <w:pPr>
        <w:pStyle w:val="ac"/>
        <w:rPr>
          <w:b/>
          <w:color w:val="000000" w:themeColor="text1"/>
          <w:szCs w:val="24"/>
        </w:rPr>
      </w:pPr>
    </w:p>
    <w:p w14:paraId="7F32D133" w14:textId="094C1AE5" w:rsidR="007D687F" w:rsidRPr="00737A7F" w:rsidRDefault="008E5050" w:rsidP="0060231C">
      <w:pPr>
        <w:pStyle w:val="ac"/>
        <w:rPr>
          <w:bCs/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lastRenderedPageBreak/>
        <w:t>Internship at Beijing Hercules IT Services Development Co., Ltd, AI Algorithm Engineer</w:t>
      </w:r>
      <w:r w:rsidR="00FD0EC9" w:rsidRPr="00737A7F">
        <w:rPr>
          <w:b/>
          <w:color w:val="000000" w:themeColor="text1"/>
          <w:szCs w:val="24"/>
        </w:rPr>
        <w:tab/>
      </w:r>
      <w:r w:rsidR="0008633D" w:rsidRPr="00737A7F">
        <w:rPr>
          <w:b/>
          <w:color w:val="000000" w:themeColor="text1"/>
          <w:szCs w:val="24"/>
        </w:rPr>
        <w:tab/>
      </w:r>
      <w:r w:rsidR="0008633D" w:rsidRPr="00737A7F">
        <w:rPr>
          <w:b/>
          <w:color w:val="000000" w:themeColor="text1"/>
          <w:szCs w:val="24"/>
        </w:rPr>
        <w:tab/>
      </w:r>
      <w:r w:rsidR="0008633D"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color w:val="000000" w:themeColor="text1"/>
          <w:szCs w:val="24"/>
        </w:rPr>
        <w:t>September, 2017</w:t>
      </w:r>
      <w:r w:rsidRPr="00737A7F">
        <w:rPr>
          <w:bCs/>
          <w:color w:val="000000" w:themeColor="text1"/>
          <w:szCs w:val="24"/>
        </w:rPr>
        <w:t xml:space="preserve"> – September, 2018</w:t>
      </w:r>
    </w:p>
    <w:p w14:paraId="60D1C6FA" w14:textId="413E9654" w:rsidR="00FD0EC9" w:rsidRPr="00737A7F" w:rsidRDefault="008E5050" w:rsidP="008E5050">
      <w:pPr>
        <w:pStyle w:val="ac"/>
        <w:numPr>
          <w:ilvl w:val="0"/>
          <w:numId w:val="12"/>
        </w:numPr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Responsible for landing the existing deep learning algorithm in the target detection task of road sign detection</w:t>
      </w:r>
    </w:p>
    <w:p w14:paraId="5B908417" w14:textId="21CD3926" w:rsidR="007D687F" w:rsidRPr="00737A7F" w:rsidRDefault="007D687F" w:rsidP="0060231C">
      <w:pPr>
        <w:pStyle w:val="ac"/>
        <w:rPr>
          <w:b/>
          <w:color w:val="000000" w:themeColor="text1"/>
          <w:szCs w:val="24"/>
        </w:rPr>
      </w:pPr>
    </w:p>
    <w:p w14:paraId="1300C674" w14:textId="78A99D5E" w:rsidR="001C73CD" w:rsidRPr="00737A7F" w:rsidRDefault="008E5050" w:rsidP="0060231C">
      <w:pPr>
        <w:pStyle w:val="ac"/>
        <w:rPr>
          <w:b/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 xml:space="preserve">Beijing Key Lab of Traffic Data Analysis </w:t>
      </w:r>
      <w:r w:rsidR="009B5F8E" w:rsidRPr="00737A7F">
        <w:rPr>
          <w:b/>
          <w:color w:val="000000" w:themeColor="text1"/>
          <w:szCs w:val="24"/>
        </w:rPr>
        <w:t>and Mining</w:t>
      </w:r>
      <w:r w:rsidR="00E97561" w:rsidRPr="00737A7F">
        <w:rPr>
          <w:b/>
          <w:color w:val="000000" w:themeColor="text1"/>
          <w:szCs w:val="24"/>
        </w:rPr>
        <w:tab/>
      </w:r>
      <w:r w:rsidR="00E97561" w:rsidRPr="00737A7F">
        <w:rPr>
          <w:b/>
          <w:color w:val="000000" w:themeColor="text1"/>
          <w:szCs w:val="24"/>
        </w:rPr>
        <w:tab/>
      </w:r>
      <w:r w:rsidR="009B5F8E" w:rsidRPr="00737A7F">
        <w:rPr>
          <w:b/>
          <w:color w:val="000000" w:themeColor="text1"/>
          <w:szCs w:val="24"/>
        </w:rPr>
        <w:tab/>
      </w:r>
      <w:r w:rsidR="009B5F8E" w:rsidRPr="00737A7F">
        <w:rPr>
          <w:bCs/>
          <w:color w:val="000000" w:themeColor="text1"/>
          <w:szCs w:val="24"/>
        </w:rPr>
        <w:t xml:space="preserve">November, 2017 </w:t>
      </w:r>
      <w:r w:rsidR="00E97561" w:rsidRPr="00737A7F">
        <w:rPr>
          <w:bCs/>
          <w:color w:val="000000" w:themeColor="text1"/>
          <w:szCs w:val="24"/>
        </w:rPr>
        <w:t>–</w:t>
      </w:r>
      <w:r w:rsidR="00FD0EC9" w:rsidRPr="00737A7F">
        <w:rPr>
          <w:bCs/>
          <w:color w:val="000000" w:themeColor="text1"/>
          <w:szCs w:val="24"/>
        </w:rPr>
        <w:t xml:space="preserve"> </w:t>
      </w:r>
      <w:r w:rsidR="009B5F8E" w:rsidRPr="00737A7F">
        <w:rPr>
          <w:bCs/>
          <w:color w:val="000000" w:themeColor="text1"/>
          <w:szCs w:val="24"/>
        </w:rPr>
        <w:t>Current</w:t>
      </w:r>
    </w:p>
    <w:p w14:paraId="2EBB1924" w14:textId="4088AB40" w:rsidR="009B5F8E" w:rsidRPr="00737A7F" w:rsidRDefault="009B5F8E" w:rsidP="009B5F8E">
      <w:pPr>
        <w:pStyle w:val="ac"/>
        <w:numPr>
          <w:ilvl w:val="0"/>
          <w:numId w:val="16"/>
        </w:numPr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Cooperating with Professor Jitao Sang, Professor Liping Jing, Professor Jian Yu and Professor Yanfeng Sun</w:t>
      </w:r>
      <w:r w:rsidR="00737A7F" w:rsidRPr="00737A7F">
        <w:rPr>
          <w:color w:val="000000" w:themeColor="text1"/>
          <w:szCs w:val="24"/>
        </w:rPr>
        <w:t xml:space="preserve"> </w:t>
      </w:r>
      <w:r w:rsidRPr="00737A7F">
        <w:rPr>
          <w:color w:val="000000" w:themeColor="text1"/>
          <w:szCs w:val="24"/>
        </w:rPr>
        <w:t>(Beijing University of Science and Technology) to study the Adversarial Examples.</w:t>
      </w:r>
    </w:p>
    <w:p w14:paraId="12E08805" w14:textId="66A1E9A1" w:rsidR="00E97561" w:rsidRPr="00737A7F" w:rsidRDefault="00A80E9A" w:rsidP="009B5F8E">
      <w:pPr>
        <w:pStyle w:val="ac"/>
        <w:numPr>
          <w:ilvl w:val="0"/>
          <w:numId w:val="16"/>
        </w:numPr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First author published</w:t>
      </w:r>
      <w:r w:rsidR="00196A76" w:rsidRPr="00737A7F">
        <w:rPr>
          <w:color w:val="000000" w:themeColor="text1"/>
          <w:szCs w:val="24"/>
        </w:rPr>
        <w:t xml:space="preserve"> </w:t>
      </w:r>
      <w:r w:rsidR="0008633D" w:rsidRPr="00737A7F">
        <w:rPr>
          <w:color w:val="000000" w:themeColor="text1"/>
          <w:szCs w:val="24"/>
        </w:rPr>
        <w:t>“</w:t>
      </w:r>
      <w:r w:rsidR="00196A76" w:rsidRPr="00737A7F">
        <w:rPr>
          <w:b/>
          <w:color w:val="000000" w:themeColor="text1"/>
          <w:szCs w:val="24"/>
        </w:rPr>
        <w:t>Attention, Please! Adversarial Defense via Attention Rectification and Preservation</w:t>
      </w:r>
      <w:r w:rsidR="00196A76" w:rsidRPr="00737A7F">
        <w:rPr>
          <w:color w:val="000000" w:themeColor="text1"/>
          <w:szCs w:val="24"/>
        </w:rPr>
        <w:t>”</w:t>
      </w:r>
    </w:p>
    <w:p w14:paraId="679A6559" w14:textId="265DBFCD" w:rsidR="00FB2B86" w:rsidRPr="00737A7F" w:rsidRDefault="00A80E9A" w:rsidP="00A80E9A">
      <w:pPr>
        <w:pStyle w:val="ac"/>
        <w:numPr>
          <w:ilvl w:val="0"/>
          <w:numId w:val="16"/>
        </w:numPr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Manage a GPU server in the lab and familiar with the Linux (Arch &amp; Ubuntu) OS</w:t>
      </w:r>
    </w:p>
    <w:p w14:paraId="5EEDE5EC" w14:textId="47B796D1" w:rsidR="00FB2B86" w:rsidRPr="00737A7F" w:rsidRDefault="00A80E9A" w:rsidP="00A80E9A">
      <w:pPr>
        <w:pStyle w:val="ac"/>
        <w:numPr>
          <w:ilvl w:val="0"/>
          <w:numId w:val="16"/>
        </w:numPr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Enjoy postgraduate benefits in the lab</w:t>
      </w:r>
    </w:p>
    <w:p w14:paraId="10EB3130" w14:textId="77777777" w:rsidR="00E97561" w:rsidRPr="00737A7F" w:rsidRDefault="00E97561" w:rsidP="00E97561">
      <w:pPr>
        <w:pStyle w:val="ac"/>
        <w:ind w:left="360"/>
        <w:rPr>
          <w:color w:val="000000" w:themeColor="text1"/>
          <w:szCs w:val="24"/>
        </w:rPr>
      </w:pPr>
    </w:p>
    <w:p w14:paraId="5E21AD04" w14:textId="1D03F03C" w:rsidR="00E97561" w:rsidRPr="00737A7F" w:rsidRDefault="000231C7" w:rsidP="00E97561">
      <w:pPr>
        <w:pStyle w:val="ac"/>
        <w:pBdr>
          <w:bottom w:val="single" w:sz="6" w:space="1" w:color="00000A"/>
        </w:pBdr>
        <w:rPr>
          <w:b/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>Scholarship</w:t>
      </w:r>
      <w:r w:rsidR="00737A7F" w:rsidRPr="00737A7F">
        <w:rPr>
          <w:b/>
          <w:color w:val="000000" w:themeColor="text1"/>
          <w:szCs w:val="24"/>
        </w:rPr>
        <w:t>s</w:t>
      </w:r>
      <w:r w:rsidRPr="00737A7F">
        <w:rPr>
          <w:b/>
          <w:color w:val="000000" w:themeColor="text1"/>
          <w:szCs w:val="24"/>
        </w:rPr>
        <w:t xml:space="preserve"> &amp; Awards</w:t>
      </w:r>
    </w:p>
    <w:p w14:paraId="35CAE66B" w14:textId="07CA4669" w:rsidR="00A8045A" w:rsidRPr="00737A7F" w:rsidRDefault="00737A7F" w:rsidP="00E97561">
      <w:pPr>
        <w:pStyle w:val="ac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T</w:t>
      </w:r>
      <w:r w:rsidRPr="00737A7F">
        <w:rPr>
          <w:b/>
          <w:color w:val="000000" w:themeColor="text1"/>
          <w:szCs w:val="24"/>
        </w:rPr>
        <w:t>he first prize of the 12th University Student Programming Contest of Beijing Jiaotong University</w:t>
      </w:r>
      <w:r w:rsidR="00A8045A" w:rsidRPr="00737A7F">
        <w:rPr>
          <w:b/>
          <w:color w:val="000000" w:themeColor="text1"/>
          <w:szCs w:val="24"/>
        </w:rPr>
        <w:tab/>
      </w:r>
      <w:r w:rsidR="00A8045A" w:rsidRPr="00737A7F">
        <w:rPr>
          <w:b/>
          <w:color w:val="000000" w:themeColor="text1"/>
          <w:szCs w:val="24"/>
        </w:rPr>
        <w:tab/>
      </w:r>
      <w:r w:rsidR="00A8045A" w:rsidRPr="00737A7F">
        <w:rPr>
          <w:b/>
          <w:color w:val="000000" w:themeColor="text1"/>
          <w:szCs w:val="24"/>
        </w:rPr>
        <w:tab/>
      </w:r>
      <w:r w:rsidR="00A8045A" w:rsidRPr="00737A7F"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 w:rsidR="00A8045A" w:rsidRPr="00737A7F">
        <w:rPr>
          <w:bCs/>
          <w:color w:val="000000" w:themeColor="text1"/>
          <w:szCs w:val="24"/>
        </w:rPr>
        <w:t>2017 –</w:t>
      </w:r>
      <w:r>
        <w:rPr>
          <w:bCs/>
          <w:color w:val="000000" w:themeColor="text1"/>
          <w:szCs w:val="24"/>
        </w:rPr>
        <w:t xml:space="preserve"> </w:t>
      </w:r>
      <w:r w:rsidR="00A8045A" w:rsidRPr="00737A7F">
        <w:rPr>
          <w:bCs/>
          <w:color w:val="000000" w:themeColor="text1"/>
          <w:szCs w:val="24"/>
        </w:rPr>
        <w:t>2018</w:t>
      </w:r>
    </w:p>
    <w:p w14:paraId="06859A70" w14:textId="658F1F13" w:rsidR="00173896" w:rsidRPr="00737A7F" w:rsidRDefault="00737A7F" w:rsidP="00E97561">
      <w:pPr>
        <w:pStyle w:val="ac"/>
        <w:rPr>
          <w:bCs/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>Beijing Jiaotong University Third-class Scholarship</w:t>
      </w:r>
      <w:r w:rsidR="00E97561" w:rsidRPr="00737A7F">
        <w:rPr>
          <w:b/>
          <w:color w:val="000000" w:themeColor="text1"/>
          <w:szCs w:val="24"/>
        </w:rPr>
        <w:t xml:space="preserve"> </w:t>
      </w:r>
      <w:r>
        <w:rPr>
          <w:b/>
          <w:color w:val="000000" w:themeColor="text1"/>
          <w:szCs w:val="24"/>
        </w:rPr>
        <w:t xml:space="preserve">     </w:t>
      </w:r>
      <w:r w:rsidR="00E97561" w:rsidRPr="00737A7F">
        <w:rPr>
          <w:b/>
          <w:color w:val="000000" w:themeColor="text1"/>
          <w:szCs w:val="24"/>
        </w:rPr>
        <w:tab/>
      </w:r>
      <w:r w:rsidR="00E97561" w:rsidRPr="00737A7F">
        <w:rPr>
          <w:b/>
          <w:color w:val="000000" w:themeColor="text1"/>
          <w:szCs w:val="24"/>
        </w:rPr>
        <w:tab/>
      </w:r>
      <w:r w:rsidR="00E97561" w:rsidRPr="00737A7F">
        <w:rPr>
          <w:b/>
          <w:color w:val="000000" w:themeColor="text1"/>
          <w:szCs w:val="24"/>
        </w:rPr>
        <w:tab/>
      </w:r>
      <w:r w:rsidR="00E97561" w:rsidRPr="00737A7F">
        <w:rPr>
          <w:b/>
          <w:color w:val="000000" w:themeColor="text1"/>
          <w:szCs w:val="24"/>
        </w:rPr>
        <w:tab/>
      </w:r>
      <w:r w:rsidR="00E97561" w:rsidRPr="00737A7F">
        <w:rPr>
          <w:b/>
          <w:color w:val="000000" w:themeColor="text1"/>
          <w:szCs w:val="24"/>
        </w:rPr>
        <w:tab/>
      </w:r>
      <w:r w:rsidR="00E97561" w:rsidRPr="00737A7F">
        <w:rPr>
          <w:bCs/>
          <w:color w:val="000000" w:themeColor="text1"/>
          <w:szCs w:val="24"/>
        </w:rPr>
        <w:t>2016 –</w:t>
      </w:r>
      <w:r w:rsidR="00477356">
        <w:rPr>
          <w:bCs/>
          <w:color w:val="000000" w:themeColor="text1"/>
          <w:szCs w:val="24"/>
        </w:rPr>
        <w:t xml:space="preserve"> </w:t>
      </w:r>
      <w:r w:rsidR="00E97561" w:rsidRPr="00737A7F">
        <w:rPr>
          <w:bCs/>
          <w:color w:val="000000" w:themeColor="text1"/>
          <w:szCs w:val="24"/>
        </w:rPr>
        <w:t>2017</w:t>
      </w:r>
      <w:r w:rsidRPr="00737A7F">
        <w:rPr>
          <w:bCs/>
          <w:color w:val="000000" w:themeColor="text1"/>
          <w:szCs w:val="24"/>
        </w:rPr>
        <w:t xml:space="preserve"> </w:t>
      </w:r>
    </w:p>
    <w:p w14:paraId="6507A5C5" w14:textId="65F8E393" w:rsidR="00E97561" w:rsidRPr="00737A7F" w:rsidRDefault="00477356" w:rsidP="00E97561">
      <w:pPr>
        <w:pStyle w:val="ac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T</w:t>
      </w:r>
      <w:r w:rsidRPr="00477356">
        <w:rPr>
          <w:b/>
          <w:color w:val="000000" w:themeColor="text1"/>
          <w:szCs w:val="24"/>
        </w:rPr>
        <w:t>he third prize of the non-mathematics group of the 2017 Beijing Jiaotong University Mathematics Competition</w:t>
      </w:r>
      <w:r w:rsidR="00E97561" w:rsidRPr="00737A7F">
        <w:rPr>
          <w:b/>
          <w:color w:val="000000" w:themeColor="text1"/>
          <w:szCs w:val="24"/>
        </w:rPr>
        <w:tab/>
      </w:r>
      <w:r w:rsidR="00E97561" w:rsidRPr="00737A7F">
        <w:rPr>
          <w:b/>
          <w:color w:val="000000" w:themeColor="text1"/>
          <w:szCs w:val="24"/>
        </w:rPr>
        <w:tab/>
      </w:r>
      <w:r w:rsidR="00E97561" w:rsidRPr="00737A7F">
        <w:rPr>
          <w:b/>
          <w:color w:val="000000" w:themeColor="text1"/>
          <w:szCs w:val="24"/>
        </w:rPr>
        <w:tab/>
      </w:r>
      <w:r w:rsidR="00E97561" w:rsidRPr="00737A7F">
        <w:rPr>
          <w:b/>
          <w:color w:val="000000" w:themeColor="text1"/>
          <w:szCs w:val="24"/>
        </w:rPr>
        <w:tab/>
      </w:r>
      <w:r w:rsidR="00E97561" w:rsidRPr="00737A7F"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 w:rsidR="00E97561" w:rsidRPr="00737A7F">
        <w:rPr>
          <w:bCs/>
          <w:color w:val="000000" w:themeColor="text1"/>
          <w:szCs w:val="24"/>
        </w:rPr>
        <w:t>2016 –</w:t>
      </w:r>
      <w:r>
        <w:rPr>
          <w:bCs/>
          <w:color w:val="000000" w:themeColor="text1"/>
          <w:szCs w:val="24"/>
        </w:rPr>
        <w:t xml:space="preserve"> </w:t>
      </w:r>
      <w:r w:rsidR="00E97561" w:rsidRPr="00737A7F">
        <w:rPr>
          <w:bCs/>
          <w:color w:val="000000" w:themeColor="text1"/>
          <w:szCs w:val="24"/>
        </w:rPr>
        <w:t>2017</w:t>
      </w:r>
    </w:p>
    <w:p w14:paraId="0ECE6C90" w14:textId="20354801" w:rsidR="00E97561" w:rsidRPr="00737A7F" w:rsidRDefault="00477356" w:rsidP="00E97561">
      <w:pPr>
        <w:pStyle w:val="ac"/>
        <w:rPr>
          <w:b/>
          <w:color w:val="000000" w:themeColor="text1"/>
          <w:szCs w:val="24"/>
        </w:rPr>
      </w:pPr>
      <w:r w:rsidRPr="00477356">
        <w:rPr>
          <w:b/>
          <w:color w:val="000000" w:themeColor="text1"/>
          <w:szCs w:val="24"/>
        </w:rPr>
        <w:t>The third prize of the non-mathematics category of the 28th Beijing University Student Mathematics Competition</w:t>
      </w:r>
      <w:r w:rsidR="00E97561" w:rsidRPr="00737A7F">
        <w:rPr>
          <w:b/>
          <w:color w:val="000000" w:themeColor="text1"/>
          <w:szCs w:val="24"/>
        </w:rPr>
        <w:tab/>
      </w:r>
      <w:r w:rsidR="00E97561" w:rsidRPr="00737A7F">
        <w:rPr>
          <w:b/>
          <w:color w:val="000000" w:themeColor="text1"/>
          <w:szCs w:val="24"/>
        </w:rPr>
        <w:tab/>
      </w:r>
      <w:r w:rsidR="00E97561" w:rsidRPr="00737A7F">
        <w:rPr>
          <w:b/>
          <w:color w:val="000000" w:themeColor="text1"/>
          <w:szCs w:val="24"/>
        </w:rPr>
        <w:tab/>
      </w:r>
      <w:r w:rsidR="00EA6C28">
        <w:rPr>
          <w:b/>
          <w:color w:val="000000" w:themeColor="text1"/>
          <w:szCs w:val="24"/>
        </w:rPr>
        <w:tab/>
      </w:r>
      <w:r w:rsidR="00EA6C28">
        <w:rPr>
          <w:b/>
          <w:color w:val="000000" w:themeColor="text1"/>
          <w:szCs w:val="24"/>
        </w:rPr>
        <w:tab/>
      </w:r>
      <w:r w:rsidR="00EA6C28">
        <w:rPr>
          <w:b/>
          <w:color w:val="000000" w:themeColor="text1"/>
          <w:szCs w:val="24"/>
        </w:rPr>
        <w:tab/>
      </w:r>
      <w:r w:rsidR="00EA6C28">
        <w:rPr>
          <w:b/>
          <w:color w:val="000000" w:themeColor="text1"/>
          <w:szCs w:val="24"/>
        </w:rPr>
        <w:tab/>
      </w:r>
      <w:r w:rsidR="00EA6C28">
        <w:rPr>
          <w:b/>
          <w:color w:val="000000" w:themeColor="text1"/>
          <w:szCs w:val="24"/>
        </w:rPr>
        <w:tab/>
      </w:r>
      <w:r w:rsidR="00EA6C28">
        <w:rPr>
          <w:b/>
          <w:color w:val="000000" w:themeColor="text1"/>
          <w:szCs w:val="24"/>
        </w:rPr>
        <w:tab/>
      </w:r>
      <w:r w:rsidR="00EA6C28">
        <w:rPr>
          <w:b/>
          <w:color w:val="000000" w:themeColor="text1"/>
          <w:szCs w:val="24"/>
        </w:rPr>
        <w:tab/>
      </w:r>
      <w:r w:rsidR="00EA6C28">
        <w:rPr>
          <w:b/>
          <w:color w:val="000000" w:themeColor="text1"/>
          <w:szCs w:val="24"/>
        </w:rPr>
        <w:tab/>
      </w:r>
      <w:r w:rsidR="00EA6C28">
        <w:rPr>
          <w:b/>
          <w:color w:val="000000" w:themeColor="text1"/>
          <w:szCs w:val="24"/>
        </w:rPr>
        <w:tab/>
      </w:r>
      <w:r w:rsidR="00E97561" w:rsidRPr="00737A7F">
        <w:rPr>
          <w:bCs/>
          <w:color w:val="000000" w:themeColor="text1"/>
          <w:szCs w:val="24"/>
        </w:rPr>
        <w:t>2016 –2017</w:t>
      </w:r>
    </w:p>
    <w:p w14:paraId="0FC59A37" w14:textId="7D785117" w:rsidR="0010278B" w:rsidRPr="00737A7F" w:rsidRDefault="00EA6C28" w:rsidP="00E97561">
      <w:pPr>
        <w:pStyle w:val="ac"/>
        <w:rPr>
          <w:bCs/>
          <w:color w:val="000000" w:themeColor="text1"/>
          <w:szCs w:val="24"/>
        </w:rPr>
      </w:pPr>
      <w:r w:rsidRPr="00EA6C28">
        <w:rPr>
          <w:b/>
          <w:color w:val="000000" w:themeColor="text1"/>
          <w:szCs w:val="24"/>
        </w:rPr>
        <w:t>The 9th National College Student Mathematics Competition, the third prize of non-mathematics</w:t>
      </w:r>
      <w:r w:rsidR="00E97561" w:rsidRPr="00737A7F">
        <w:rPr>
          <w:b/>
          <w:color w:val="000000" w:themeColor="text1"/>
          <w:szCs w:val="24"/>
        </w:rPr>
        <w:tab/>
      </w:r>
      <w:r w:rsidR="00E97561" w:rsidRPr="00737A7F">
        <w:rPr>
          <w:b/>
          <w:color w:val="000000" w:themeColor="text1"/>
          <w:szCs w:val="24"/>
        </w:rPr>
        <w:tab/>
      </w:r>
      <w:r w:rsidR="00E97561" w:rsidRPr="00737A7F">
        <w:rPr>
          <w:b/>
          <w:color w:val="000000" w:themeColor="text1"/>
          <w:szCs w:val="24"/>
        </w:rPr>
        <w:tab/>
      </w:r>
      <w:r w:rsidR="00E97561" w:rsidRPr="00737A7F"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Cs w:val="24"/>
        </w:rPr>
        <w:tab/>
      </w:r>
      <w:r w:rsidR="00E97561" w:rsidRPr="00737A7F">
        <w:rPr>
          <w:bCs/>
          <w:color w:val="000000" w:themeColor="text1"/>
          <w:szCs w:val="24"/>
        </w:rPr>
        <w:t>2016 –2017</w:t>
      </w:r>
    </w:p>
    <w:p w14:paraId="6C58FEBD" w14:textId="77777777" w:rsidR="00535A7A" w:rsidRPr="00737A7F" w:rsidRDefault="00535A7A" w:rsidP="00E97561">
      <w:pPr>
        <w:pStyle w:val="ac"/>
        <w:rPr>
          <w:bCs/>
          <w:color w:val="000000" w:themeColor="text1"/>
          <w:szCs w:val="24"/>
        </w:rPr>
      </w:pPr>
    </w:p>
    <w:p w14:paraId="1F4CF7BA" w14:textId="5F3832D9" w:rsidR="004558F7" w:rsidRPr="00737A7F" w:rsidRDefault="00EA6C28">
      <w:pPr>
        <w:pStyle w:val="ac"/>
        <w:pBdr>
          <w:bottom w:val="single" w:sz="6" w:space="1" w:color="00000A"/>
        </w:pBdr>
        <w:rPr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Activities</w:t>
      </w:r>
    </w:p>
    <w:bookmarkEnd w:id="0"/>
    <w:bookmarkEnd w:id="1"/>
    <w:p w14:paraId="3A72428D" w14:textId="7C86DB4A" w:rsidR="00752679" w:rsidRDefault="0047689F" w:rsidP="00EA6C28">
      <w:pPr>
        <w:pStyle w:val="1"/>
        <w:spacing w:before="0" w:beforeAutospacing="0" w:after="0" w:afterAutospacing="0" w:line="330" w:lineRule="atLeast"/>
        <w:ind w:right="1800"/>
        <w:textAlignment w:val="baseline"/>
        <w:rPr>
          <w:rFonts w:ascii="Times New Roman" w:hAnsi="Times New Roman" w:cs="Times New Roman"/>
          <w:bCs w:val="0"/>
          <w:color w:val="000000" w:themeColor="text1"/>
          <w:kern w:val="2"/>
          <w:sz w:val="24"/>
          <w:szCs w:val="24"/>
        </w:rPr>
      </w:pPr>
      <w:r w:rsidRPr="00737A7F">
        <w:rPr>
          <w:rFonts w:ascii="Times New Roman" w:hAnsi="Times New Roman" w:cs="Times New Roman"/>
          <w:bCs w:val="0"/>
          <w:noProof/>
          <w:color w:val="000000" w:themeColor="text1"/>
          <w:kern w:val="2"/>
          <w:sz w:val="24"/>
          <w:szCs w:val="24"/>
        </w:rPr>
        <w:drawing>
          <wp:anchor distT="0" distB="9525" distL="114300" distR="114935" simplePos="0" relativeHeight="2" behindDoc="0" locked="0" layoutInCell="1" allowOverlap="1" wp14:anchorId="5B8FF217" wp14:editId="00091CB2">
            <wp:simplePos x="0" y="0"/>
            <wp:positionH relativeFrom="column">
              <wp:posOffset>4526280</wp:posOffset>
            </wp:positionH>
            <wp:positionV relativeFrom="paragraph">
              <wp:posOffset>159385</wp:posOffset>
            </wp:positionV>
            <wp:extent cx="1717040" cy="964565"/>
            <wp:effectExtent l="0" t="0" r="0" b="6985"/>
            <wp:wrapTight wrapText="bothSides">
              <wp:wrapPolygon edited="0">
                <wp:start x="0" y="0"/>
                <wp:lineTo x="0" y="21330"/>
                <wp:lineTo x="21328" y="21330"/>
                <wp:lineTo x="21328" y="0"/>
                <wp:lineTo x="0" y="0"/>
              </wp:wrapPolygon>
            </wp:wrapTight>
            <wp:docPr id="2" name="图片 3" descr="C:\Users\KirinNg\AppData\Local\Microsoft\Windows\INetCache\Content.Word\IMG_20161208_192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KirinNg\AppData\Local\Microsoft\Windows\INetCache\Content.Word\IMG_20161208_19294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C28" w:rsidRPr="00EA6C28">
        <w:rPr>
          <w:rFonts w:ascii="Times New Roman" w:hAnsi="Times New Roman" w:cs="Times New Roman"/>
          <w:bCs w:val="0"/>
          <w:color w:val="000000" w:themeColor="text1"/>
          <w:kern w:val="2"/>
          <w:sz w:val="24"/>
          <w:szCs w:val="24"/>
        </w:rPr>
        <w:t>Ben Galbraith (Google Product Director) offline tra</w:t>
      </w:r>
      <w:r w:rsidR="00EA6C28">
        <w:rPr>
          <w:rFonts w:ascii="Times New Roman" w:hAnsi="Times New Roman" w:cs="Times New Roman"/>
          <w:bCs w:val="0"/>
          <w:color w:val="000000" w:themeColor="text1"/>
          <w:kern w:val="2"/>
          <w:sz w:val="24"/>
          <w:szCs w:val="24"/>
        </w:rPr>
        <w:t>nslator, Google 2016 Beijing GDD</w:t>
      </w:r>
    </w:p>
    <w:p w14:paraId="5C979B4B" w14:textId="39C81437" w:rsidR="00EA6C28" w:rsidRPr="00EA6C28" w:rsidRDefault="00EA6C28" w:rsidP="00EA6C28">
      <w:pPr>
        <w:pStyle w:val="ac"/>
        <w:numPr>
          <w:ilvl w:val="0"/>
          <w:numId w:val="16"/>
        </w:numPr>
        <w:rPr>
          <w:color w:val="000000" w:themeColor="text1"/>
          <w:szCs w:val="24"/>
        </w:rPr>
      </w:pPr>
      <w:r w:rsidRPr="00EA6C28">
        <w:rPr>
          <w:color w:val="000000" w:themeColor="text1"/>
          <w:szCs w:val="24"/>
        </w:rPr>
        <w:t>excellent volunteer</w:t>
      </w:r>
    </w:p>
    <w:p w14:paraId="28FDE301" w14:textId="77777777" w:rsidR="00F63470" w:rsidRPr="00737A7F" w:rsidRDefault="00F63470" w:rsidP="00F63470">
      <w:pPr>
        <w:pStyle w:val="ac"/>
        <w:ind w:left="360"/>
        <w:rPr>
          <w:b/>
          <w:color w:val="000000" w:themeColor="text1"/>
          <w:szCs w:val="24"/>
        </w:rPr>
      </w:pPr>
    </w:p>
    <w:p w14:paraId="2EFA6020" w14:textId="2F4CBB77" w:rsidR="00F63470" w:rsidRDefault="00EA6C28" w:rsidP="000757C4">
      <w:pPr>
        <w:pStyle w:val="ac"/>
        <w:rPr>
          <w:b/>
          <w:color w:val="000000" w:themeColor="text1"/>
          <w:szCs w:val="24"/>
        </w:rPr>
      </w:pPr>
      <w:r w:rsidRPr="00EA6C28">
        <w:rPr>
          <w:b/>
          <w:color w:val="000000" w:themeColor="text1"/>
          <w:szCs w:val="24"/>
        </w:rPr>
        <w:t>Lenovo Group 2017 Annual Meeting Outstanding Volunteers</w:t>
      </w:r>
    </w:p>
    <w:p w14:paraId="2DC08BB7" w14:textId="77777777" w:rsidR="00EA6C28" w:rsidRPr="00737A7F" w:rsidRDefault="00EA6C28" w:rsidP="000757C4">
      <w:pPr>
        <w:pStyle w:val="ac"/>
        <w:rPr>
          <w:b/>
          <w:color w:val="000000" w:themeColor="text1"/>
          <w:szCs w:val="24"/>
        </w:rPr>
      </w:pPr>
    </w:p>
    <w:p w14:paraId="56467F65" w14:textId="0AE77148" w:rsidR="00F63470" w:rsidRDefault="00752679" w:rsidP="00752679">
      <w:pPr>
        <w:pStyle w:val="ac"/>
        <w:rPr>
          <w:b/>
          <w:color w:val="000000" w:themeColor="text1"/>
          <w:szCs w:val="24"/>
        </w:rPr>
      </w:pPr>
      <w:r w:rsidRPr="00737A7F">
        <w:rPr>
          <w:noProof/>
          <w:color w:val="000000" w:themeColor="text1"/>
          <w:szCs w:val="24"/>
        </w:rPr>
        <w:drawing>
          <wp:anchor distT="0" distB="0" distL="114300" distR="114300" simplePos="0" relativeHeight="3" behindDoc="0" locked="0" layoutInCell="1" allowOverlap="1" wp14:anchorId="3C43434D" wp14:editId="12474A6B">
            <wp:simplePos x="0" y="0"/>
            <wp:positionH relativeFrom="margin">
              <wp:posOffset>4515982</wp:posOffset>
            </wp:positionH>
            <wp:positionV relativeFrom="paragraph">
              <wp:posOffset>352038</wp:posOffset>
            </wp:positionV>
            <wp:extent cx="1480820" cy="1078865"/>
            <wp:effectExtent l="0" t="0" r="5080" b="6985"/>
            <wp:wrapTight wrapText="bothSides">
              <wp:wrapPolygon edited="0">
                <wp:start x="0" y="0"/>
                <wp:lineTo x="0" y="21358"/>
                <wp:lineTo x="21396" y="21358"/>
                <wp:lineTo x="21396" y="0"/>
                <wp:lineTo x="0" y="0"/>
              </wp:wrapPolygon>
            </wp:wrapTight>
            <wp:docPr id="3" name="图片 4" descr="C:\Users\KirinNg\AppData\Local\Temp\WeChat Files\674847739112824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KirinNg\AppData\Local\Temp\WeChat Files\67484773911282445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C28" w:rsidRPr="00EA6C28">
        <w:rPr>
          <w:b/>
          <w:color w:val="000000" w:themeColor="text1"/>
          <w:szCs w:val="24"/>
        </w:rPr>
        <w:t>Excellent Volunteer Award of the 4th China International Big Data Conference</w:t>
      </w:r>
    </w:p>
    <w:p w14:paraId="6BF182FD" w14:textId="77777777" w:rsidR="00EA6C28" w:rsidRPr="00737A7F" w:rsidRDefault="00EA6C28" w:rsidP="00752679">
      <w:pPr>
        <w:pStyle w:val="ac"/>
        <w:rPr>
          <w:b/>
          <w:color w:val="000000" w:themeColor="text1"/>
          <w:szCs w:val="24"/>
        </w:rPr>
      </w:pPr>
    </w:p>
    <w:p w14:paraId="690776A7" w14:textId="77777777" w:rsidR="00EA6C28" w:rsidRDefault="00EA6C28" w:rsidP="00EA6C28">
      <w:pPr>
        <w:pStyle w:val="ac"/>
        <w:rPr>
          <w:b/>
          <w:color w:val="000000" w:themeColor="text1"/>
          <w:szCs w:val="24"/>
        </w:rPr>
      </w:pPr>
      <w:r w:rsidRPr="00EA6C28">
        <w:rPr>
          <w:b/>
          <w:color w:val="000000" w:themeColor="text1"/>
          <w:szCs w:val="24"/>
        </w:rPr>
        <w:t>Invited to participate in Google Alpha-Go explanation</w:t>
      </w:r>
    </w:p>
    <w:p w14:paraId="79C39735" w14:textId="14D7C092" w:rsidR="00752679" w:rsidRDefault="00EA6C28" w:rsidP="00EA6C28">
      <w:pPr>
        <w:pStyle w:val="ac"/>
        <w:numPr>
          <w:ilvl w:val="0"/>
          <w:numId w:val="16"/>
        </w:numPr>
        <w:rPr>
          <w:color w:val="000000" w:themeColor="text1"/>
          <w:szCs w:val="24"/>
        </w:rPr>
      </w:pPr>
      <w:r w:rsidRPr="00EA6C28">
        <w:rPr>
          <w:color w:val="000000" w:themeColor="text1"/>
          <w:szCs w:val="24"/>
        </w:rPr>
        <w:t>Photo with Mr. Scott Beaumont (Director of Google Greater China)</w:t>
      </w:r>
    </w:p>
    <w:p w14:paraId="34037064" w14:textId="77777777" w:rsidR="00EA6C28" w:rsidRPr="00737A7F" w:rsidRDefault="00EA6C28" w:rsidP="00752679">
      <w:pPr>
        <w:pStyle w:val="ac"/>
        <w:rPr>
          <w:b/>
          <w:color w:val="000000" w:themeColor="text1"/>
          <w:szCs w:val="24"/>
        </w:rPr>
      </w:pPr>
    </w:p>
    <w:p w14:paraId="01EEBD0E" w14:textId="1F198663" w:rsidR="007C25DB" w:rsidRDefault="00EA6C28" w:rsidP="00752679">
      <w:pPr>
        <w:pStyle w:val="ac"/>
        <w:rPr>
          <w:b/>
          <w:color w:val="000000" w:themeColor="text1"/>
          <w:szCs w:val="24"/>
        </w:rPr>
      </w:pPr>
      <w:r w:rsidRPr="00EA6C28">
        <w:rPr>
          <w:b/>
          <w:color w:val="000000" w:themeColor="text1"/>
          <w:szCs w:val="24"/>
        </w:rPr>
        <w:t>Invited to participate in Baidu's 6th Technology Open Day</w:t>
      </w:r>
    </w:p>
    <w:p w14:paraId="31453784" w14:textId="77777777" w:rsidR="00EA6C28" w:rsidRPr="00737A7F" w:rsidRDefault="00EA6C28" w:rsidP="00752679">
      <w:pPr>
        <w:pStyle w:val="ac"/>
        <w:rPr>
          <w:b/>
          <w:color w:val="000000" w:themeColor="text1"/>
          <w:szCs w:val="24"/>
        </w:rPr>
      </w:pPr>
    </w:p>
    <w:p w14:paraId="61F9D489" w14:textId="5FB339DA" w:rsidR="00D12E1D" w:rsidRPr="00737A7F" w:rsidRDefault="00EA6C28" w:rsidP="00EA6C28">
      <w:pPr>
        <w:pStyle w:val="ac"/>
        <w:rPr>
          <w:b/>
          <w:color w:val="000000" w:themeColor="text1"/>
          <w:szCs w:val="24"/>
        </w:rPr>
      </w:pPr>
      <w:r w:rsidRPr="00EA6C28">
        <w:rPr>
          <w:b/>
          <w:color w:val="000000" w:themeColor="text1"/>
          <w:szCs w:val="24"/>
        </w:rPr>
        <w:t xml:space="preserve">Participated in the 2018 China Big Data Technology Conference (BDTC) hosted by CCF, and presented the research results by Professor </w:t>
      </w:r>
      <w:r>
        <w:rPr>
          <w:b/>
          <w:color w:val="000000" w:themeColor="text1"/>
          <w:szCs w:val="24"/>
        </w:rPr>
        <w:t>Jitao Sang</w:t>
      </w:r>
      <w:r w:rsidRPr="00EA6C28">
        <w:rPr>
          <w:b/>
          <w:color w:val="000000" w:themeColor="text1"/>
          <w:szCs w:val="24"/>
        </w:rPr>
        <w:t xml:space="preserve"> in the Deep Learning Forum.</w:t>
      </w:r>
    </w:p>
    <w:sectPr w:rsidR="00D12E1D" w:rsidRPr="00737A7F">
      <w:pgSz w:w="11906" w:h="16838"/>
      <w:pgMar w:top="630" w:right="1152" w:bottom="270" w:left="1152" w:header="0" w:footer="0" w:gutter="0"/>
      <w:cols w:space="720"/>
      <w:formProt w:val="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2067A" w14:textId="77777777" w:rsidR="006812BE" w:rsidRDefault="006812BE" w:rsidP="005F74F4">
      <w:r>
        <w:separator/>
      </w:r>
    </w:p>
  </w:endnote>
  <w:endnote w:type="continuationSeparator" w:id="0">
    <w:p w14:paraId="66B5535A" w14:textId="77777777" w:rsidR="006812BE" w:rsidRDefault="006812BE" w:rsidP="005F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Verdana"/>
    <w:charset w:val="01"/>
    <w:family w:val="swiss"/>
    <w:pitch w:val="variable"/>
  </w:font>
  <w:font w:name="WenQuanYi Zen Hei">
    <w:panose1 w:val="00000000000000000000"/>
    <w:charset w:val="00"/>
    <w:family w:val="roman"/>
    <w:notTrueType/>
    <w:pitch w:val="default"/>
  </w:font>
  <w:font w:name="DengXian">
    <w:altName w:val="Times New Roman"/>
    <w:panose1 w:val="00000000000000000000"/>
    <w:charset w:val="00"/>
    <w:family w:val="roman"/>
    <w:notTrueType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ngXian Ligh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0E611" w14:textId="77777777" w:rsidR="006812BE" w:rsidRDefault="006812BE" w:rsidP="005F74F4">
      <w:r>
        <w:separator/>
      </w:r>
    </w:p>
  </w:footnote>
  <w:footnote w:type="continuationSeparator" w:id="0">
    <w:p w14:paraId="2BEE5DD0" w14:textId="77777777" w:rsidR="006812BE" w:rsidRDefault="006812BE" w:rsidP="005F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636CF"/>
    <w:multiLevelType w:val="multilevel"/>
    <w:tmpl w:val="47086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</w:abstractNum>
  <w:abstractNum w:abstractNumId="1">
    <w:nsid w:val="13AA0654"/>
    <w:multiLevelType w:val="hybridMultilevel"/>
    <w:tmpl w:val="22FCA280"/>
    <w:lvl w:ilvl="0" w:tplc="7DE07A08">
      <w:start w:val="44"/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A4744C2"/>
    <w:multiLevelType w:val="multilevel"/>
    <w:tmpl w:val="22F2ED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D865373"/>
    <w:multiLevelType w:val="hybridMultilevel"/>
    <w:tmpl w:val="65B8D0E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2A4259FB"/>
    <w:multiLevelType w:val="multilevel"/>
    <w:tmpl w:val="47086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</w:abstractNum>
  <w:abstractNum w:abstractNumId="5">
    <w:nsid w:val="30B370A5"/>
    <w:multiLevelType w:val="multilevel"/>
    <w:tmpl w:val="47086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</w:abstractNum>
  <w:abstractNum w:abstractNumId="6">
    <w:nsid w:val="3F7B17AC"/>
    <w:multiLevelType w:val="multilevel"/>
    <w:tmpl w:val="A7226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1B62D28"/>
    <w:multiLevelType w:val="hybridMultilevel"/>
    <w:tmpl w:val="F76A36E0"/>
    <w:lvl w:ilvl="0" w:tplc="FC6434A4">
      <w:start w:val="44"/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3EB5AF5"/>
    <w:multiLevelType w:val="multilevel"/>
    <w:tmpl w:val="47086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</w:abstractNum>
  <w:abstractNum w:abstractNumId="9">
    <w:nsid w:val="446400C3"/>
    <w:multiLevelType w:val="multilevel"/>
    <w:tmpl w:val="47086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</w:abstractNum>
  <w:abstractNum w:abstractNumId="10">
    <w:nsid w:val="58C706E4"/>
    <w:multiLevelType w:val="multilevel"/>
    <w:tmpl w:val="148ED5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622D2942"/>
    <w:multiLevelType w:val="hybridMultilevel"/>
    <w:tmpl w:val="061A72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A8837E1"/>
    <w:multiLevelType w:val="multilevel"/>
    <w:tmpl w:val="47086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</w:abstractNum>
  <w:abstractNum w:abstractNumId="13">
    <w:nsid w:val="6FD1031F"/>
    <w:multiLevelType w:val="multilevel"/>
    <w:tmpl w:val="47086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</w:abstractNum>
  <w:abstractNum w:abstractNumId="14">
    <w:nsid w:val="763D61B9"/>
    <w:multiLevelType w:val="multilevel"/>
    <w:tmpl w:val="47086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</w:abstractNum>
  <w:abstractNum w:abstractNumId="15">
    <w:nsid w:val="78872350"/>
    <w:multiLevelType w:val="multilevel"/>
    <w:tmpl w:val="47086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11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  <w:num w:numId="12">
    <w:abstractNumId w:val="15"/>
  </w:num>
  <w:num w:numId="13">
    <w:abstractNumId w:val="0"/>
  </w:num>
  <w:num w:numId="14">
    <w:abstractNumId w:val="12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F7"/>
    <w:rsid w:val="00007233"/>
    <w:rsid w:val="000231C7"/>
    <w:rsid w:val="00062C05"/>
    <w:rsid w:val="000757C4"/>
    <w:rsid w:val="00075FD5"/>
    <w:rsid w:val="0008633D"/>
    <w:rsid w:val="00086A76"/>
    <w:rsid w:val="0009500E"/>
    <w:rsid w:val="0010278B"/>
    <w:rsid w:val="00112703"/>
    <w:rsid w:val="001527BB"/>
    <w:rsid w:val="00173896"/>
    <w:rsid w:val="001824FC"/>
    <w:rsid w:val="00196A76"/>
    <w:rsid w:val="001B763D"/>
    <w:rsid w:val="001C73CD"/>
    <w:rsid w:val="001F6D4B"/>
    <w:rsid w:val="00241F99"/>
    <w:rsid w:val="002748A8"/>
    <w:rsid w:val="002F1E68"/>
    <w:rsid w:val="00304171"/>
    <w:rsid w:val="00336C1E"/>
    <w:rsid w:val="00340ADC"/>
    <w:rsid w:val="00373609"/>
    <w:rsid w:val="004354C4"/>
    <w:rsid w:val="004558F7"/>
    <w:rsid w:val="0047672A"/>
    <w:rsid w:val="0047689F"/>
    <w:rsid w:val="00477356"/>
    <w:rsid w:val="00493DE7"/>
    <w:rsid w:val="004A1EC1"/>
    <w:rsid w:val="004B162D"/>
    <w:rsid w:val="004B5938"/>
    <w:rsid w:val="004F7567"/>
    <w:rsid w:val="0052080D"/>
    <w:rsid w:val="00535A7A"/>
    <w:rsid w:val="005654B6"/>
    <w:rsid w:val="005A0F60"/>
    <w:rsid w:val="005D3960"/>
    <w:rsid w:val="005F74F4"/>
    <w:rsid w:val="0060231C"/>
    <w:rsid w:val="00647E65"/>
    <w:rsid w:val="006812BE"/>
    <w:rsid w:val="006926CA"/>
    <w:rsid w:val="00737A7F"/>
    <w:rsid w:val="00752679"/>
    <w:rsid w:val="00752DF3"/>
    <w:rsid w:val="007C25DB"/>
    <w:rsid w:val="007D687F"/>
    <w:rsid w:val="0083174A"/>
    <w:rsid w:val="00883F52"/>
    <w:rsid w:val="008C68DE"/>
    <w:rsid w:val="008D7F54"/>
    <w:rsid w:val="008E5050"/>
    <w:rsid w:val="008F199A"/>
    <w:rsid w:val="00981BB1"/>
    <w:rsid w:val="009B03B7"/>
    <w:rsid w:val="009B5F8E"/>
    <w:rsid w:val="00A321D7"/>
    <w:rsid w:val="00A80173"/>
    <w:rsid w:val="00A8045A"/>
    <w:rsid w:val="00A80C04"/>
    <w:rsid w:val="00A80E9A"/>
    <w:rsid w:val="00A92FCA"/>
    <w:rsid w:val="00AA2BA8"/>
    <w:rsid w:val="00AF7543"/>
    <w:rsid w:val="00B52F74"/>
    <w:rsid w:val="00B54A3B"/>
    <w:rsid w:val="00B863EA"/>
    <w:rsid w:val="00BB4197"/>
    <w:rsid w:val="00BF1E73"/>
    <w:rsid w:val="00C10FCA"/>
    <w:rsid w:val="00C234DB"/>
    <w:rsid w:val="00C74B4F"/>
    <w:rsid w:val="00C877C3"/>
    <w:rsid w:val="00D106B3"/>
    <w:rsid w:val="00D12E1D"/>
    <w:rsid w:val="00D227A3"/>
    <w:rsid w:val="00D432F2"/>
    <w:rsid w:val="00E5385D"/>
    <w:rsid w:val="00E9241F"/>
    <w:rsid w:val="00E97561"/>
    <w:rsid w:val="00EA6C28"/>
    <w:rsid w:val="00EB7C5C"/>
    <w:rsid w:val="00F40706"/>
    <w:rsid w:val="00F63470"/>
    <w:rsid w:val="00FA3BA8"/>
    <w:rsid w:val="00FB2B86"/>
    <w:rsid w:val="00FD0EC9"/>
    <w:rsid w:val="00FD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AC8C0"/>
  <w15:docId w15:val="{F810BA50-6D7E-4139-8A37-ECD7AC53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8C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57C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E451C0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E451C0"/>
    <w:rPr>
      <w:sz w:val="18"/>
      <w:szCs w:val="18"/>
    </w:rPr>
  </w:style>
  <w:style w:type="character" w:customStyle="1" w:styleId="InternetLink">
    <w:name w:val="Internet Link"/>
    <w:basedOn w:val="a0"/>
    <w:uiPriority w:val="99"/>
    <w:unhideWhenUsed/>
    <w:rsid w:val="000C6D6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qFormat/>
    <w:rsid w:val="00C47922"/>
    <w:rPr>
      <w:color w:val="954F72" w:themeColor="followedHyperlink"/>
      <w:u w:val="single"/>
    </w:rPr>
  </w:style>
  <w:style w:type="character" w:customStyle="1" w:styleId="ListLabel1">
    <w:name w:val="ListLabel 1"/>
    <w:qFormat/>
    <w:rPr>
      <w:color w:val="00000A"/>
    </w:rPr>
  </w:style>
  <w:style w:type="character" w:customStyle="1" w:styleId="ListLabel2">
    <w:name w:val="ListLabel 2"/>
    <w:qFormat/>
    <w:rPr>
      <w:color w:val="00000A"/>
    </w:rPr>
  </w:style>
  <w:style w:type="character" w:customStyle="1" w:styleId="ListLabel3">
    <w:name w:val="ListLabel 3"/>
    <w:qFormat/>
    <w:rPr>
      <w:color w:val="00000A"/>
    </w:rPr>
  </w:style>
  <w:style w:type="character" w:customStyle="1" w:styleId="ListLabel4">
    <w:name w:val="ListLabel 4"/>
    <w:qFormat/>
    <w:rPr>
      <w:color w:val="00000A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color w:val="00000A"/>
    </w:rPr>
  </w:style>
  <w:style w:type="character" w:customStyle="1" w:styleId="ListLabel7">
    <w:name w:val="ListLabel 7"/>
    <w:qFormat/>
    <w:rPr>
      <w:color w:val="00000A"/>
    </w:rPr>
  </w:style>
  <w:style w:type="character" w:customStyle="1" w:styleId="ListLabel8">
    <w:name w:val="ListLabel 8"/>
    <w:qFormat/>
    <w:rPr>
      <w:color w:val="00000A"/>
    </w:rPr>
  </w:style>
  <w:style w:type="character" w:customStyle="1" w:styleId="ListLabel9">
    <w:name w:val="ListLabel 9"/>
    <w:qFormat/>
    <w:rPr>
      <w:color w:val="00000A"/>
    </w:rPr>
  </w:style>
  <w:style w:type="character" w:customStyle="1" w:styleId="ListLabel10">
    <w:name w:val="ListLabel 10"/>
    <w:qFormat/>
    <w:rPr>
      <w:rFonts w:eastAsia="宋体" w:cs="Times New Roman"/>
    </w:rPr>
  </w:style>
  <w:style w:type="character" w:customStyle="1" w:styleId="ListLabel11">
    <w:name w:val="ListLabel 11"/>
    <w:qFormat/>
    <w:rPr>
      <w:color w:val="00000A"/>
    </w:rPr>
  </w:style>
  <w:style w:type="character" w:customStyle="1" w:styleId="ListLabel12">
    <w:name w:val="ListLabel 12"/>
    <w:qFormat/>
    <w:rPr>
      <w:color w:val="00000A"/>
    </w:rPr>
  </w:style>
  <w:style w:type="character" w:customStyle="1" w:styleId="ListLabel13">
    <w:name w:val="ListLabel 13"/>
    <w:qFormat/>
    <w:rPr>
      <w:color w:val="00000A"/>
    </w:rPr>
  </w:style>
  <w:style w:type="character" w:customStyle="1" w:styleId="ListLabel14">
    <w:name w:val="ListLabel 14"/>
    <w:qFormat/>
    <w:rPr>
      <w:color w:val="00000A"/>
    </w:rPr>
  </w:style>
  <w:style w:type="character" w:customStyle="1" w:styleId="ListLabel15">
    <w:name w:val="ListLabel 15"/>
    <w:qFormat/>
    <w:rPr>
      <w:color w:val="00000A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DejaVu Sans" w:eastAsia="WenQuanYi Zen Hei" w:hAnsi="DejaVu Sans" w:cs="DejaVu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DejaVu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ejaVu 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ejaVu Sans"/>
    </w:rPr>
  </w:style>
  <w:style w:type="paragraph" w:styleId="a9">
    <w:name w:val="header"/>
    <w:basedOn w:val="a"/>
    <w:uiPriority w:val="99"/>
    <w:unhideWhenUsed/>
    <w:rsid w:val="00E451C0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E45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List Paragraph"/>
    <w:basedOn w:val="a"/>
    <w:uiPriority w:val="34"/>
    <w:qFormat/>
    <w:rsid w:val="00E71C07"/>
    <w:pPr>
      <w:ind w:firstLine="420"/>
    </w:pPr>
  </w:style>
  <w:style w:type="paragraph" w:styleId="ac">
    <w:name w:val="No Spacing"/>
    <w:uiPriority w:val="1"/>
    <w:qFormat/>
    <w:rsid w:val="006625E4"/>
    <w:pPr>
      <w:widowControl w:val="0"/>
      <w:jc w:val="both"/>
    </w:p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paragraph" w:customStyle="1" w:styleId="Default">
    <w:name w:val="Default"/>
    <w:rsid w:val="00336C1E"/>
    <w:pPr>
      <w:widowControl w:val="0"/>
      <w:autoSpaceDE w:val="0"/>
      <w:autoSpaceDN w:val="0"/>
      <w:adjustRightInd w:val="0"/>
    </w:pPr>
    <w:rPr>
      <w:rFonts w:eastAsiaTheme="minorEastAsia"/>
      <w:color w:val="000000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0757C4"/>
    <w:rPr>
      <w:rFonts w:ascii="宋体" w:hAnsi="宋体" w:cs="宋体"/>
      <w:b/>
      <w:bCs/>
      <w:kern w:val="36"/>
      <w:sz w:val="48"/>
      <w:szCs w:val="48"/>
    </w:rPr>
  </w:style>
  <w:style w:type="character" w:customStyle="1" w:styleId="search-hit">
    <w:name w:val="search-hit"/>
    <w:basedOn w:val="a0"/>
    <w:rsid w:val="00C234DB"/>
  </w:style>
  <w:style w:type="character" w:styleId="ad">
    <w:name w:val="Hyperlink"/>
    <w:basedOn w:val="a0"/>
    <w:uiPriority w:val="99"/>
    <w:unhideWhenUsed/>
    <w:rsid w:val="00C234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07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8729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970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6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528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137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7866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5349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9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588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785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3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arxiv.org/abs/1811.0983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305576-FF4A-48D3-A277-C86F1795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2</Pages>
  <Words>600</Words>
  <Characters>3424</Characters>
  <Application>Microsoft Office Word</Application>
  <DocSecurity>0</DocSecurity>
  <Lines>28</Lines>
  <Paragraphs>8</Paragraphs>
  <ScaleCrop>false</ScaleCrop>
  <Company>Sky123.Org</Company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dc:description/>
  <cp:lastModifiedBy>ng kirin</cp:lastModifiedBy>
  <cp:revision>43</cp:revision>
  <cp:lastPrinted>2017-02-28T18:39:00Z</cp:lastPrinted>
  <dcterms:created xsi:type="dcterms:W3CDTF">2017-12-22T13:26:00Z</dcterms:created>
  <dcterms:modified xsi:type="dcterms:W3CDTF">2018-12-13T02:19:00Z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Sky123.Org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