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B93" w:rsidRDefault="007E3B93" w:rsidP="004B04D6">
      <w:pPr>
        <w:jc w:val="center"/>
        <w:rPr>
          <w:rFonts w:ascii="华文中宋" w:eastAsia="华文中宋" w:hAnsi="华文中宋"/>
          <w:b/>
          <w:sz w:val="48"/>
          <w:szCs w:val="52"/>
        </w:rPr>
      </w:pPr>
    </w:p>
    <w:p w:rsidR="007E3B93" w:rsidRDefault="007E3B93" w:rsidP="004B04D6">
      <w:pPr>
        <w:jc w:val="center"/>
        <w:rPr>
          <w:rFonts w:ascii="华文中宋" w:eastAsia="华文中宋" w:hAnsi="华文中宋"/>
          <w:b/>
          <w:sz w:val="48"/>
          <w:szCs w:val="52"/>
        </w:rPr>
      </w:pPr>
    </w:p>
    <w:p w:rsidR="007E3B93" w:rsidRDefault="007E3B93" w:rsidP="004B04D6">
      <w:pPr>
        <w:jc w:val="center"/>
        <w:rPr>
          <w:rFonts w:ascii="华文中宋" w:eastAsia="华文中宋" w:hAnsi="华文中宋"/>
          <w:b/>
          <w:sz w:val="48"/>
          <w:szCs w:val="52"/>
        </w:rPr>
      </w:pPr>
    </w:p>
    <w:p w:rsidR="00366CDD" w:rsidRDefault="00B22E72" w:rsidP="00B22E72">
      <w:pPr>
        <w:jc w:val="center"/>
        <w:rPr>
          <w:rFonts w:ascii="华文中宋" w:eastAsia="华文中宋" w:hAnsi="华文中宋"/>
          <w:b/>
          <w:sz w:val="48"/>
          <w:szCs w:val="52"/>
        </w:rPr>
      </w:pPr>
      <w:r>
        <w:rPr>
          <w:rFonts w:ascii="华文中宋" w:eastAsia="华文中宋" w:hAnsi="华文中宋" w:hint="eastAsia"/>
          <w:b/>
          <w:sz w:val="48"/>
          <w:szCs w:val="52"/>
        </w:rPr>
        <w:t>计算机体系结构</w:t>
      </w:r>
    </w:p>
    <w:p w:rsidR="007E3B93" w:rsidRDefault="007E3B93" w:rsidP="004B04D6">
      <w:pPr>
        <w:jc w:val="center"/>
        <w:rPr>
          <w:rFonts w:ascii="华文中宋" w:eastAsia="华文中宋" w:hAnsi="华文中宋"/>
          <w:b/>
          <w:sz w:val="48"/>
          <w:szCs w:val="52"/>
        </w:rPr>
      </w:pPr>
    </w:p>
    <w:p w:rsidR="007E3B93" w:rsidRDefault="007E3B93" w:rsidP="004B04D6">
      <w:pPr>
        <w:jc w:val="center"/>
        <w:rPr>
          <w:rFonts w:ascii="华文中宋" w:eastAsia="华文中宋" w:hAnsi="华文中宋"/>
          <w:b/>
          <w:sz w:val="48"/>
          <w:szCs w:val="52"/>
        </w:rPr>
      </w:pPr>
    </w:p>
    <w:p w:rsidR="007E3B93" w:rsidRDefault="007E3B93" w:rsidP="004B04D6">
      <w:pPr>
        <w:jc w:val="center"/>
        <w:rPr>
          <w:rFonts w:ascii="华文中宋" w:eastAsia="华文中宋" w:hAnsi="华文中宋"/>
          <w:b/>
          <w:sz w:val="48"/>
          <w:szCs w:val="52"/>
        </w:rPr>
      </w:pPr>
    </w:p>
    <w:p w:rsidR="004B04D6" w:rsidRPr="00556CD8" w:rsidRDefault="00B22E72" w:rsidP="004B04D6">
      <w:pPr>
        <w:jc w:val="center"/>
        <w:rPr>
          <w:rFonts w:ascii="华文中宋" w:eastAsia="华文中宋" w:hAnsi="华文中宋"/>
          <w:b/>
          <w:sz w:val="44"/>
          <w:szCs w:val="52"/>
        </w:rPr>
      </w:pPr>
      <w:r>
        <w:rPr>
          <w:rFonts w:ascii="华文中宋" w:eastAsia="华文中宋" w:hAnsi="华文中宋" w:hint="eastAsia"/>
          <w:b/>
          <w:sz w:val="44"/>
          <w:szCs w:val="52"/>
        </w:rPr>
        <w:t>计算机测评报告</w:t>
      </w:r>
    </w:p>
    <w:p w:rsidR="007E3B93" w:rsidRPr="00556CD8" w:rsidRDefault="007E3B93" w:rsidP="004B04D6">
      <w:pPr>
        <w:jc w:val="center"/>
        <w:rPr>
          <w:rFonts w:ascii="华文中宋" w:eastAsia="华文中宋" w:hAnsi="华文中宋"/>
          <w:b/>
          <w:sz w:val="40"/>
          <w:szCs w:val="52"/>
        </w:rPr>
      </w:pPr>
    </w:p>
    <w:p w:rsidR="007E3B93" w:rsidRPr="00556CD8" w:rsidRDefault="007E3B93" w:rsidP="004B04D6">
      <w:pPr>
        <w:jc w:val="center"/>
        <w:rPr>
          <w:rFonts w:ascii="华文中宋" w:eastAsia="华文中宋" w:hAnsi="华文中宋"/>
          <w:b/>
          <w:sz w:val="40"/>
          <w:szCs w:val="52"/>
        </w:rPr>
      </w:pPr>
    </w:p>
    <w:p w:rsidR="007E3B93" w:rsidRPr="00556CD8" w:rsidRDefault="007E3B93" w:rsidP="004B04D6">
      <w:pPr>
        <w:jc w:val="center"/>
        <w:rPr>
          <w:rFonts w:ascii="华文中宋" w:eastAsia="华文中宋" w:hAnsi="华文中宋"/>
          <w:b/>
          <w:sz w:val="40"/>
          <w:szCs w:val="52"/>
        </w:rPr>
      </w:pPr>
    </w:p>
    <w:p w:rsidR="007E3B93" w:rsidRPr="00556CD8" w:rsidRDefault="007E3B93" w:rsidP="004B04D6">
      <w:pPr>
        <w:jc w:val="center"/>
        <w:rPr>
          <w:rFonts w:ascii="华文中宋" w:eastAsia="华文中宋" w:hAnsi="华文中宋"/>
          <w:b/>
          <w:sz w:val="40"/>
          <w:szCs w:val="52"/>
        </w:rPr>
      </w:pPr>
    </w:p>
    <w:p w:rsidR="004B04D6" w:rsidRPr="00F415ED" w:rsidRDefault="004B04D6" w:rsidP="00F415ED">
      <w:pPr>
        <w:ind w:leftChars="1000" w:left="2100"/>
        <w:jc w:val="left"/>
        <w:rPr>
          <w:rFonts w:ascii="华文中宋" w:eastAsia="华文中宋" w:hAnsi="华文中宋"/>
          <w:b/>
          <w:sz w:val="32"/>
          <w:szCs w:val="52"/>
          <w:u w:val="single"/>
        </w:rPr>
      </w:pPr>
      <w:r w:rsidRPr="00556CD8">
        <w:rPr>
          <w:rFonts w:ascii="华文中宋" w:eastAsia="华文中宋" w:hAnsi="华文中宋" w:hint="eastAsia"/>
          <w:b/>
          <w:sz w:val="32"/>
          <w:szCs w:val="52"/>
        </w:rPr>
        <w:t>姓</w:t>
      </w:r>
      <w:r w:rsidR="00F415ED">
        <w:rPr>
          <w:rFonts w:ascii="华文中宋" w:eastAsia="华文中宋" w:hAnsi="华文中宋" w:hint="eastAsia"/>
          <w:b/>
          <w:sz w:val="32"/>
          <w:szCs w:val="52"/>
        </w:rPr>
        <w:t xml:space="preserve"> </w:t>
      </w:r>
      <w:r w:rsidR="00F415ED">
        <w:rPr>
          <w:rFonts w:ascii="华文中宋" w:eastAsia="华文中宋" w:hAnsi="华文中宋"/>
          <w:b/>
          <w:sz w:val="32"/>
          <w:szCs w:val="52"/>
        </w:rPr>
        <w:t xml:space="preserve">   </w:t>
      </w:r>
      <w:r w:rsidRPr="00556CD8">
        <w:rPr>
          <w:rFonts w:ascii="华文中宋" w:eastAsia="华文中宋" w:hAnsi="华文中宋" w:hint="eastAsia"/>
          <w:b/>
          <w:sz w:val="32"/>
          <w:szCs w:val="52"/>
        </w:rPr>
        <w:t>名</w:t>
      </w:r>
      <w:r w:rsidR="00556CD8">
        <w:rPr>
          <w:rFonts w:ascii="华文中宋" w:eastAsia="华文中宋" w:hAnsi="华文中宋" w:hint="eastAsia"/>
          <w:b/>
          <w:sz w:val="32"/>
          <w:szCs w:val="52"/>
        </w:rPr>
        <w:t>：</w:t>
      </w:r>
      <w:r w:rsidR="00F415ED">
        <w:rPr>
          <w:rFonts w:ascii="华文中宋" w:eastAsia="华文中宋" w:hAnsi="华文中宋"/>
          <w:b/>
          <w:sz w:val="32"/>
          <w:szCs w:val="52"/>
          <w:u w:val="single"/>
        </w:rPr>
        <w:t xml:space="preserve">      </w:t>
      </w:r>
      <w:r w:rsidR="00D4206F">
        <w:rPr>
          <w:rFonts w:ascii="华文中宋" w:eastAsia="华文中宋" w:hAnsi="华文中宋" w:hint="eastAsia"/>
          <w:b/>
          <w:sz w:val="32"/>
          <w:szCs w:val="52"/>
          <w:u w:val="single"/>
        </w:rPr>
        <w:t>吴尚锡</w:t>
      </w:r>
      <w:r w:rsidR="00F415ED">
        <w:rPr>
          <w:rFonts w:ascii="华文中宋" w:eastAsia="华文中宋" w:hAnsi="华文中宋"/>
          <w:b/>
          <w:sz w:val="32"/>
          <w:szCs w:val="52"/>
          <w:u w:val="single"/>
        </w:rPr>
        <w:t xml:space="preserve">    </w:t>
      </w:r>
      <w:r w:rsidR="00A93AC8">
        <w:rPr>
          <w:rFonts w:ascii="华文中宋" w:eastAsia="华文中宋" w:hAnsi="华文中宋"/>
          <w:b/>
          <w:sz w:val="32"/>
          <w:szCs w:val="52"/>
          <w:u w:val="single"/>
        </w:rPr>
        <w:t xml:space="preserve">    </w:t>
      </w:r>
      <w:r w:rsidR="00F415ED">
        <w:rPr>
          <w:rFonts w:ascii="华文中宋" w:eastAsia="华文中宋" w:hAnsi="华文中宋"/>
          <w:b/>
          <w:sz w:val="32"/>
          <w:szCs w:val="52"/>
          <w:u w:val="single"/>
        </w:rPr>
        <w:t xml:space="preserve"> </w:t>
      </w:r>
    </w:p>
    <w:p w:rsidR="004B04D6" w:rsidRPr="00556CD8" w:rsidRDefault="004B04D6" w:rsidP="00F415ED">
      <w:pPr>
        <w:ind w:leftChars="1000" w:left="2100"/>
        <w:jc w:val="left"/>
        <w:rPr>
          <w:rFonts w:ascii="华文中宋" w:eastAsia="华文中宋" w:hAnsi="华文中宋"/>
          <w:b/>
          <w:sz w:val="32"/>
          <w:szCs w:val="52"/>
        </w:rPr>
      </w:pPr>
      <w:r w:rsidRPr="00556CD8">
        <w:rPr>
          <w:rFonts w:ascii="华文中宋" w:eastAsia="华文中宋" w:hAnsi="华文中宋" w:hint="eastAsia"/>
          <w:b/>
          <w:sz w:val="32"/>
          <w:szCs w:val="52"/>
        </w:rPr>
        <w:t>学</w:t>
      </w:r>
      <w:r w:rsidR="00F415ED">
        <w:rPr>
          <w:rFonts w:ascii="华文中宋" w:eastAsia="华文中宋" w:hAnsi="华文中宋" w:hint="eastAsia"/>
          <w:b/>
          <w:sz w:val="32"/>
          <w:szCs w:val="52"/>
        </w:rPr>
        <w:t xml:space="preserve"> </w:t>
      </w:r>
      <w:r w:rsidR="00F415ED">
        <w:rPr>
          <w:rFonts w:ascii="华文中宋" w:eastAsia="华文中宋" w:hAnsi="华文中宋"/>
          <w:b/>
          <w:sz w:val="32"/>
          <w:szCs w:val="52"/>
        </w:rPr>
        <w:t xml:space="preserve">   </w:t>
      </w:r>
      <w:r w:rsidRPr="00556CD8">
        <w:rPr>
          <w:rFonts w:ascii="华文中宋" w:eastAsia="华文中宋" w:hAnsi="华文中宋" w:hint="eastAsia"/>
          <w:b/>
          <w:sz w:val="32"/>
          <w:szCs w:val="52"/>
        </w:rPr>
        <w:t>号</w:t>
      </w:r>
      <w:r w:rsidR="00F415ED">
        <w:rPr>
          <w:rFonts w:ascii="华文中宋" w:eastAsia="华文中宋" w:hAnsi="华文中宋" w:hint="eastAsia"/>
          <w:b/>
          <w:sz w:val="32"/>
          <w:szCs w:val="52"/>
        </w:rPr>
        <w:t>：</w:t>
      </w:r>
      <w:r w:rsidR="00D4206F">
        <w:rPr>
          <w:rFonts w:ascii="华文中宋" w:eastAsia="华文中宋" w:hAnsi="华文中宋"/>
          <w:b/>
          <w:sz w:val="32"/>
          <w:szCs w:val="52"/>
          <w:u w:val="single"/>
        </w:rPr>
        <w:t xml:space="preserve">     </w:t>
      </w:r>
      <w:r w:rsidR="00A93AC8">
        <w:rPr>
          <w:rFonts w:ascii="华文中宋" w:eastAsia="华文中宋" w:hAnsi="华文中宋"/>
          <w:b/>
          <w:sz w:val="32"/>
          <w:szCs w:val="52"/>
          <w:u w:val="single"/>
        </w:rPr>
        <w:t xml:space="preserve"> </w:t>
      </w:r>
      <w:r w:rsidR="00D4206F">
        <w:rPr>
          <w:rFonts w:ascii="华文中宋" w:eastAsia="华文中宋" w:hAnsi="华文中宋"/>
          <w:b/>
          <w:sz w:val="32"/>
          <w:szCs w:val="52"/>
          <w:u w:val="single"/>
        </w:rPr>
        <w:t xml:space="preserve">16281115 </w:t>
      </w:r>
      <w:r w:rsidR="00A93AC8">
        <w:rPr>
          <w:rFonts w:ascii="华文中宋" w:eastAsia="华文中宋" w:hAnsi="华文中宋"/>
          <w:b/>
          <w:sz w:val="32"/>
          <w:szCs w:val="52"/>
          <w:u w:val="single"/>
        </w:rPr>
        <w:t xml:space="preserve"> </w:t>
      </w:r>
      <w:r w:rsidR="00F415ED">
        <w:rPr>
          <w:rFonts w:ascii="华文中宋" w:eastAsia="华文中宋" w:hAnsi="华文中宋"/>
          <w:b/>
          <w:sz w:val="32"/>
          <w:szCs w:val="52"/>
          <w:u w:val="single"/>
        </w:rPr>
        <w:t xml:space="preserve">   </w:t>
      </w:r>
    </w:p>
    <w:p w:rsidR="004B04D6" w:rsidRPr="00556CD8" w:rsidRDefault="004B04D6" w:rsidP="00F415ED">
      <w:pPr>
        <w:ind w:leftChars="1000" w:left="2100"/>
        <w:jc w:val="left"/>
        <w:rPr>
          <w:rFonts w:ascii="华文中宋" w:eastAsia="华文中宋" w:hAnsi="华文中宋"/>
          <w:b/>
          <w:sz w:val="32"/>
          <w:szCs w:val="52"/>
        </w:rPr>
      </w:pPr>
      <w:r w:rsidRPr="00556CD8">
        <w:rPr>
          <w:rFonts w:ascii="华文中宋" w:eastAsia="华文中宋" w:hAnsi="华文中宋" w:hint="eastAsia"/>
          <w:b/>
          <w:sz w:val="32"/>
          <w:szCs w:val="52"/>
        </w:rPr>
        <w:t>自然班级</w:t>
      </w:r>
      <w:r w:rsidR="00F415ED">
        <w:rPr>
          <w:rFonts w:ascii="华文中宋" w:eastAsia="华文中宋" w:hAnsi="华文中宋" w:hint="eastAsia"/>
          <w:b/>
          <w:sz w:val="32"/>
          <w:szCs w:val="52"/>
        </w:rPr>
        <w:t>：</w:t>
      </w:r>
      <w:r w:rsidR="00F415ED">
        <w:rPr>
          <w:rFonts w:ascii="华文中宋" w:eastAsia="华文中宋" w:hAnsi="华文中宋"/>
          <w:b/>
          <w:sz w:val="32"/>
          <w:szCs w:val="52"/>
          <w:u w:val="single"/>
        </w:rPr>
        <w:t xml:space="preserve">      </w:t>
      </w:r>
      <w:r w:rsidR="00D4206F">
        <w:rPr>
          <w:rFonts w:ascii="华文中宋" w:eastAsia="华文中宋" w:hAnsi="华文中宋"/>
          <w:b/>
          <w:sz w:val="32"/>
          <w:szCs w:val="52"/>
          <w:u w:val="single"/>
        </w:rPr>
        <w:t>1603</w:t>
      </w:r>
      <w:r w:rsidR="00F415ED">
        <w:rPr>
          <w:rFonts w:ascii="华文中宋" w:eastAsia="华文中宋" w:hAnsi="华文中宋"/>
          <w:b/>
          <w:sz w:val="32"/>
          <w:szCs w:val="52"/>
          <w:u w:val="single"/>
        </w:rPr>
        <w:t xml:space="preserve">   </w:t>
      </w:r>
      <w:r w:rsidR="00A93AC8">
        <w:rPr>
          <w:rFonts w:ascii="华文中宋" w:eastAsia="华文中宋" w:hAnsi="华文中宋"/>
          <w:b/>
          <w:sz w:val="32"/>
          <w:szCs w:val="52"/>
          <w:u w:val="single"/>
        </w:rPr>
        <w:t xml:space="preserve">    </w:t>
      </w:r>
      <w:r w:rsidR="00D4206F">
        <w:rPr>
          <w:rFonts w:ascii="华文中宋" w:eastAsia="华文中宋" w:hAnsi="华文中宋"/>
          <w:b/>
          <w:sz w:val="32"/>
          <w:szCs w:val="52"/>
          <w:u w:val="single"/>
        </w:rPr>
        <w:t xml:space="preserve"> </w:t>
      </w:r>
      <w:r w:rsidR="00F415ED">
        <w:rPr>
          <w:rFonts w:ascii="华文中宋" w:eastAsia="华文中宋" w:hAnsi="华文中宋"/>
          <w:b/>
          <w:sz w:val="32"/>
          <w:szCs w:val="52"/>
          <w:u w:val="single"/>
        </w:rPr>
        <w:t xml:space="preserve">  </w:t>
      </w:r>
    </w:p>
    <w:p w:rsidR="00B22E72" w:rsidRDefault="00D4206F" w:rsidP="00B22E72">
      <w:pPr>
        <w:jc w:val="center"/>
        <w:rPr>
          <w:rFonts w:ascii="华文中宋" w:eastAsia="华文中宋" w:hAnsi="华文中宋"/>
          <w:b/>
          <w:sz w:val="32"/>
          <w:szCs w:val="52"/>
        </w:rPr>
      </w:pPr>
      <w:r>
        <w:rPr>
          <w:rFonts w:ascii="华文中宋" w:eastAsia="华文中宋" w:hAnsi="华文中宋" w:hint="eastAsia"/>
          <w:b/>
          <w:sz w:val="32"/>
          <w:szCs w:val="52"/>
        </w:rPr>
        <w:t>2019</w:t>
      </w:r>
      <w:r w:rsidR="004B04D6" w:rsidRPr="00556CD8">
        <w:rPr>
          <w:rFonts w:ascii="华文中宋" w:eastAsia="华文中宋" w:hAnsi="华文中宋" w:hint="eastAsia"/>
          <w:b/>
          <w:sz w:val="32"/>
          <w:szCs w:val="52"/>
        </w:rPr>
        <w:t xml:space="preserve">年 </w:t>
      </w:r>
      <w:r>
        <w:rPr>
          <w:rFonts w:ascii="华文中宋" w:eastAsia="华文中宋" w:hAnsi="华文中宋" w:hint="eastAsia"/>
          <w:b/>
          <w:sz w:val="32"/>
          <w:szCs w:val="52"/>
        </w:rPr>
        <w:t>3</w:t>
      </w:r>
      <w:r w:rsidR="004B04D6" w:rsidRPr="00556CD8">
        <w:rPr>
          <w:rFonts w:ascii="华文中宋" w:eastAsia="华文中宋" w:hAnsi="华文中宋"/>
          <w:b/>
          <w:sz w:val="32"/>
          <w:szCs w:val="52"/>
        </w:rPr>
        <w:t xml:space="preserve"> </w:t>
      </w:r>
      <w:r w:rsidR="004B04D6" w:rsidRPr="00556CD8">
        <w:rPr>
          <w:rFonts w:ascii="华文中宋" w:eastAsia="华文中宋" w:hAnsi="华文中宋" w:hint="eastAsia"/>
          <w:b/>
          <w:sz w:val="32"/>
          <w:szCs w:val="52"/>
        </w:rPr>
        <w:t xml:space="preserve">月 </w:t>
      </w:r>
      <w:r>
        <w:rPr>
          <w:rFonts w:ascii="华文中宋" w:eastAsia="华文中宋" w:hAnsi="华文中宋" w:hint="eastAsia"/>
          <w:b/>
          <w:sz w:val="32"/>
          <w:szCs w:val="52"/>
        </w:rPr>
        <w:t>6</w:t>
      </w:r>
      <w:r w:rsidR="004B04D6" w:rsidRPr="00556CD8">
        <w:rPr>
          <w:rFonts w:ascii="华文中宋" w:eastAsia="华文中宋" w:hAnsi="华文中宋"/>
          <w:b/>
          <w:sz w:val="32"/>
          <w:szCs w:val="52"/>
        </w:rPr>
        <w:t xml:space="preserve"> </w:t>
      </w:r>
      <w:r w:rsidR="004B04D6" w:rsidRPr="00556CD8">
        <w:rPr>
          <w:rFonts w:ascii="华文中宋" w:eastAsia="华文中宋" w:hAnsi="华文中宋" w:hint="eastAsia"/>
          <w:b/>
          <w:sz w:val="32"/>
          <w:szCs w:val="52"/>
        </w:rPr>
        <w:t>日</w:t>
      </w:r>
    </w:p>
    <w:p w:rsidR="00987BCD" w:rsidRPr="00B22E72" w:rsidRDefault="00987BCD" w:rsidP="00B22E72">
      <w:pPr>
        <w:jc w:val="center"/>
        <w:rPr>
          <w:rFonts w:ascii="华文中宋" w:eastAsia="华文中宋" w:hAnsi="华文中宋"/>
          <w:b/>
          <w:sz w:val="32"/>
          <w:szCs w:val="52"/>
        </w:rPr>
      </w:pPr>
    </w:p>
    <w:p w:rsidR="00B22E72" w:rsidRDefault="00B22E72" w:rsidP="00B22E72">
      <w:pPr>
        <w:widowControl/>
        <w:jc w:val="right"/>
        <w:rPr>
          <w:rFonts w:ascii="华文中宋" w:eastAsia="华文中宋" w:hAnsi="华文中宋"/>
          <w:b/>
          <w:sz w:val="32"/>
          <w:szCs w:val="52"/>
        </w:rPr>
      </w:pPr>
      <w:r>
        <w:rPr>
          <w:rFonts w:ascii="华文中宋" w:eastAsia="华文中宋" w:hAnsi="华文中宋"/>
          <w:b/>
          <w:sz w:val="32"/>
          <w:szCs w:val="52"/>
        </w:rPr>
        <w:br w:type="page"/>
      </w:r>
    </w:p>
    <w:sdt>
      <w:sdtPr>
        <w:rPr>
          <w:lang w:val="zh-CN"/>
        </w:rPr>
        <w:id w:val="1430550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4431" w:rsidRPr="000C4431" w:rsidRDefault="000C4431" w:rsidP="000C4431">
          <w:pPr>
            <w:widowControl/>
            <w:jc w:val="center"/>
            <w:rPr>
              <w:rFonts w:ascii="华文中宋" w:eastAsia="华文中宋" w:hAnsi="华文中宋"/>
              <w:b/>
              <w:sz w:val="44"/>
              <w:szCs w:val="52"/>
            </w:rPr>
          </w:pPr>
          <w:r w:rsidRPr="00987BCD">
            <w:rPr>
              <w:rFonts w:ascii="华文中宋" w:eastAsia="华文中宋" w:hAnsi="华文中宋" w:hint="eastAsia"/>
              <w:b/>
              <w:sz w:val="44"/>
              <w:szCs w:val="52"/>
            </w:rPr>
            <w:t>目录</w:t>
          </w:r>
        </w:p>
        <w:p w:rsidR="000C4431" w:rsidRPr="000C4431" w:rsidRDefault="000C4431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r w:rsidRPr="000C4431">
            <w:rPr>
              <w:sz w:val="28"/>
            </w:rPr>
            <w:fldChar w:fldCharType="begin"/>
          </w:r>
          <w:r w:rsidRPr="000C4431">
            <w:rPr>
              <w:sz w:val="28"/>
            </w:rPr>
            <w:instrText xml:space="preserve"> TOC \o "1-3" \h \z \u </w:instrText>
          </w:r>
          <w:r w:rsidRPr="000C4431">
            <w:rPr>
              <w:sz w:val="28"/>
            </w:rPr>
            <w:fldChar w:fldCharType="separate"/>
          </w:r>
          <w:hyperlink w:anchor="_Toc2773990" w:history="1">
            <w:r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一、</w:t>
            </w:r>
            <w:r w:rsidRPr="000C4431">
              <w:rPr>
                <w:noProof/>
                <w:sz w:val="28"/>
              </w:rPr>
              <w:tab/>
            </w:r>
            <w:r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测评内容</w:t>
            </w:r>
            <w:r w:rsidRPr="000C4431">
              <w:rPr>
                <w:noProof/>
                <w:webHidden/>
                <w:sz w:val="28"/>
              </w:rPr>
              <w:tab/>
            </w:r>
            <w:r w:rsidRPr="000C4431">
              <w:rPr>
                <w:noProof/>
                <w:webHidden/>
                <w:sz w:val="28"/>
              </w:rPr>
              <w:fldChar w:fldCharType="begin"/>
            </w:r>
            <w:r w:rsidRPr="000C4431">
              <w:rPr>
                <w:noProof/>
                <w:webHidden/>
                <w:sz w:val="28"/>
              </w:rPr>
              <w:instrText xml:space="preserve"> PAGEREF _Toc2773990 \h </w:instrText>
            </w:r>
            <w:r w:rsidRPr="000C4431">
              <w:rPr>
                <w:noProof/>
                <w:webHidden/>
                <w:sz w:val="28"/>
              </w:rPr>
            </w:r>
            <w:r w:rsidRPr="000C4431">
              <w:rPr>
                <w:noProof/>
                <w:webHidden/>
                <w:sz w:val="28"/>
              </w:rPr>
              <w:fldChar w:fldCharType="separate"/>
            </w:r>
            <w:r w:rsidRPr="000C4431">
              <w:rPr>
                <w:noProof/>
                <w:webHidden/>
                <w:sz w:val="28"/>
              </w:rPr>
              <w:t>2</w:t>
            </w:r>
            <w:r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3991" w:history="1"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a)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测评内容综述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_Toc2773991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2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3992" w:history="1"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b)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CPU</w:t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介绍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_Toc2773992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3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3993" w:history="1"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c)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GPU</w:t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介绍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_Toc2773993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3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3994" w:history="1"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d)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内存介绍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_Toc2773994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3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3995" w:history="1"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e)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外部储存介绍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_Toc2773995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3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3996" w:history="1"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f)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其他功能简述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_Toc2773996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3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3997" w:history="1"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二、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测评硬件简介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_Toc2773997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4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3998" w:history="1"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b)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测试案例</w:t>
            </w:r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2</w:t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配置情况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_Toc2773998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4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3999" w:history="1"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三、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测评方案介绍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_Toc2773999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5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4000" w:history="1"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a)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测试计划一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_Toc2774000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5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4001" w:history="1"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b)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测试计划二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_Toc2774001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5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4002" w:history="1"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四、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测评结果展示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_Toc2774002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5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4003" w:history="1"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a)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案例</w:t>
            </w:r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1</w:t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测评结果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_Toc2774003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5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2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4004" w:history="1"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b)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案例</w:t>
            </w:r>
            <w:r w:rsidR="000C4431" w:rsidRPr="000C4431">
              <w:rPr>
                <w:rStyle w:val="a6"/>
                <w:rFonts w:ascii="华文中宋" w:eastAsia="华文中宋" w:hAnsi="华文中宋"/>
                <w:b/>
                <w:noProof/>
                <w:sz w:val="28"/>
              </w:rPr>
              <w:t>2</w:t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测评结果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_Toc2774004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9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Pr="000C4431" w:rsidRDefault="000C4EEB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</w:rPr>
          </w:pPr>
          <w:hyperlink w:anchor="_Toc2774005" w:history="1"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五、</w:t>
            </w:r>
            <w:r w:rsidR="000C4431" w:rsidRPr="000C4431">
              <w:rPr>
                <w:noProof/>
                <w:sz w:val="28"/>
              </w:rPr>
              <w:tab/>
            </w:r>
            <w:r w:rsidR="000C4431" w:rsidRPr="000C4431">
              <w:rPr>
                <w:rStyle w:val="a6"/>
                <w:rFonts w:ascii="华文中宋" w:eastAsia="华文中宋" w:hAnsi="华文中宋" w:hint="eastAsia"/>
                <w:b/>
                <w:noProof/>
                <w:sz w:val="28"/>
              </w:rPr>
              <w:t>总结</w:t>
            </w:r>
            <w:r w:rsidR="000C4431" w:rsidRPr="000C4431">
              <w:rPr>
                <w:noProof/>
                <w:webHidden/>
                <w:sz w:val="28"/>
              </w:rPr>
              <w:tab/>
            </w:r>
            <w:r w:rsidR="000C4431" w:rsidRPr="000C4431">
              <w:rPr>
                <w:noProof/>
                <w:webHidden/>
                <w:sz w:val="28"/>
              </w:rPr>
              <w:fldChar w:fldCharType="begin"/>
            </w:r>
            <w:r w:rsidR="000C4431" w:rsidRPr="000C4431">
              <w:rPr>
                <w:noProof/>
                <w:webHidden/>
                <w:sz w:val="28"/>
              </w:rPr>
              <w:instrText xml:space="preserve"> PAGEREF _Toc2774005 \h </w:instrText>
            </w:r>
            <w:r w:rsidR="000C4431" w:rsidRPr="000C4431">
              <w:rPr>
                <w:noProof/>
                <w:webHidden/>
                <w:sz w:val="28"/>
              </w:rPr>
            </w:r>
            <w:r w:rsidR="000C4431" w:rsidRPr="000C4431">
              <w:rPr>
                <w:noProof/>
                <w:webHidden/>
                <w:sz w:val="28"/>
              </w:rPr>
              <w:fldChar w:fldCharType="separate"/>
            </w:r>
            <w:r w:rsidR="000C4431" w:rsidRPr="000C4431">
              <w:rPr>
                <w:noProof/>
                <w:webHidden/>
                <w:sz w:val="28"/>
              </w:rPr>
              <w:t>9</w:t>
            </w:r>
            <w:r w:rsidR="000C4431" w:rsidRPr="000C4431">
              <w:rPr>
                <w:noProof/>
                <w:webHidden/>
                <w:sz w:val="28"/>
              </w:rPr>
              <w:fldChar w:fldCharType="end"/>
            </w:r>
          </w:hyperlink>
        </w:p>
        <w:p w:rsidR="000C4431" w:rsidRDefault="000C4431">
          <w:r w:rsidRPr="000C4431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:rsidR="000C4431" w:rsidRDefault="000C4431">
      <w:pPr>
        <w:widowControl/>
        <w:jc w:val="left"/>
        <w:rPr>
          <w:rFonts w:ascii="华文中宋" w:eastAsia="华文中宋" w:hAnsi="华文中宋"/>
          <w:b/>
          <w:sz w:val="44"/>
          <w:szCs w:val="52"/>
        </w:rPr>
      </w:pPr>
      <w:r>
        <w:rPr>
          <w:rFonts w:ascii="华文中宋" w:eastAsia="华文中宋" w:hAnsi="华文中宋"/>
          <w:b/>
          <w:sz w:val="44"/>
          <w:szCs w:val="52"/>
        </w:rPr>
        <w:br w:type="page"/>
      </w:r>
    </w:p>
    <w:p w:rsidR="00987BCD" w:rsidRPr="00D7072C" w:rsidRDefault="00B22E72" w:rsidP="000C4431">
      <w:pPr>
        <w:pStyle w:val="a5"/>
        <w:numPr>
          <w:ilvl w:val="0"/>
          <w:numId w:val="2"/>
        </w:numPr>
        <w:ind w:firstLineChars="0"/>
        <w:jc w:val="left"/>
        <w:outlineLvl w:val="0"/>
        <w:rPr>
          <w:rFonts w:ascii="华文中宋" w:eastAsia="华文中宋" w:hAnsi="华文中宋"/>
          <w:b/>
          <w:sz w:val="36"/>
          <w:szCs w:val="52"/>
        </w:rPr>
      </w:pPr>
      <w:bookmarkStart w:id="0" w:name="_Toc2773990"/>
      <w:r w:rsidRPr="00987BCD">
        <w:rPr>
          <w:rFonts w:ascii="华文中宋" w:eastAsia="华文中宋" w:hAnsi="华文中宋" w:hint="eastAsia"/>
          <w:b/>
          <w:sz w:val="36"/>
          <w:szCs w:val="52"/>
        </w:rPr>
        <w:lastRenderedPageBreak/>
        <w:t>测评内容</w:t>
      </w:r>
      <w:bookmarkEnd w:id="0"/>
    </w:p>
    <w:p w:rsidR="00B22E72" w:rsidRDefault="00B22E72" w:rsidP="000C4431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bookmarkStart w:id="1" w:name="_Toc2773991"/>
      <w:r w:rsidRPr="00987BCD">
        <w:rPr>
          <w:rFonts w:ascii="华文中宋" w:eastAsia="华文中宋" w:hAnsi="华文中宋" w:hint="eastAsia"/>
          <w:b/>
          <w:sz w:val="36"/>
          <w:szCs w:val="52"/>
        </w:rPr>
        <w:t>测评内容综述</w:t>
      </w:r>
      <w:bookmarkEnd w:id="1"/>
    </w:p>
    <w:p w:rsidR="00D7072C" w:rsidRDefault="00D7072C" w:rsidP="00D7072C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D7072C">
        <w:rPr>
          <w:rFonts w:ascii="华文中宋" w:eastAsia="华文中宋" w:hAnsi="华文中宋" w:hint="eastAsia"/>
          <w:sz w:val="28"/>
          <w:szCs w:val="52"/>
        </w:rPr>
        <w:t>本文</w:t>
      </w:r>
      <w:r>
        <w:rPr>
          <w:rFonts w:ascii="华文中宋" w:eastAsia="华文中宋" w:hAnsi="华文中宋" w:hint="eastAsia"/>
          <w:sz w:val="28"/>
          <w:szCs w:val="52"/>
        </w:rPr>
        <w:t>主要针对</w:t>
      </w:r>
      <w:r w:rsidR="003A5D0C">
        <w:rPr>
          <w:rFonts w:ascii="华文中宋" w:eastAsia="华文中宋" w:hAnsi="华文中宋" w:hint="eastAsia"/>
          <w:sz w:val="28"/>
          <w:szCs w:val="52"/>
        </w:rPr>
        <w:t>计算机系同学</w:t>
      </w:r>
      <w:r>
        <w:rPr>
          <w:rFonts w:ascii="华文中宋" w:eastAsia="华文中宋" w:hAnsi="华文中宋" w:hint="eastAsia"/>
          <w:sz w:val="28"/>
          <w:szCs w:val="52"/>
        </w:rPr>
        <w:t>使用习惯和常用实验等需求对两台目标机器进行系统的全面的测试。以方便同学们了解什么样的计算机更适合购买，或更加适配于什么样的工作环境。本文主要从CPU、GPU、内存、外存和其他硬件功能进行测试，主要测试内容分为对日常程序即CPU运行压力的测试和对高性能计算即GPU的运行能力进行测试。</w:t>
      </w:r>
    </w:p>
    <w:p w:rsidR="004C2DE2" w:rsidRPr="00D7072C" w:rsidRDefault="004C2DE2" w:rsidP="00D7072C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>
        <w:rPr>
          <w:rFonts w:ascii="华文中宋" w:eastAsia="华文中宋" w:hAnsi="华文中宋" w:hint="eastAsia"/>
          <w:sz w:val="28"/>
          <w:szCs w:val="52"/>
        </w:rPr>
        <w:t>最终测试结果以本文后部分的报告形式给出。</w:t>
      </w:r>
    </w:p>
    <w:p w:rsidR="00B22E72" w:rsidRDefault="00B22E72" w:rsidP="000C4431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bookmarkStart w:id="2" w:name="_Toc2773992"/>
      <w:r w:rsidRPr="00987BCD">
        <w:rPr>
          <w:rFonts w:ascii="华文中宋" w:eastAsia="华文中宋" w:hAnsi="华文中宋" w:hint="eastAsia"/>
          <w:b/>
          <w:sz w:val="36"/>
          <w:szCs w:val="52"/>
        </w:rPr>
        <w:t>CPU介绍</w:t>
      </w:r>
      <w:bookmarkEnd w:id="2"/>
    </w:p>
    <w:p w:rsidR="00F90523" w:rsidRPr="00F90523" w:rsidRDefault="00F90523" w:rsidP="00F90523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F90523">
        <w:rPr>
          <w:rFonts w:ascii="华文中宋" w:eastAsia="华文中宋" w:hAnsi="华文中宋"/>
          <w:sz w:val="28"/>
          <w:szCs w:val="52"/>
        </w:rPr>
        <w:t>CPU包括运算逻辑部件、</w:t>
      </w:r>
      <w:hyperlink r:id="rId8" w:tgtFrame="_blank" w:history="1">
        <w:r w:rsidRPr="00F90523">
          <w:rPr>
            <w:rFonts w:ascii="华文中宋" w:eastAsia="华文中宋" w:hAnsi="华文中宋"/>
            <w:sz w:val="28"/>
            <w:szCs w:val="52"/>
          </w:rPr>
          <w:t>寄存器</w:t>
        </w:r>
      </w:hyperlink>
      <w:r w:rsidRPr="00F90523">
        <w:rPr>
          <w:rFonts w:ascii="华文中宋" w:eastAsia="华文中宋" w:hAnsi="华文中宋"/>
          <w:sz w:val="28"/>
          <w:szCs w:val="52"/>
        </w:rPr>
        <w:t>部件和控制部件等</w:t>
      </w:r>
      <w:r>
        <w:rPr>
          <w:rFonts w:ascii="华文中宋" w:eastAsia="华文中宋" w:hAnsi="华文中宋" w:hint="eastAsia"/>
          <w:sz w:val="28"/>
          <w:szCs w:val="52"/>
        </w:rPr>
        <w:t>。</w:t>
      </w:r>
      <w:r w:rsidR="009F09E6">
        <w:rPr>
          <w:rFonts w:ascii="华文中宋" w:eastAsia="华文中宋" w:hAnsi="华文中宋" w:hint="eastAsia"/>
          <w:sz w:val="28"/>
          <w:szCs w:val="52"/>
        </w:rPr>
        <w:t>CPU在电脑中主要负责处理指令、执行操作、控制时间、处理数据这几项功能。CPU的性能会直接的影响到用户的日常使用体验，所以在一台电脑中CPU的地位是相当高的。</w:t>
      </w:r>
    </w:p>
    <w:p w:rsidR="00B22E72" w:rsidRDefault="00B22E72" w:rsidP="000C4431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bookmarkStart w:id="3" w:name="_Toc2773993"/>
      <w:r w:rsidRPr="00987BCD">
        <w:rPr>
          <w:rFonts w:ascii="华文中宋" w:eastAsia="华文中宋" w:hAnsi="华文中宋" w:hint="eastAsia"/>
          <w:b/>
          <w:sz w:val="36"/>
          <w:szCs w:val="52"/>
        </w:rPr>
        <w:t>GPU介绍</w:t>
      </w:r>
      <w:bookmarkEnd w:id="3"/>
    </w:p>
    <w:p w:rsidR="003A5D0C" w:rsidRPr="00702799" w:rsidRDefault="00702799" w:rsidP="00702799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702799">
        <w:rPr>
          <w:rFonts w:ascii="华文中宋" w:eastAsia="华文中宋" w:hAnsi="华文中宋" w:hint="eastAsia"/>
          <w:sz w:val="28"/>
          <w:szCs w:val="52"/>
        </w:rPr>
        <w:t>GPU为</w:t>
      </w:r>
      <w:r>
        <w:rPr>
          <w:rFonts w:ascii="华文中宋" w:eastAsia="华文中宋" w:hAnsi="华文中宋" w:hint="eastAsia"/>
          <w:sz w:val="28"/>
          <w:szCs w:val="52"/>
        </w:rPr>
        <w:t>电脑的图像处理器，GPU能够进行超大规模的并行运算，在机器学习领域、图像处理领域和区块链领域中发挥着不可替代的重要作用。</w:t>
      </w:r>
    </w:p>
    <w:p w:rsidR="00B22E72" w:rsidRDefault="00B22E72" w:rsidP="000C4431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bookmarkStart w:id="4" w:name="_Toc2773994"/>
      <w:r w:rsidRPr="00987BCD">
        <w:rPr>
          <w:rFonts w:ascii="华文中宋" w:eastAsia="华文中宋" w:hAnsi="华文中宋" w:hint="eastAsia"/>
          <w:b/>
          <w:sz w:val="36"/>
          <w:szCs w:val="52"/>
        </w:rPr>
        <w:t>内存介绍</w:t>
      </w:r>
      <w:bookmarkEnd w:id="4"/>
    </w:p>
    <w:p w:rsidR="00DB6F7F" w:rsidRPr="00DB6F7F" w:rsidRDefault="00DB6F7F" w:rsidP="00DB6F7F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DB6F7F">
        <w:rPr>
          <w:rFonts w:ascii="华文中宋" w:eastAsia="华文中宋" w:hAnsi="华文中宋"/>
          <w:sz w:val="28"/>
          <w:szCs w:val="52"/>
        </w:rPr>
        <w:t>内存是计算机中重要的部件之一，它是与CPU进行沟通的桥梁。计算机中所有程序的运行都是在内存中进行的，因此内存的性能对计算机的影响非常大。内存(Memory)也被称为</w:t>
      </w:r>
      <w:hyperlink r:id="rId9" w:tgtFrame="_blank" w:history="1">
        <w:r w:rsidRPr="00DB6F7F">
          <w:rPr>
            <w:rFonts w:ascii="华文中宋" w:eastAsia="华文中宋" w:hAnsi="华文中宋"/>
            <w:sz w:val="28"/>
            <w:szCs w:val="52"/>
          </w:rPr>
          <w:t>内存储器</w:t>
        </w:r>
      </w:hyperlink>
      <w:r w:rsidRPr="00DB6F7F">
        <w:rPr>
          <w:rFonts w:ascii="华文中宋" w:eastAsia="华文中宋" w:hAnsi="华文中宋"/>
          <w:sz w:val="28"/>
          <w:szCs w:val="52"/>
        </w:rPr>
        <w:t>，其作</w:t>
      </w:r>
      <w:r w:rsidRPr="00DB6F7F">
        <w:rPr>
          <w:rFonts w:ascii="华文中宋" w:eastAsia="华文中宋" w:hAnsi="华文中宋"/>
          <w:sz w:val="28"/>
          <w:szCs w:val="52"/>
        </w:rPr>
        <w:lastRenderedPageBreak/>
        <w:t>用是用于暂时存放CPU中的运算数据，以及与</w:t>
      </w:r>
      <w:hyperlink r:id="rId10" w:tgtFrame="_blank" w:history="1">
        <w:r w:rsidRPr="00DB6F7F">
          <w:rPr>
            <w:rFonts w:ascii="华文中宋" w:eastAsia="华文中宋" w:hAnsi="华文中宋"/>
            <w:sz w:val="28"/>
            <w:szCs w:val="52"/>
          </w:rPr>
          <w:t>硬盘</w:t>
        </w:r>
      </w:hyperlink>
      <w:r w:rsidRPr="00DB6F7F">
        <w:rPr>
          <w:rFonts w:ascii="华文中宋" w:eastAsia="华文中宋" w:hAnsi="华文中宋"/>
          <w:sz w:val="28"/>
          <w:szCs w:val="52"/>
        </w:rPr>
        <w:t>等</w:t>
      </w:r>
      <w:hyperlink r:id="rId11" w:tgtFrame="_blank" w:history="1">
        <w:r w:rsidRPr="00DB6F7F">
          <w:rPr>
            <w:rFonts w:ascii="华文中宋" w:eastAsia="华文中宋" w:hAnsi="华文中宋"/>
            <w:sz w:val="28"/>
            <w:szCs w:val="52"/>
          </w:rPr>
          <w:t>外部存储器</w:t>
        </w:r>
      </w:hyperlink>
      <w:r w:rsidRPr="00DB6F7F">
        <w:rPr>
          <w:rFonts w:ascii="华文中宋" w:eastAsia="华文中宋" w:hAnsi="华文中宋"/>
          <w:sz w:val="28"/>
          <w:szCs w:val="52"/>
        </w:rPr>
        <w:t>交换的数据。只要计算机在运行中，CPU就会把需要运算的数据调到内存中进行运算，当运算完成后CPU再将结果传送出来，内存的运行也决定了计算机的稳定运行。</w:t>
      </w:r>
    </w:p>
    <w:p w:rsidR="00B22E72" w:rsidRDefault="00B22E72" w:rsidP="000C4431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bookmarkStart w:id="5" w:name="_Toc2773995"/>
      <w:r w:rsidRPr="00987BCD">
        <w:rPr>
          <w:rFonts w:ascii="华文中宋" w:eastAsia="华文中宋" w:hAnsi="华文中宋" w:hint="eastAsia"/>
          <w:b/>
          <w:sz w:val="36"/>
          <w:szCs w:val="52"/>
        </w:rPr>
        <w:t>外部储存介绍</w:t>
      </w:r>
      <w:bookmarkEnd w:id="5"/>
    </w:p>
    <w:p w:rsidR="00DB6F7F" w:rsidRPr="00DB6F7F" w:rsidRDefault="00DB6F7F" w:rsidP="00DB6F7F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DB6F7F">
        <w:rPr>
          <w:rFonts w:ascii="华文中宋" w:eastAsia="华文中宋" w:hAnsi="华文中宋"/>
          <w:sz w:val="28"/>
          <w:szCs w:val="52"/>
        </w:rPr>
        <w:t>外储存器是指除</w:t>
      </w:r>
      <w:hyperlink r:id="rId12" w:tgtFrame="_blank" w:history="1">
        <w:r w:rsidRPr="00DB6F7F">
          <w:rPr>
            <w:rFonts w:ascii="华文中宋" w:eastAsia="华文中宋" w:hAnsi="华文中宋"/>
            <w:sz w:val="28"/>
            <w:szCs w:val="52"/>
          </w:rPr>
          <w:t>计算机</w:t>
        </w:r>
      </w:hyperlink>
      <w:r w:rsidRPr="00DB6F7F">
        <w:rPr>
          <w:rFonts w:ascii="华文中宋" w:eastAsia="华文中宋" w:hAnsi="华文中宋"/>
          <w:sz w:val="28"/>
          <w:szCs w:val="52"/>
        </w:rPr>
        <w:t>内存及</w:t>
      </w:r>
      <w:hyperlink r:id="rId13" w:tgtFrame="_blank" w:history="1">
        <w:r w:rsidRPr="00DB6F7F">
          <w:rPr>
            <w:rFonts w:ascii="华文中宋" w:eastAsia="华文中宋" w:hAnsi="华文中宋"/>
            <w:sz w:val="28"/>
            <w:szCs w:val="52"/>
          </w:rPr>
          <w:t>CPU缓存</w:t>
        </w:r>
      </w:hyperlink>
      <w:r w:rsidRPr="00DB6F7F">
        <w:rPr>
          <w:rFonts w:ascii="华文中宋" w:eastAsia="华文中宋" w:hAnsi="华文中宋"/>
          <w:sz w:val="28"/>
          <w:szCs w:val="52"/>
        </w:rPr>
        <w:t>以外的储存器，此类储存器一般断电后仍然能保存</w:t>
      </w:r>
      <w:hyperlink r:id="rId14" w:tgtFrame="_blank" w:history="1">
        <w:r w:rsidRPr="00DB6F7F">
          <w:rPr>
            <w:rFonts w:ascii="华文中宋" w:eastAsia="华文中宋" w:hAnsi="华文中宋"/>
            <w:sz w:val="28"/>
            <w:szCs w:val="52"/>
          </w:rPr>
          <w:t>数据</w:t>
        </w:r>
      </w:hyperlink>
      <w:r w:rsidRPr="00DB6F7F">
        <w:rPr>
          <w:rFonts w:ascii="华文中宋" w:eastAsia="华文中宋" w:hAnsi="华文中宋"/>
          <w:sz w:val="28"/>
          <w:szCs w:val="52"/>
        </w:rPr>
        <w:t>。</w:t>
      </w:r>
      <w:r>
        <w:rPr>
          <w:rFonts w:ascii="华文中宋" w:eastAsia="华文中宋" w:hAnsi="华文中宋" w:hint="eastAsia"/>
          <w:sz w:val="28"/>
          <w:szCs w:val="52"/>
        </w:rPr>
        <w:t>装机中现在流行使用SSD和HDD作为外部储存器。</w:t>
      </w:r>
    </w:p>
    <w:p w:rsidR="00B22E72" w:rsidRDefault="00B22E72" w:rsidP="000C4431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bookmarkStart w:id="6" w:name="_Toc2773996"/>
      <w:r w:rsidRPr="00987BCD">
        <w:rPr>
          <w:rFonts w:ascii="华文中宋" w:eastAsia="华文中宋" w:hAnsi="华文中宋" w:hint="eastAsia"/>
          <w:b/>
          <w:sz w:val="36"/>
          <w:szCs w:val="52"/>
        </w:rPr>
        <w:t>其他功能简述</w:t>
      </w:r>
      <w:bookmarkEnd w:id="6"/>
    </w:p>
    <w:p w:rsidR="003C52F5" w:rsidRPr="003C52F5" w:rsidRDefault="003C52F5" w:rsidP="003C52F5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3C52F5">
        <w:rPr>
          <w:rFonts w:ascii="华文中宋" w:eastAsia="华文中宋" w:hAnsi="华文中宋" w:hint="eastAsia"/>
          <w:sz w:val="28"/>
          <w:szCs w:val="52"/>
        </w:rPr>
        <w:t>电脑中还有很多模块</w:t>
      </w:r>
      <w:r>
        <w:rPr>
          <w:rFonts w:ascii="华文中宋" w:eastAsia="华文中宋" w:hAnsi="华文中宋" w:hint="eastAsia"/>
          <w:sz w:val="28"/>
          <w:szCs w:val="52"/>
        </w:rPr>
        <w:t>也会对电脑性能造成影响，例如网卡、蓝牙等外设、主板和电源等。</w:t>
      </w:r>
    </w:p>
    <w:p w:rsidR="00B22E72" w:rsidRDefault="00B22E72" w:rsidP="000C4431">
      <w:pPr>
        <w:pStyle w:val="a5"/>
        <w:numPr>
          <w:ilvl w:val="0"/>
          <w:numId w:val="2"/>
        </w:numPr>
        <w:ind w:firstLineChars="0"/>
        <w:jc w:val="left"/>
        <w:outlineLvl w:val="0"/>
        <w:rPr>
          <w:rFonts w:ascii="华文中宋" w:eastAsia="华文中宋" w:hAnsi="华文中宋"/>
          <w:b/>
          <w:sz w:val="36"/>
          <w:szCs w:val="52"/>
        </w:rPr>
      </w:pPr>
      <w:bookmarkStart w:id="7" w:name="_Toc2773997"/>
      <w:r w:rsidRPr="00987BCD">
        <w:rPr>
          <w:rFonts w:ascii="华文中宋" w:eastAsia="华文中宋" w:hAnsi="华文中宋" w:hint="eastAsia"/>
          <w:b/>
          <w:sz w:val="36"/>
          <w:szCs w:val="52"/>
        </w:rPr>
        <w:t>测评硬件简介</w:t>
      </w:r>
      <w:bookmarkEnd w:id="7"/>
    </w:p>
    <w:p w:rsidR="000D22ED" w:rsidRPr="000D22ED" w:rsidRDefault="000D22ED" w:rsidP="000D22ED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0D22ED">
        <w:rPr>
          <w:rFonts w:ascii="华文中宋" w:eastAsia="华文中宋" w:hAnsi="华文中宋" w:hint="eastAsia"/>
          <w:sz w:val="28"/>
          <w:szCs w:val="52"/>
        </w:rPr>
        <w:t>测评主要在我的笔记本电脑和台式电脑间进行</w:t>
      </w:r>
      <w:r>
        <w:rPr>
          <w:rFonts w:ascii="华文中宋" w:eastAsia="华文中宋" w:hAnsi="华文中宋" w:hint="eastAsia"/>
          <w:sz w:val="28"/>
          <w:szCs w:val="52"/>
        </w:rPr>
        <w:t>，案例一为我的笔记本电脑环境配置情况，案例2为我的台式电脑环境配置情况。</w:t>
      </w:r>
    </w:p>
    <w:p w:rsidR="00B22E72" w:rsidRDefault="00B22E72" w:rsidP="00B22E72">
      <w:pPr>
        <w:pStyle w:val="a5"/>
        <w:numPr>
          <w:ilvl w:val="1"/>
          <w:numId w:val="2"/>
        </w:numPr>
        <w:ind w:firstLineChars="0"/>
        <w:jc w:val="left"/>
        <w:rPr>
          <w:rFonts w:ascii="华文中宋" w:eastAsia="华文中宋" w:hAnsi="华文中宋"/>
          <w:b/>
          <w:sz w:val="36"/>
          <w:szCs w:val="52"/>
        </w:rPr>
      </w:pPr>
      <w:r w:rsidRPr="00987BCD">
        <w:rPr>
          <w:rFonts w:ascii="华文中宋" w:eastAsia="华文中宋" w:hAnsi="华文中宋" w:hint="eastAsia"/>
          <w:b/>
          <w:sz w:val="36"/>
          <w:szCs w:val="52"/>
        </w:rPr>
        <w:t>测试案例</w:t>
      </w:r>
      <w:r w:rsidR="00037538">
        <w:rPr>
          <w:rFonts w:ascii="华文中宋" w:eastAsia="华文中宋" w:hAnsi="华文中宋" w:hint="eastAsia"/>
          <w:b/>
          <w:sz w:val="36"/>
          <w:szCs w:val="52"/>
        </w:rPr>
        <w:t>1</w:t>
      </w:r>
      <w:r w:rsidRPr="00987BCD">
        <w:rPr>
          <w:rFonts w:ascii="华文中宋" w:eastAsia="华文中宋" w:hAnsi="华文中宋" w:hint="eastAsia"/>
          <w:b/>
          <w:sz w:val="36"/>
          <w:szCs w:val="52"/>
        </w:rPr>
        <w:t>配置情况</w:t>
      </w:r>
    </w:p>
    <w:p w:rsidR="00151FE2" w:rsidRPr="00151FE2" w:rsidRDefault="00151FE2" w:rsidP="00151FE2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151FE2">
        <w:rPr>
          <w:rFonts w:ascii="华文中宋" w:eastAsia="华文中宋" w:hAnsi="华文中宋" w:hint="eastAsia"/>
          <w:sz w:val="28"/>
          <w:szCs w:val="52"/>
        </w:rPr>
        <w:t>该案例</w:t>
      </w:r>
      <w:r>
        <w:rPr>
          <w:rFonts w:ascii="华文中宋" w:eastAsia="华文中宋" w:hAnsi="华文中宋" w:hint="eastAsia"/>
          <w:sz w:val="28"/>
          <w:szCs w:val="52"/>
        </w:rPr>
        <w:t>为</w:t>
      </w:r>
      <w:r w:rsidR="00AA0C9D">
        <w:rPr>
          <w:rFonts w:ascii="华文中宋" w:eastAsia="华文中宋" w:hAnsi="华文中宋" w:hint="eastAsia"/>
          <w:sz w:val="28"/>
          <w:szCs w:val="52"/>
        </w:rPr>
        <w:t>D</w:t>
      </w:r>
      <w:r>
        <w:rPr>
          <w:rFonts w:ascii="华文中宋" w:eastAsia="华文中宋" w:hAnsi="华文中宋" w:hint="eastAsia"/>
          <w:sz w:val="28"/>
          <w:szCs w:val="52"/>
        </w:rPr>
        <w:t>ell的旗舰系列XPS15（2016年版本）的配置</w:t>
      </w:r>
      <w:r w:rsidR="00E13439">
        <w:rPr>
          <w:rFonts w:ascii="华文中宋" w:eastAsia="华文中宋" w:hAnsi="华文中宋" w:hint="eastAsia"/>
          <w:sz w:val="28"/>
          <w:szCs w:val="52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2C64" w:rsidTr="001F2C64">
        <w:tc>
          <w:tcPr>
            <w:tcW w:w="4148" w:type="dxa"/>
          </w:tcPr>
          <w:p w:rsidR="001F2C64" w:rsidRPr="001F2C64" w:rsidRDefault="001F2C64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环境</w:t>
            </w:r>
          </w:p>
        </w:tc>
        <w:tc>
          <w:tcPr>
            <w:tcW w:w="4148" w:type="dxa"/>
          </w:tcPr>
          <w:p w:rsidR="001F2C64" w:rsidRPr="001F2C64" w:rsidRDefault="001F2C64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 w:rsidRPr="001F2C64">
              <w:rPr>
                <w:rFonts w:ascii="华文中宋" w:eastAsia="华文中宋" w:hAnsi="华文中宋" w:hint="eastAsia"/>
                <w:sz w:val="36"/>
                <w:szCs w:val="52"/>
              </w:rPr>
              <w:t>配置</w:t>
            </w:r>
          </w:p>
        </w:tc>
      </w:tr>
      <w:tr w:rsidR="001F2C64" w:rsidTr="001F2C64">
        <w:tc>
          <w:tcPr>
            <w:tcW w:w="4148" w:type="dxa"/>
          </w:tcPr>
          <w:p w:rsidR="001F2C64" w:rsidRPr="001F2C64" w:rsidRDefault="001F2C64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 w:rsidRPr="001F2C64">
              <w:rPr>
                <w:rFonts w:ascii="华文中宋" w:eastAsia="华文中宋" w:hAnsi="华文中宋" w:hint="eastAsia"/>
                <w:sz w:val="36"/>
                <w:szCs w:val="52"/>
              </w:rPr>
              <w:t>CPU</w:t>
            </w:r>
          </w:p>
        </w:tc>
        <w:tc>
          <w:tcPr>
            <w:tcW w:w="4148" w:type="dxa"/>
          </w:tcPr>
          <w:p w:rsidR="001F2C64" w:rsidRPr="001F2C64" w:rsidRDefault="00AA0C9D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Intel</w:t>
            </w:r>
            <w:r w:rsidR="001F2C64">
              <w:rPr>
                <w:rFonts w:ascii="华文中宋" w:eastAsia="华文中宋" w:hAnsi="华文中宋" w:hint="eastAsia"/>
                <w:sz w:val="36"/>
                <w:szCs w:val="52"/>
              </w:rPr>
              <w:t xml:space="preserve"> i7</w:t>
            </w:r>
            <w:r w:rsidR="001F2C64">
              <w:rPr>
                <w:rFonts w:ascii="华文中宋" w:eastAsia="华文中宋" w:hAnsi="华文中宋"/>
                <w:sz w:val="36"/>
                <w:szCs w:val="52"/>
              </w:rPr>
              <w:t xml:space="preserve"> 6700</w:t>
            </w:r>
            <w:r w:rsidR="001F2C64">
              <w:rPr>
                <w:rFonts w:ascii="华文中宋" w:eastAsia="华文中宋" w:hAnsi="华文中宋" w:hint="eastAsia"/>
                <w:sz w:val="36"/>
                <w:szCs w:val="52"/>
              </w:rPr>
              <w:t>HD</w:t>
            </w:r>
          </w:p>
        </w:tc>
      </w:tr>
      <w:tr w:rsidR="001F2C64" w:rsidTr="001F2C64">
        <w:tc>
          <w:tcPr>
            <w:tcW w:w="4148" w:type="dxa"/>
          </w:tcPr>
          <w:p w:rsidR="001F2C64" w:rsidRPr="001F2C64" w:rsidRDefault="001F2C64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GPU</w:t>
            </w:r>
          </w:p>
        </w:tc>
        <w:tc>
          <w:tcPr>
            <w:tcW w:w="4148" w:type="dxa"/>
          </w:tcPr>
          <w:p w:rsidR="001F2C64" w:rsidRPr="001F2C64" w:rsidRDefault="00AA0C9D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GTX</w:t>
            </w:r>
            <w:r w:rsidR="001F2C64">
              <w:rPr>
                <w:rFonts w:ascii="华文中宋" w:eastAsia="华文中宋" w:hAnsi="华文中宋" w:hint="eastAsia"/>
                <w:sz w:val="36"/>
                <w:szCs w:val="52"/>
              </w:rPr>
              <w:t xml:space="preserve"> 960M</w:t>
            </w:r>
          </w:p>
        </w:tc>
      </w:tr>
      <w:tr w:rsidR="001F2C64" w:rsidTr="001F2C64">
        <w:tc>
          <w:tcPr>
            <w:tcW w:w="4148" w:type="dxa"/>
          </w:tcPr>
          <w:p w:rsidR="001F2C64" w:rsidRPr="001F2C64" w:rsidRDefault="001F2C64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内存</w:t>
            </w:r>
          </w:p>
        </w:tc>
        <w:tc>
          <w:tcPr>
            <w:tcW w:w="4148" w:type="dxa"/>
          </w:tcPr>
          <w:p w:rsidR="001F2C64" w:rsidRPr="001F2C64" w:rsidRDefault="001F2C64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8G</w:t>
            </w:r>
            <w:r>
              <w:rPr>
                <w:rFonts w:ascii="华文中宋" w:eastAsia="华文中宋" w:hAnsi="华文中宋"/>
                <w:sz w:val="36"/>
                <w:szCs w:val="52"/>
              </w:rPr>
              <w:t xml:space="preserve"> 2400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Hz</w:t>
            </w:r>
          </w:p>
        </w:tc>
      </w:tr>
      <w:tr w:rsidR="001F2C64" w:rsidTr="001F2C64">
        <w:tc>
          <w:tcPr>
            <w:tcW w:w="4148" w:type="dxa"/>
          </w:tcPr>
          <w:p w:rsidR="001F2C64" w:rsidRPr="001F2C64" w:rsidRDefault="001F2C64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外存</w:t>
            </w:r>
          </w:p>
        </w:tc>
        <w:tc>
          <w:tcPr>
            <w:tcW w:w="4148" w:type="dxa"/>
          </w:tcPr>
          <w:p w:rsidR="001F2C64" w:rsidRPr="001F2C64" w:rsidRDefault="001F2C64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256G</w:t>
            </w:r>
            <w:r>
              <w:rPr>
                <w:rFonts w:ascii="华文中宋" w:eastAsia="华文中宋" w:hAnsi="华文中宋"/>
                <w:sz w:val="36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SSD</w:t>
            </w:r>
            <w:r>
              <w:rPr>
                <w:rFonts w:ascii="华文中宋" w:eastAsia="华文中宋" w:hAnsi="华文中宋"/>
                <w:sz w:val="36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+</w:t>
            </w:r>
            <w:r>
              <w:rPr>
                <w:rFonts w:ascii="华文中宋" w:eastAsia="华文中宋" w:hAnsi="华文中宋"/>
                <w:sz w:val="36"/>
                <w:szCs w:val="52"/>
              </w:rPr>
              <w:t xml:space="preserve"> 1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T</w:t>
            </w:r>
            <w:r>
              <w:rPr>
                <w:rFonts w:ascii="华文中宋" w:eastAsia="华文中宋" w:hAnsi="华文中宋"/>
                <w:sz w:val="36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HDD</w:t>
            </w:r>
          </w:p>
        </w:tc>
      </w:tr>
      <w:tr w:rsidR="001F2C64" w:rsidTr="001F2C64">
        <w:tc>
          <w:tcPr>
            <w:tcW w:w="4148" w:type="dxa"/>
          </w:tcPr>
          <w:p w:rsidR="001F2C64" w:rsidRDefault="001F2C64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系统</w:t>
            </w:r>
          </w:p>
        </w:tc>
        <w:tc>
          <w:tcPr>
            <w:tcW w:w="4148" w:type="dxa"/>
          </w:tcPr>
          <w:p w:rsidR="001F2C64" w:rsidRDefault="001F2C64" w:rsidP="001F2C64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/>
                <w:sz w:val="36"/>
                <w:szCs w:val="52"/>
              </w:rPr>
              <w:t>W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indows10</w:t>
            </w:r>
          </w:p>
        </w:tc>
      </w:tr>
    </w:tbl>
    <w:p w:rsidR="001F2C64" w:rsidRPr="001F2C64" w:rsidRDefault="001F2C64" w:rsidP="001F2C64">
      <w:pPr>
        <w:jc w:val="left"/>
        <w:rPr>
          <w:rFonts w:ascii="华文中宋" w:eastAsia="华文中宋" w:hAnsi="华文中宋"/>
          <w:b/>
          <w:sz w:val="36"/>
          <w:szCs w:val="52"/>
        </w:rPr>
      </w:pPr>
    </w:p>
    <w:p w:rsidR="00B22E72" w:rsidRDefault="00B22E72" w:rsidP="000C4431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bookmarkStart w:id="8" w:name="_Toc2773998"/>
      <w:r w:rsidRPr="00987BCD">
        <w:rPr>
          <w:rFonts w:ascii="华文中宋" w:eastAsia="华文中宋" w:hAnsi="华文中宋" w:hint="eastAsia"/>
          <w:b/>
          <w:sz w:val="36"/>
          <w:szCs w:val="52"/>
        </w:rPr>
        <w:t>测试案例</w:t>
      </w:r>
      <w:r w:rsidR="00037538">
        <w:rPr>
          <w:rFonts w:ascii="华文中宋" w:eastAsia="华文中宋" w:hAnsi="华文中宋" w:hint="eastAsia"/>
          <w:b/>
          <w:sz w:val="36"/>
          <w:szCs w:val="52"/>
        </w:rPr>
        <w:t>2</w:t>
      </w:r>
      <w:r w:rsidRPr="00987BCD">
        <w:rPr>
          <w:rFonts w:ascii="华文中宋" w:eastAsia="华文中宋" w:hAnsi="华文中宋" w:hint="eastAsia"/>
          <w:b/>
          <w:sz w:val="36"/>
          <w:szCs w:val="52"/>
        </w:rPr>
        <w:t>配置情况</w:t>
      </w:r>
      <w:bookmarkEnd w:id="8"/>
    </w:p>
    <w:p w:rsidR="00151FE2" w:rsidRPr="00151FE2" w:rsidRDefault="00151FE2" w:rsidP="00151FE2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151FE2">
        <w:rPr>
          <w:rFonts w:ascii="华文中宋" w:eastAsia="华文中宋" w:hAnsi="华文中宋" w:hint="eastAsia"/>
          <w:sz w:val="28"/>
          <w:szCs w:val="52"/>
        </w:rPr>
        <w:t>该案例</w:t>
      </w:r>
      <w:r>
        <w:rPr>
          <w:rFonts w:ascii="华文中宋" w:eastAsia="华文中宋" w:hAnsi="华文中宋" w:hint="eastAsia"/>
          <w:sz w:val="28"/>
          <w:szCs w:val="52"/>
        </w:rPr>
        <w:t>为组装机，用于架设深度学习服务器。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27E3" w:rsidTr="00D46551">
        <w:tc>
          <w:tcPr>
            <w:tcW w:w="4148" w:type="dxa"/>
          </w:tcPr>
          <w:p w:rsidR="00EB27E3" w:rsidRPr="001F2C64" w:rsidRDefault="00EB27E3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环境</w:t>
            </w:r>
          </w:p>
        </w:tc>
        <w:tc>
          <w:tcPr>
            <w:tcW w:w="4148" w:type="dxa"/>
          </w:tcPr>
          <w:p w:rsidR="00EB27E3" w:rsidRPr="001F2C64" w:rsidRDefault="00EB27E3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 w:rsidRPr="001F2C64">
              <w:rPr>
                <w:rFonts w:ascii="华文中宋" w:eastAsia="华文中宋" w:hAnsi="华文中宋" w:hint="eastAsia"/>
                <w:sz w:val="36"/>
                <w:szCs w:val="52"/>
              </w:rPr>
              <w:t>配置</w:t>
            </w:r>
          </w:p>
        </w:tc>
      </w:tr>
      <w:tr w:rsidR="00EB27E3" w:rsidTr="00D46551">
        <w:tc>
          <w:tcPr>
            <w:tcW w:w="4148" w:type="dxa"/>
          </w:tcPr>
          <w:p w:rsidR="00EB27E3" w:rsidRPr="001F2C64" w:rsidRDefault="00EB27E3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 w:rsidRPr="001F2C64">
              <w:rPr>
                <w:rFonts w:ascii="华文中宋" w:eastAsia="华文中宋" w:hAnsi="华文中宋" w:hint="eastAsia"/>
                <w:sz w:val="36"/>
                <w:szCs w:val="52"/>
              </w:rPr>
              <w:t>CPU</w:t>
            </w:r>
          </w:p>
        </w:tc>
        <w:tc>
          <w:tcPr>
            <w:tcW w:w="4148" w:type="dxa"/>
          </w:tcPr>
          <w:p w:rsidR="00EB27E3" w:rsidRPr="001F2C64" w:rsidRDefault="00AA0C9D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Intel</w:t>
            </w:r>
            <w:r w:rsidR="00EB27E3">
              <w:rPr>
                <w:rFonts w:ascii="华文中宋" w:eastAsia="华文中宋" w:hAnsi="华文中宋" w:hint="eastAsia"/>
                <w:sz w:val="36"/>
                <w:szCs w:val="52"/>
              </w:rPr>
              <w:t xml:space="preserve"> i7</w:t>
            </w:r>
            <w:r w:rsidR="00EB27E3">
              <w:rPr>
                <w:rFonts w:ascii="华文中宋" w:eastAsia="华文中宋" w:hAnsi="华文中宋"/>
                <w:sz w:val="36"/>
                <w:szCs w:val="52"/>
              </w:rPr>
              <w:t xml:space="preserve"> 7700</w:t>
            </w:r>
            <w:r w:rsidR="00EB27E3">
              <w:rPr>
                <w:rFonts w:ascii="华文中宋" w:eastAsia="华文中宋" w:hAnsi="华文中宋" w:hint="eastAsia"/>
                <w:sz w:val="36"/>
                <w:szCs w:val="52"/>
              </w:rPr>
              <w:t>K</w:t>
            </w:r>
          </w:p>
        </w:tc>
      </w:tr>
      <w:tr w:rsidR="00EB27E3" w:rsidTr="00D46551">
        <w:tc>
          <w:tcPr>
            <w:tcW w:w="4148" w:type="dxa"/>
          </w:tcPr>
          <w:p w:rsidR="00EB27E3" w:rsidRPr="001F2C64" w:rsidRDefault="00EB27E3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GPU</w:t>
            </w:r>
          </w:p>
        </w:tc>
        <w:tc>
          <w:tcPr>
            <w:tcW w:w="4148" w:type="dxa"/>
          </w:tcPr>
          <w:p w:rsidR="00611F63" w:rsidRDefault="00AA0C9D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GTX</w:t>
            </w:r>
            <w:r w:rsidR="00EB27E3">
              <w:rPr>
                <w:rFonts w:ascii="华文中宋" w:eastAsia="华文中宋" w:hAnsi="华文中宋" w:hint="eastAsia"/>
                <w:sz w:val="36"/>
                <w:szCs w:val="52"/>
              </w:rPr>
              <w:t xml:space="preserve"> 1080ti</w:t>
            </w:r>
          </w:p>
          <w:p w:rsidR="00EB27E3" w:rsidRPr="001F2C64" w:rsidRDefault="00611F63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/>
                <w:sz w:val="36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 xml:space="preserve">+ </w:t>
            </w:r>
            <w:r w:rsidR="00EB27E3">
              <w:rPr>
                <w:rFonts w:ascii="华文中宋" w:eastAsia="华文中宋" w:hAnsi="华文中宋" w:hint="eastAsia"/>
                <w:sz w:val="36"/>
                <w:szCs w:val="52"/>
              </w:rPr>
              <w:t>P106</w:t>
            </w:r>
          </w:p>
        </w:tc>
      </w:tr>
      <w:tr w:rsidR="00EB27E3" w:rsidTr="00D46551">
        <w:tc>
          <w:tcPr>
            <w:tcW w:w="4148" w:type="dxa"/>
          </w:tcPr>
          <w:p w:rsidR="00EB27E3" w:rsidRPr="001F2C64" w:rsidRDefault="00EB27E3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内存</w:t>
            </w:r>
          </w:p>
        </w:tc>
        <w:tc>
          <w:tcPr>
            <w:tcW w:w="4148" w:type="dxa"/>
          </w:tcPr>
          <w:p w:rsidR="00EB27E3" w:rsidRPr="001F2C64" w:rsidRDefault="00EB27E3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32G</w:t>
            </w:r>
            <w:r>
              <w:rPr>
                <w:rFonts w:ascii="华文中宋" w:eastAsia="华文中宋" w:hAnsi="华文中宋"/>
                <w:sz w:val="36"/>
                <w:szCs w:val="52"/>
              </w:rPr>
              <w:t xml:space="preserve"> 2400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Hz</w:t>
            </w:r>
          </w:p>
        </w:tc>
      </w:tr>
      <w:tr w:rsidR="00EB27E3" w:rsidTr="00D46551">
        <w:tc>
          <w:tcPr>
            <w:tcW w:w="4148" w:type="dxa"/>
          </w:tcPr>
          <w:p w:rsidR="00EB27E3" w:rsidRPr="001F2C64" w:rsidRDefault="00EB27E3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外存</w:t>
            </w:r>
          </w:p>
        </w:tc>
        <w:tc>
          <w:tcPr>
            <w:tcW w:w="4148" w:type="dxa"/>
          </w:tcPr>
          <w:p w:rsidR="00EB27E3" w:rsidRPr="001F2C64" w:rsidRDefault="00EB27E3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256G</w:t>
            </w:r>
            <w:r>
              <w:rPr>
                <w:rFonts w:ascii="华文中宋" w:eastAsia="华文中宋" w:hAnsi="华文中宋"/>
                <w:sz w:val="36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SSD</w:t>
            </w:r>
            <w:r>
              <w:rPr>
                <w:rFonts w:ascii="华文中宋" w:eastAsia="华文中宋" w:hAnsi="华文中宋"/>
                <w:sz w:val="36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+</w:t>
            </w:r>
            <w:r>
              <w:rPr>
                <w:rFonts w:ascii="华文中宋" w:eastAsia="华文中宋" w:hAnsi="华文中宋"/>
                <w:sz w:val="36"/>
                <w:szCs w:val="52"/>
              </w:rPr>
              <w:t xml:space="preserve"> 1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T</w:t>
            </w:r>
            <w:r>
              <w:rPr>
                <w:rFonts w:ascii="华文中宋" w:eastAsia="华文中宋" w:hAnsi="华文中宋"/>
                <w:sz w:val="36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HDD</w:t>
            </w:r>
          </w:p>
        </w:tc>
      </w:tr>
      <w:tr w:rsidR="00EB27E3" w:rsidTr="00D46551">
        <w:tc>
          <w:tcPr>
            <w:tcW w:w="4148" w:type="dxa"/>
          </w:tcPr>
          <w:p w:rsidR="00EB27E3" w:rsidRDefault="00EB27E3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系统</w:t>
            </w:r>
          </w:p>
        </w:tc>
        <w:tc>
          <w:tcPr>
            <w:tcW w:w="4148" w:type="dxa"/>
          </w:tcPr>
          <w:p w:rsidR="00EB27E3" w:rsidRDefault="00EB27E3" w:rsidP="00D46551">
            <w:pPr>
              <w:jc w:val="center"/>
              <w:rPr>
                <w:rFonts w:ascii="华文中宋" w:eastAsia="华文中宋" w:hAnsi="华文中宋"/>
                <w:sz w:val="36"/>
                <w:szCs w:val="52"/>
              </w:rPr>
            </w:pPr>
            <w:r>
              <w:rPr>
                <w:rFonts w:ascii="华文中宋" w:eastAsia="华文中宋" w:hAnsi="华文中宋" w:hint="eastAsia"/>
                <w:sz w:val="36"/>
                <w:szCs w:val="52"/>
              </w:rPr>
              <w:t>Arch</w:t>
            </w:r>
            <w:r w:rsidR="00AA0C9D">
              <w:rPr>
                <w:rFonts w:ascii="华文中宋" w:eastAsia="华文中宋" w:hAnsi="华文中宋"/>
                <w:sz w:val="36"/>
                <w:szCs w:val="52"/>
              </w:rPr>
              <w:t xml:space="preserve"> </w:t>
            </w:r>
            <w:r w:rsidR="00AA0C9D">
              <w:rPr>
                <w:rFonts w:ascii="华文中宋" w:eastAsia="华文中宋" w:hAnsi="华文中宋" w:hint="eastAsia"/>
                <w:sz w:val="36"/>
                <w:szCs w:val="52"/>
              </w:rPr>
              <w:t>L</w:t>
            </w:r>
            <w:r>
              <w:rPr>
                <w:rFonts w:ascii="华文中宋" w:eastAsia="华文中宋" w:hAnsi="华文中宋" w:hint="eastAsia"/>
                <w:sz w:val="36"/>
                <w:szCs w:val="52"/>
              </w:rPr>
              <w:t>inux</w:t>
            </w:r>
          </w:p>
        </w:tc>
      </w:tr>
    </w:tbl>
    <w:p w:rsidR="00EB27E3" w:rsidRPr="00EB27E3" w:rsidRDefault="00EB27E3" w:rsidP="00EB27E3">
      <w:pPr>
        <w:jc w:val="left"/>
        <w:rPr>
          <w:rFonts w:ascii="华文中宋" w:eastAsia="华文中宋" w:hAnsi="华文中宋"/>
          <w:b/>
          <w:sz w:val="36"/>
          <w:szCs w:val="52"/>
        </w:rPr>
      </w:pPr>
    </w:p>
    <w:p w:rsidR="00B22E72" w:rsidRPr="00987BCD" w:rsidRDefault="00B22E72" w:rsidP="000C4431">
      <w:pPr>
        <w:pStyle w:val="a5"/>
        <w:numPr>
          <w:ilvl w:val="0"/>
          <w:numId w:val="2"/>
        </w:numPr>
        <w:ind w:firstLineChars="0"/>
        <w:jc w:val="left"/>
        <w:outlineLvl w:val="0"/>
        <w:rPr>
          <w:rFonts w:ascii="华文中宋" w:eastAsia="华文中宋" w:hAnsi="华文中宋"/>
          <w:b/>
          <w:sz w:val="36"/>
          <w:szCs w:val="52"/>
        </w:rPr>
      </w:pPr>
      <w:bookmarkStart w:id="9" w:name="_Toc2773999"/>
      <w:r w:rsidRPr="00987BCD">
        <w:rPr>
          <w:rFonts w:ascii="华文中宋" w:eastAsia="华文中宋" w:hAnsi="华文中宋" w:hint="eastAsia"/>
          <w:b/>
          <w:sz w:val="36"/>
          <w:szCs w:val="52"/>
        </w:rPr>
        <w:t>测评方案介绍</w:t>
      </w:r>
      <w:bookmarkEnd w:id="9"/>
    </w:p>
    <w:p w:rsidR="00B22E72" w:rsidRDefault="00B22E72" w:rsidP="000C4431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bookmarkStart w:id="10" w:name="_Toc2774000"/>
      <w:r w:rsidRPr="00987BCD">
        <w:rPr>
          <w:rFonts w:ascii="华文中宋" w:eastAsia="华文中宋" w:hAnsi="华文中宋" w:hint="eastAsia"/>
          <w:b/>
          <w:sz w:val="36"/>
          <w:szCs w:val="52"/>
        </w:rPr>
        <w:t>测试计划一</w:t>
      </w:r>
      <w:bookmarkEnd w:id="10"/>
    </w:p>
    <w:p w:rsidR="000C1405" w:rsidRPr="000C1405" w:rsidRDefault="000C1405" w:rsidP="000C1405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0C1405">
        <w:rPr>
          <w:rFonts w:ascii="华文中宋" w:eastAsia="华文中宋" w:hAnsi="华文中宋" w:hint="eastAsia"/>
          <w:sz w:val="28"/>
          <w:szCs w:val="52"/>
        </w:rPr>
        <w:t>使用</w:t>
      </w:r>
      <w:r>
        <w:rPr>
          <w:rFonts w:ascii="华文中宋" w:eastAsia="华文中宋" w:hAnsi="华文中宋" w:hint="eastAsia"/>
          <w:sz w:val="28"/>
          <w:szCs w:val="52"/>
        </w:rPr>
        <w:t>开源软件Geekbench进行CPU性能测试，并将测试报告进行整理对比。分析出笔记本电脑和台式电脑的性能差距和适用范围。</w:t>
      </w:r>
    </w:p>
    <w:p w:rsidR="00B22E72" w:rsidRDefault="00B22E72" w:rsidP="000C4431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bookmarkStart w:id="11" w:name="_Toc2774001"/>
      <w:r w:rsidRPr="00987BCD">
        <w:rPr>
          <w:rFonts w:ascii="华文中宋" w:eastAsia="华文中宋" w:hAnsi="华文中宋" w:hint="eastAsia"/>
          <w:b/>
          <w:sz w:val="36"/>
          <w:szCs w:val="52"/>
        </w:rPr>
        <w:t>测试计划二</w:t>
      </w:r>
      <w:bookmarkEnd w:id="11"/>
    </w:p>
    <w:p w:rsidR="000C1405" w:rsidRPr="00D732B4" w:rsidRDefault="000C1405" w:rsidP="00D732B4">
      <w:pPr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D732B4">
        <w:rPr>
          <w:rFonts w:ascii="华文中宋" w:eastAsia="华文中宋" w:hAnsi="华文中宋" w:hint="eastAsia"/>
          <w:sz w:val="28"/>
          <w:szCs w:val="52"/>
        </w:rPr>
        <w:t>自行设计一段GPU训练代码和</w:t>
      </w:r>
      <w:r w:rsidR="00D732B4" w:rsidRPr="00D732B4">
        <w:rPr>
          <w:rFonts w:ascii="华文中宋" w:eastAsia="华文中宋" w:hAnsi="华文中宋" w:hint="eastAsia"/>
          <w:sz w:val="28"/>
          <w:szCs w:val="52"/>
        </w:rPr>
        <w:t>较长的C语言代码，测试机器GPU性能和CPU编译能力。</w:t>
      </w:r>
      <w:r w:rsidR="006B66F2">
        <w:rPr>
          <w:rFonts w:ascii="华文中宋" w:eastAsia="华文中宋" w:hAnsi="华文中宋" w:hint="eastAsia"/>
          <w:sz w:val="28"/>
          <w:szCs w:val="52"/>
        </w:rPr>
        <w:t>综合考虑</w:t>
      </w:r>
      <w:bookmarkStart w:id="12" w:name="_GoBack"/>
      <w:bookmarkEnd w:id="12"/>
      <w:r w:rsidR="00D732B4">
        <w:rPr>
          <w:rFonts w:ascii="华文中宋" w:eastAsia="华文中宋" w:hAnsi="华文中宋" w:hint="eastAsia"/>
          <w:sz w:val="28"/>
          <w:szCs w:val="52"/>
        </w:rPr>
        <w:t>两台计算机对开发者的使用帮助。</w:t>
      </w:r>
    </w:p>
    <w:p w:rsidR="00B22E72" w:rsidRPr="00987BCD" w:rsidRDefault="00B22E72" w:rsidP="000C4431">
      <w:pPr>
        <w:pStyle w:val="a5"/>
        <w:numPr>
          <w:ilvl w:val="0"/>
          <w:numId w:val="2"/>
        </w:numPr>
        <w:ind w:firstLineChars="0"/>
        <w:jc w:val="left"/>
        <w:outlineLvl w:val="0"/>
        <w:rPr>
          <w:rFonts w:ascii="华文中宋" w:eastAsia="华文中宋" w:hAnsi="华文中宋"/>
          <w:b/>
          <w:sz w:val="36"/>
          <w:szCs w:val="52"/>
        </w:rPr>
      </w:pPr>
      <w:bookmarkStart w:id="13" w:name="_Toc2774002"/>
      <w:r w:rsidRPr="00987BCD">
        <w:rPr>
          <w:rFonts w:ascii="华文中宋" w:eastAsia="华文中宋" w:hAnsi="华文中宋" w:hint="eastAsia"/>
          <w:b/>
          <w:sz w:val="36"/>
          <w:szCs w:val="52"/>
        </w:rPr>
        <w:t>测评结果展示</w:t>
      </w:r>
      <w:bookmarkEnd w:id="13"/>
    </w:p>
    <w:p w:rsidR="00B22E72" w:rsidRDefault="009F305D" w:rsidP="000C4431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bookmarkStart w:id="14" w:name="_Toc2774003"/>
      <w:r>
        <w:rPr>
          <w:rFonts w:ascii="华文中宋" w:eastAsia="华文中宋" w:hAnsi="华文中宋" w:hint="eastAsia"/>
          <w:b/>
          <w:sz w:val="36"/>
          <w:szCs w:val="52"/>
        </w:rPr>
        <w:t>案例1</w:t>
      </w:r>
      <w:r w:rsidR="00B22E72" w:rsidRPr="00987BCD">
        <w:rPr>
          <w:rFonts w:ascii="华文中宋" w:eastAsia="华文中宋" w:hAnsi="华文中宋" w:hint="eastAsia"/>
          <w:b/>
          <w:sz w:val="36"/>
          <w:szCs w:val="52"/>
        </w:rPr>
        <w:t>测评结果</w:t>
      </w:r>
      <w:bookmarkEnd w:id="14"/>
    </w:p>
    <w:p w:rsidR="00B47092" w:rsidRDefault="00B47092" w:rsidP="00B47092">
      <w:pPr>
        <w:jc w:val="left"/>
        <w:rPr>
          <w:rFonts w:ascii="华文中宋" w:eastAsia="华文中宋" w:hAnsi="华文中宋"/>
          <w:b/>
          <w:sz w:val="36"/>
          <w:szCs w:val="52"/>
        </w:rPr>
      </w:pPr>
      <w:r>
        <w:rPr>
          <w:noProof/>
        </w:rPr>
        <w:lastRenderedPageBreak/>
        <w:drawing>
          <wp:inline distT="0" distB="0" distL="0" distR="0" wp14:anchorId="536CFC75" wp14:editId="01B65745">
            <wp:extent cx="5274310" cy="2080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92" w:rsidRDefault="00B47092" w:rsidP="00B47092">
      <w:pPr>
        <w:jc w:val="left"/>
        <w:rPr>
          <w:rFonts w:ascii="华文中宋" w:eastAsia="华文中宋" w:hAnsi="华文中宋"/>
          <w:sz w:val="28"/>
          <w:szCs w:val="52"/>
        </w:rPr>
      </w:pPr>
      <w:r w:rsidRPr="00B47092">
        <w:rPr>
          <w:rFonts w:ascii="华文中宋" w:eastAsia="华文中宋" w:hAnsi="华文中宋" w:hint="eastAsia"/>
          <w:sz w:val="28"/>
          <w:szCs w:val="52"/>
        </w:rPr>
        <w:t>配置信息</w:t>
      </w:r>
      <w:r>
        <w:rPr>
          <w:rFonts w:ascii="华文中宋" w:eastAsia="华文中宋" w:hAnsi="华文中宋" w:hint="eastAsia"/>
          <w:sz w:val="28"/>
          <w:szCs w:val="52"/>
        </w:rPr>
        <w:t>：</w:t>
      </w:r>
    </w:p>
    <w:p w:rsidR="00B47092" w:rsidRDefault="00B47092" w:rsidP="00B47092">
      <w:pPr>
        <w:jc w:val="left"/>
        <w:rPr>
          <w:rFonts w:ascii="华文中宋" w:eastAsia="华文中宋" w:hAnsi="华文中宋"/>
          <w:sz w:val="28"/>
          <w:szCs w:val="52"/>
        </w:rPr>
      </w:pPr>
      <w:r>
        <w:rPr>
          <w:noProof/>
        </w:rPr>
        <w:drawing>
          <wp:inline distT="0" distB="0" distL="0" distR="0" wp14:anchorId="060564C2" wp14:editId="719A114F">
            <wp:extent cx="5274310" cy="3148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92" w:rsidRDefault="00B47092" w:rsidP="00B47092">
      <w:pPr>
        <w:jc w:val="left"/>
        <w:rPr>
          <w:rFonts w:ascii="华文中宋" w:eastAsia="华文中宋" w:hAnsi="华文中宋"/>
          <w:sz w:val="28"/>
          <w:szCs w:val="52"/>
        </w:rPr>
      </w:pPr>
      <w:r>
        <w:rPr>
          <w:rFonts w:ascii="华文中宋" w:eastAsia="华文中宋" w:hAnsi="华文中宋" w:hint="eastAsia"/>
          <w:sz w:val="28"/>
          <w:szCs w:val="52"/>
        </w:rPr>
        <w:t>单核心处理能力：</w:t>
      </w:r>
    </w:p>
    <w:p w:rsidR="00B47092" w:rsidRDefault="0064260E" w:rsidP="00B47092">
      <w:pPr>
        <w:jc w:val="left"/>
        <w:rPr>
          <w:rFonts w:ascii="华文中宋" w:eastAsia="华文中宋" w:hAnsi="华文中宋"/>
          <w:sz w:val="28"/>
          <w:szCs w:val="52"/>
        </w:rPr>
      </w:pPr>
      <w:r>
        <w:rPr>
          <w:rFonts w:ascii="华文中宋" w:eastAsia="华文中宋" w:hAnsi="华文中宋"/>
          <w:sz w:val="28"/>
          <w:szCs w:val="5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72.75pt">
            <v:imagedata r:id="rId17" o:title="signal"/>
          </v:shape>
        </w:pict>
      </w:r>
    </w:p>
    <w:p w:rsidR="00870D2A" w:rsidRDefault="00870D2A" w:rsidP="00B47092">
      <w:pPr>
        <w:jc w:val="left"/>
        <w:rPr>
          <w:rFonts w:ascii="华文中宋" w:eastAsia="华文中宋" w:hAnsi="华文中宋"/>
          <w:sz w:val="28"/>
          <w:szCs w:val="52"/>
        </w:rPr>
      </w:pPr>
      <w:r>
        <w:rPr>
          <w:rFonts w:ascii="华文中宋" w:eastAsia="华文中宋" w:hAnsi="华文中宋" w:hint="eastAsia"/>
          <w:sz w:val="28"/>
          <w:szCs w:val="52"/>
        </w:rPr>
        <w:lastRenderedPageBreak/>
        <w:t>多核心处理能力：</w:t>
      </w:r>
    </w:p>
    <w:p w:rsidR="00870D2A" w:rsidRPr="00B47092" w:rsidRDefault="0064260E" w:rsidP="00B47092">
      <w:pPr>
        <w:jc w:val="left"/>
        <w:rPr>
          <w:rFonts w:ascii="华文中宋" w:eastAsia="华文中宋" w:hAnsi="华文中宋"/>
          <w:sz w:val="28"/>
          <w:szCs w:val="52"/>
        </w:rPr>
      </w:pPr>
      <w:r>
        <w:rPr>
          <w:rFonts w:ascii="华文中宋" w:eastAsia="华文中宋" w:hAnsi="华文中宋"/>
          <w:sz w:val="28"/>
          <w:szCs w:val="52"/>
        </w:rPr>
        <w:pict>
          <v:shape id="_x0000_i1026" type="#_x0000_t75" style="width:403.5pt;height:654.75pt">
            <v:imagedata r:id="rId18" o:title="muti"/>
          </v:shape>
        </w:pict>
      </w:r>
    </w:p>
    <w:p w:rsidR="0064260E" w:rsidRDefault="009F305D" w:rsidP="0064260E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bookmarkStart w:id="15" w:name="_Toc2774004"/>
      <w:r>
        <w:rPr>
          <w:rFonts w:ascii="华文中宋" w:eastAsia="华文中宋" w:hAnsi="华文中宋" w:hint="eastAsia"/>
          <w:b/>
          <w:sz w:val="36"/>
          <w:szCs w:val="52"/>
        </w:rPr>
        <w:lastRenderedPageBreak/>
        <w:t>案例2</w:t>
      </w:r>
      <w:r w:rsidR="00B22E72" w:rsidRPr="00987BCD">
        <w:rPr>
          <w:rFonts w:ascii="华文中宋" w:eastAsia="华文中宋" w:hAnsi="华文中宋" w:hint="eastAsia"/>
          <w:b/>
          <w:sz w:val="36"/>
          <w:szCs w:val="52"/>
        </w:rPr>
        <w:t>测评结果</w:t>
      </w:r>
      <w:bookmarkEnd w:id="15"/>
    </w:p>
    <w:p w:rsidR="0064260E" w:rsidRDefault="009F3F61" w:rsidP="0064260E">
      <w:pPr>
        <w:jc w:val="left"/>
        <w:rPr>
          <w:rFonts w:ascii="华文中宋" w:eastAsia="华文中宋" w:hAnsi="华文中宋" w:hint="eastAsia"/>
          <w:sz w:val="28"/>
          <w:szCs w:val="52"/>
        </w:rPr>
      </w:pPr>
      <w:r>
        <w:rPr>
          <w:noProof/>
        </w:rPr>
        <w:drawing>
          <wp:inline distT="0" distB="0" distL="0" distR="0" wp14:anchorId="69BF3A06" wp14:editId="288BDCAB">
            <wp:extent cx="5274310" cy="6103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0E" w:rsidRPr="0064260E" w:rsidRDefault="0064260E" w:rsidP="0064260E">
      <w:pPr>
        <w:jc w:val="left"/>
        <w:rPr>
          <w:rFonts w:ascii="华文中宋" w:eastAsia="华文中宋" w:hAnsi="华文中宋"/>
          <w:sz w:val="28"/>
          <w:szCs w:val="52"/>
        </w:rPr>
      </w:pPr>
      <w:r w:rsidRPr="0064260E">
        <w:rPr>
          <w:rFonts w:ascii="华文中宋" w:eastAsia="华文中宋" w:hAnsi="华文中宋" w:hint="eastAsia"/>
          <w:sz w:val="28"/>
          <w:szCs w:val="52"/>
        </w:rPr>
        <w:t>单核心处理能力</w:t>
      </w:r>
    </w:p>
    <w:p w:rsidR="0064260E" w:rsidRDefault="009F3F61" w:rsidP="0064260E">
      <w:pPr>
        <w:jc w:val="left"/>
        <w:rPr>
          <w:rFonts w:ascii="华文中宋" w:eastAsia="华文中宋" w:hAnsi="华文中宋"/>
          <w:sz w:val="28"/>
          <w:szCs w:val="52"/>
        </w:rPr>
      </w:pPr>
      <w:r>
        <w:rPr>
          <w:rFonts w:ascii="华文中宋" w:eastAsia="华文中宋" w:hAnsi="华文中宋"/>
          <w:noProof/>
          <w:sz w:val="28"/>
          <w:szCs w:val="52"/>
        </w:rPr>
        <w:lastRenderedPageBreak/>
        <w:drawing>
          <wp:inline distT="0" distB="0" distL="0" distR="0">
            <wp:extent cx="4362450" cy="8277225"/>
            <wp:effectExtent l="0" t="0" r="0" b="9525"/>
            <wp:docPr id="5" name="图片 5" descr="C:\Users\KirinNg\AppData\Local\Microsoft\Windows\INetCache\Content.Word\1552253497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rinNg\AppData\Local\Microsoft\Windows\INetCache\Content.Word\155225349747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0E" w:rsidRDefault="0064260E" w:rsidP="0064260E">
      <w:pPr>
        <w:jc w:val="left"/>
        <w:rPr>
          <w:rFonts w:ascii="华文中宋" w:eastAsia="华文中宋" w:hAnsi="华文中宋"/>
          <w:sz w:val="28"/>
          <w:szCs w:val="52"/>
        </w:rPr>
      </w:pPr>
      <w:r w:rsidRPr="0064260E">
        <w:rPr>
          <w:rFonts w:ascii="华文中宋" w:eastAsia="华文中宋" w:hAnsi="华文中宋" w:hint="eastAsia"/>
          <w:sz w:val="28"/>
          <w:szCs w:val="52"/>
        </w:rPr>
        <w:t>多核心处理能力</w:t>
      </w:r>
    </w:p>
    <w:p w:rsidR="0064260E" w:rsidRDefault="009F3F61" w:rsidP="0064260E">
      <w:pPr>
        <w:jc w:val="left"/>
        <w:rPr>
          <w:rFonts w:ascii="华文中宋" w:eastAsia="华文中宋" w:hAnsi="华文中宋"/>
          <w:sz w:val="28"/>
          <w:szCs w:val="52"/>
        </w:rPr>
      </w:pPr>
      <w:r>
        <w:rPr>
          <w:rFonts w:ascii="华文中宋" w:eastAsia="华文中宋" w:hAnsi="华文中宋"/>
          <w:noProof/>
          <w:sz w:val="28"/>
          <w:szCs w:val="52"/>
        </w:rPr>
        <w:lastRenderedPageBreak/>
        <w:drawing>
          <wp:inline distT="0" distB="0" distL="0" distR="0">
            <wp:extent cx="4429125" cy="8515350"/>
            <wp:effectExtent l="0" t="0" r="9525" b="0"/>
            <wp:docPr id="4" name="图片 4" descr="C:\Users\KirinNg\AppData\Local\Microsoft\Windows\INetCache\Content.Word\1552253559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rinNg\AppData\Local\Microsoft\Windows\INetCache\Content.Word\155225355985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63" w:rsidRDefault="00BA3806" w:rsidP="00B06463">
      <w:pPr>
        <w:pStyle w:val="a5"/>
        <w:numPr>
          <w:ilvl w:val="1"/>
          <w:numId w:val="2"/>
        </w:numPr>
        <w:ind w:firstLineChars="0"/>
        <w:jc w:val="left"/>
        <w:outlineLvl w:val="1"/>
        <w:rPr>
          <w:rFonts w:ascii="华文中宋" w:eastAsia="华文中宋" w:hAnsi="华文中宋"/>
          <w:b/>
          <w:sz w:val="36"/>
          <w:szCs w:val="52"/>
        </w:rPr>
      </w:pPr>
      <w:r>
        <w:rPr>
          <w:rFonts w:ascii="华文中宋" w:eastAsia="华文中宋" w:hAnsi="华文中宋" w:hint="eastAsia"/>
          <w:b/>
          <w:sz w:val="36"/>
          <w:szCs w:val="52"/>
        </w:rPr>
        <w:lastRenderedPageBreak/>
        <w:t>测试二</w:t>
      </w:r>
      <w:r w:rsidR="00B06463" w:rsidRPr="00987BCD">
        <w:rPr>
          <w:rFonts w:ascii="华文中宋" w:eastAsia="华文中宋" w:hAnsi="华文中宋" w:hint="eastAsia"/>
          <w:b/>
          <w:sz w:val="36"/>
          <w:szCs w:val="52"/>
        </w:rPr>
        <w:t>测评结果</w:t>
      </w:r>
    </w:p>
    <w:p w:rsidR="00BA3806" w:rsidRDefault="00BA3806" w:rsidP="00BA3806">
      <w:pPr>
        <w:ind w:firstLine="420"/>
        <w:jc w:val="left"/>
        <w:outlineLvl w:val="1"/>
        <w:rPr>
          <w:rFonts w:ascii="华文中宋" w:eastAsia="华文中宋" w:hAnsi="华文中宋"/>
          <w:sz w:val="28"/>
          <w:szCs w:val="52"/>
        </w:rPr>
      </w:pPr>
      <w:r w:rsidRPr="00BA3806">
        <w:rPr>
          <w:rFonts w:ascii="华文中宋" w:eastAsia="华文中宋" w:hAnsi="华文中宋" w:hint="eastAsia"/>
          <w:sz w:val="28"/>
          <w:szCs w:val="52"/>
        </w:rPr>
        <w:t>由于</w:t>
      </w:r>
      <w:r>
        <w:rPr>
          <w:rFonts w:ascii="华文中宋" w:eastAsia="华文中宋" w:hAnsi="华文中宋" w:hint="eastAsia"/>
          <w:sz w:val="28"/>
          <w:szCs w:val="52"/>
        </w:rPr>
        <w:t>测试一主要测试CPU的运算能力，考虑到现在很多计算机系的同学会做机器学习和区块链的工作，我们需要对GPU做同样的测试。所以我设计了一个MNIST手写体训练的算法用于测试CPU能力。</w:t>
      </w:r>
    </w:p>
    <w:p w:rsidR="00BA3806" w:rsidRDefault="00BA3806" w:rsidP="00BA3806">
      <w:pPr>
        <w:ind w:firstLine="420"/>
        <w:jc w:val="left"/>
        <w:outlineLvl w:val="1"/>
        <w:rPr>
          <w:rFonts w:ascii="华文中宋" w:eastAsia="华文中宋" w:hAnsi="华文中宋"/>
          <w:sz w:val="28"/>
          <w:szCs w:val="52"/>
        </w:rPr>
      </w:pPr>
      <w:r>
        <w:rPr>
          <w:rFonts w:ascii="华文中宋" w:eastAsia="华文中宋" w:hAnsi="华文中宋" w:hint="eastAsia"/>
          <w:sz w:val="28"/>
          <w:szCs w:val="52"/>
        </w:rPr>
        <w:t>该测试用例的程序代码如下：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input_data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tensorflow </w:t>
      </w:r>
      <w:r w:rsidRPr="00BA380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tf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numpy </w:t>
      </w:r>
      <w:r w:rsidRPr="00BA380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datetime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starttime = datetime.datetime.now()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A3806">
        <w:rPr>
          <w:rFonts w:ascii="Consolas" w:eastAsia="宋体" w:hAnsi="Consolas" w:cs="宋体"/>
          <w:color w:val="6A9955"/>
          <w:kern w:val="0"/>
          <w:szCs w:val="21"/>
        </w:rPr>
        <w:t>数据准备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mnist = input_data.read_data_sets(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"MNIST_data/"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one_hot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380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X_train = mnist.train.images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Y_train = mnist.train.labels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xs = tf.placeholder(tf.float32, [</w:t>
      </w:r>
      <w:r w:rsidRPr="00BA3806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784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ys = tf.placeholder(tf.float32, [</w:t>
      </w:r>
      <w:r w:rsidRPr="00BA3806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A3806">
        <w:rPr>
          <w:rFonts w:ascii="Consolas" w:eastAsia="宋体" w:hAnsi="Consolas" w:cs="宋体"/>
          <w:color w:val="6A9955"/>
          <w:kern w:val="0"/>
          <w:szCs w:val="21"/>
        </w:rPr>
        <w:t>搭建网络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A3806">
        <w:rPr>
          <w:rFonts w:ascii="Consolas" w:eastAsia="宋体" w:hAnsi="Consolas" w:cs="宋体"/>
          <w:color w:val="6A9955"/>
          <w:kern w:val="0"/>
          <w:szCs w:val="21"/>
        </w:rPr>
        <w:t>第一卷积层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W_conv1 = tf.Variable(tf.random_normal([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stddev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b_conv1 = tf.Variable(tf.constant(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conv_1 = tf.nn.relu(tf.nn.conv2d(tf.reshape(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xs, [-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]), W_conv1,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strides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'SAME'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)+b_conv1)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pooling_1 = tf.nn.max_pool(conv_1,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ksize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strides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=[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'SAME'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BA3806">
        <w:rPr>
          <w:rFonts w:ascii="Consolas" w:eastAsia="宋体" w:hAnsi="Consolas" w:cs="宋体"/>
          <w:color w:val="6A9955"/>
          <w:kern w:val="0"/>
          <w:szCs w:val="21"/>
        </w:rPr>
        <w:t># 13*13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A3806">
        <w:rPr>
          <w:rFonts w:ascii="Consolas" w:eastAsia="宋体" w:hAnsi="Consolas" w:cs="宋体"/>
          <w:color w:val="6A9955"/>
          <w:kern w:val="0"/>
          <w:szCs w:val="21"/>
        </w:rPr>
        <w:t>第二卷积层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W_conv2 = tf.Variable(tf.random_normal([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stddev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b_conv2 = tf.Variable(tf.constant(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conv_2 = tf.nn.relu(tf.nn.conv2d(pooling_1, W_conv2,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strides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=[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'SAME'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)+b_conv2)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pooling_2 = tf.nn.max_pool(conv_2,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ksize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strides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=[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'SAME'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BA3806">
        <w:rPr>
          <w:rFonts w:ascii="Consolas" w:eastAsia="宋体" w:hAnsi="Consolas" w:cs="宋体"/>
          <w:color w:val="6A9955"/>
          <w:kern w:val="0"/>
          <w:szCs w:val="21"/>
        </w:rPr>
        <w:t># 7*7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A3806">
        <w:rPr>
          <w:rFonts w:ascii="Consolas" w:eastAsia="宋体" w:hAnsi="Consolas" w:cs="宋体"/>
          <w:color w:val="6A9955"/>
          <w:kern w:val="0"/>
          <w:szCs w:val="21"/>
        </w:rPr>
        <w:t>全连接层</w:t>
      </w:r>
      <w:r w:rsidRPr="00BA3806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W_3 = tf.Variable(tf.random_normal([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stddev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b_3 = tf.Variable(tf.constant(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l_3_0 = tf.reshape(pooling_2, [-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lastRenderedPageBreak/>
        <w:t>l_3_1 = tf.matmul(l_3_0, W_3)+b_3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L_3 = tf.nn.relu(l_3_1)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A3806">
        <w:rPr>
          <w:rFonts w:ascii="Consolas" w:eastAsia="宋体" w:hAnsi="Consolas" w:cs="宋体"/>
          <w:color w:val="6A9955"/>
          <w:kern w:val="0"/>
          <w:szCs w:val="21"/>
        </w:rPr>
        <w:t>全连接层</w:t>
      </w:r>
      <w:r w:rsidRPr="00BA3806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W_3 = tf.Variable(tf.random_normal([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stddev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b_3 = tf.Variable(tf.constant(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L_4 = tf.nn.sigmoid(tf.matmul(L_3, W_3)+b_3)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6A9955"/>
          <w:kern w:val="0"/>
          <w:szCs w:val="21"/>
        </w:rPr>
        <w:t># dropout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keep_prob = tf.placeholder(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"float"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h_fc1_drop = tf.nn.dropout(L_4, keep_prob)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6A9955"/>
          <w:kern w:val="0"/>
          <w:szCs w:val="21"/>
        </w:rPr>
        <w:t># output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W_out = tf.Variable(tf.random_normal([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stddev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b_out = tf.Variable(tf.constant(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y_out = tf.nn.softmax(tf.matmul(h_fc1_drop, W_out)+b_out)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BA3806">
        <w:rPr>
          <w:rFonts w:ascii="Consolas" w:eastAsia="宋体" w:hAnsi="Consolas" w:cs="宋体"/>
          <w:color w:val="6A9955"/>
          <w:kern w:val="0"/>
          <w:szCs w:val="21"/>
        </w:rPr>
        <w:t>训练过程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loss = -tf.reduce_sum(ys*tf.log(y_out))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train_step = tf.train.GradientDescentOptimizer(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0.00005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).minimize(loss)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correct_p = tf.equal(tf.argmax(y_out,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), (tf.argmax(ys,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accuracy = tf.reduce_mean(tf.cast(correct_p, 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"float"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sess = tf.Session()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sess.run(tf.global_variables_initializer())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开始训练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i </w:t>
      </w:r>
      <w:r w:rsidRPr="00BA3806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3806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20000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batch = mnist.train.next_batch(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sess.run(train_step,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feed_dict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         xs: batch[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], ys: batch[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keep_prob: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A38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i %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A38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(i/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A38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(sess.run(accuracy,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feed_dict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          xs: batch[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], ys: batch[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keep_prob: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进行测试集测试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testbatch = mnist.test.next_batch(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(sess.run(accuracy, </w:t>
      </w:r>
      <w:r w:rsidRPr="00BA3806">
        <w:rPr>
          <w:rFonts w:ascii="Consolas" w:eastAsia="宋体" w:hAnsi="Consolas" w:cs="宋体"/>
          <w:color w:val="9CDCFE"/>
          <w:kern w:val="0"/>
          <w:szCs w:val="21"/>
        </w:rPr>
        <w:t>feed_dict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      xs: testbatch[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], ys: testbatch[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 xml:space="preserve">], keep_prob: </w:t>
      </w:r>
      <w:r w:rsidRPr="00BA3806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4D4D4"/>
          <w:kern w:val="0"/>
          <w:szCs w:val="21"/>
        </w:rPr>
        <w:t>endtime = datetime.datetime.now()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80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计算三层卷积神经网络用时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BA3806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BA380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A3806">
        <w:rPr>
          <w:rFonts w:ascii="Consolas" w:eastAsia="宋体" w:hAnsi="Consolas" w:cs="宋体"/>
          <w:color w:val="D4D4D4"/>
          <w:kern w:val="0"/>
          <w:szCs w:val="21"/>
        </w:rPr>
        <w:t>.format((endtime - starttime).seconds))</w:t>
      </w:r>
    </w:p>
    <w:p w:rsidR="00BA3806" w:rsidRPr="00BA3806" w:rsidRDefault="00BA3806" w:rsidP="00BA3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3806" w:rsidRDefault="00BA3806" w:rsidP="00BA3806">
      <w:pPr>
        <w:jc w:val="left"/>
        <w:outlineLvl w:val="1"/>
        <w:rPr>
          <w:rFonts w:ascii="华文中宋" w:eastAsia="华文中宋" w:hAnsi="华文中宋" w:hint="eastAsia"/>
          <w:sz w:val="28"/>
          <w:szCs w:val="52"/>
        </w:rPr>
      </w:pPr>
    </w:p>
    <w:p w:rsidR="00BA3806" w:rsidRDefault="00BA3806" w:rsidP="00BA3806">
      <w:pPr>
        <w:ind w:firstLine="420"/>
        <w:jc w:val="left"/>
        <w:outlineLvl w:val="1"/>
        <w:rPr>
          <w:rFonts w:ascii="华文中宋" w:eastAsia="华文中宋" w:hAnsi="华文中宋"/>
          <w:sz w:val="28"/>
          <w:szCs w:val="52"/>
        </w:rPr>
      </w:pPr>
      <w:r>
        <w:rPr>
          <w:rFonts w:ascii="华文中宋" w:eastAsia="华文中宋" w:hAnsi="华文中宋" w:hint="eastAsia"/>
          <w:sz w:val="28"/>
          <w:szCs w:val="52"/>
        </w:rPr>
        <w:t>测试结果如下：</w:t>
      </w:r>
    </w:p>
    <w:p w:rsidR="00BA3806" w:rsidRDefault="00BA3806" w:rsidP="00BA3806">
      <w:pPr>
        <w:ind w:firstLine="420"/>
        <w:jc w:val="left"/>
        <w:outlineLvl w:val="1"/>
        <w:rPr>
          <w:rFonts w:ascii="华文中宋" w:eastAsia="华文中宋" w:hAnsi="华文中宋"/>
          <w:sz w:val="28"/>
          <w:szCs w:val="52"/>
        </w:rPr>
      </w:pPr>
      <w:r>
        <w:rPr>
          <w:rFonts w:ascii="华文中宋" w:eastAsia="华文中宋" w:hAnsi="华文中宋" w:hint="eastAsia"/>
          <w:sz w:val="28"/>
          <w:szCs w:val="52"/>
        </w:rPr>
        <w:t>右边为笔记本电脑用时，为1058s</w:t>
      </w:r>
    </w:p>
    <w:p w:rsidR="00BA3806" w:rsidRDefault="00BA3806" w:rsidP="00BA3806">
      <w:pPr>
        <w:ind w:firstLine="420"/>
        <w:jc w:val="left"/>
        <w:outlineLvl w:val="1"/>
        <w:rPr>
          <w:rFonts w:ascii="华文中宋" w:eastAsia="华文中宋" w:hAnsi="华文中宋"/>
          <w:sz w:val="28"/>
          <w:szCs w:val="52"/>
        </w:rPr>
      </w:pPr>
      <w:r>
        <w:rPr>
          <w:rFonts w:ascii="华文中宋" w:eastAsia="华文中宋" w:hAnsi="华文中宋" w:hint="eastAsia"/>
          <w:sz w:val="28"/>
          <w:szCs w:val="52"/>
        </w:rPr>
        <w:t>左边为台式电脑用时，为45s</w:t>
      </w:r>
    </w:p>
    <w:p w:rsidR="00BA3806" w:rsidRPr="00BA3806" w:rsidRDefault="00BA3806" w:rsidP="00BA3806">
      <w:pPr>
        <w:ind w:firstLine="420"/>
        <w:jc w:val="left"/>
        <w:outlineLvl w:val="1"/>
        <w:rPr>
          <w:rFonts w:ascii="华文中宋" w:eastAsia="华文中宋" w:hAnsi="华文中宋" w:hint="eastAsia"/>
          <w:sz w:val="28"/>
          <w:szCs w:val="52"/>
        </w:rPr>
      </w:pPr>
      <w:r w:rsidRPr="00BA3806">
        <w:rPr>
          <w:rFonts w:ascii="华文中宋" w:eastAsia="华文中宋" w:hAnsi="华文中宋"/>
          <w:noProof/>
          <w:sz w:val="28"/>
          <w:szCs w:val="52"/>
        </w:rPr>
        <w:lastRenderedPageBreak/>
        <w:drawing>
          <wp:inline distT="0" distB="0" distL="0" distR="0">
            <wp:extent cx="5274310" cy="2966799"/>
            <wp:effectExtent l="0" t="0" r="2540" b="5080"/>
            <wp:docPr id="6" name="图片 6" descr="D:\home\kirin\Pictures\Screenshot from 2019-03-11 13-22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home\kirin\Pictures\Screenshot from 2019-03-11 13-22-1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72" w:rsidRPr="00987BCD" w:rsidRDefault="00B22E72" w:rsidP="000C4431">
      <w:pPr>
        <w:pStyle w:val="a5"/>
        <w:numPr>
          <w:ilvl w:val="0"/>
          <w:numId w:val="2"/>
        </w:numPr>
        <w:ind w:firstLineChars="0"/>
        <w:jc w:val="left"/>
        <w:outlineLvl w:val="0"/>
        <w:rPr>
          <w:rFonts w:ascii="华文中宋" w:eastAsia="华文中宋" w:hAnsi="华文中宋"/>
          <w:b/>
          <w:sz w:val="36"/>
          <w:szCs w:val="52"/>
        </w:rPr>
      </w:pPr>
      <w:bookmarkStart w:id="16" w:name="_Toc2774005"/>
      <w:r w:rsidRPr="00987BCD">
        <w:rPr>
          <w:rFonts w:ascii="华文中宋" w:eastAsia="华文中宋" w:hAnsi="华文中宋" w:hint="eastAsia"/>
          <w:b/>
          <w:sz w:val="36"/>
          <w:szCs w:val="52"/>
        </w:rPr>
        <w:t>总结</w:t>
      </w:r>
      <w:bookmarkEnd w:id="16"/>
    </w:p>
    <w:p w:rsidR="00987BCD" w:rsidRDefault="00C54844" w:rsidP="00C54844">
      <w:pPr>
        <w:widowControl/>
        <w:ind w:firstLine="420"/>
        <w:jc w:val="left"/>
        <w:rPr>
          <w:rFonts w:ascii="华文中宋" w:eastAsia="华文中宋" w:hAnsi="华文中宋"/>
          <w:sz w:val="28"/>
          <w:szCs w:val="52"/>
        </w:rPr>
      </w:pPr>
      <w:r w:rsidRPr="00C54844">
        <w:rPr>
          <w:rFonts w:ascii="华文中宋" w:eastAsia="华文中宋" w:hAnsi="华文中宋" w:hint="eastAsia"/>
          <w:sz w:val="28"/>
          <w:szCs w:val="52"/>
        </w:rPr>
        <w:t>通过</w:t>
      </w:r>
      <w:r>
        <w:rPr>
          <w:rFonts w:ascii="华文中宋" w:eastAsia="华文中宋" w:hAnsi="华文中宋" w:hint="eastAsia"/>
          <w:sz w:val="28"/>
          <w:szCs w:val="52"/>
        </w:rPr>
        <w:t>系列测试，我给打算进军机器学习等领域的同学提出以下建议，建议使用轻便的笔记本电脑，并且购买或者租赁一个GPU服务器。笔记本电脑用于随身出行，而后台服务器用于计算服务。</w:t>
      </w:r>
    </w:p>
    <w:p w:rsidR="00C54844" w:rsidRPr="00C54844" w:rsidRDefault="00C54844" w:rsidP="00C54844">
      <w:pPr>
        <w:widowControl/>
        <w:ind w:firstLine="420"/>
        <w:jc w:val="left"/>
        <w:rPr>
          <w:rFonts w:ascii="华文中宋" w:eastAsia="华文中宋" w:hAnsi="华文中宋" w:hint="eastAsia"/>
          <w:sz w:val="28"/>
          <w:szCs w:val="52"/>
        </w:rPr>
      </w:pPr>
      <w:r>
        <w:rPr>
          <w:rFonts w:ascii="华文中宋" w:eastAsia="华文中宋" w:hAnsi="华文中宋" w:hint="eastAsia"/>
          <w:sz w:val="28"/>
          <w:szCs w:val="52"/>
        </w:rPr>
        <w:t>因为GPU的运算能力远远强于</w:t>
      </w:r>
      <w:r>
        <w:rPr>
          <w:rFonts w:ascii="华文中宋" w:eastAsia="华文中宋" w:hAnsi="华文中宋"/>
          <w:sz w:val="28"/>
          <w:szCs w:val="52"/>
        </w:rPr>
        <w:t>CPU</w:t>
      </w:r>
      <w:r>
        <w:rPr>
          <w:rFonts w:ascii="华文中宋" w:eastAsia="华文中宋" w:hAnsi="华文中宋" w:hint="eastAsia"/>
          <w:sz w:val="28"/>
          <w:szCs w:val="52"/>
        </w:rPr>
        <w:t>的计算能力，好的GPU会给模型调优带来极大的便利。</w:t>
      </w:r>
    </w:p>
    <w:sectPr w:rsidR="00C54844" w:rsidRPr="00C54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EEB" w:rsidRDefault="000C4EEB" w:rsidP="004B04D6">
      <w:r>
        <w:separator/>
      </w:r>
    </w:p>
  </w:endnote>
  <w:endnote w:type="continuationSeparator" w:id="0">
    <w:p w:rsidR="000C4EEB" w:rsidRDefault="000C4EEB" w:rsidP="004B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EEB" w:rsidRDefault="000C4EEB" w:rsidP="004B04D6">
      <w:r>
        <w:separator/>
      </w:r>
    </w:p>
  </w:footnote>
  <w:footnote w:type="continuationSeparator" w:id="0">
    <w:p w:rsidR="000C4EEB" w:rsidRDefault="000C4EEB" w:rsidP="004B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00C77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636F5F4D"/>
    <w:multiLevelType w:val="hybridMultilevel"/>
    <w:tmpl w:val="C48CCE26"/>
    <w:lvl w:ilvl="0" w:tplc="C9706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C37B35"/>
    <w:multiLevelType w:val="hybridMultilevel"/>
    <w:tmpl w:val="B6AC8568"/>
    <w:lvl w:ilvl="0" w:tplc="C40201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3E7E38"/>
    <w:multiLevelType w:val="hybridMultilevel"/>
    <w:tmpl w:val="71DA53B4"/>
    <w:lvl w:ilvl="0" w:tplc="B282D1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37"/>
    <w:rsid w:val="00037538"/>
    <w:rsid w:val="00046B32"/>
    <w:rsid w:val="000C1405"/>
    <w:rsid w:val="000C4431"/>
    <w:rsid w:val="000C4EEB"/>
    <w:rsid w:val="000D22ED"/>
    <w:rsid w:val="00151FE2"/>
    <w:rsid w:val="001F2C64"/>
    <w:rsid w:val="00287C37"/>
    <w:rsid w:val="002B5D1C"/>
    <w:rsid w:val="00366CDD"/>
    <w:rsid w:val="003A5D0C"/>
    <w:rsid w:val="003C52F5"/>
    <w:rsid w:val="003D48BE"/>
    <w:rsid w:val="004B04D6"/>
    <w:rsid w:val="004C2DE2"/>
    <w:rsid w:val="00556CD8"/>
    <w:rsid w:val="00611F63"/>
    <w:rsid w:val="0064260E"/>
    <w:rsid w:val="006B66F2"/>
    <w:rsid w:val="00702799"/>
    <w:rsid w:val="00752F31"/>
    <w:rsid w:val="00761E61"/>
    <w:rsid w:val="007662EA"/>
    <w:rsid w:val="007E3B93"/>
    <w:rsid w:val="00870D2A"/>
    <w:rsid w:val="00987BCD"/>
    <w:rsid w:val="009F09E6"/>
    <w:rsid w:val="009F305D"/>
    <w:rsid w:val="009F3F61"/>
    <w:rsid w:val="00A93AC8"/>
    <w:rsid w:val="00AA0C9D"/>
    <w:rsid w:val="00B06463"/>
    <w:rsid w:val="00B22E72"/>
    <w:rsid w:val="00B2629B"/>
    <w:rsid w:val="00B47092"/>
    <w:rsid w:val="00BA3806"/>
    <w:rsid w:val="00BC6EBF"/>
    <w:rsid w:val="00C54844"/>
    <w:rsid w:val="00D4206F"/>
    <w:rsid w:val="00D7072C"/>
    <w:rsid w:val="00D732B4"/>
    <w:rsid w:val="00DA3364"/>
    <w:rsid w:val="00DB3CC8"/>
    <w:rsid w:val="00DB6F7F"/>
    <w:rsid w:val="00E13439"/>
    <w:rsid w:val="00EB27E3"/>
    <w:rsid w:val="00F415ED"/>
    <w:rsid w:val="00F90523"/>
    <w:rsid w:val="00F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92A841-7DB8-4446-B67D-07FF0911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EB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443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443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443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4431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443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4431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4431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4431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4D6"/>
    <w:rPr>
      <w:sz w:val="18"/>
      <w:szCs w:val="18"/>
    </w:rPr>
  </w:style>
  <w:style w:type="paragraph" w:styleId="a5">
    <w:name w:val="List Paragraph"/>
    <w:basedOn w:val="a"/>
    <w:uiPriority w:val="34"/>
    <w:qFormat/>
    <w:rsid w:val="00B22E7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90523"/>
    <w:rPr>
      <w:color w:val="0000FF"/>
      <w:u w:val="single"/>
    </w:rPr>
  </w:style>
  <w:style w:type="table" w:styleId="a7">
    <w:name w:val="Table Grid"/>
    <w:basedOn w:val="a1"/>
    <w:uiPriority w:val="39"/>
    <w:rsid w:val="001F2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C6EB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C6E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C44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C44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C44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C443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C443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C443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C443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C4431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0C4431"/>
  </w:style>
  <w:style w:type="paragraph" w:styleId="20">
    <w:name w:val="toc 2"/>
    <w:basedOn w:val="a"/>
    <w:next w:val="a"/>
    <w:autoRedefine/>
    <w:uiPriority w:val="39"/>
    <w:unhideWhenUsed/>
    <w:rsid w:val="000C443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F%84%E5%AD%98%E5%99%A8" TargetMode="External"/><Relationship Id="rId13" Type="http://schemas.openxmlformats.org/officeDocument/2006/relationships/hyperlink" Target="https://baike.baidu.com/item/CPU%E7%BC%93%E5%AD%98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8%AE%A1%E7%AE%97%E6%9C%BA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A4%96%E9%83%A8%E5%AD%98%E5%82%A8%E5%99%A8/484318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7%A1%AC%E7%9B%98/159825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6%85%E5%AD%98%E5%82%A8%E5%99%A8/834392" TargetMode="External"/><Relationship Id="rId14" Type="http://schemas.openxmlformats.org/officeDocument/2006/relationships/hyperlink" Target="https://baike.baidu.com/item/%E6%95%B0%E6%8D%AE/5947370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1033-C857-4762-8EC6-DDFE62C3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14</Pages>
  <Words>907</Words>
  <Characters>5170</Characters>
  <Application>Microsoft Office Word</Application>
  <DocSecurity>0</DocSecurity>
  <Lines>43</Lines>
  <Paragraphs>12</Paragraphs>
  <ScaleCrop>false</ScaleCrop>
  <Company>Microsoft</Company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 kirin</cp:lastModifiedBy>
  <cp:revision>32</cp:revision>
  <dcterms:created xsi:type="dcterms:W3CDTF">2018-07-03T02:34:00Z</dcterms:created>
  <dcterms:modified xsi:type="dcterms:W3CDTF">2019-03-10T21:43:00Z</dcterms:modified>
</cp:coreProperties>
</file>