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E253" w14:textId="7EDF7F05" w:rsidR="009A2B5A" w:rsidRPr="00A17D47" w:rsidRDefault="00337AA7">
      <w:pPr>
        <w:pStyle w:val="Body"/>
        <w:jc w:val="center"/>
        <w:rPr>
          <w:rFonts w:ascii="Times New Roman" w:hAnsi="Times New Roman" w:cs="Times New Roman"/>
          <w:b/>
          <w:bCs/>
          <w:lang w:val="en-US"/>
        </w:rPr>
      </w:pPr>
      <w:r w:rsidRPr="00A17D47">
        <w:rPr>
          <w:rFonts w:ascii="Times New Roman" w:hAnsi="Times New Roman" w:cs="Times New Roman"/>
          <w:b/>
          <w:bCs/>
          <w:lang w:val="en-US"/>
        </w:rPr>
        <w:t xml:space="preserve">Paul Pellerin </w:t>
      </w:r>
      <w:proofErr w:type="spellStart"/>
      <w:r w:rsidRPr="00A17D47">
        <w:rPr>
          <w:rFonts w:ascii="Times New Roman" w:hAnsi="Times New Roman" w:cs="Times New Roman"/>
          <w:b/>
          <w:bCs/>
          <w:lang w:val="en-US"/>
        </w:rPr>
        <w:t>P.Tech</w:t>
      </w:r>
      <w:proofErr w:type="spellEnd"/>
      <w:r w:rsidRPr="00A17D47">
        <w:rPr>
          <w:rFonts w:ascii="Times New Roman" w:hAnsi="Times New Roman" w:cs="Times New Roman"/>
          <w:b/>
          <w:bCs/>
          <w:lang w:val="en-US"/>
        </w:rPr>
        <w:t>, LSSGB</w:t>
      </w:r>
      <w:r w:rsidR="00CA1EB9" w:rsidRPr="00A17D47">
        <w:rPr>
          <w:rFonts w:ascii="Times New Roman" w:hAnsi="Times New Roman" w:cs="Times New Roman"/>
          <w:b/>
          <w:bCs/>
          <w:lang w:val="en-US"/>
        </w:rPr>
        <w:t xml:space="preserve"> , ITF+</w:t>
      </w:r>
      <w:r w:rsidR="00323321" w:rsidRPr="00A17D47">
        <w:rPr>
          <w:rFonts w:ascii="Times New Roman" w:hAnsi="Times New Roman" w:cs="Times New Roman"/>
          <w:b/>
          <w:bCs/>
          <w:lang w:val="en-US"/>
        </w:rPr>
        <w:br/>
      </w:r>
      <w:r w:rsidR="00CA1EB9" w:rsidRPr="00A17D47">
        <w:rPr>
          <w:rFonts w:ascii="Times New Roman" w:hAnsi="Times New Roman" w:cs="Times New Roman"/>
          <w:b/>
          <w:bCs/>
          <w:lang w:val="de-DE"/>
        </w:rPr>
        <w:t>143 Poirier Drive,</w:t>
      </w:r>
      <w:r w:rsidR="00323321" w:rsidRPr="00A17D47">
        <w:rPr>
          <w:rFonts w:ascii="Times New Roman" w:hAnsi="Times New Roman" w:cs="Times New Roman"/>
          <w:b/>
          <w:bCs/>
          <w:lang w:val="de-DE"/>
        </w:rPr>
        <w:t xml:space="preserve"> Moncton</w:t>
      </w:r>
    </w:p>
    <w:p w14:paraId="40DE4306" w14:textId="3CEC6894" w:rsidR="009A2B5A" w:rsidRPr="00A17D47" w:rsidRDefault="00323321">
      <w:pPr>
        <w:pStyle w:val="Body"/>
        <w:jc w:val="center"/>
        <w:rPr>
          <w:rFonts w:ascii="Times New Roman" w:hAnsi="Times New Roman" w:cs="Times New Roman"/>
          <w:b/>
          <w:bCs/>
          <w:lang w:val="en-CA"/>
        </w:rPr>
      </w:pPr>
      <w:r w:rsidRPr="00A17D47">
        <w:rPr>
          <w:rFonts w:ascii="Times New Roman" w:hAnsi="Times New Roman" w:cs="Times New Roman"/>
          <w:b/>
          <w:bCs/>
          <w:lang w:val="en-US"/>
        </w:rPr>
        <w:t xml:space="preserve">New Brunswick, E1C </w:t>
      </w:r>
      <w:r w:rsidR="00FA6C33" w:rsidRPr="00A17D47">
        <w:rPr>
          <w:rFonts w:ascii="Times New Roman" w:hAnsi="Times New Roman" w:cs="Times New Roman"/>
          <w:b/>
          <w:bCs/>
          <w:lang w:val="en-US"/>
        </w:rPr>
        <w:t>7R9</w:t>
      </w:r>
    </w:p>
    <w:p w14:paraId="29BE11DA" w14:textId="7D4446FE" w:rsidR="009A2B5A" w:rsidRDefault="00323321">
      <w:pPr>
        <w:pStyle w:val="Body"/>
        <w:jc w:val="center"/>
        <w:rPr>
          <w:rFonts w:ascii="Times New Roman" w:hAnsi="Times New Roman" w:cs="Times New Roman"/>
          <w:b/>
          <w:bCs/>
          <w:lang w:val="en-US"/>
        </w:rPr>
      </w:pPr>
      <w:r w:rsidRPr="00A17D47">
        <w:rPr>
          <w:rFonts w:ascii="Times New Roman" w:hAnsi="Times New Roman" w:cs="Times New Roman"/>
          <w:b/>
          <w:bCs/>
          <w:lang w:val="en-US"/>
        </w:rPr>
        <w:t xml:space="preserve">(506) </w:t>
      </w:r>
      <w:r w:rsidR="00FA6C33" w:rsidRPr="00A17D47">
        <w:rPr>
          <w:rFonts w:ascii="Times New Roman" w:hAnsi="Times New Roman" w:cs="Times New Roman"/>
          <w:b/>
          <w:bCs/>
          <w:lang w:val="en-US"/>
        </w:rPr>
        <w:t>961-3444</w:t>
      </w:r>
    </w:p>
    <w:p w14:paraId="709F6CDD" w14:textId="5EDFDADA" w:rsidR="00205E97" w:rsidRPr="00A17D47" w:rsidRDefault="00FD70B6">
      <w:pPr>
        <w:pStyle w:val="Body"/>
        <w:jc w:val="center"/>
        <w:rPr>
          <w:rFonts w:ascii="Times New Roman" w:hAnsi="Times New Roman" w:cs="Times New Roman"/>
          <w:b/>
          <w:bCs/>
          <w:lang w:val="en-US"/>
        </w:rPr>
      </w:pPr>
      <w:r>
        <w:rPr>
          <w:rFonts w:ascii="Times New Roman" w:hAnsi="Times New Roman" w:cs="Times New Roman"/>
          <w:b/>
          <w:bCs/>
          <w:lang w:val="en-US"/>
        </w:rPr>
        <w:t>Paulpellerin70@gmail.com</w:t>
      </w:r>
    </w:p>
    <w:p w14:paraId="7EC54DCA" w14:textId="00F521B5" w:rsidR="009B1CF3" w:rsidRPr="00A17D47" w:rsidRDefault="00A72EBD" w:rsidP="0046583E">
      <w:pPr>
        <w:pStyle w:val="Body"/>
        <w:jc w:val="center"/>
        <w:rPr>
          <w:rFonts w:ascii="Times New Roman" w:hAnsi="Times New Roman" w:cs="Times New Roman"/>
          <w:b/>
          <w:bCs/>
          <w:lang w:val="pt-PT"/>
        </w:rPr>
      </w:pPr>
      <w:hyperlink r:id="rId7" w:history="1">
        <w:r w:rsidR="0046583E" w:rsidRPr="00A17D47">
          <w:rPr>
            <w:rStyle w:val="Hyperlink"/>
            <w:rFonts w:ascii="Times New Roman" w:hAnsi="Times New Roman" w:cs="Times New Roman"/>
            <w:b/>
            <w:bCs/>
            <w:lang w:val="en-US"/>
          </w:rPr>
          <w:t>linkedin.com/in/paul-pellerin-p-tech-lssgb-itf-8a29a22a</w:t>
        </w:r>
      </w:hyperlink>
    </w:p>
    <w:p w14:paraId="759A4E08" w14:textId="77777777" w:rsidR="00B87C98" w:rsidRPr="00A17D47" w:rsidRDefault="00B87C98">
      <w:pPr>
        <w:pStyle w:val="Body"/>
        <w:jc w:val="center"/>
        <w:rPr>
          <w:rFonts w:ascii="Times New Roman" w:hAnsi="Times New Roman" w:cs="Times New Roman"/>
          <w:b/>
          <w:bCs/>
          <w:lang w:val="pt-PT"/>
        </w:rPr>
      </w:pPr>
    </w:p>
    <w:p w14:paraId="726D167D" w14:textId="77777777" w:rsidR="00B87C98" w:rsidRPr="00A17D47" w:rsidRDefault="00B87C98" w:rsidP="0046583E">
      <w:pPr>
        <w:rPr>
          <w:sz w:val="22"/>
          <w:szCs w:val="22"/>
        </w:rPr>
      </w:pPr>
    </w:p>
    <w:p w14:paraId="7FD3C657" w14:textId="77777777" w:rsidR="009A2B5A" w:rsidRPr="00A17D47" w:rsidRDefault="00323321">
      <w:pPr>
        <w:pStyle w:val="Default"/>
        <w:rPr>
          <w:rFonts w:ascii="Times" w:eastAsia="Times" w:hAnsi="Times" w:cs="Times"/>
          <w:shd w:val="clear" w:color="auto" w:fill="FFFFFF"/>
        </w:rPr>
      </w:pPr>
      <w:r w:rsidRPr="00A17D47">
        <w:rPr>
          <w:rFonts w:ascii="Times" w:eastAsia="Times" w:hAnsi="Times" w:cs="Times"/>
          <w:noProof/>
          <w:shd w:val="clear" w:color="auto" w:fill="FFFFFF"/>
        </w:rPr>
        <w:drawing>
          <wp:inline distT="0" distB="0" distL="0" distR="0" wp14:anchorId="4B2E5201" wp14:editId="4B0CE015">
            <wp:extent cx="54991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1image66318144.png"/>
                    <pic:cNvPicPr>
                      <a:picLocks noChangeAspect="1"/>
                    </pic:cNvPicPr>
                  </pic:nvPicPr>
                  <pic:blipFill>
                    <a:blip r:embed="rId8"/>
                    <a:stretch>
                      <a:fillRect/>
                    </a:stretch>
                  </pic:blipFill>
                  <pic:spPr>
                    <a:xfrm>
                      <a:off x="0" y="0"/>
                      <a:ext cx="5499100" cy="12700"/>
                    </a:xfrm>
                    <a:prstGeom prst="rect">
                      <a:avLst/>
                    </a:prstGeom>
                    <a:ln w="12700" cap="flat">
                      <a:noFill/>
                      <a:miter lim="400000"/>
                    </a:ln>
                    <a:effectLst/>
                  </pic:spPr>
                </pic:pic>
              </a:graphicData>
            </a:graphic>
          </wp:inline>
        </w:drawing>
      </w:r>
    </w:p>
    <w:p w14:paraId="7A6CF8B4" w14:textId="77777777" w:rsidR="009A2B5A" w:rsidRPr="00A17D47" w:rsidRDefault="00323321">
      <w:pPr>
        <w:pStyle w:val="Default"/>
        <w:spacing w:after="240"/>
        <w:rPr>
          <w:rFonts w:ascii="Times New Roman" w:eastAsia="Garamond" w:hAnsi="Times New Roman" w:cs="Times New Roman"/>
          <w:b/>
          <w:bCs/>
          <w:u w:val="single"/>
          <w:shd w:val="clear" w:color="auto" w:fill="FFFFFF"/>
        </w:rPr>
      </w:pPr>
      <w:r w:rsidRPr="00A17D47">
        <w:rPr>
          <w:rFonts w:ascii="Times New Roman" w:hAnsi="Times New Roman" w:cs="Times New Roman"/>
          <w:b/>
          <w:bCs/>
          <w:u w:val="single"/>
          <w:shd w:val="clear" w:color="auto" w:fill="FFFFFF"/>
          <w:lang w:val="en-US"/>
        </w:rPr>
        <w:t xml:space="preserve">Professional Experience </w:t>
      </w:r>
    </w:p>
    <w:p w14:paraId="3BAE6D0C" w14:textId="77777777" w:rsidR="000E01CB" w:rsidRDefault="000E01CB" w:rsidP="000E01CB">
      <w:pPr>
        <w:pStyle w:val="Default"/>
        <w:spacing w:after="320"/>
        <w:rPr>
          <w:rFonts w:ascii="Times New Roman" w:hAnsi="Times New Roman" w:cs="Times New Roman"/>
          <w:b/>
          <w:bCs/>
          <w:color w:val="0079BF" w:themeColor="accent1" w:themeShade="BF"/>
          <w:position w:val="2"/>
          <w:shd w:val="clear" w:color="auto" w:fill="FFFFFF"/>
          <w:lang w:val="en-US"/>
        </w:rPr>
      </w:pPr>
      <w:r w:rsidRPr="00A17D47">
        <w:rPr>
          <w:rFonts w:ascii="Times New Roman" w:hAnsi="Times New Roman" w:cs="Times New Roman"/>
          <w:b/>
          <w:bCs/>
          <w:color w:val="0079BF" w:themeColor="accent1" w:themeShade="BF"/>
          <w:position w:val="2"/>
          <w:shd w:val="clear" w:color="auto" w:fill="FFFFFF"/>
          <w:lang w:val="en-US"/>
        </w:rPr>
        <w:t>Alpine Systems (Division of ITW)</w:t>
      </w:r>
    </w:p>
    <w:p w14:paraId="2D9A42F2" w14:textId="77777777" w:rsidR="000E01CB" w:rsidRPr="00A17D47" w:rsidRDefault="000E01CB" w:rsidP="000E01CB">
      <w:pPr>
        <w:pStyle w:val="Default"/>
        <w:rPr>
          <w:rFonts w:ascii="Times New Roman" w:hAnsi="Times New Roman" w:cs="Times New Roman"/>
          <w:b/>
          <w:bCs/>
          <w:color w:val="0079BF" w:themeColor="accent1" w:themeShade="BF"/>
          <w:position w:val="2"/>
          <w:shd w:val="clear" w:color="auto" w:fill="FFFFFF"/>
          <w:lang w:val="en-US"/>
        </w:rPr>
      </w:pPr>
    </w:p>
    <w:p w14:paraId="120712BC" w14:textId="148692D5" w:rsidR="000E01CB" w:rsidRDefault="000E01CB" w:rsidP="000E01CB">
      <w:pPr>
        <w:pStyle w:val="Default"/>
        <w:rPr>
          <w:rFonts w:ascii="Times New Roman" w:hAnsi="Times New Roman" w:cs="Times New Roman"/>
          <w:b/>
          <w:bCs/>
          <w:color w:val="0079BF" w:themeColor="accent1" w:themeShade="BF"/>
          <w:position w:val="2"/>
          <w:shd w:val="clear" w:color="auto" w:fill="FFFFFF"/>
          <w:lang w:val="en-US"/>
        </w:rPr>
      </w:pPr>
      <w:r w:rsidRPr="00A17D47">
        <w:rPr>
          <w:rFonts w:ascii="Times New Roman" w:hAnsi="Times New Roman" w:cs="Times New Roman"/>
          <w:b/>
          <w:bCs/>
          <w:color w:val="0079BF" w:themeColor="accent1" w:themeShade="BF"/>
          <w:position w:val="2"/>
          <w:shd w:val="clear" w:color="auto" w:fill="FFFFFF"/>
          <w:lang w:val="en-US"/>
        </w:rPr>
        <w:t xml:space="preserve">Software </w:t>
      </w:r>
      <w:r w:rsidR="00A72EBD">
        <w:rPr>
          <w:rFonts w:ascii="Times New Roman" w:hAnsi="Times New Roman" w:cs="Times New Roman"/>
          <w:b/>
          <w:bCs/>
          <w:color w:val="0079BF" w:themeColor="accent1" w:themeShade="BF"/>
          <w:position w:val="2"/>
          <w:shd w:val="clear" w:color="auto" w:fill="FFFFFF"/>
          <w:lang w:val="en-US"/>
        </w:rPr>
        <w:t xml:space="preserve">/ </w:t>
      </w:r>
      <w:r w:rsidRPr="00A17D47">
        <w:rPr>
          <w:rFonts w:ascii="Times New Roman" w:hAnsi="Times New Roman" w:cs="Times New Roman"/>
          <w:b/>
          <w:bCs/>
          <w:color w:val="0079BF" w:themeColor="accent1" w:themeShade="BF"/>
          <w:position w:val="2"/>
          <w:shd w:val="clear" w:color="auto" w:fill="FFFFFF"/>
          <w:lang w:val="en-US"/>
        </w:rPr>
        <w:t>Sales Consultant, April 2012 – June 2019</w:t>
      </w:r>
    </w:p>
    <w:p w14:paraId="34668173" w14:textId="77777777" w:rsidR="000E01CB" w:rsidRPr="00A17D47" w:rsidRDefault="000E01CB" w:rsidP="000E01CB">
      <w:pPr>
        <w:pStyle w:val="Default"/>
        <w:rPr>
          <w:rFonts w:ascii="Times New Roman" w:hAnsi="Times New Roman" w:cs="Times New Roman"/>
          <w:b/>
          <w:bCs/>
          <w:color w:val="0079BF" w:themeColor="accent1" w:themeShade="BF"/>
          <w:position w:val="2"/>
          <w:shd w:val="clear" w:color="auto" w:fill="FFFFFF"/>
          <w:lang w:val="en-US"/>
        </w:rPr>
      </w:pPr>
    </w:p>
    <w:p w14:paraId="5B80F9BC" w14:textId="77777777" w:rsidR="000E01CB" w:rsidRDefault="000E01CB" w:rsidP="000E01CB">
      <w:pPr>
        <w:pStyle w:val="Default"/>
        <w:spacing w:after="320"/>
        <w:ind w:left="720"/>
        <w:rPr>
          <w:rFonts w:ascii="Times New Roman" w:hAnsi="Times New Roman" w:cs="Times New Roman"/>
          <w:position w:val="2"/>
          <w:shd w:val="clear" w:color="auto" w:fill="FFFFFF"/>
          <w:lang w:val="en-US"/>
        </w:rPr>
      </w:pPr>
      <w:r w:rsidRPr="00A17D47">
        <w:rPr>
          <w:rFonts w:ascii="Times New Roman" w:hAnsi="Times New Roman" w:cs="Times New Roman"/>
          <w:position w:val="2"/>
          <w:shd w:val="clear" w:color="auto" w:fill="FFFFFF"/>
          <w:lang w:val="en-US"/>
        </w:rPr>
        <w:t xml:space="preserve">Software and Sales Consultant for Atlantic Canada. Responsible for Sales and Technical Support of both engineering software and high-end equipment including computerized saws and manufacturing tables for wood trusses. </w:t>
      </w:r>
      <w:r>
        <w:rPr>
          <w:rFonts w:ascii="Times New Roman" w:hAnsi="Times New Roman" w:cs="Times New Roman"/>
          <w:position w:val="2"/>
          <w:shd w:val="clear" w:color="auto" w:fill="FFFFFF"/>
          <w:lang w:val="en-US"/>
        </w:rPr>
        <w:t xml:space="preserve">In addition, responsible for TRAINING and INSTRUCTION of our software and systems to both old and new clients. This task required travelling throughout Canada and the United States to teach principles of wood truss design calculation of loads, initial training on the software and training of updated software when necessary. It was sometimes in a classroom setting, with anywhere from 6 to 12 adult students. Other times, clients received one-on-one training. Either way, the job was to deliver explanations to help client master usage of our software to better serve their own customers and work most efficiently. These training sessions would last anywhere from hours to weeks. </w:t>
      </w:r>
    </w:p>
    <w:p w14:paraId="74DF184D" w14:textId="77777777" w:rsidR="00215525" w:rsidRDefault="00215525" w:rsidP="00215525">
      <w:pPr>
        <w:pStyle w:val="Default"/>
        <w:rPr>
          <w:rFonts w:ascii="Times New Roman" w:hAnsi="Times New Roman" w:cs="Times New Roman"/>
          <w:b/>
          <w:bCs/>
          <w:color w:val="0079BF" w:themeColor="accent1" w:themeShade="BF"/>
          <w:position w:val="2"/>
          <w:shd w:val="clear" w:color="auto" w:fill="FFFFFF"/>
          <w:lang w:val="en-US"/>
        </w:rPr>
      </w:pPr>
      <w:proofErr w:type="spellStart"/>
      <w:r>
        <w:rPr>
          <w:rFonts w:ascii="Times New Roman" w:hAnsi="Times New Roman" w:cs="Times New Roman"/>
          <w:b/>
          <w:bCs/>
          <w:color w:val="0079BF" w:themeColor="accent1" w:themeShade="BF"/>
          <w:position w:val="2"/>
          <w:shd w:val="clear" w:color="auto" w:fill="FFFFFF"/>
          <w:lang w:val="en-US"/>
        </w:rPr>
        <w:t>Mitek</w:t>
      </w:r>
      <w:proofErr w:type="spellEnd"/>
      <w:r>
        <w:rPr>
          <w:rFonts w:ascii="Times New Roman" w:hAnsi="Times New Roman" w:cs="Times New Roman"/>
          <w:b/>
          <w:bCs/>
          <w:color w:val="0079BF" w:themeColor="accent1" w:themeShade="BF"/>
          <w:position w:val="2"/>
          <w:shd w:val="clear" w:color="auto" w:fill="FFFFFF"/>
          <w:lang w:val="en-US"/>
        </w:rPr>
        <w:t xml:space="preserve"> Industries (Division of Berkshire Hathaway)</w:t>
      </w:r>
    </w:p>
    <w:p w14:paraId="2DB4483F" w14:textId="77777777" w:rsidR="00215525" w:rsidRDefault="00215525" w:rsidP="00215525">
      <w:pPr>
        <w:pStyle w:val="Default"/>
        <w:rPr>
          <w:rFonts w:ascii="Times New Roman" w:hAnsi="Times New Roman" w:cs="Times New Roman"/>
          <w:b/>
          <w:bCs/>
          <w:color w:val="0079BF" w:themeColor="accent1" w:themeShade="BF"/>
          <w:position w:val="2"/>
          <w:shd w:val="clear" w:color="auto" w:fill="FFFFFF"/>
          <w:lang w:val="en-US"/>
        </w:rPr>
      </w:pPr>
    </w:p>
    <w:p w14:paraId="78445F8A" w14:textId="77777777" w:rsidR="00215525" w:rsidRDefault="00215525" w:rsidP="00215525">
      <w:pPr>
        <w:pStyle w:val="Default"/>
        <w:rPr>
          <w:rFonts w:ascii="Times New Roman" w:hAnsi="Times New Roman" w:cs="Times New Roman"/>
          <w:b/>
          <w:bCs/>
          <w:color w:val="0079BF" w:themeColor="accent1" w:themeShade="BF"/>
          <w:position w:val="2"/>
          <w:shd w:val="clear" w:color="auto" w:fill="FFFFFF"/>
          <w:lang w:val="en-US"/>
        </w:rPr>
      </w:pPr>
      <w:r>
        <w:rPr>
          <w:rFonts w:ascii="Times New Roman" w:hAnsi="Times New Roman" w:cs="Times New Roman"/>
          <w:b/>
          <w:bCs/>
          <w:color w:val="0079BF" w:themeColor="accent1" w:themeShade="BF"/>
          <w:position w:val="2"/>
          <w:shd w:val="clear" w:color="auto" w:fill="FFFFFF"/>
          <w:lang w:val="en-US"/>
        </w:rPr>
        <w:t>Technical Support / Engineering Designer, April 1992 – October 2008</w:t>
      </w:r>
    </w:p>
    <w:p w14:paraId="72123C59" w14:textId="77777777" w:rsidR="00215525" w:rsidRPr="00A17D47" w:rsidRDefault="00215525" w:rsidP="00215525">
      <w:pPr>
        <w:pStyle w:val="Default"/>
        <w:rPr>
          <w:rFonts w:ascii="Times New Roman" w:hAnsi="Times New Roman" w:cs="Times New Roman"/>
          <w:b/>
          <w:bCs/>
          <w:color w:val="0079BF" w:themeColor="accent1" w:themeShade="BF"/>
          <w:position w:val="2"/>
          <w:shd w:val="clear" w:color="auto" w:fill="FFFFFF"/>
          <w:lang w:val="en-US"/>
        </w:rPr>
      </w:pPr>
    </w:p>
    <w:p w14:paraId="40A20F0E" w14:textId="3D3ACEB4" w:rsidR="00215525" w:rsidRDefault="00215525" w:rsidP="00215525">
      <w:pPr>
        <w:pStyle w:val="Default"/>
        <w:spacing w:after="320"/>
        <w:ind w:left="720"/>
        <w:rPr>
          <w:rFonts w:ascii="Times New Roman" w:hAnsi="Times New Roman" w:cs="Times New Roman"/>
          <w:position w:val="2"/>
          <w:shd w:val="clear" w:color="auto" w:fill="FFFFFF"/>
          <w:lang w:val="en-US"/>
        </w:rPr>
      </w:pPr>
      <w:r>
        <w:rPr>
          <w:rFonts w:ascii="Times New Roman" w:hAnsi="Times New Roman" w:cs="Times New Roman"/>
          <w:position w:val="2"/>
          <w:shd w:val="clear" w:color="auto" w:fill="FFFFFF"/>
          <w:lang w:val="en-US"/>
        </w:rPr>
        <w:t xml:space="preserve">Technical Support and Engineering Designer for </w:t>
      </w:r>
      <w:r w:rsidRPr="00A17D47">
        <w:rPr>
          <w:rFonts w:ascii="Times New Roman" w:hAnsi="Times New Roman" w:cs="Times New Roman"/>
          <w:position w:val="2"/>
          <w:shd w:val="clear" w:color="auto" w:fill="FFFFFF"/>
          <w:lang w:val="en-US"/>
        </w:rPr>
        <w:t xml:space="preserve">Atlantic Canada. Responsible for </w:t>
      </w:r>
      <w:r>
        <w:rPr>
          <w:rFonts w:ascii="Times New Roman" w:hAnsi="Times New Roman" w:cs="Times New Roman"/>
          <w:position w:val="2"/>
          <w:shd w:val="clear" w:color="auto" w:fill="FFFFFF"/>
          <w:lang w:val="en-US"/>
        </w:rPr>
        <w:t xml:space="preserve">the supervision of a junior technologist, </w:t>
      </w:r>
      <w:r w:rsidR="0080546D">
        <w:rPr>
          <w:rFonts w:ascii="Times New Roman" w:hAnsi="Times New Roman" w:cs="Times New Roman"/>
          <w:position w:val="2"/>
          <w:shd w:val="clear" w:color="auto" w:fill="FFFFFF"/>
          <w:lang w:val="en-US"/>
        </w:rPr>
        <w:t xml:space="preserve">designed </w:t>
      </w:r>
      <w:r w:rsidR="00ED1CA0">
        <w:rPr>
          <w:rFonts w:ascii="Times New Roman" w:hAnsi="Times New Roman" w:cs="Times New Roman"/>
          <w:position w:val="2"/>
          <w:shd w:val="clear" w:color="auto" w:fill="FFFFFF"/>
          <w:lang w:val="en-US"/>
        </w:rPr>
        <w:t xml:space="preserve">floor trusses and roof trusses for residential, commercial and farm applications.  Calculated </w:t>
      </w:r>
      <w:r>
        <w:rPr>
          <w:rFonts w:ascii="Times New Roman" w:hAnsi="Times New Roman" w:cs="Times New Roman"/>
          <w:position w:val="2"/>
          <w:shd w:val="clear" w:color="auto" w:fill="FFFFFF"/>
          <w:lang w:val="en-US"/>
        </w:rPr>
        <w:t>design work for repairs on prefabricated wood trusses, as well as TRAINING and INSTRUCTION of software and engineering principles for new and existing customers. This task required travelling throughout Canada and the United States, and was sometimes conducted in a classroom setting, with classes as big as 30 individuals. I was also responsible for keeping customers apprised of changes to the National Building Code of Canada.</w:t>
      </w:r>
    </w:p>
    <w:p w14:paraId="00506E10" w14:textId="395D1719" w:rsidR="006642BF" w:rsidRPr="00A17D47" w:rsidRDefault="00507151">
      <w:pPr>
        <w:pStyle w:val="Default"/>
        <w:spacing w:after="240"/>
        <w:rPr>
          <w:rFonts w:ascii="Times New Roman" w:hAnsi="Times New Roman" w:cs="Times New Roman"/>
          <w:b/>
          <w:bCs/>
          <w:color w:val="0079BF" w:themeColor="accent1" w:themeShade="BF"/>
          <w:shd w:val="clear" w:color="auto" w:fill="FFFFFF"/>
          <w:lang w:val="en-US"/>
        </w:rPr>
      </w:pPr>
      <w:r>
        <w:rPr>
          <w:rFonts w:ascii="Times New Roman" w:hAnsi="Times New Roman" w:cs="Times New Roman"/>
          <w:b/>
          <w:bCs/>
          <w:color w:val="0079BF" w:themeColor="accent1" w:themeShade="BF"/>
          <w:shd w:val="clear" w:color="auto" w:fill="FFFFFF"/>
          <w:lang w:val="en-US"/>
        </w:rPr>
        <w:t>Leon Chouinard et Fils</w:t>
      </w:r>
      <w:r w:rsidR="00E709BA" w:rsidRPr="00A17D47">
        <w:rPr>
          <w:rFonts w:ascii="Times New Roman" w:hAnsi="Times New Roman" w:cs="Times New Roman"/>
          <w:b/>
          <w:bCs/>
          <w:color w:val="0079BF" w:themeColor="accent1" w:themeShade="BF"/>
          <w:shd w:val="clear" w:color="auto" w:fill="FFFFFF"/>
          <w:lang w:val="en-US"/>
        </w:rPr>
        <w:t xml:space="preserve"> </w:t>
      </w:r>
    </w:p>
    <w:p w14:paraId="4822DBA4" w14:textId="643CACCB" w:rsidR="00B200E4" w:rsidRPr="00A17D47" w:rsidRDefault="00F06A89">
      <w:pPr>
        <w:pStyle w:val="Default"/>
        <w:spacing w:after="240"/>
        <w:rPr>
          <w:rFonts w:ascii="Times New Roman" w:hAnsi="Times New Roman" w:cs="Times New Roman"/>
          <w:b/>
          <w:bCs/>
          <w:color w:val="0079BF" w:themeColor="accent1" w:themeShade="BF"/>
          <w:shd w:val="clear" w:color="auto" w:fill="FFFFFF"/>
          <w:lang w:val="en-US"/>
        </w:rPr>
      </w:pPr>
      <w:r>
        <w:rPr>
          <w:rFonts w:ascii="Times New Roman" w:hAnsi="Times New Roman" w:cs="Times New Roman"/>
          <w:b/>
          <w:bCs/>
          <w:color w:val="0079BF" w:themeColor="accent1" w:themeShade="BF"/>
          <w:shd w:val="clear" w:color="auto" w:fill="FFFFFF"/>
          <w:lang w:val="en-US"/>
        </w:rPr>
        <w:t>Designer April 2010-April 2012</w:t>
      </w:r>
    </w:p>
    <w:p w14:paraId="3185925E" w14:textId="468D1D3E" w:rsidR="000A7163" w:rsidRDefault="00F06A89" w:rsidP="00935A84">
      <w:pPr>
        <w:pStyle w:val="Default"/>
        <w:spacing w:after="240"/>
        <w:ind w:left="720"/>
        <w:rPr>
          <w:rFonts w:ascii="Times New Roman" w:hAnsi="Times New Roman" w:cs="Times New Roman"/>
        </w:rPr>
      </w:pPr>
      <w:bookmarkStart w:id="0" w:name="_Hlk97020474"/>
      <w:r>
        <w:rPr>
          <w:rFonts w:ascii="Times New Roman" w:hAnsi="Times New Roman" w:cs="Times New Roman"/>
        </w:rPr>
        <w:t>Takeoffs for residential and commercial trusses and wall panels</w:t>
      </w:r>
    </w:p>
    <w:p w14:paraId="3D4774A9" w14:textId="77777777" w:rsidR="00F06A89" w:rsidRDefault="00F06A89" w:rsidP="00A64F7A">
      <w:pPr>
        <w:pStyle w:val="Default"/>
        <w:spacing w:after="240"/>
        <w:rPr>
          <w:rFonts w:ascii="Times New Roman" w:hAnsi="Times New Roman" w:cs="Times New Roman"/>
          <w:b/>
          <w:bCs/>
          <w:color w:val="0079BF" w:themeColor="accent1" w:themeShade="BF"/>
          <w:shd w:val="clear" w:color="auto" w:fill="FFFFFF"/>
          <w:lang w:val="en-US"/>
        </w:rPr>
      </w:pPr>
    </w:p>
    <w:p w14:paraId="08C865DB" w14:textId="77777777" w:rsidR="00F06A89" w:rsidRDefault="00F06A89" w:rsidP="00A64F7A">
      <w:pPr>
        <w:pStyle w:val="Default"/>
        <w:spacing w:after="240"/>
        <w:rPr>
          <w:rFonts w:ascii="Times New Roman" w:hAnsi="Times New Roman" w:cs="Times New Roman"/>
          <w:b/>
          <w:bCs/>
          <w:color w:val="0079BF" w:themeColor="accent1" w:themeShade="BF"/>
          <w:shd w:val="clear" w:color="auto" w:fill="FFFFFF"/>
          <w:lang w:val="en-US"/>
        </w:rPr>
      </w:pPr>
    </w:p>
    <w:p w14:paraId="10C9A5A2" w14:textId="79533941" w:rsidR="00A64F7A" w:rsidRDefault="00A64F7A" w:rsidP="00A64F7A">
      <w:pPr>
        <w:pStyle w:val="Default"/>
        <w:spacing w:after="240"/>
        <w:rPr>
          <w:rFonts w:ascii="Times New Roman" w:hAnsi="Times New Roman" w:cs="Times New Roman"/>
          <w:b/>
          <w:bCs/>
          <w:color w:val="0079BF" w:themeColor="accent1" w:themeShade="BF"/>
          <w:shd w:val="clear" w:color="auto" w:fill="FFFFFF"/>
          <w:lang w:val="en-US"/>
        </w:rPr>
      </w:pPr>
      <w:r>
        <w:rPr>
          <w:rFonts w:ascii="Times New Roman" w:hAnsi="Times New Roman" w:cs="Times New Roman"/>
          <w:b/>
          <w:bCs/>
          <w:color w:val="0079BF" w:themeColor="accent1" w:themeShade="BF"/>
          <w:shd w:val="clear" w:color="auto" w:fill="FFFFFF"/>
          <w:lang w:val="en-US"/>
        </w:rPr>
        <w:lastRenderedPageBreak/>
        <w:t>Dornan Academy of Defensive Driving</w:t>
      </w:r>
    </w:p>
    <w:p w14:paraId="7210A17F" w14:textId="706709A0" w:rsidR="00A64F7A" w:rsidRPr="00A17D47" w:rsidRDefault="00A64F7A" w:rsidP="00A64F7A">
      <w:pPr>
        <w:pStyle w:val="Default"/>
        <w:spacing w:after="240"/>
        <w:rPr>
          <w:rFonts w:ascii="Times New Roman" w:hAnsi="Times New Roman" w:cs="Times New Roman"/>
          <w:b/>
          <w:bCs/>
          <w:color w:val="0079BF" w:themeColor="accent1" w:themeShade="BF"/>
          <w:shd w:val="clear" w:color="auto" w:fill="FFFFFF"/>
          <w:lang w:val="en-US"/>
        </w:rPr>
      </w:pPr>
      <w:r>
        <w:rPr>
          <w:rFonts w:ascii="Times New Roman" w:hAnsi="Times New Roman" w:cs="Times New Roman"/>
          <w:b/>
          <w:bCs/>
          <w:color w:val="0079BF" w:themeColor="accent1" w:themeShade="BF"/>
          <w:shd w:val="clear" w:color="auto" w:fill="FFFFFF"/>
          <w:lang w:val="en-US"/>
        </w:rPr>
        <w:t>Motorcycle / Spyder Driving Instructor, May 2016 – September 2022</w:t>
      </w:r>
    </w:p>
    <w:p w14:paraId="320552A7" w14:textId="07A3EC99" w:rsidR="007E12E0" w:rsidRPr="00B60439" w:rsidRDefault="00C45591" w:rsidP="006B7992">
      <w:pPr>
        <w:pStyle w:val="Default"/>
        <w:spacing w:after="240"/>
        <w:ind w:left="720"/>
        <w:rPr>
          <w:rFonts w:ascii="Times New Roman" w:eastAsia="Garamond" w:hAnsi="Times New Roman" w:cs="Times New Roman"/>
          <w:b/>
          <w:bCs/>
          <w:shd w:val="clear" w:color="auto" w:fill="FFFFFF"/>
          <w:lang w:val="en-US"/>
        </w:rPr>
      </w:pPr>
      <w:r>
        <w:rPr>
          <w:rFonts w:ascii="Segoe UI" w:eastAsia="Times New Roman" w:hAnsi="Segoe UI" w:cs="Segoe UI"/>
          <w:bdr w:val="none" w:sz="0" w:space="0" w:color="auto"/>
        </w:rPr>
        <w:t>In</w:t>
      </w:r>
      <w:r w:rsidR="00653796">
        <w:rPr>
          <w:rFonts w:ascii="Segoe UI" w:eastAsia="Times New Roman" w:hAnsi="Segoe UI" w:cs="Segoe UI"/>
          <w:bdr w:val="none" w:sz="0" w:space="0" w:color="auto"/>
        </w:rPr>
        <w:t xml:space="preserve">structing adult students </w:t>
      </w:r>
      <w:r w:rsidR="00323810">
        <w:rPr>
          <w:rFonts w:ascii="Segoe UI" w:eastAsia="Times New Roman" w:hAnsi="Segoe UI" w:cs="Segoe UI"/>
          <w:bdr w:val="none" w:sz="0" w:space="0" w:color="auto"/>
        </w:rPr>
        <w:t xml:space="preserve">on motorcycle and </w:t>
      </w:r>
      <w:r w:rsidR="0043141F">
        <w:rPr>
          <w:rFonts w:ascii="Segoe UI" w:eastAsia="Times New Roman" w:hAnsi="Segoe UI" w:cs="Segoe UI"/>
          <w:bdr w:val="none" w:sz="0" w:space="0" w:color="auto"/>
        </w:rPr>
        <w:t>Spyder</w:t>
      </w:r>
      <w:r w:rsidR="00323810">
        <w:rPr>
          <w:rFonts w:ascii="Segoe UI" w:eastAsia="Times New Roman" w:hAnsi="Segoe UI" w:cs="Segoe UI"/>
          <w:bdr w:val="none" w:sz="0" w:space="0" w:color="auto"/>
        </w:rPr>
        <w:t xml:space="preserve"> driving and safety techniques. </w:t>
      </w:r>
      <w:r w:rsidR="009E3604">
        <w:rPr>
          <w:rFonts w:ascii="Segoe UI" w:eastAsia="Times New Roman" w:hAnsi="Segoe UI" w:cs="Segoe UI"/>
          <w:bdr w:val="none" w:sz="0" w:space="0" w:color="auto"/>
        </w:rPr>
        <w:t>These weekend</w:t>
      </w:r>
      <w:r w:rsidR="000A3F5B">
        <w:rPr>
          <w:rFonts w:ascii="Segoe UI" w:eastAsia="Times New Roman" w:hAnsi="Segoe UI" w:cs="Segoe UI"/>
          <w:bdr w:val="none" w:sz="0" w:space="0" w:color="auto"/>
        </w:rPr>
        <w:t xml:space="preserve"> courses would consist of </w:t>
      </w:r>
      <w:r w:rsidR="00B32BDA">
        <w:rPr>
          <w:rFonts w:ascii="Segoe UI" w:eastAsia="Times New Roman" w:hAnsi="Segoe UI" w:cs="Segoe UI"/>
          <w:bdr w:val="none" w:sz="0" w:space="0" w:color="auto"/>
        </w:rPr>
        <w:t xml:space="preserve">an in-class / online segment </w:t>
      </w:r>
      <w:r w:rsidR="0043141F">
        <w:rPr>
          <w:rFonts w:ascii="Segoe UI" w:eastAsia="Times New Roman" w:hAnsi="Segoe UI" w:cs="Segoe UI"/>
          <w:bdr w:val="none" w:sz="0" w:space="0" w:color="auto"/>
        </w:rPr>
        <w:t>to go</w:t>
      </w:r>
      <w:r w:rsidR="00FD7692">
        <w:rPr>
          <w:rFonts w:ascii="Segoe UI" w:eastAsia="Times New Roman" w:hAnsi="Segoe UI" w:cs="Segoe UI"/>
          <w:bdr w:val="none" w:sz="0" w:space="0" w:color="auto"/>
        </w:rPr>
        <w:t xml:space="preserve"> over rules of the road and </w:t>
      </w:r>
      <w:r w:rsidR="00492189">
        <w:rPr>
          <w:rFonts w:ascii="Segoe UI" w:eastAsia="Times New Roman" w:hAnsi="Segoe UI" w:cs="Segoe UI"/>
          <w:bdr w:val="none" w:sz="0" w:space="0" w:color="auto"/>
        </w:rPr>
        <w:t xml:space="preserve">textbook </w:t>
      </w:r>
      <w:r w:rsidR="00FD3B9A">
        <w:rPr>
          <w:rFonts w:ascii="Segoe UI" w:eastAsia="Times New Roman" w:hAnsi="Segoe UI" w:cs="Segoe UI"/>
          <w:bdr w:val="none" w:sz="0" w:space="0" w:color="auto"/>
        </w:rPr>
        <w:t>theory</w:t>
      </w:r>
      <w:r w:rsidR="00492189">
        <w:rPr>
          <w:rFonts w:ascii="Segoe UI" w:eastAsia="Times New Roman" w:hAnsi="Segoe UI" w:cs="Segoe UI"/>
          <w:bdr w:val="none" w:sz="0" w:space="0" w:color="auto"/>
        </w:rPr>
        <w:t xml:space="preserve">. Followed by two days of </w:t>
      </w:r>
      <w:r w:rsidR="00B93B60">
        <w:rPr>
          <w:rFonts w:ascii="Segoe UI" w:eastAsia="Times New Roman" w:hAnsi="Segoe UI" w:cs="Segoe UI"/>
          <w:bdr w:val="none" w:sz="0" w:space="0" w:color="auto"/>
        </w:rPr>
        <w:t xml:space="preserve">intensive </w:t>
      </w:r>
      <w:r w:rsidR="00492189">
        <w:rPr>
          <w:rFonts w:ascii="Segoe UI" w:eastAsia="Times New Roman" w:hAnsi="Segoe UI" w:cs="Segoe UI"/>
          <w:bdr w:val="none" w:sz="0" w:space="0" w:color="auto"/>
        </w:rPr>
        <w:t xml:space="preserve">hands-on training with the </w:t>
      </w:r>
      <w:r w:rsidR="00745BA5">
        <w:rPr>
          <w:rFonts w:ascii="Segoe UI" w:eastAsia="Times New Roman" w:hAnsi="Segoe UI" w:cs="Segoe UI"/>
          <w:bdr w:val="none" w:sz="0" w:space="0" w:color="auto"/>
        </w:rPr>
        <w:t>machine in question</w:t>
      </w:r>
      <w:r w:rsidR="00B93B60">
        <w:rPr>
          <w:rFonts w:ascii="Segoe UI" w:eastAsia="Times New Roman" w:hAnsi="Segoe UI" w:cs="Segoe UI"/>
          <w:bdr w:val="none" w:sz="0" w:space="0" w:color="auto"/>
        </w:rPr>
        <w:t>. Instructors were responsible for demonstrati</w:t>
      </w:r>
      <w:r w:rsidR="00CB1E30">
        <w:rPr>
          <w:rFonts w:ascii="Segoe UI" w:eastAsia="Times New Roman" w:hAnsi="Segoe UI" w:cs="Segoe UI"/>
          <w:bdr w:val="none" w:sz="0" w:space="0" w:color="auto"/>
        </w:rPr>
        <w:t xml:space="preserve">ons, one-on-one attention, </w:t>
      </w:r>
      <w:r w:rsidR="004F00AA">
        <w:rPr>
          <w:rFonts w:ascii="Segoe UI" w:eastAsia="Times New Roman" w:hAnsi="Segoe UI" w:cs="Segoe UI"/>
          <w:bdr w:val="none" w:sz="0" w:space="0" w:color="auto"/>
        </w:rPr>
        <w:t xml:space="preserve">detailed explanations, patience, </w:t>
      </w:r>
      <w:r w:rsidR="00A26456">
        <w:rPr>
          <w:rFonts w:ascii="Segoe UI" w:eastAsia="Times New Roman" w:hAnsi="Segoe UI" w:cs="Segoe UI"/>
          <w:bdr w:val="none" w:sz="0" w:space="0" w:color="auto"/>
        </w:rPr>
        <w:t>compassion,</w:t>
      </w:r>
      <w:r w:rsidR="004F00AA">
        <w:rPr>
          <w:rFonts w:ascii="Segoe UI" w:eastAsia="Times New Roman" w:hAnsi="Segoe UI" w:cs="Segoe UI"/>
          <w:bdr w:val="none" w:sz="0" w:space="0" w:color="auto"/>
        </w:rPr>
        <w:t xml:space="preserve"> </w:t>
      </w:r>
      <w:r w:rsidR="009518AB">
        <w:rPr>
          <w:rFonts w:ascii="Segoe UI" w:eastAsia="Times New Roman" w:hAnsi="Segoe UI" w:cs="Segoe UI"/>
          <w:bdr w:val="none" w:sz="0" w:space="0" w:color="auto"/>
        </w:rPr>
        <w:t xml:space="preserve">and </w:t>
      </w:r>
      <w:r w:rsidR="00494DE7">
        <w:rPr>
          <w:rFonts w:ascii="Segoe UI" w:eastAsia="Times New Roman" w:hAnsi="Segoe UI" w:cs="Segoe UI"/>
          <w:bdr w:val="none" w:sz="0" w:space="0" w:color="auto"/>
        </w:rPr>
        <w:t>guidance</w:t>
      </w:r>
      <w:r w:rsidR="009518AB">
        <w:rPr>
          <w:rFonts w:ascii="Segoe UI" w:eastAsia="Times New Roman" w:hAnsi="Segoe UI" w:cs="Segoe UI"/>
          <w:bdr w:val="none" w:sz="0" w:space="0" w:color="auto"/>
        </w:rPr>
        <w:t xml:space="preserve">. </w:t>
      </w:r>
      <w:r w:rsidR="001D6B73">
        <w:rPr>
          <w:rFonts w:ascii="Segoe UI" w:eastAsia="Times New Roman" w:hAnsi="Segoe UI" w:cs="Segoe UI"/>
          <w:bdr w:val="none" w:sz="0" w:space="0" w:color="auto"/>
        </w:rPr>
        <w:t xml:space="preserve">Key to this position was </w:t>
      </w:r>
      <w:r w:rsidR="00AE6D80">
        <w:rPr>
          <w:rFonts w:ascii="Segoe UI" w:eastAsia="Times New Roman" w:hAnsi="Segoe UI" w:cs="Segoe UI"/>
          <w:bdr w:val="none" w:sz="0" w:space="0" w:color="auto"/>
        </w:rPr>
        <w:t xml:space="preserve">the ability to determine </w:t>
      </w:r>
      <w:r w:rsidR="00494DE7">
        <w:rPr>
          <w:rFonts w:ascii="Segoe UI" w:eastAsia="Times New Roman" w:hAnsi="Segoe UI" w:cs="Segoe UI"/>
          <w:bdr w:val="none" w:sz="0" w:space="0" w:color="auto"/>
        </w:rPr>
        <w:t>whether student</w:t>
      </w:r>
      <w:r w:rsidR="001D6B73">
        <w:rPr>
          <w:rFonts w:ascii="Segoe UI" w:eastAsia="Times New Roman" w:hAnsi="Segoe UI" w:cs="Segoe UI"/>
          <w:bdr w:val="none" w:sz="0" w:space="0" w:color="auto"/>
        </w:rPr>
        <w:t>s</w:t>
      </w:r>
      <w:r w:rsidR="00494DE7">
        <w:rPr>
          <w:rFonts w:ascii="Segoe UI" w:eastAsia="Times New Roman" w:hAnsi="Segoe UI" w:cs="Segoe UI"/>
          <w:bdr w:val="none" w:sz="0" w:space="0" w:color="auto"/>
        </w:rPr>
        <w:t xml:space="preserve"> ought to pass</w:t>
      </w:r>
      <w:r w:rsidR="005E2102">
        <w:rPr>
          <w:rFonts w:ascii="Segoe UI" w:eastAsia="Times New Roman" w:hAnsi="Segoe UI" w:cs="Segoe UI"/>
          <w:bdr w:val="none" w:sz="0" w:space="0" w:color="auto"/>
        </w:rPr>
        <w:t xml:space="preserve"> or fail, based on each individual student’s abilities</w:t>
      </w:r>
      <w:r w:rsidR="0004189A">
        <w:rPr>
          <w:rFonts w:ascii="Segoe UI" w:eastAsia="Times New Roman" w:hAnsi="Segoe UI" w:cs="Segoe UI"/>
          <w:bdr w:val="none" w:sz="0" w:space="0" w:color="auto"/>
        </w:rPr>
        <w:t>.</w:t>
      </w:r>
      <w:r w:rsidR="00494DE7">
        <w:rPr>
          <w:rFonts w:ascii="Segoe UI" w:eastAsia="Times New Roman" w:hAnsi="Segoe UI" w:cs="Segoe UI"/>
          <w:bdr w:val="none" w:sz="0" w:space="0" w:color="auto"/>
        </w:rPr>
        <w:t xml:space="preserve"> </w:t>
      </w:r>
      <w:r w:rsidR="00B1767B">
        <w:rPr>
          <w:rFonts w:ascii="Segoe UI" w:eastAsia="Times New Roman" w:hAnsi="Segoe UI" w:cs="Segoe UI"/>
          <w:bdr w:val="none" w:sz="0" w:space="0" w:color="auto"/>
        </w:rPr>
        <w:t>The goal was for stu</w:t>
      </w:r>
      <w:r w:rsidR="00A26456">
        <w:rPr>
          <w:rFonts w:ascii="Segoe UI" w:eastAsia="Times New Roman" w:hAnsi="Segoe UI" w:cs="Segoe UI"/>
          <w:bdr w:val="none" w:sz="0" w:space="0" w:color="auto"/>
        </w:rPr>
        <w:t xml:space="preserve">dents </w:t>
      </w:r>
      <w:r w:rsidR="00B1767B">
        <w:rPr>
          <w:rFonts w:ascii="Segoe UI" w:eastAsia="Times New Roman" w:hAnsi="Segoe UI" w:cs="Segoe UI"/>
          <w:bdr w:val="none" w:sz="0" w:space="0" w:color="auto"/>
        </w:rPr>
        <w:t xml:space="preserve">to walk away from the course </w:t>
      </w:r>
      <w:r w:rsidR="00A26456">
        <w:rPr>
          <w:rFonts w:ascii="Segoe UI" w:eastAsia="Times New Roman" w:hAnsi="Segoe UI" w:cs="Segoe UI"/>
          <w:bdr w:val="none" w:sz="0" w:space="0" w:color="auto"/>
        </w:rPr>
        <w:t xml:space="preserve">with </w:t>
      </w:r>
      <w:r w:rsidR="00D31BBA">
        <w:rPr>
          <w:rFonts w:ascii="Segoe UI" w:eastAsia="Times New Roman" w:hAnsi="Segoe UI" w:cs="Segoe UI"/>
          <w:bdr w:val="none" w:sz="0" w:space="0" w:color="auto"/>
        </w:rPr>
        <w:t xml:space="preserve">knowledge of theory and application </w:t>
      </w:r>
      <w:r w:rsidR="00341ECC">
        <w:rPr>
          <w:rFonts w:ascii="Segoe UI" w:eastAsia="Times New Roman" w:hAnsi="Segoe UI" w:cs="Segoe UI"/>
          <w:bdr w:val="none" w:sz="0" w:space="0" w:color="auto"/>
        </w:rPr>
        <w:t xml:space="preserve">of the approved curriculum from the Province of NB, as well as </w:t>
      </w:r>
      <w:r w:rsidR="00A26456">
        <w:rPr>
          <w:rFonts w:ascii="Segoe UI" w:eastAsia="Times New Roman" w:hAnsi="Segoe UI" w:cs="Segoe UI"/>
          <w:bdr w:val="none" w:sz="0" w:space="0" w:color="auto"/>
        </w:rPr>
        <w:t xml:space="preserve">the </w:t>
      </w:r>
      <w:r w:rsidR="00452E53">
        <w:rPr>
          <w:rFonts w:ascii="Segoe UI" w:eastAsia="Times New Roman" w:hAnsi="Segoe UI" w:cs="Segoe UI"/>
          <w:bdr w:val="none" w:sz="0" w:space="0" w:color="auto"/>
        </w:rPr>
        <w:t xml:space="preserve">skills </w:t>
      </w:r>
      <w:r w:rsidR="00A26456">
        <w:rPr>
          <w:rFonts w:ascii="Segoe UI" w:eastAsia="Times New Roman" w:hAnsi="Segoe UI" w:cs="Segoe UI"/>
          <w:bdr w:val="none" w:sz="0" w:space="0" w:color="auto"/>
        </w:rPr>
        <w:t xml:space="preserve">necessary </w:t>
      </w:r>
      <w:r w:rsidR="00452E53">
        <w:rPr>
          <w:rFonts w:ascii="Segoe UI" w:eastAsia="Times New Roman" w:hAnsi="Segoe UI" w:cs="Segoe UI"/>
          <w:bdr w:val="none" w:sz="0" w:space="0" w:color="auto"/>
        </w:rPr>
        <w:t xml:space="preserve">to become confident, </w:t>
      </w:r>
      <w:r w:rsidR="00FA5BDA">
        <w:rPr>
          <w:rFonts w:ascii="Segoe UI" w:eastAsia="Times New Roman" w:hAnsi="Segoe UI" w:cs="Segoe UI"/>
          <w:bdr w:val="none" w:sz="0" w:space="0" w:color="auto"/>
        </w:rPr>
        <w:t>safe,</w:t>
      </w:r>
      <w:r w:rsidR="00452E53">
        <w:rPr>
          <w:rFonts w:ascii="Segoe UI" w:eastAsia="Times New Roman" w:hAnsi="Segoe UI" w:cs="Segoe UI"/>
          <w:bdr w:val="none" w:sz="0" w:space="0" w:color="auto"/>
        </w:rPr>
        <w:t xml:space="preserve"> and defensive riders</w:t>
      </w:r>
      <w:r w:rsidR="007F6836">
        <w:rPr>
          <w:rFonts w:ascii="Segoe UI" w:eastAsia="Times New Roman" w:hAnsi="Segoe UI" w:cs="Segoe UI"/>
          <w:bdr w:val="none" w:sz="0" w:space="0" w:color="auto"/>
        </w:rPr>
        <w:t xml:space="preserve"> on busy roads and highways. </w:t>
      </w:r>
      <w:r w:rsidR="00043978">
        <w:rPr>
          <w:rFonts w:ascii="Segoe UI" w:eastAsia="Times New Roman" w:hAnsi="Segoe UI" w:cs="Segoe UI"/>
          <w:bdr w:val="none" w:sz="0" w:space="0" w:color="auto"/>
        </w:rPr>
        <w:t xml:space="preserve">Many, if not most, </w:t>
      </w:r>
      <w:r w:rsidR="007F6836">
        <w:rPr>
          <w:rFonts w:ascii="Segoe UI" w:eastAsia="Times New Roman" w:hAnsi="Segoe UI" w:cs="Segoe UI"/>
          <w:bdr w:val="none" w:sz="0" w:space="0" w:color="auto"/>
        </w:rPr>
        <w:t>left s</w:t>
      </w:r>
      <w:r w:rsidR="00932433">
        <w:rPr>
          <w:rFonts w:ascii="Segoe UI" w:eastAsia="Times New Roman" w:hAnsi="Segoe UI" w:cs="Segoe UI"/>
          <w:bdr w:val="none" w:sz="0" w:space="0" w:color="auto"/>
        </w:rPr>
        <w:t xml:space="preserve">atisfied enough to </w:t>
      </w:r>
      <w:r w:rsidR="002E5C4F">
        <w:rPr>
          <w:rFonts w:ascii="Segoe UI" w:eastAsia="Times New Roman" w:hAnsi="Segoe UI" w:cs="Segoe UI"/>
          <w:bdr w:val="none" w:sz="0" w:space="0" w:color="auto"/>
        </w:rPr>
        <w:t>refer friends and famil</w:t>
      </w:r>
      <w:r w:rsidR="00932433">
        <w:rPr>
          <w:rFonts w:ascii="Segoe UI" w:eastAsia="Times New Roman" w:hAnsi="Segoe UI" w:cs="Segoe UI"/>
          <w:bdr w:val="none" w:sz="0" w:space="0" w:color="auto"/>
        </w:rPr>
        <w:t xml:space="preserve">y. </w:t>
      </w:r>
      <w:r w:rsidR="00B60439" w:rsidRPr="00B60439">
        <w:rPr>
          <w:rFonts w:ascii="Segoe UI" w:eastAsia="Times New Roman" w:hAnsi="Segoe UI" w:cs="Segoe UI"/>
          <w:bdr w:val="none" w:sz="0" w:space="0" w:color="auto"/>
        </w:rPr>
        <w:t xml:space="preserve">Dornan Academy of Defensive Driving School </w:t>
      </w:r>
      <w:r w:rsidR="002F312F">
        <w:rPr>
          <w:rFonts w:ascii="Segoe UI" w:eastAsia="Times New Roman" w:hAnsi="Segoe UI" w:cs="Segoe UI"/>
          <w:bdr w:val="none" w:sz="0" w:space="0" w:color="auto"/>
        </w:rPr>
        <w:t>was</w:t>
      </w:r>
      <w:r w:rsidR="00B60439" w:rsidRPr="00B60439">
        <w:rPr>
          <w:rFonts w:ascii="Segoe UI" w:eastAsia="Times New Roman" w:hAnsi="Segoe UI" w:cs="Segoe UI"/>
          <w:bdr w:val="none" w:sz="0" w:space="0" w:color="auto"/>
        </w:rPr>
        <w:t xml:space="preserve"> the 1st Government Approved Motorcycle Course in New Brunswick. </w:t>
      </w:r>
    </w:p>
    <w:bookmarkEnd w:id="0"/>
    <w:p w14:paraId="7FCD6F38" w14:textId="77777777" w:rsidR="0070660F" w:rsidRPr="00A17D47" w:rsidRDefault="000A35D8">
      <w:pPr>
        <w:pStyle w:val="Default"/>
        <w:spacing w:after="240"/>
        <w:rPr>
          <w:rFonts w:ascii="Times New Roman" w:hAnsi="Times New Roman" w:cs="Times New Roman"/>
          <w:b/>
          <w:bCs/>
          <w:color w:val="0079BF" w:themeColor="accent1" w:themeShade="BF"/>
          <w:shd w:val="clear" w:color="auto" w:fill="FFFFFF"/>
          <w:lang w:val="en-US"/>
        </w:rPr>
      </w:pPr>
      <w:r w:rsidRPr="00A17D47">
        <w:rPr>
          <w:rFonts w:ascii="Times New Roman" w:hAnsi="Times New Roman" w:cs="Times New Roman"/>
          <w:b/>
          <w:bCs/>
          <w:color w:val="0079BF" w:themeColor="accent1" w:themeShade="BF"/>
          <w:shd w:val="clear" w:color="auto" w:fill="FFFFFF"/>
          <w:lang w:val="en-US"/>
        </w:rPr>
        <w:t>Asurion</w:t>
      </w:r>
    </w:p>
    <w:p w14:paraId="757BBA37" w14:textId="11403E0B" w:rsidR="009A2B5A" w:rsidRPr="00A17D47" w:rsidRDefault="0070660F">
      <w:pPr>
        <w:pStyle w:val="Default"/>
        <w:spacing w:after="240"/>
        <w:rPr>
          <w:rFonts w:ascii="Times New Roman" w:eastAsia="Garamond" w:hAnsi="Times New Roman" w:cs="Times New Roman"/>
          <w:b/>
          <w:bCs/>
          <w:color w:val="0079BF" w:themeColor="accent1" w:themeShade="BF"/>
          <w:shd w:val="clear" w:color="auto" w:fill="FFFFFF"/>
        </w:rPr>
      </w:pPr>
      <w:r w:rsidRPr="00A17D47">
        <w:rPr>
          <w:rFonts w:ascii="Times New Roman" w:hAnsi="Times New Roman" w:cs="Times New Roman"/>
          <w:b/>
          <w:bCs/>
          <w:color w:val="0079BF" w:themeColor="accent1" w:themeShade="BF"/>
          <w:shd w:val="clear" w:color="auto" w:fill="FFFFFF"/>
          <w:lang w:val="en-US"/>
        </w:rPr>
        <w:t>Computer Help Desk</w:t>
      </w:r>
      <w:r w:rsidR="000A7A9D" w:rsidRPr="00A17D47">
        <w:rPr>
          <w:rFonts w:ascii="Times New Roman" w:hAnsi="Times New Roman" w:cs="Times New Roman"/>
          <w:b/>
          <w:bCs/>
          <w:color w:val="0079BF" w:themeColor="accent1" w:themeShade="BF"/>
          <w:shd w:val="clear" w:color="auto" w:fill="FFFFFF"/>
          <w:lang w:val="en-US"/>
        </w:rPr>
        <w:t>,</w:t>
      </w:r>
      <w:r w:rsidR="00323321" w:rsidRPr="00A17D47">
        <w:rPr>
          <w:rFonts w:ascii="Times New Roman" w:hAnsi="Times New Roman" w:cs="Times New Roman"/>
          <w:b/>
          <w:bCs/>
          <w:color w:val="0079BF" w:themeColor="accent1" w:themeShade="BF"/>
          <w:shd w:val="clear" w:color="auto" w:fill="FFFFFF"/>
          <w:lang w:val="en-US"/>
        </w:rPr>
        <w:t xml:space="preserve"> </w:t>
      </w:r>
      <w:r w:rsidR="00586939" w:rsidRPr="00A17D47">
        <w:rPr>
          <w:rFonts w:ascii="Times New Roman" w:hAnsi="Times New Roman" w:cs="Times New Roman"/>
          <w:b/>
          <w:bCs/>
          <w:color w:val="0079BF" w:themeColor="accent1" w:themeShade="BF"/>
          <w:shd w:val="clear" w:color="auto" w:fill="FFFFFF"/>
        </w:rPr>
        <w:t xml:space="preserve">Oct 2019 – </w:t>
      </w:r>
      <w:r w:rsidR="00586939" w:rsidRPr="00A17D47">
        <w:rPr>
          <w:rFonts w:ascii="Times New Roman" w:hAnsi="Times New Roman" w:cs="Times New Roman"/>
          <w:b/>
          <w:bCs/>
          <w:color w:val="0079BF" w:themeColor="accent1" w:themeShade="BF"/>
          <w:shd w:val="clear" w:color="auto" w:fill="FFFFFF"/>
          <w:lang w:val="en-US"/>
        </w:rPr>
        <w:t>August 2021</w:t>
      </w:r>
      <w:r w:rsidR="00323321" w:rsidRPr="00A17D47">
        <w:rPr>
          <w:rFonts w:ascii="Times New Roman" w:hAnsi="Times New Roman" w:cs="Times New Roman"/>
          <w:b/>
          <w:bCs/>
          <w:color w:val="0079BF" w:themeColor="accent1" w:themeShade="BF"/>
          <w:shd w:val="clear" w:color="auto" w:fill="FFFFFF"/>
        </w:rPr>
        <w:t xml:space="preserve"> </w:t>
      </w:r>
    </w:p>
    <w:p w14:paraId="2C9DB9C7" w14:textId="7BF1DCF1" w:rsidR="00586939" w:rsidRDefault="00C56BD8" w:rsidP="003C337F">
      <w:pPr>
        <w:pStyle w:val="Default"/>
        <w:spacing w:after="240"/>
        <w:ind w:left="720"/>
        <w:rPr>
          <w:rFonts w:ascii="Times New Roman" w:hAnsi="Times New Roman" w:cs="Times New Roman"/>
        </w:rPr>
      </w:pPr>
      <w:r>
        <w:rPr>
          <w:rFonts w:ascii="Times New Roman" w:hAnsi="Times New Roman" w:cs="Times New Roman"/>
        </w:rPr>
        <w:t xml:space="preserve">Teaching clients how to maintain their computers by way </w:t>
      </w:r>
      <w:r w:rsidR="00B328C4">
        <w:rPr>
          <w:rFonts w:ascii="Times New Roman" w:hAnsi="Times New Roman" w:cs="Times New Roman"/>
        </w:rPr>
        <w:t>basic updating</w:t>
      </w:r>
      <w:r w:rsidR="00D30E10">
        <w:rPr>
          <w:rFonts w:ascii="Times New Roman" w:hAnsi="Times New Roman" w:cs="Times New Roman"/>
        </w:rPr>
        <w:t>,</w:t>
      </w:r>
      <w:r w:rsidR="00B328C4">
        <w:rPr>
          <w:rFonts w:ascii="Times New Roman" w:hAnsi="Times New Roman" w:cs="Times New Roman"/>
        </w:rPr>
        <w:t xml:space="preserve"> trouble shooting</w:t>
      </w:r>
      <w:r w:rsidR="00D30E10">
        <w:rPr>
          <w:rFonts w:ascii="Times New Roman" w:hAnsi="Times New Roman" w:cs="Times New Roman"/>
        </w:rPr>
        <w:t xml:space="preserve"> and removal of Malware and Spyware</w:t>
      </w:r>
      <w:r w:rsidR="00B328C4">
        <w:rPr>
          <w:rFonts w:ascii="Times New Roman" w:hAnsi="Times New Roman" w:cs="Times New Roman"/>
        </w:rPr>
        <w:t>. T</w:t>
      </w:r>
      <w:r w:rsidR="00586939" w:rsidRPr="00A17D47">
        <w:rPr>
          <w:rFonts w:ascii="Times New Roman" w:hAnsi="Times New Roman" w:cs="Times New Roman"/>
        </w:rPr>
        <w:t>ech support via phone and remote access software</w:t>
      </w:r>
      <w:r w:rsidR="00A56553" w:rsidRPr="00A17D47">
        <w:rPr>
          <w:rFonts w:ascii="Times New Roman" w:hAnsi="Times New Roman" w:cs="Times New Roman"/>
        </w:rPr>
        <w:t xml:space="preserve">. </w:t>
      </w:r>
      <w:r w:rsidR="00586939" w:rsidRPr="00A17D47">
        <w:rPr>
          <w:rFonts w:ascii="Times New Roman" w:hAnsi="Times New Roman" w:cs="Times New Roman"/>
        </w:rPr>
        <w:t>Computer troubleshoot</w:t>
      </w:r>
      <w:r w:rsidR="00677E84" w:rsidRPr="00A17D47">
        <w:rPr>
          <w:rFonts w:ascii="Times New Roman" w:hAnsi="Times New Roman" w:cs="Times New Roman"/>
        </w:rPr>
        <w:t xml:space="preserve">ing </w:t>
      </w:r>
      <w:r w:rsidR="00586939" w:rsidRPr="00A17D47">
        <w:rPr>
          <w:rFonts w:ascii="Times New Roman" w:hAnsi="Times New Roman" w:cs="Times New Roman"/>
        </w:rPr>
        <w:t>and optimization (Windows backup, System</w:t>
      </w:r>
      <w:r w:rsidR="002B3816" w:rsidRPr="00A17D47">
        <w:rPr>
          <w:rFonts w:ascii="Times New Roman" w:hAnsi="Times New Roman" w:cs="Times New Roman"/>
        </w:rPr>
        <w:t>s</w:t>
      </w:r>
      <w:r w:rsidR="00586939" w:rsidRPr="00A17D47">
        <w:rPr>
          <w:rFonts w:ascii="Times New Roman" w:hAnsi="Times New Roman" w:cs="Times New Roman"/>
        </w:rPr>
        <w:t xml:space="preserve"> setup, </w:t>
      </w:r>
      <w:r w:rsidR="00A56553" w:rsidRPr="00A17D47">
        <w:rPr>
          <w:rFonts w:ascii="Times New Roman" w:hAnsi="Times New Roman" w:cs="Times New Roman"/>
        </w:rPr>
        <w:t>P</w:t>
      </w:r>
      <w:r w:rsidR="00586939" w:rsidRPr="00A17D47">
        <w:rPr>
          <w:rFonts w:ascii="Times New Roman" w:hAnsi="Times New Roman" w:cs="Times New Roman"/>
        </w:rPr>
        <w:t>eripheral install</w:t>
      </w:r>
      <w:r w:rsidR="00A56553" w:rsidRPr="00A17D47">
        <w:rPr>
          <w:rFonts w:ascii="Times New Roman" w:hAnsi="Times New Roman" w:cs="Times New Roman"/>
        </w:rPr>
        <w:t>ation</w:t>
      </w:r>
      <w:r w:rsidR="00586939" w:rsidRPr="00A17D47">
        <w:rPr>
          <w:rFonts w:ascii="Times New Roman" w:hAnsi="Times New Roman" w:cs="Times New Roman"/>
        </w:rPr>
        <w:t>)</w:t>
      </w:r>
      <w:r w:rsidR="00FD6CCA" w:rsidRPr="00A17D47">
        <w:rPr>
          <w:rFonts w:ascii="Times New Roman" w:hAnsi="Times New Roman" w:cs="Times New Roman"/>
        </w:rPr>
        <w:t xml:space="preserve">. </w:t>
      </w:r>
      <w:r w:rsidR="0043662F" w:rsidRPr="00A17D47">
        <w:rPr>
          <w:rFonts w:ascii="Times New Roman" w:hAnsi="Times New Roman" w:cs="Times New Roman"/>
        </w:rPr>
        <w:t>Record-keeping</w:t>
      </w:r>
      <w:r w:rsidR="00586939" w:rsidRPr="00A17D47">
        <w:rPr>
          <w:rFonts w:ascii="Times New Roman" w:hAnsi="Times New Roman" w:cs="Times New Roman"/>
        </w:rPr>
        <w:t xml:space="preserve"> on customer</w:t>
      </w:r>
      <w:r w:rsidR="003167A0" w:rsidRPr="00A17D47">
        <w:rPr>
          <w:rFonts w:ascii="Times New Roman" w:hAnsi="Times New Roman" w:cs="Times New Roman"/>
        </w:rPr>
        <w:t>s</w:t>
      </w:r>
      <w:r w:rsidR="00586939" w:rsidRPr="00A17D47">
        <w:rPr>
          <w:rFonts w:ascii="Times New Roman" w:hAnsi="Times New Roman" w:cs="Times New Roman"/>
        </w:rPr>
        <w:t>’ file</w:t>
      </w:r>
      <w:r w:rsidR="003167A0" w:rsidRPr="00A17D47">
        <w:rPr>
          <w:rFonts w:ascii="Times New Roman" w:hAnsi="Times New Roman" w:cs="Times New Roman"/>
        </w:rPr>
        <w:t>s</w:t>
      </w:r>
      <w:r w:rsidR="00586939" w:rsidRPr="00A17D47">
        <w:rPr>
          <w:rFonts w:ascii="Times New Roman" w:hAnsi="Times New Roman" w:cs="Times New Roman"/>
        </w:rPr>
        <w:t xml:space="preserve"> of problems and their resolution</w:t>
      </w:r>
      <w:r w:rsidR="00E252CE" w:rsidRPr="00A17D47">
        <w:rPr>
          <w:rFonts w:ascii="Times New Roman" w:hAnsi="Times New Roman" w:cs="Times New Roman"/>
        </w:rPr>
        <w:t>s</w:t>
      </w:r>
      <w:r w:rsidR="00D37CA8" w:rsidRPr="00A17D47">
        <w:rPr>
          <w:rFonts w:ascii="Times New Roman" w:hAnsi="Times New Roman" w:cs="Times New Roman"/>
        </w:rPr>
        <w:t>. Schedul</w:t>
      </w:r>
      <w:r w:rsidR="00E252CE" w:rsidRPr="00A17D47">
        <w:rPr>
          <w:rFonts w:ascii="Times New Roman" w:hAnsi="Times New Roman" w:cs="Times New Roman"/>
        </w:rPr>
        <w:t>ing</w:t>
      </w:r>
      <w:r w:rsidR="00D37CA8" w:rsidRPr="00A17D47">
        <w:rPr>
          <w:rFonts w:ascii="Times New Roman" w:hAnsi="Times New Roman" w:cs="Times New Roman"/>
        </w:rPr>
        <w:t xml:space="preserve"> service</w:t>
      </w:r>
      <w:r w:rsidR="00AB7163" w:rsidRPr="00A17D47">
        <w:rPr>
          <w:rFonts w:ascii="Times New Roman" w:hAnsi="Times New Roman" w:cs="Times New Roman"/>
        </w:rPr>
        <w:t xml:space="preserve"> calls</w:t>
      </w:r>
      <w:r w:rsidR="00D37CA8" w:rsidRPr="00A17D47">
        <w:rPr>
          <w:rFonts w:ascii="Times New Roman" w:hAnsi="Times New Roman" w:cs="Times New Roman"/>
        </w:rPr>
        <w:t xml:space="preserve"> for in</w:t>
      </w:r>
      <w:r w:rsidR="006B3047" w:rsidRPr="00A17D47">
        <w:rPr>
          <w:rFonts w:ascii="Times New Roman" w:hAnsi="Times New Roman" w:cs="Times New Roman"/>
        </w:rPr>
        <w:t>-</w:t>
      </w:r>
      <w:r w:rsidR="00D37CA8" w:rsidRPr="00A17D47">
        <w:rPr>
          <w:rFonts w:ascii="Times New Roman" w:hAnsi="Times New Roman" w:cs="Times New Roman"/>
        </w:rPr>
        <w:t>home repair</w:t>
      </w:r>
      <w:r w:rsidR="00935A84" w:rsidRPr="00A17D47">
        <w:rPr>
          <w:rFonts w:ascii="Times New Roman" w:hAnsi="Times New Roman" w:cs="Times New Roman"/>
        </w:rPr>
        <w:t>.</w:t>
      </w:r>
      <w:r w:rsidR="00276E47" w:rsidRPr="00A17D47">
        <w:rPr>
          <w:rFonts w:ascii="Times New Roman" w:hAnsi="Times New Roman" w:cs="Times New Roman"/>
        </w:rPr>
        <w:t xml:space="preserve"> </w:t>
      </w:r>
      <w:r w:rsidR="00D208E4" w:rsidRPr="00A17D47">
        <w:rPr>
          <w:rFonts w:ascii="Times New Roman" w:hAnsi="Times New Roman" w:cs="Times New Roman"/>
        </w:rPr>
        <w:t xml:space="preserve">Providing </w:t>
      </w:r>
      <w:r w:rsidR="00D37CA8" w:rsidRPr="00A17D47">
        <w:rPr>
          <w:rFonts w:ascii="Times New Roman" w:hAnsi="Times New Roman" w:cs="Times New Roman"/>
        </w:rPr>
        <w:t>feedback on processes and mak</w:t>
      </w:r>
      <w:r w:rsidR="00D208E4" w:rsidRPr="00A17D47">
        <w:rPr>
          <w:rFonts w:ascii="Times New Roman" w:hAnsi="Times New Roman" w:cs="Times New Roman"/>
        </w:rPr>
        <w:t>ing</w:t>
      </w:r>
      <w:r w:rsidR="00D37CA8" w:rsidRPr="00A17D47">
        <w:rPr>
          <w:rFonts w:ascii="Times New Roman" w:hAnsi="Times New Roman" w:cs="Times New Roman"/>
        </w:rPr>
        <w:t xml:space="preserve"> recommendations on areas </w:t>
      </w:r>
      <w:r w:rsidR="00D208E4" w:rsidRPr="00A17D47">
        <w:rPr>
          <w:rFonts w:ascii="Times New Roman" w:hAnsi="Times New Roman" w:cs="Times New Roman"/>
        </w:rPr>
        <w:t>where</w:t>
      </w:r>
      <w:r w:rsidR="00D37CA8" w:rsidRPr="00A17D47">
        <w:rPr>
          <w:rFonts w:ascii="Times New Roman" w:hAnsi="Times New Roman" w:cs="Times New Roman"/>
        </w:rPr>
        <w:t xml:space="preserve"> customer experience</w:t>
      </w:r>
      <w:r w:rsidR="00F6096A" w:rsidRPr="00A17D47">
        <w:rPr>
          <w:rFonts w:ascii="Times New Roman" w:hAnsi="Times New Roman" w:cs="Times New Roman"/>
        </w:rPr>
        <w:t xml:space="preserve"> might be improved.</w:t>
      </w:r>
      <w:r w:rsidR="00F63BA4">
        <w:rPr>
          <w:rFonts w:ascii="Times New Roman" w:hAnsi="Times New Roman" w:cs="Times New Roman"/>
        </w:rPr>
        <w:t xml:space="preserve"> </w:t>
      </w:r>
    </w:p>
    <w:p w14:paraId="0BDA00CC" w14:textId="13CB589B" w:rsidR="00F4559B" w:rsidRDefault="005B4E70" w:rsidP="00F4559B">
      <w:pPr>
        <w:pStyle w:val="Default"/>
        <w:spacing w:after="320"/>
        <w:ind w:left="720"/>
        <w:rPr>
          <w:rFonts w:ascii="Times New Roman" w:hAnsi="Times New Roman" w:cs="Times New Roman"/>
          <w:position w:val="2"/>
          <w:shd w:val="clear" w:color="auto" w:fill="FFFFFF"/>
          <w:lang w:val="en-US"/>
        </w:rPr>
      </w:pPr>
      <w:r>
        <w:rPr>
          <w:rFonts w:ascii="Times New Roman" w:hAnsi="Times New Roman" w:cs="Times New Roman"/>
          <w:position w:val="2"/>
          <w:shd w:val="clear" w:color="auto" w:fill="FFFFFF"/>
          <w:lang w:val="en-US"/>
        </w:rPr>
        <w:t>.</w:t>
      </w:r>
    </w:p>
    <w:p w14:paraId="07F2CF4B" w14:textId="77777777" w:rsidR="00F4559B" w:rsidRPr="00F4559B" w:rsidRDefault="00F4559B">
      <w:pPr>
        <w:pStyle w:val="Default"/>
        <w:spacing w:after="240"/>
        <w:rPr>
          <w:rFonts w:ascii="Times New Roman" w:eastAsia="Symbol" w:hAnsi="Times New Roman" w:cs="Times New Roman"/>
          <w:shd w:val="clear" w:color="auto" w:fill="FFFFFF"/>
          <w:lang w:val="en-US"/>
        </w:rPr>
      </w:pPr>
    </w:p>
    <w:p w14:paraId="37478C26" w14:textId="1AA6C727" w:rsidR="00847803" w:rsidRDefault="00323321" w:rsidP="008517A2">
      <w:pPr>
        <w:pStyle w:val="Default"/>
        <w:rPr>
          <w:rFonts w:ascii="Times New Roman" w:hAnsi="Times New Roman" w:cs="Times New Roman"/>
          <w:b/>
          <w:bCs/>
          <w:position w:val="2"/>
          <w:u w:val="single"/>
          <w:shd w:val="clear" w:color="auto" w:fill="FFFFFF"/>
          <w:lang w:val="en-US"/>
        </w:rPr>
      </w:pPr>
      <w:r w:rsidRPr="00A17D47">
        <w:rPr>
          <w:rFonts w:ascii="Times New Roman" w:hAnsi="Times New Roman" w:cs="Times New Roman"/>
          <w:b/>
          <w:bCs/>
          <w:position w:val="2"/>
          <w:u w:val="single"/>
          <w:shd w:val="clear" w:color="auto" w:fill="FFFFFF"/>
          <w:lang w:val="en-US"/>
        </w:rPr>
        <w:t>Education</w:t>
      </w:r>
    </w:p>
    <w:p w14:paraId="72DCA382" w14:textId="77777777" w:rsidR="008517A2" w:rsidRPr="00A17D47" w:rsidRDefault="008517A2" w:rsidP="008517A2">
      <w:pPr>
        <w:pStyle w:val="Default"/>
        <w:rPr>
          <w:rFonts w:ascii="Times New Roman" w:hAnsi="Times New Roman" w:cs="Times New Roman"/>
          <w:b/>
          <w:bCs/>
          <w:position w:val="2"/>
          <w:u w:val="single"/>
          <w:shd w:val="clear" w:color="auto" w:fill="FFFFFF"/>
          <w:lang w:val="en-US"/>
        </w:rPr>
      </w:pPr>
    </w:p>
    <w:p w14:paraId="0C94F65F" w14:textId="77777777" w:rsidR="008517A2" w:rsidRDefault="00B17E20" w:rsidP="008517A2">
      <w:pPr>
        <w:pStyle w:val="Default"/>
        <w:ind w:left="720"/>
        <w:rPr>
          <w:rFonts w:ascii="Times New Roman" w:hAnsi="Times New Roman" w:cs="Times New Roman"/>
          <w:b/>
          <w:bCs/>
          <w:position w:val="2"/>
          <w:shd w:val="clear" w:color="auto" w:fill="FFFFFF"/>
          <w:lang w:val="en-US"/>
        </w:rPr>
      </w:pPr>
      <w:r w:rsidRPr="00A17D47">
        <w:rPr>
          <w:rFonts w:ascii="Times New Roman" w:hAnsi="Times New Roman" w:cs="Times New Roman"/>
          <w:b/>
          <w:bCs/>
          <w:position w:val="2"/>
          <w:shd w:val="clear" w:color="auto" w:fill="FFFFFF"/>
          <w:lang w:val="en-US"/>
        </w:rPr>
        <w:t>Mathieu Martin</w:t>
      </w:r>
      <w:r w:rsidR="00323321" w:rsidRPr="00A17D47">
        <w:rPr>
          <w:rFonts w:ascii="Times New Roman" w:hAnsi="Times New Roman" w:cs="Times New Roman"/>
          <w:b/>
          <w:bCs/>
          <w:position w:val="2"/>
          <w:shd w:val="clear" w:color="auto" w:fill="FFFFFF"/>
          <w:lang w:val="en-US"/>
        </w:rPr>
        <w:t xml:space="preserve"> High School</w:t>
      </w:r>
      <w:r w:rsidR="008517A2">
        <w:rPr>
          <w:rFonts w:ascii="Times New Roman" w:hAnsi="Times New Roman" w:cs="Times New Roman"/>
          <w:b/>
          <w:bCs/>
          <w:position w:val="2"/>
          <w:shd w:val="clear" w:color="auto" w:fill="FFFFFF"/>
        </w:rPr>
        <w:t>, College Preparatory</w:t>
      </w:r>
      <w:r w:rsidR="00323321" w:rsidRPr="00A17D47">
        <w:rPr>
          <w:rFonts w:ascii="Times New Roman" w:eastAsia="Arial Unicode MS" w:hAnsi="Times New Roman" w:cs="Times New Roman"/>
          <w:position w:val="2"/>
          <w:shd w:val="clear" w:color="auto" w:fill="FFFFFF"/>
        </w:rPr>
        <w:br/>
      </w:r>
    </w:p>
    <w:p w14:paraId="0F8BD9BA" w14:textId="6EFED51F" w:rsidR="002762E9" w:rsidRDefault="00C4572C" w:rsidP="008517A2">
      <w:pPr>
        <w:pStyle w:val="Default"/>
        <w:ind w:left="720"/>
        <w:rPr>
          <w:rFonts w:ascii="Times New Roman" w:hAnsi="Times New Roman" w:cs="Times New Roman"/>
          <w:b/>
          <w:bCs/>
          <w:position w:val="2"/>
          <w:shd w:val="clear" w:color="auto" w:fill="FFFFFF"/>
          <w:lang w:val="en-US"/>
        </w:rPr>
      </w:pPr>
      <w:r w:rsidRPr="00A17D47">
        <w:rPr>
          <w:rFonts w:ascii="Times New Roman" w:hAnsi="Times New Roman" w:cs="Times New Roman"/>
          <w:b/>
          <w:bCs/>
          <w:position w:val="2"/>
          <w:shd w:val="clear" w:color="auto" w:fill="FFFFFF"/>
          <w:lang w:val="en-US"/>
        </w:rPr>
        <w:t>NBCC</w:t>
      </w:r>
      <w:r w:rsidR="001D2494" w:rsidRPr="00A17D47">
        <w:rPr>
          <w:rFonts w:ascii="Times New Roman" w:hAnsi="Times New Roman" w:cs="Times New Roman"/>
          <w:b/>
          <w:bCs/>
          <w:position w:val="2"/>
          <w:shd w:val="clear" w:color="auto" w:fill="FFFFFF"/>
          <w:lang w:val="en-US"/>
        </w:rPr>
        <w:t xml:space="preserve"> Moncton</w:t>
      </w:r>
      <w:r w:rsidR="000447AA">
        <w:rPr>
          <w:rFonts w:ascii="Times New Roman" w:hAnsi="Times New Roman" w:cs="Times New Roman"/>
          <w:b/>
          <w:bCs/>
          <w:position w:val="2"/>
          <w:shd w:val="clear" w:color="auto" w:fill="FFFFFF"/>
          <w:lang w:val="en-US"/>
        </w:rPr>
        <w:t xml:space="preserve">, </w:t>
      </w:r>
      <w:r w:rsidR="002762E9" w:rsidRPr="00A17D47">
        <w:rPr>
          <w:rFonts w:ascii="Times New Roman" w:hAnsi="Times New Roman" w:cs="Times New Roman"/>
          <w:b/>
          <w:bCs/>
          <w:position w:val="2"/>
          <w:shd w:val="clear" w:color="auto" w:fill="FFFFFF"/>
          <w:lang w:val="en-US"/>
        </w:rPr>
        <w:t>Structural Engineering</w:t>
      </w:r>
    </w:p>
    <w:p w14:paraId="100C5E53" w14:textId="77777777" w:rsidR="002762E9" w:rsidRPr="00A17D47" w:rsidRDefault="002762E9" w:rsidP="008517A2">
      <w:pPr>
        <w:pStyle w:val="Default"/>
        <w:ind w:left="720"/>
        <w:rPr>
          <w:rFonts w:ascii="Times New Roman" w:hAnsi="Times New Roman" w:cs="Times New Roman"/>
          <w:b/>
          <w:bCs/>
          <w:position w:val="2"/>
          <w:shd w:val="clear" w:color="auto" w:fill="FFFFFF"/>
          <w:lang w:val="en-US"/>
        </w:rPr>
      </w:pPr>
    </w:p>
    <w:p w14:paraId="15BDB93C" w14:textId="77777777" w:rsidR="00847803" w:rsidRPr="00A17D47" w:rsidRDefault="00847803" w:rsidP="00847803">
      <w:pPr>
        <w:pStyle w:val="Default"/>
        <w:spacing w:after="320"/>
        <w:rPr>
          <w:rFonts w:ascii="Times New Roman" w:eastAsia="Symbol" w:hAnsi="Times New Roman" w:cs="Times New Roman"/>
          <w:position w:val="2"/>
          <w:u w:val="single"/>
          <w:shd w:val="clear" w:color="auto" w:fill="FFFFFF"/>
        </w:rPr>
      </w:pPr>
      <w:r w:rsidRPr="00A17D47">
        <w:rPr>
          <w:rFonts w:ascii="Times New Roman" w:hAnsi="Times New Roman" w:cs="Times New Roman"/>
          <w:b/>
          <w:bCs/>
          <w:position w:val="2"/>
          <w:u w:val="single"/>
          <w:shd w:val="clear" w:color="auto" w:fill="FFFFFF"/>
          <w:lang w:val="en-US"/>
        </w:rPr>
        <w:t xml:space="preserve">Professional Development </w:t>
      </w:r>
    </w:p>
    <w:p w14:paraId="53B0ED16" w14:textId="3B707727" w:rsidR="00847803" w:rsidRPr="00A17D47" w:rsidRDefault="001D2494" w:rsidP="00596655">
      <w:pPr>
        <w:pStyle w:val="Default"/>
        <w:spacing w:after="240"/>
        <w:ind w:left="720"/>
        <w:rPr>
          <w:rFonts w:ascii="Garamond" w:hAnsi="Garamond"/>
          <w:b/>
          <w:bCs/>
          <w:u w:val="single"/>
          <w:shd w:val="clear" w:color="auto" w:fill="FFFFFF"/>
          <w:lang w:val="en-US"/>
        </w:rPr>
      </w:pPr>
      <w:r w:rsidRPr="00A17D47">
        <w:rPr>
          <w:rFonts w:ascii="Times New Roman" w:hAnsi="Times New Roman" w:cs="Times New Roman"/>
          <w:b/>
          <w:bCs/>
          <w:shd w:val="clear" w:color="auto" w:fill="FFFFFF"/>
          <w:lang w:val="en-US"/>
        </w:rPr>
        <w:t>Green Belt Six Sigma</w:t>
      </w:r>
      <w:r w:rsidR="008517A2">
        <w:rPr>
          <w:rFonts w:ascii="Times New Roman" w:hAnsi="Times New Roman" w:cs="Times New Roman"/>
          <w:b/>
          <w:bCs/>
          <w:shd w:val="clear" w:color="auto" w:fill="FFFFFF"/>
          <w:lang w:val="en-US"/>
        </w:rPr>
        <w:t xml:space="preserve">, </w:t>
      </w:r>
      <w:proofErr w:type="spellStart"/>
      <w:r w:rsidR="007F66DA" w:rsidRPr="00A17D47">
        <w:rPr>
          <w:rFonts w:ascii="Times New Roman" w:hAnsi="Times New Roman" w:cs="Times New Roman"/>
          <w:b/>
          <w:bCs/>
          <w:shd w:val="clear" w:color="auto" w:fill="FFFFFF"/>
          <w:lang w:val="en-US"/>
        </w:rPr>
        <w:t>Comptia</w:t>
      </w:r>
      <w:proofErr w:type="spellEnd"/>
      <w:r w:rsidR="007F66DA" w:rsidRPr="00A17D47">
        <w:rPr>
          <w:rFonts w:ascii="Times New Roman" w:hAnsi="Times New Roman" w:cs="Times New Roman"/>
          <w:b/>
          <w:bCs/>
          <w:shd w:val="clear" w:color="auto" w:fill="FFFFFF"/>
          <w:lang w:val="en-US"/>
        </w:rPr>
        <w:t xml:space="preserve"> A+</w:t>
      </w:r>
      <w:r w:rsidR="00596655">
        <w:rPr>
          <w:rFonts w:ascii="Times New Roman" w:hAnsi="Times New Roman" w:cs="Times New Roman"/>
          <w:b/>
          <w:bCs/>
          <w:shd w:val="clear" w:color="auto" w:fill="FFFFFF"/>
          <w:lang w:val="en-US"/>
        </w:rPr>
        <w:t xml:space="preserve">, </w:t>
      </w:r>
      <w:proofErr w:type="spellStart"/>
      <w:r w:rsidR="007F66DA" w:rsidRPr="00A17D47">
        <w:rPr>
          <w:rFonts w:ascii="Times New Roman" w:hAnsi="Times New Roman" w:cs="Times New Roman"/>
          <w:b/>
          <w:bCs/>
          <w:shd w:val="clear" w:color="auto" w:fill="FFFFFF"/>
          <w:lang w:val="en-US"/>
        </w:rPr>
        <w:t>Comptia</w:t>
      </w:r>
      <w:proofErr w:type="spellEnd"/>
      <w:r w:rsidR="007F66DA" w:rsidRPr="00A17D47">
        <w:rPr>
          <w:rFonts w:ascii="Times New Roman" w:hAnsi="Times New Roman" w:cs="Times New Roman"/>
          <w:b/>
          <w:bCs/>
          <w:shd w:val="clear" w:color="auto" w:fill="FFFFFF"/>
          <w:lang w:val="en-US"/>
        </w:rPr>
        <w:t xml:space="preserve"> Network +</w:t>
      </w:r>
      <w:r w:rsidR="00596655">
        <w:rPr>
          <w:rFonts w:ascii="Times New Roman" w:hAnsi="Times New Roman" w:cs="Times New Roman"/>
          <w:b/>
          <w:bCs/>
          <w:shd w:val="clear" w:color="auto" w:fill="FFFFFF"/>
          <w:lang w:val="en-US"/>
        </w:rPr>
        <w:t xml:space="preserve">, </w:t>
      </w:r>
      <w:r w:rsidR="007F66DA" w:rsidRPr="00A17D47">
        <w:rPr>
          <w:rFonts w:ascii="Times New Roman" w:hAnsi="Times New Roman" w:cs="Times New Roman"/>
          <w:b/>
          <w:bCs/>
          <w:shd w:val="clear" w:color="auto" w:fill="FFFFFF"/>
          <w:lang w:val="en-US"/>
        </w:rPr>
        <w:t>Azure</w:t>
      </w:r>
      <w:r w:rsidR="00596655">
        <w:rPr>
          <w:rFonts w:ascii="Times New Roman" w:hAnsi="Times New Roman" w:cs="Times New Roman"/>
          <w:b/>
          <w:bCs/>
          <w:shd w:val="clear" w:color="auto" w:fill="FFFFFF"/>
          <w:lang w:val="en-US"/>
        </w:rPr>
        <w:t xml:space="preserve">, </w:t>
      </w:r>
      <w:r w:rsidR="00D44C13" w:rsidRPr="00A17D47">
        <w:rPr>
          <w:rFonts w:ascii="Times New Roman" w:hAnsi="Times New Roman" w:cs="Times New Roman"/>
          <w:b/>
          <w:bCs/>
          <w:shd w:val="clear" w:color="auto" w:fill="FFFFFF"/>
          <w:lang w:val="en-US"/>
        </w:rPr>
        <w:t>Business Foundations</w:t>
      </w:r>
      <w:r w:rsidR="00596655">
        <w:rPr>
          <w:rFonts w:ascii="Times New Roman" w:hAnsi="Times New Roman" w:cs="Times New Roman"/>
          <w:b/>
          <w:bCs/>
          <w:shd w:val="clear" w:color="auto" w:fill="FFFFFF"/>
          <w:lang w:val="en-US"/>
        </w:rPr>
        <w:t xml:space="preserve">, </w:t>
      </w:r>
      <w:r w:rsidR="0070444D" w:rsidRPr="00A17D47">
        <w:rPr>
          <w:rFonts w:ascii="Times New Roman" w:hAnsi="Times New Roman" w:cs="Times New Roman"/>
          <w:b/>
          <w:bCs/>
          <w:shd w:val="clear" w:color="auto" w:fill="FFFFFF"/>
          <w:lang w:val="en-US"/>
        </w:rPr>
        <w:t xml:space="preserve">Mini MBA </w:t>
      </w:r>
      <w:r w:rsidR="00507151">
        <w:rPr>
          <w:rFonts w:ascii="Times New Roman" w:hAnsi="Times New Roman" w:cs="Times New Roman"/>
          <w:b/>
          <w:bCs/>
          <w:shd w:val="clear" w:color="auto" w:fill="FFFFFF"/>
          <w:lang w:val="en-US"/>
        </w:rPr>
        <w:t>, Various Engineering online courses</w:t>
      </w:r>
    </w:p>
    <w:sectPr w:rsidR="00847803" w:rsidRPr="00A17D47">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1E1BC" w14:textId="77777777" w:rsidR="007615D4" w:rsidRDefault="007615D4">
      <w:r>
        <w:separator/>
      </w:r>
    </w:p>
  </w:endnote>
  <w:endnote w:type="continuationSeparator" w:id="0">
    <w:p w14:paraId="53D82797" w14:textId="77777777" w:rsidR="007615D4" w:rsidRDefault="00761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280C" w14:textId="77777777" w:rsidR="009A2B5A" w:rsidRDefault="009A2B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9393" w14:textId="77777777" w:rsidR="007615D4" w:rsidRDefault="007615D4">
      <w:r>
        <w:separator/>
      </w:r>
    </w:p>
  </w:footnote>
  <w:footnote w:type="continuationSeparator" w:id="0">
    <w:p w14:paraId="33A1FA92" w14:textId="77777777" w:rsidR="007615D4" w:rsidRDefault="00761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94C8" w14:textId="77777777" w:rsidR="009A2B5A" w:rsidRDefault="009A2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D1CC1"/>
    <w:multiLevelType w:val="hybridMultilevel"/>
    <w:tmpl w:val="62720E50"/>
    <w:lvl w:ilvl="0" w:tplc="6BA2A8E2">
      <w:start w:val="506"/>
      <w:numFmt w:val="bullet"/>
      <w:lvlText w:val="-"/>
      <w:lvlJc w:val="left"/>
      <w:pPr>
        <w:ind w:left="720" w:hanging="360"/>
      </w:pPr>
      <w:rPr>
        <w:rFonts w:ascii="Helvetica Neue" w:eastAsia="Helvetica Neue" w:hAnsi="Helvetica Neue" w:cs="Helvetica Neue"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4519E"/>
    <w:multiLevelType w:val="multilevel"/>
    <w:tmpl w:val="B5924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780081">
    <w:abstractNumId w:val="0"/>
  </w:num>
  <w:num w:numId="2" w16cid:durableId="95722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B5A"/>
    <w:rsid w:val="00003FD6"/>
    <w:rsid w:val="00006614"/>
    <w:rsid w:val="000230DC"/>
    <w:rsid w:val="0004189A"/>
    <w:rsid w:val="00043978"/>
    <w:rsid w:val="000447AA"/>
    <w:rsid w:val="00055A59"/>
    <w:rsid w:val="00097411"/>
    <w:rsid w:val="000A35D8"/>
    <w:rsid w:val="000A3F5B"/>
    <w:rsid w:val="000A5465"/>
    <w:rsid w:val="000A7163"/>
    <w:rsid w:val="000A7A9D"/>
    <w:rsid w:val="000B6E86"/>
    <w:rsid w:val="000D025F"/>
    <w:rsid w:val="000D7413"/>
    <w:rsid w:val="000E01CB"/>
    <w:rsid w:val="000F4519"/>
    <w:rsid w:val="001006DF"/>
    <w:rsid w:val="00120474"/>
    <w:rsid w:val="00121104"/>
    <w:rsid w:val="00132A05"/>
    <w:rsid w:val="00137A6E"/>
    <w:rsid w:val="00175E0E"/>
    <w:rsid w:val="00184828"/>
    <w:rsid w:val="00187F54"/>
    <w:rsid w:val="00190C0C"/>
    <w:rsid w:val="001B0459"/>
    <w:rsid w:val="001C55E7"/>
    <w:rsid w:val="001D2494"/>
    <w:rsid w:val="001D6B73"/>
    <w:rsid w:val="00205E97"/>
    <w:rsid w:val="0021241E"/>
    <w:rsid w:val="00215525"/>
    <w:rsid w:val="002217E4"/>
    <w:rsid w:val="002404A5"/>
    <w:rsid w:val="0024498C"/>
    <w:rsid w:val="0026044A"/>
    <w:rsid w:val="002762E9"/>
    <w:rsid w:val="00276E47"/>
    <w:rsid w:val="00293D6E"/>
    <w:rsid w:val="002949D5"/>
    <w:rsid w:val="002B3816"/>
    <w:rsid w:val="002C7E16"/>
    <w:rsid w:val="002D01FA"/>
    <w:rsid w:val="002E59EB"/>
    <w:rsid w:val="002E5C4F"/>
    <w:rsid w:val="002F312F"/>
    <w:rsid w:val="003167A0"/>
    <w:rsid w:val="00323321"/>
    <w:rsid w:val="00323810"/>
    <w:rsid w:val="00337AA7"/>
    <w:rsid w:val="00337E01"/>
    <w:rsid w:val="00341ECC"/>
    <w:rsid w:val="0034541A"/>
    <w:rsid w:val="0036212F"/>
    <w:rsid w:val="00390A36"/>
    <w:rsid w:val="003C337F"/>
    <w:rsid w:val="003C7AEC"/>
    <w:rsid w:val="003D3A6C"/>
    <w:rsid w:val="003D3F58"/>
    <w:rsid w:val="00412F06"/>
    <w:rsid w:val="0043141F"/>
    <w:rsid w:val="0043662F"/>
    <w:rsid w:val="00452E53"/>
    <w:rsid w:val="0046583E"/>
    <w:rsid w:val="004821B8"/>
    <w:rsid w:val="00485552"/>
    <w:rsid w:val="00492189"/>
    <w:rsid w:val="00494DE7"/>
    <w:rsid w:val="004B5440"/>
    <w:rsid w:val="004C1D76"/>
    <w:rsid w:val="004C5D94"/>
    <w:rsid w:val="004E01B3"/>
    <w:rsid w:val="004F00AA"/>
    <w:rsid w:val="00507151"/>
    <w:rsid w:val="00510F7B"/>
    <w:rsid w:val="0051739A"/>
    <w:rsid w:val="00532BBF"/>
    <w:rsid w:val="0054217B"/>
    <w:rsid w:val="00567869"/>
    <w:rsid w:val="00586939"/>
    <w:rsid w:val="00596655"/>
    <w:rsid w:val="005B4E70"/>
    <w:rsid w:val="005E14D3"/>
    <w:rsid w:val="005E2102"/>
    <w:rsid w:val="00607BDE"/>
    <w:rsid w:val="006126E3"/>
    <w:rsid w:val="00640C54"/>
    <w:rsid w:val="00642820"/>
    <w:rsid w:val="0064627A"/>
    <w:rsid w:val="00653796"/>
    <w:rsid w:val="0066307F"/>
    <w:rsid w:val="0066426F"/>
    <w:rsid w:val="006642BF"/>
    <w:rsid w:val="00677E84"/>
    <w:rsid w:val="0069383E"/>
    <w:rsid w:val="006959E1"/>
    <w:rsid w:val="006A47A0"/>
    <w:rsid w:val="006B19CB"/>
    <w:rsid w:val="006B3047"/>
    <w:rsid w:val="006B7992"/>
    <w:rsid w:val="006C33FB"/>
    <w:rsid w:val="006E6B93"/>
    <w:rsid w:val="00701DDA"/>
    <w:rsid w:val="0070444D"/>
    <w:rsid w:val="0070660F"/>
    <w:rsid w:val="00726044"/>
    <w:rsid w:val="00735D96"/>
    <w:rsid w:val="00745BA5"/>
    <w:rsid w:val="007544BB"/>
    <w:rsid w:val="007578AD"/>
    <w:rsid w:val="007615D4"/>
    <w:rsid w:val="00770FD6"/>
    <w:rsid w:val="00785C49"/>
    <w:rsid w:val="00792A6F"/>
    <w:rsid w:val="00793D36"/>
    <w:rsid w:val="00794310"/>
    <w:rsid w:val="007A575B"/>
    <w:rsid w:val="007B6261"/>
    <w:rsid w:val="007D1981"/>
    <w:rsid w:val="007D6750"/>
    <w:rsid w:val="007E12E0"/>
    <w:rsid w:val="007F66DA"/>
    <w:rsid w:val="007F6836"/>
    <w:rsid w:val="0080546D"/>
    <w:rsid w:val="00821376"/>
    <w:rsid w:val="00832129"/>
    <w:rsid w:val="008365C7"/>
    <w:rsid w:val="00847803"/>
    <w:rsid w:val="008517A2"/>
    <w:rsid w:val="008837F1"/>
    <w:rsid w:val="008A11BB"/>
    <w:rsid w:val="008B039A"/>
    <w:rsid w:val="008C7CF9"/>
    <w:rsid w:val="008D2201"/>
    <w:rsid w:val="008D554D"/>
    <w:rsid w:val="008F7C03"/>
    <w:rsid w:val="009010A3"/>
    <w:rsid w:val="0091006F"/>
    <w:rsid w:val="00932433"/>
    <w:rsid w:val="00935A84"/>
    <w:rsid w:val="00950C49"/>
    <w:rsid w:val="009518AB"/>
    <w:rsid w:val="00963132"/>
    <w:rsid w:val="009A2B5A"/>
    <w:rsid w:val="009B1CF3"/>
    <w:rsid w:val="009E3604"/>
    <w:rsid w:val="009F346A"/>
    <w:rsid w:val="00A17D47"/>
    <w:rsid w:val="00A236E9"/>
    <w:rsid w:val="00A26456"/>
    <w:rsid w:val="00A44874"/>
    <w:rsid w:val="00A526D4"/>
    <w:rsid w:val="00A5359F"/>
    <w:rsid w:val="00A5472C"/>
    <w:rsid w:val="00A56553"/>
    <w:rsid w:val="00A64F7A"/>
    <w:rsid w:val="00A6537B"/>
    <w:rsid w:val="00A72072"/>
    <w:rsid w:val="00A72EBD"/>
    <w:rsid w:val="00A93064"/>
    <w:rsid w:val="00A94169"/>
    <w:rsid w:val="00AA0397"/>
    <w:rsid w:val="00AA4F11"/>
    <w:rsid w:val="00AB7163"/>
    <w:rsid w:val="00AC4335"/>
    <w:rsid w:val="00AD2386"/>
    <w:rsid w:val="00AD69E2"/>
    <w:rsid w:val="00AE6D80"/>
    <w:rsid w:val="00B00F79"/>
    <w:rsid w:val="00B1767B"/>
    <w:rsid w:val="00B17E20"/>
    <w:rsid w:val="00B200E4"/>
    <w:rsid w:val="00B30965"/>
    <w:rsid w:val="00B313D4"/>
    <w:rsid w:val="00B328C4"/>
    <w:rsid w:val="00B32BDA"/>
    <w:rsid w:val="00B333AC"/>
    <w:rsid w:val="00B51C19"/>
    <w:rsid w:val="00B55498"/>
    <w:rsid w:val="00B60439"/>
    <w:rsid w:val="00B63254"/>
    <w:rsid w:val="00B65A81"/>
    <w:rsid w:val="00B87C98"/>
    <w:rsid w:val="00B92B1C"/>
    <w:rsid w:val="00B93B60"/>
    <w:rsid w:val="00BB19E8"/>
    <w:rsid w:val="00BC1398"/>
    <w:rsid w:val="00BD59D1"/>
    <w:rsid w:val="00BE424A"/>
    <w:rsid w:val="00BE504F"/>
    <w:rsid w:val="00BF6C0A"/>
    <w:rsid w:val="00C138D9"/>
    <w:rsid w:val="00C14605"/>
    <w:rsid w:val="00C36D4C"/>
    <w:rsid w:val="00C44D5B"/>
    <w:rsid w:val="00C45591"/>
    <w:rsid w:val="00C4572C"/>
    <w:rsid w:val="00C56BD8"/>
    <w:rsid w:val="00C84E06"/>
    <w:rsid w:val="00C977EA"/>
    <w:rsid w:val="00CA1EB9"/>
    <w:rsid w:val="00CA32AA"/>
    <w:rsid w:val="00CB1E30"/>
    <w:rsid w:val="00CB5990"/>
    <w:rsid w:val="00CE6F29"/>
    <w:rsid w:val="00CF1952"/>
    <w:rsid w:val="00D037A7"/>
    <w:rsid w:val="00D208E4"/>
    <w:rsid w:val="00D30E10"/>
    <w:rsid w:val="00D31BBA"/>
    <w:rsid w:val="00D37CA8"/>
    <w:rsid w:val="00D44C13"/>
    <w:rsid w:val="00D47E9B"/>
    <w:rsid w:val="00D712C7"/>
    <w:rsid w:val="00D8006D"/>
    <w:rsid w:val="00DC4D11"/>
    <w:rsid w:val="00DC515B"/>
    <w:rsid w:val="00DC59EA"/>
    <w:rsid w:val="00DD33A1"/>
    <w:rsid w:val="00DE4082"/>
    <w:rsid w:val="00E252CE"/>
    <w:rsid w:val="00E5405A"/>
    <w:rsid w:val="00E5445E"/>
    <w:rsid w:val="00E6035B"/>
    <w:rsid w:val="00E709BA"/>
    <w:rsid w:val="00E744D3"/>
    <w:rsid w:val="00E84067"/>
    <w:rsid w:val="00E97525"/>
    <w:rsid w:val="00EC43DF"/>
    <w:rsid w:val="00ED1CA0"/>
    <w:rsid w:val="00EE3F66"/>
    <w:rsid w:val="00F010A1"/>
    <w:rsid w:val="00F062A7"/>
    <w:rsid w:val="00F06A89"/>
    <w:rsid w:val="00F21ACC"/>
    <w:rsid w:val="00F35418"/>
    <w:rsid w:val="00F40241"/>
    <w:rsid w:val="00F412D3"/>
    <w:rsid w:val="00F4559B"/>
    <w:rsid w:val="00F6096A"/>
    <w:rsid w:val="00F63BA4"/>
    <w:rsid w:val="00F91663"/>
    <w:rsid w:val="00F92955"/>
    <w:rsid w:val="00FA2A1D"/>
    <w:rsid w:val="00FA5BDA"/>
    <w:rsid w:val="00FA6C33"/>
    <w:rsid w:val="00FD3B9A"/>
    <w:rsid w:val="00FD6CCA"/>
    <w:rsid w:val="00FD70B6"/>
    <w:rsid w:val="00FD7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107A"/>
  <w15:docId w15:val="{13521CDF-94A7-4B0B-ACE6-5D8387AA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A0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s-ES_tradnl"/>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B87C98"/>
    <w:rPr>
      <w:color w:val="605E5C"/>
      <w:shd w:val="clear" w:color="auto" w:fill="E1DFDD"/>
    </w:rPr>
  </w:style>
  <w:style w:type="character" w:customStyle="1" w:styleId="mr1">
    <w:name w:val="mr1"/>
    <w:basedOn w:val="DefaultParagraphFont"/>
    <w:rsid w:val="00B60439"/>
  </w:style>
  <w:style w:type="character" w:customStyle="1" w:styleId="visually-hidden">
    <w:name w:val="visually-hidden"/>
    <w:basedOn w:val="DefaultParagraphFont"/>
    <w:rsid w:val="00B60439"/>
  </w:style>
  <w:style w:type="character" w:customStyle="1" w:styleId="t-14">
    <w:name w:val="t-14"/>
    <w:basedOn w:val="DefaultParagraphFont"/>
    <w:rsid w:val="00B60439"/>
  </w:style>
  <w:style w:type="paragraph" w:customStyle="1" w:styleId="pvs-listitem--with-top-padding">
    <w:name w:val="pvs-list__item--with-top-padding"/>
    <w:basedOn w:val="Normal"/>
    <w:rsid w:val="00B604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24774">
      <w:bodyDiv w:val="1"/>
      <w:marLeft w:val="0"/>
      <w:marRight w:val="0"/>
      <w:marTop w:val="0"/>
      <w:marBottom w:val="0"/>
      <w:divBdr>
        <w:top w:val="none" w:sz="0" w:space="0" w:color="auto"/>
        <w:left w:val="none" w:sz="0" w:space="0" w:color="auto"/>
        <w:bottom w:val="none" w:sz="0" w:space="0" w:color="auto"/>
        <w:right w:val="none" w:sz="0" w:space="0" w:color="auto"/>
      </w:divBdr>
      <w:divsChild>
        <w:div w:id="1664622133">
          <w:marLeft w:val="0"/>
          <w:marRight w:val="0"/>
          <w:marTop w:val="0"/>
          <w:marBottom w:val="0"/>
          <w:divBdr>
            <w:top w:val="none" w:sz="0" w:space="0" w:color="auto"/>
            <w:left w:val="none" w:sz="0" w:space="0" w:color="auto"/>
            <w:bottom w:val="none" w:sz="0" w:space="0" w:color="auto"/>
            <w:right w:val="none" w:sz="0" w:space="0" w:color="auto"/>
          </w:divBdr>
          <w:divsChild>
            <w:div w:id="1442410626">
              <w:marLeft w:val="0"/>
              <w:marRight w:val="0"/>
              <w:marTop w:val="0"/>
              <w:marBottom w:val="0"/>
              <w:divBdr>
                <w:top w:val="none" w:sz="0" w:space="0" w:color="auto"/>
                <w:left w:val="none" w:sz="0" w:space="0" w:color="auto"/>
                <w:bottom w:val="none" w:sz="0" w:space="0" w:color="auto"/>
                <w:right w:val="none" w:sz="0" w:space="0" w:color="auto"/>
              </w:divBdr>
            </w:div>
          </w:divsChild>
        </w:div>
        <w:div w:id="188418237">
          <w:marLeft w:val="0"/>
          <w:marRight w:val="0"/>
          <w:marTop w:val="0"/>
          <w:marBottom w:val="0"/>
          <w:divBdr>
            <w:top w:val="none" w:sz="0" w:space="0" w:color="auto"/>
            <w:left w:val="none" w:sz="0" w:space="0" w:color="auto"/>
            <w:bottom w:val="none" w:sz="0" w:space="0" w:color="auto"/>
            <w:right w:val="none" w:sz="0" w:space="0" w:color="auto"/>
          </w:divBdr>
          <w:divsChild>
            <w:div w:id="608970124">
              <w:marLeft w:val="0"/>
              <w:marRight w:val="0"/>
              <w:marTop w:val="0"/>
              <w:marBottom w:val="0"/>
              <w:divBdr>
                <w:top w:val="none" w:sz="0" w:space="0" w:color="auto"/>
                <w:left w:val="none" w:sz="0" w:space="0" w:color="auto"/>
                <w:bottom w:val="none" w:sz="0" w:space="0" w:color="auto"/>
                <w:right w:val="none" w:sz="0" w:space="0" w:color="auto"/>
              </w:divBdr>
              <w:divsChild>
                <w:div w:id="1005670043">
                  <w:marLeft w:val="0"/>
                  <w:marRight w:val="0"/>
                  <w:marTop w:val="0"/>
                  <w:marBottom w:val="0"/>
                  <w:divBdr>
                    <w:top w:val="none" w:sz="0" w:space="0" w:color="auto"/>
                    <w:left w:val="none" w:sz="0" w:space="0" w:color="auto"/>
                    <w:bottom w:val="none" w:sz="0" w:space="0" w:color="auto"/>
                    <w:right w:val="none" w:sz="0" w:space="0" w:color="auto"/>
                  </w:divBdr>
                  <w:divsChild>
                    <w:div w:id="2071420839">
                      <w:marLeft w:val="0"/>
                      <w:marRight w:val="0"/>
                      <w:marTop w:val="0"/>
                      <w:marBottom w:val="0"/>
                      <w:divBdr>
                        <w:top w:val="none" w:sz="0" w:space="0" w:color="auto"/>
                        <w:left w:val="none" w:sz="0" w:space="0" w:color="auto"/>
                        <w:bottom w:val="none" w:sz="0" w:space="0" w:color="auto"/>
                        <w:right w:val="none" w:sz="0" w:space="0" w:color="auto"/>
                      </w:divBdr>
                      <w:divsChild>
                        <w:div w:id="4364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inkedin.com/in/paul-pellerin-p-tech-lssgb-itf-8a29a22a?lipi=urn%3Ali%3Apage%3Ad_flagship3_profile_view_base_contact_details%3BOLr7gYOeSaqmeDyk2gshGQ%3D%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Nichol</dc:creator>
  <cp:lastModifiedBy>The Spartan</cp:lastModifiedBy>
  <cp:revision>9</cp:revision>
  <dcterms:created xsi:type="dcterms:W3CDTF">2024-01-23T12:29:00Z</dcterms:created>
  <dcterms:modified xsi:type="dcterms:W3CDTF">2024-01-23T12:36:00Z</dcterms:modified>
</cp:coreProperties>
</file>