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2C12" w14:textId="15807B91" w:rsidR="00153CCF" w:rsidRPr="00D41802" w:rsidRDefault="00491A76" w:rsidP="004847C2">
      <w:pPr>
        <w:ind w:left="2100" w:firstLine="4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K</w:t>
      </w:r>
      <w:r>
        <w:rPr>
          <w:rFonts w:ascii="宋体" w:hAnsi="宋体"/>
          <w:sz w:val="32"/>
        </w:rPr>
        <w:t>-means</w:t>
      </w:r>
      <w:r w:rsidR="004847C2" w:rsidRPr="00D41802">
        <w:rPr>
          <w:rFonts w:ascii="宋体" w:hAnsi="宋体" w:hint="eastAsia"/>
          <w:sz w:val="32"/>
        </w:rPr>
        <w:t>算法实验报告</w:t>
      </w:r>
    </w:p>
    <w:p w14:paraId="70EA708C" w14:textId="17F66FCF" w:rsidR="00153CCF" w:rsidRPr="00D44988" w:rsidRDefault="00153CCF" w:rsidP="006000A1">
      <w:pPr>
        <w:ind w:right="960" w:firstLineChars="100" w:firstLine="241"/>
        <w:rPr>
          <w:rStyle w:val="a7"/>
        </w:rPr>
      </w:pPr>
      <w:r w:rsidRPr="00D41802">
        <w:rPr>
          <w:rFonts w:ascii="宋体" w:hAnsi="宋体" w:hint="eastAsia"/>
          <w:b/>
          <w:bCs/>
          <w:sz w:val="24"/>
        </w:rPr>
        <w:t>一、</w:t>
      </w:r>
      <w:r w:rsidR="00D44988">
        <w:rPr>
          <w:rFonts w:ascii="宋体" w:hAnsi="宋体" w:hint="eastAsia"/>
          <w:b/>
          <w:bCs/>
          <w:sz w:val="24"/>
        </w:rPr>
        <w:t>K-means</w:t>
      </w:r>
      <w:r w:rsidR="00C2395E" w:rsidRPr="00D41802">
        <w:rPr>
          <w:rFonts w:ascii="宋体" w:hAnsi="宋体" w:hint="eastAsia"/>
          <w:b/>
          <w:bCs/>
          <w:sz w:val="24"/>
        </w:rPr>
        <w:t>算法简介</w:t>
      </w:r>
      <w:r w:rsidR="00C2395E" w:rsidRPr="00D41802">
        <w:rPr>
          <w:rFonts w:ascii="宋体" w:hAnsi="宋体"/>
          <w:sz w:val="24"/>
        </w:rPr>
        <w:br/>
        <w:t xml:space="preserve">   </w:t>
      </w:r>
      <w:r w:rsidR="00C2395E" w:rsidRPr="00D44988">
        <w:rPr>
          <w:rFonts w:ascii="宋体" w:hAnsi="宋体"/>
          <w:sz w:val="24"/>
        </w:rPr>
        <w:t xml:space="preserve"> </w:t>
      </w:r>
      <w:r w:rsidR="00D44988" w:rsidRPr="00D44988">
        <w:rPr>
          <w:rStyle w:val="a7"/>
          <w:rFonts w:hint="eastAsia"/>
          <w:b w:val="0"/>
          <w:bCs w:val="0"/>
        </w:rPr>
        <w:t>K-</w:t>
      </w:r>
      <w:r w:rsidR="00D44988" w:rsidRPr="00D44988">
        <w:rPr>
          <w:rStyle w:val="a7"/>
          <w:rFonts w:hint="eastAsia"/>
          <w:b w:val="0"/>
          <w:bCs w:val="0"/>
        </w:rPr>
        <w:t>平均演算法（英文：</w:t>
      </w:r>
      <w:r w:rsidR="00D44988" w:rsidRPr="00D44988">
        <w:rPr>
          <w:rStyle w:val="a7"/>
          <w:rFonts w:hint="eastAsia"/>
          <w:b w:val="0"/>
          <w:bCs w:val="0"/>
        </w:rPr>
        <w:t>k-means clustering</w:t>
      </w:r>
      <w:r w:rsidR="00D44988" w:rsidRPr="00D44988">
        <w:rPr>
          <w:rStyle w:val="a7"/>
          <w:rFonts w:hint="eastAsia"/>
          <w:b w:val="0"/>
          <w:bCs w:val="0"/>
        </w:rPr>
        <w:t>）源于讯号处理中的一种向量量化方法，现在则更多地作为一种聚类分析方法流行于资料探勘领域。</w:t>
      </w:r>
      <w:r w:rsidR="00D44988" w:rsidRPr="00D44988">
        <w:rPr>
          <w:rStyle w:val="a7"/>
          <w:rFonts w:hint="eastAsia"/>
          <w:b w:val="0"/>
          <w:bCs w:val="0"/>
        </w:rPr>
        <w:t>k-</w:t>
      </w:r>
      <w:r w:rsidR="00D44988" w:rsidRPr="00D44988">
        <w:rPr>
          <w:rStyle w:val="a7"/>
          <w:rFonts w:hint="eastAsia"/>
          <w:b w:val="0"/>
          <w:bCs w:val="0"/>
        </w:rPr>
        <w:t>平均聚类的目的是：把个点（可以是样本的一次观察或一个实例）划分到</w:t>
      </w:r>
      <w:r w:rsidR="00D44988" w:rsidRPr="00D44988">
        <w:rPr>
          <w:rStyle w:val="a7"/>
          <w:rFonts w:hint="eastAsia"/>
          <w:b w:val="0"/>
          <w:bCs w:val="0"/>
        </w:rPr>
        <w:t>k</w:t>
      </w:r>
      <w:r w:rsidR="00D44988" w:rsidRPr="00D44988">
        <w:rPr>
          <w:rStyle w:val="a7"/>
          <w:rFonts w:hint="eastAsia"/>
          <w:b w:val="0"/>
          <w:bCs w:val="0"/>
        </w:rPr>
        <w:t>个聚类中，使得每个点都属于离他最近的均值（此即聚类中心）对应的聚类，以之作为聚类的标准。</w:t>
      </w:r>
    </w:p>
    <w:p w14:paraId="6CECAC09" w14:textId="77777777" w:rsidR="006000A1" w:rsidRPr="00D44988" w:rsidRDefault="006000A1" w:rsidP="006000A1">
      <w:pPr>
        <w:ind w:right="960" w:firstLineChars="100" w:firstLine="210"/>
        <w:rPr>
          <w:rStyle w:val="a7"/>
          <w:b w:val="0"/>
          <w:bCs w:val="0"/>
        </w:rPr>
      </w:pPr>
    </w:p>
    <w:p w14:paraId="4E90B4CD" w14:textId="77777777" w:rsidR="00D41802" w:rsidRPr="00D41802" w:rsidRDefault="00D41802" w:rsidP="00D41802">
      <w:pPr>
        <w:ind w:firstLineChars="100" w:firstLine="241"/>
        <w:rPr>
          <w:rStyle w:val="a7"/>
          <w:sz w:val="24"/>
        </w:rPr>
      </w:pPr>
      <w:r w:rsidRPr="00D41802">
        <w:rPr>
          <w:rStyle w:val="a7"/>
          <w:rFonts w:hint="eastAsia"/>
          <w:sz w:val="24"/>
        </w:rPr>
        <w:t>二、开发平台及工具介绍</w:t>
      </w:r>
    </w:p>
    <w:p w14:paraId="20750D18" w14:textId="77777777" w:rsidR="00D41802" w:rsidRPr="00D41802" w:rsidRDefault="00D41802" w:rsidP="00D41802">
      <w:pPr>
        <w:ind w:firstLineChars="100" w:firstLine="211"/>
        <w:rPr>
          <w:rStyle w:val="a7"/>
          <w:b w:val="0"/>
          <w:bCs w:val="0"/>
        </w:rPr>
      </w:pPr>
      <w:r>
        <w:rPr>
          <w:rStyle w:val="a7"/>
          <w:rFonts w:hint="eastAsia"/>
        </w:rPr>
        <w:t xml:space="preserve"> </w:t>
      </w:r>
      <w:r w:rsidRPr="00D41802">
        <w:rPr>
          <w:rStyle w:val="a7"/>
          <w:b w:val="0"/>
          <w:bCs w:val="0"/>
        </w:rPr>
        <w:t xml:space="preserve">1. </w:t>
      </w:r>
      <w:r w:rsidRPr="00D41802">
        <w:rPr>
          <w:rStyle w:val="a7"/>
          <w:rFonts w:hint="eastAsia"/>
          <w:b w:val="0"/>
          <w:bCs w:val="0"/>
        </w:rPr>
        <w:t>开发平台：</w:t>
      </w:r>
      <w:r w:rsidRPr="00D41802">
        <w:rPr>
          <w:rStyle w:val="a7"/>
          <w:rFonts w:hint="eastAsia"/>
          <w:b w:val="0"/>
          <w:bCs w:val="0"/>
        </w:rPr>
        <w:t>windows</w:t>
      </w:r>
      <w:r w:rsidRPr="00D41802">
        <w:rPr>
          <w:rStyle w:val="a7"/>
          <w:b w:val="0"/>
          <w:bCs w:val="0"/>
        </w:rPr>
        <w:t>10</w:t>
      </w:r>
      <w:r w:rsidR="006000A1">
        <w:rPr>
          <w:rStyle w:val="a7"/>
          <w:b w:val="0"/>
          <w:bCs w:val="0"/>
        </w:rPr>
        <w:t>(wsl)</w:t>
      </w:r>
      <w:r w:rsidRPr="00D41802">
        <w:rPr>
          <w:rStyle w:val="a7"/>
          <w:b w:val="0"/>
          <w:bCs w:val="0"/>
        </w:rPr>
        <w:br/>
        <w:t xml:space="preserve">      </w:t>
      </w:r>
      <w:r w:rsidRPr="00D41802">
        <w:rPr>
          <w:rStyle w:val="a7"/>
          <w:rFonts w:hint="eastAsia"/>
          <w:b w:val="0"/>
          <w:bCs w:val="0"/>
        </w:rPr>
        <w:t>开发工具：</w:t>
      </w:r>
      <w:r w:rsidR="006000A1">
        <w:rPr>
          <w:rStyle w:val="a7"/>
          <w:b w:val="0"/>
          <w:bCs w:val="0"/>
        </w:rPr>
        <w:t xml:space="preserve">visual studio code </w:t>
      </w:r>
    </w:p>
    <w:p w14:paraId="4584056B" w14:textId="77777777" w:rsidR="00D41802" w:rsidRPr="00D41802" w:rsidRDefault="00D41802" w:rsidP="00D41802">
      <w:pPr>
        <w:rPr>
          <w:rStyle w:val="a7"/>
          <w:b w:val="0"/>
          <w:bCs w:val="0"/>
        </w:rPr>
      </w:pPr>
      <w:r w:rsidRPr="00D41802">
        <w:rPr>
          <w:rStyle w:val="a7"/>
          <w:b w:val="0"/>
          <w:bCs w:val="0"/>
        </w:rPr>
        <w:t xml:space="preserve">   2. </w:t>
      </w:r>
      <w:r w:rsidRPr="00D41802">
        <w:rPr>
          <w:rStyle w:val="a7"/>
          <w:rFonts w:hint="eastAsia"/>
          <w:b w:val="0"/>
          <w:bCs w:val="0"/>
        </w:rPr>
        <w:t>使用语言：</w:t>
      </w:r>
      <w:r w:rsidR="006000A1">
        <w:rPr>
          <w:rStyle w:val="a7"/>
          <w:b w:val="0"/>
          <w:bCs w:val="0"/>
        </w:rPr>
        <w:t>ruby</w:t>
      </w:r>
      <w:r>
        <w:rPr>
          <w:rStyle w:val="a7"/>
          <w:b w:val="0"/>
          <w:bCs w:val="0"/>
        </w:rPr>
        <w:br/>
      </w:r>
    </w:p>
    <w:p w14:paraId="74D0C072" w14:textId="77777777" w:rsidR="00D41802" w:rsidRPr="00D41802" w:rsidRDefault="00D41802" w:rsidP="00D41802">
      <w:pPr>
        <w:ind w:firstLineChars="100" w:firstLine="241"/>
        <w:rPr>
          <w:b/>
          <w:bCs/>
          <w:sz w:val="24"/>
        </w:rPr>
      </w:pPr>
      <w:r w:rsidRPr="00D41802">
        <w:rPr>
          <w:rFonts w:hint="eastAsia"/>
          <w:b/>
          <w:bCs/>
          <w:sz w:val="24"/>
        </w:rPr>
        <w:t>三</w:t>
      </w:r>
      <w:r w:rsidR="00153CCF" w:rsidRPr="00D41802">
        <w:rPr>
          <w:rFonts w:hint="eastAsia"/>
          <w:b/>
          <w:bCs/>
          <w:sz w:val="24"/>
        </w:rPr>
        <w:t>、</w:t>
      </w:r>
      <w:r w:rsidRPr="00D41802">
        <w:rPr>
          <w:rFonts w:hint="eastAsia"/>
          <w:b/>
          <w:bCs/>
          <w:sz w:val="24"/>
        </w:rPr>
        <w:t>操作介绍</w:t>
      </w:r>
    </w:p>
    <w:p w14:paraId="0773C8CF" w14:textId="506C4AA0" w:rsidR="005750B4" w:rsidRDefault="00D41802" w:rsidP="005750B4">
      <w:pPr>
        <w:ind w:firstLineChars="100" w:firstLine="24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="005750B4">
        <w:rPr>
          <w:rFonts w:hint="eastAsia"/>
          <w:sz w:val="24"/>
        </w:rPr>
        <w:t>按照</w:t>
      </w:r>
      <w:r w:rsidR="00CF60EB">
        <w:rPr>
          <w:rFonts w:hint="eastAsia"/>
          <w:sz w:val="24"/>
        </w:rPr>
        <w:t>提示输入</w:t>
      </w:r>
      <w:r w:rsidR="00E51EC1">
        <w:rPr>
          <w:rFonts w:hint="eastAsia"/>
          <w:sz w:val="24"/>
        </w:rPr>
        <w:t>数据（如下图所示）</w:t>
      </w:r>
    </w:p>
    <w:p w14:paraId="7FEB562E" w14:textId="77777777" w:rsidR="003279FA" w:rsidRDefault="005750B4" w:rsidP="006555C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enter</w:t>
      </w:r>
      <w:r>
        <w:rPr>
          <w:rFonts w:hint="eastAsia"/>
          <w:sz w:val="24"/>
        </w:rPr>
        <w:t>键</w:t>
      </w:r>
    </w:p>
    <w:p w14:paraId="025630A1" w14:textId="77777777" w:rsidR="006555CE" w:rsidRDefault="006555CE" w:rsidP="00284F7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输入格式：</w:t>
      </w:r>
    </w:p>
    <w:p w14:paraId="3F94452A" w14:textId="7E46901A" w:rsidR="006555CE" w:rsidRDefault="00E51EC1" w:rsidP="006555CE">
      <w:pPr>
        <w:ind w:firstLineChars="100" w:firstLine="240"/>
        <w:rPr>
          <w:sz w:val="24"/>
        </w:rPr>
      </w:pPr>
      <w:r>
        <w:rPr>
          <w:noProof/>
          <w:sz w:val="24"/>
        </w:rPr>
        <w:drawing>
          <wp:inline distT="0" distB="0" distL="0" distR="0" wp14:anchorId="74133A24" wp14:editId="44E2EB98">
            <wp:extent cx="3695700" cy="267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2A56" w14:textId="10A6039B" w:rsidR="006555CE" w:rsidRDefault="006555CE" w:rsidP="00284F7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输出结果：</w:t>
      </w:r>
      <w:r w:rsidR="00E51EC1">
        <w:rPr>
          <w:rFonts w:hint="eastAsia"/>
          <w:sz w:val="24"/>
        </w:rPr>
        <w:t>（第一行为分类数组，第二行为中心点）</w:t>
      </w:r>
    </w:p>
    <w:p w14:paraId="241AFA10" w14:textId="0D435DA5" w:rsidR="006555CE" w:rsidRPr="00D41802" w:rsidRDefault="00E51EC1" w:rsidP="00284F77">
      <w:pPr>
        <w:ind w:firstLineChars="100" w:firstLine="240"/>
        <w:rPr>
          <w:sz w:val="24"/>
        </w:rPr>
      </w:pPr>
      <w:r>
        <w:rPr>
          <w:noProof/>
          <w:sz w:val="24"/>
        </w:rPr>
        <w:drawing>
          <wp:inline distT="0" distB="0" distL="0" distR="0" wp14:anchorId="6C6C48FF" wp14:editId="01CF405A">
            <wp:extent cx="5274310" cy="742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02F7" w14:textId="77777777" w:rsidR="00153CCF" w:rsidRDefault="00153CCF" w:rsidP="00153CCF">
      <w:pPr>
        <w:rPr>
          <w:b/>
          <w:bCs/>
          <w:sz w:val="24"/>
        </w:rPr>
      </w:pPr>
      <w:r>
        <w:rPr>
          <w:sz w:val="24"/>
          <w:szCs w:val="21"/>
        </w:rPr>
        <w:t xml:space="preserve"> </w:t>
      </w:r>
      <w:r w:rsidR="00284F77">
        <w:rPr>
          <w:sz w:val="24"/>
          <w:szCs w:val="21"/>
        </w:rPr>
        <w:t xml:space="preserve"> </w:t>
      </w:r>
      <w:r w:rsidR="003279FA" w:rsidRPr="003279FA">
        <w:rPr>
          <w:rFonts w:hint="eastAsia"/>
          <w:b/>
          <w:bCs/>
          <w:sz w:val="24"/>
        </w:rPr>
        <w:t>四</w:t>
      </w:r>
      <w:r w:rsidRPr="003279FA">
        <w:rPr>
          <w:rFonts w:hint="eastAsia"/>
          <w:b/>
          <w:bCs/>
          <w:sz w:val="24"/>
        </w:rPr>
        <w:t>、</w:t>
      </w:r>
      <w:r w:rsidR="003279FA" w:rsidRPr="003279FA">
        <w:rPr>
          <w:rFonts w:hint="eastAsia"/>
          <w:b/>
          <w:bCs/>
          <w:sz w:val="24"/>
        </w:rPr>
        <w:t>具体实现</w:t>
      </w:r>
    </w:p>
    <w:p w14:paraId="7A969EAF" w14:textId="0A814D36" w:rsidR="00153CCF" w:rsidRDefault="003279FA" w:rsidP="003279FA">
      <w:pPr>
        <w:ind w:firstLineChars="100" w:firstLine="210"/>
        <w:rPr>
          <w:rFonts w:ascii="宋体" w:hAnsi="宋体"/>
          <w:szCs w:val="21"/>
        </w:rPr>
      </w:pPr>
      <w:r w:rsidRPr="003279FA">
        <w:rPr>
          <w:rFonts w:ascii="宋体" w:hAnsi="宋体"/>
          <w:szCs w:val="21"/>
        </w:rPr>
        <w:t xml:space="preserve">1. </w:t>
      </w:r>
      <w:r w:rsidRPr="003279FA">
        <w:rPr>
          <w:rFonts w:ascii="宋体" w:hAnsi="宋体" w:hint="eastAsia"/>
          <w:szCs w:val="21"/>
        </w:rPr>
        <w:t>主要模块</w:t>
      </w:r>
      <w:r w:rsidR="00153CCF" w:rsidRPr="003279FA">
        <w:rPr>
          <w:rFonts w:ascii="宋体" w:hAnsi="宋体" w:hint="eastAsia"/>
          <w:szCs w:val="21"/>
        </w:rPr>
        <w:t xml:space="preserve"> </w:t>
      </w:r>
      <w:r w:rsidR="00153CCF" w:rsidRPr="003279FA">
        <w:rPr>
          <w:rFonts w:ascii="宋体" w:hAnsi="宋体"/>
          <w:szCs w:val="21"/>
        </w:rPr>
        <w:t xml:space="preserve"> </w:t>
      </w:r>
    </w:p>
    <w:p w14:paraId="1D7BD4E1" w14:textId="32A2816C" w:rsidR="00F84F36" w:rsidRDefault="00F84F36" w:rsidP="003279FA">
      <w:pPr>
        <w:ind w:firstLineChars="100" w:firstLine="210"/>
        <w:rPr>
          <w:rFonts w:ascii="宋体" w:hAnsi="宋体"/>
          <w:szCs w:val="21"/>
        </w:rPr>
      </w:pPr>
    </w:p>
    <w:p w14:paraId="0851FA27" w14:textId="1952AF3B" w:rsidR="00F84F36" w:rsidRDefault="00F84F36" w:rsidP="00F84F36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数据输入：</w:t>
      </w:r>
    </w:p>
    <w:p w14:paraId="1419361D" w14:textId="3F3A4501" w:rsidR="00F84F36" w:rsidRDefault="00F84F36" w:rsidP="00F84F36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ab/>
      </w:r>
      <w:r>
        <w:rPr>
          <w:rFonts w:ascii="宋体" w:hAnsi="宋体" w:hint="eastAsia"/>
          <w:noProof/>
          <w:szCs w:val="21"/>
        </w:rPr>
        <w:drawing>
          <wp:inline distT="0" distB="0" distL="0" distR="0" wp14:anchorId="0A6E351C" wp14:editId="1D4A1CA9">
            <wp:extent cx="5274310" cy="5872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763" w14:textId="3F378540" w:rsidR="00F84F36" w:rsidRDefault="00F84F36" w:rsidP="00F84F36">
      <w:pPr>
        <w:ind w:firstLineChars="100" w:firstLine="210"/>
        <w:rPr>
          <w:rFonts w:ascii="宋体" w:hAnsi="宋体"/>
          <w:szCs w:val="21"/>
        </w:rPr>
      </w:pPr>
    </w:p>
    <w:p w14:paraId="4FFFAF82" w14:textId="5A20AD5D" w:rsidR="00550D52" w:rsidRDefault="00550D52" w:rsidP="00F84F36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计算数据点和聚类中心距离</w:t>
      </w:r>
    </w:p>
    <w:p w14:paraId="32A79F07" w14:textId="26AF81C0" w:rsidR="00550D52" w:rsidRDefault="00550D52" w:rsidP="00F84F36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36115EFE" wp14:editId="738E779E">
            <wp:extent cx="4629150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ul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B5D1" w14:textId="3EFCB838" w:rsidR="00F84F36" w:rsidRDefault="00F84F36" w:rsidP="00F84F36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将数据点按照距离远近分类</w:t>
      </w:r>
    </w:p>
    <w:p w14:paraId="09F74A20" w14:textId="174896B0" w:rsidR="00F84F36" w:rsidRDefault="00F84F36" w:rsidP="00F84F36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 wp14:anchorId="21490B6C" wp14:editId="7FFFE6DD">
            <wp:extent cx="5274310" cy="4307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ribu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8EB7" w14:textId="780762F3" w:rsidR="00F84F36" w:rsidRDefault="00F84F36" w:rsidP="00F84F36">
      <w:pPr>
        <w:ind w:firstLineChars="100" w:firstLine="210"/>
        <w:rPr>
          <w:rFonts w:ascii="宋体" w:hAnsi="宋体"/>
          <w:szCs w:val="21"/>
        </w:rPr>
      </w:pPr>
    </w:p>
    <w:p w14:paraId="4E6C0381" w14:textId="7C79B5AB" w:rsidR="00F84F36" w:rsidRDefault="00C80A99" w:rsidP="00F84F36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计算新的聚类中心值</w:t>
      </w:r>
    </w:p>
    <w:p w14:paraId="643B6298" w14:textId="5D210A68" w:rsidR="00C80A99" w:rsidRDefault="00C80A99" w:rsidP="00F84F36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02D94DAC" wp14:editId="03793CE0">
            <wp:extent cx="4241800" cy="30162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_aver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166" w14:textId="77777777" w:rsidR="004358D8" w:rsidRDefault="004358D8"/>
    <w:p w14:paraId="22EEBBF4" w14:textId="77777777" w:rsidR="003279FA" w:rsidRDefault="003279FA"/>
    <w:p w14:paraId="3BAD49E5" w14:textId="77777777" w:rsidR="00593612" w:rsidRDefault="00593612" w:rsidP="00593612">
      <w:pPr>
        <w:ind w:firstLineChars="100" w:firstLine="241"/>
        <w:rPr>
          <w:b/>
          <w:bCs/>
          <w:sz w:val="24"/>
        </w:rPr>
      </w:pPr>
      <w:r w:rsidRPr="00593612">
        <w:rPr>
          <w:rFonts w:hint="eastAsia"/>
          <w:b/>
          <w:bCs/>
          <w:sz w:val="24"/>
        </w:rPr>
        <w:t>五、个人总结</w:t>
      </w:r>
    </w:p>
    <w:p w14:paraId="01F8B042" w14:textId="2D8A6A07" w:rsidR="00593612" w:rsidRPr="00593612" w:rsidRDefault="00593612" w:rsidP="00593612">
      <w:pPr>
        <w:ind w:firstLineChars="100" w:firstLine="241"/>
        <w:rPr>
          <w:szCs w:val="21"/>
        </w:rPr>
      </w:pPr>
      <w:r>
        <w:rPr>
          <w:rFonts w:hint="eastAsia"/>
          <w:b/>
          <w:bCs/>
          <w:sz w:val="24"/>
        </w:rPr>
        <w:lastRenderedPageBreak/>
        <w:t xml:space="preserve"> </w:t>
      </w:r>
      <w:r w:rsidR="004358D8">
        <w:rPr>
          <w:rFonts w:hint="eastAsia"/>
          <w:b/>
          <w:bCs/>
          <w:sz w:val="24"/>
        </w:rPr>
        <w:t>本次实验我详细了了解了</w:t>
      </w:r>
      <w:r w:rsidR="00C80A99">
        <w:rPr>
          <w:rFonts w:hint="eastAsia"/>
          <w:b/>
          <w:bCs/>
          <w:sz w:val="24"/>
        </w:rPr>
        <w:t>K-means</w:t>
      </w:r>
      <w:r w:rsidR="00EE5342">
        <w:rPr>
          <w:rFonts w:hint="eastAsia"/>
          <w:b/>
          <w:bCs/>
          <w:sz w:val="24"/>
        </w:rPr>
        <w:t>算法的计算过程以及实际应用，了解了</w:t>
      </w:r>
      <w:r w:rsidR="00C80A99">
        <w:rPr>
          <w:rFonts w:hint="eastAsia"/>
          <w:b/>
          <w:bCs/>
          <w:sz w:val="24"/>
        </w:rPr>
        <w:t>K-means</w:t>
      </w:r>
      <w:r w:rsidR="00261DAE">
        <w:rPr>
          <w:rFonts w:hint="eastAsia"/>
          <w:b/>
          <w:bCs/>
          <w:sz w:val="24"/>
        </w:rPr>
        <w:t>的实验实现</w:t>
      </w:r>
      <w:r w:rsidR="00C17773">
        <w:rPr>
          <w:rFonts w:hint="eastAsia"/>
          <w:b/>
          <w:bCs/>
          <w:sz w:val="24"/>
        </w:rPr>
        <w:t>，和常用</w:t>
      </w:r>
      <w:r w:rsidR="00D44FFA">
        <w:rPr>
          <w:rFonts w:hint="eastAsia"/>
          <w:b/>
          <w:bCs/>
          <w:sz w:val="24"/>
        </w:rPr>
        <w:t>聚类方法。</w:t>
      </w:r>
      <w:bookmarkStart w:id="0" w:name="_GoBack"/>
      <w:bookmarkEnd w:id="0"/>
    </w:p>
    <w:sectPr w:rsidR="00593612" w:rsidRPr="0059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B201E" w14:textId="77777777" w:rsidR="006372F3" w:rsidRDefault="006372F3" w:rsidP="00153CCF">
      <w:r>
        <w:separator/>
      </w:r>
    </w:p>
  </w:endnote>
  <w:endnote w:type="continuationSeparator" w:id="0">
    <w:p w14:paraId="45D547B6" w14:textId="77777777" w:rsidR="006372F3" w:rsidRDefault="006372F3" w:rsidP="0015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3115D" w14:textId="77777777" w:rsidR="006372F3" w:rsidRDefault="006372F3" w:rsidP="00153CCF">
      <w:r>
        <w:separator/>
      </w:r>
    </w:p>
  </w:footnote>
  <w:footnote w:type="continuationSeparator" w:id="0">
    <w:p w14:paraId="1CD2C640" w14:textId="77777777" w:rsidR="006372F3" w:rsidRDefault="006372F3" w:rsidP="00153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7F"/>
    <w:rsid w:val="00153CCF"/>
    <w:rsid w:val="001A0262"/>
    <w:rsid w:val="00243C50"/>
    <w:rsid w:val="00261DAE"/>
    <w:rsid w:val="00284F77"/>
    <w:rsid w:val="003279FA"/>
    <w:rsid w:val="00370705"/>
    <w:rsid w:val="004358D8"/>
    <w:rsid w:val="004847C2"/>
    <w:rsid w:val="0048607F"/>
    <w:rsid w:val="00491A76"/>
    <w:rsid w:val="004E3EFE"/>
    <w:rsid w:val="005436A0"/>
    <w:rsid w:val="00550D52"/>
    <w:rsid w:val="005750B4"/>
    <w:rsid w:val="00593612"/>
    <w:rsid w:val="005E023D"/>
    <w:rsid w:val="005F01AB"/>
    <w:rsid w:val="005F1695"/>
    <w:rsid w:val="006000A1"/>
    <w:rsid w:val="00631A76"/>
    <w:rsid w:val="006372F3"/>
    <w:rsid w:val="006555CE"/>
    <w:rsid w:val="007826E4"/>
    <w:rsid w:val="00837CA6"/>
    <w:rsid w:val="00913D3A"/>
    <w:rsid w:val="009312D4"/>
    <w:rsid w:val="00B43BF0"/>
    <w:rsid w:val="00C17773"/>
    <w:rsid w:val="00C2395E"/>
    <w:rsid w:val="00C75FDC"/>
    <w:rsid w:val="00C80A99"/>
    <w:rsid w:val="00CF60EB"/>
    <w:rsid w:val="00D41802"/>
    <w:rsid w:val="00D44988"/>
    <w:rsid w:val="00D44FFA"/>
    <w:rsid w:val="00E51EC1"/>
    <w:rsid w:val="00E969F2"/>
    <w:rsid w:val="00EE5342"/>
    <w:rsid w:val="00F8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F70A8"/>
  <w15:chartTrackingRefBased/>
  <w15:docId w15:val="{35770D37-F2E7-465B-969B-B5C8BD99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CCF"/>
    <w:pPr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53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53CCF"/>
    <w:rPr>
      <w:sz w:val="18"/>
      <w:szCs w:val="18"/>
    </w:rPr>
  </w:style>
  <w:style w:type="character" w:styleId="a7">
    <w:name w:val="Strong"/>
    <w:uiPriority w:val="22"/>
    <w:qFormat/>
    <w:rsid w:val="00153CCF"/>
    <w:rPr>
      <w:b/>
      <w:bCs/>
    </w:rPr>
  </w:style>
  <w:style w:type="character" w:styleId="a8">
    <w:name w:val="Hyperlink"/>
    <w:uiPriority w:val="99"/>
    <w:semiHidden/>
    <w:unhideWhenUsed/>
    <w:rsid w:val="006000A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4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q1138887104@qq.com</dc:creator>
  <cp:keywords/>
  <dc:description/>
  <cp:lastModifiedBy>Kirisame Marisa</cp:lastModifiedBy>
  <cp:revision>12</cp:revision>
  <dcterms:created xsi:type="dcterms:W3CDTF">2019-12-03T06:47:00Z</dcterms:created>
  <dcterms:modified xsi:type="dcterms:W3CDTF">2019-12-03T07:33:00Z</dcterms:modified>
</cp:coreProperties>
</file>