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43FE0">
      <w:pPr>
        <w:spacing w:line="360" w:lineRule="auto"/>
        <m:rPr/>
        <w:rPr>
          <w:rFonts w:hint="default" w:hAnsi="Cambria Math" w:eastAsia="宋体" w:cstheme="minorBidi"/>
          <w:i w:val="0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20C4C3D3">
      <w:pPr>
        <w:spacing w:line="360" w:lineRule="auto"/>
        <w:ind w:firstLine="480" w:firstLineChars="200"/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b/>
          <w:bCs/>
          <w:sz w:val="28"/>
          <w:szCs w:val="28"/>
        </w:rPr>
        <w:t>字体要求：</w:t>
      </w:r>
    </w:p>
    <w:p w14:paraId="7F9BE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通常正文使用宋体小四</w:t>
      </w:r>
      <w:r>
        <w:rPr>
          <w:rFonts w:ascii="宋体" w:hAnsi="宋体" w:eastAsia="宋体"/>
          <w:b w:val="0"/>
          <w:bCs w:val="0"/>
          <w:sz w:val="24"/>
        </w:rPr>
        <w:t>号字</w:t>
      </w:r>
      <w:r>
        <w:rPr>
          <w:rFonts w:ascii="宋体" w:hAnsi="宋体" w:eastAsia="宋体"/>
          <w:sz w:val="24"/>
        </w:rPr>
        <w:t>，标题可以使用宋体四号字加粗，以区分不同层次的内容。 行距要求：一般采用 1.5 倍行距，使文档内容清晰易读，避免过于紧凑或松散。</w:t>
      </w:r>
      <w:bookmarkStart w:id="0" w:name="_GoBack"/>
      <w:bookmarkEnd w:id="0"/>
    </w:p>
    <w:p w14:paraId="72D77B1E">
      <w:pPr>
        <w:spacing w:line="360" w:lineRule="auto"/>
        <w:ind w:firstLine="480" w:firstLineChars="200"/>
        <w:rPr>
          <w:rFonts w:hint="eastAsia" w:ascii="宋体" w:hAnsi="宋体" w:eastAsia="宋体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/>
          <w:sz w:val="24"/>
        </w:rPr>
        <w:t>页眉应标注软件全称、版本号，并与申请表中相应内容完全一致</w:t>
      </w:r>
    </w:p>
    <w:p w14:paraId="1FD64186">
      <w:pPr>
        <w:spacing w:line="360" w:lineRule="auto"/>
        <w:ind w:firstLine="480" w:firstLineChars="200"/>
        <w:rPr>
          <w:rFonts w:hint="eastAsia" w:ascii="宋体" w:hAnsi="宋体" w:eastAsia="宋体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9F69C67">
      <w:pPr>
        <w:spacing w:line="360" w:lineRule="auto"/>
        <w:ind w:firstLine="480" w:firstLineChars="200"/>
        <w:rPr>
          <w:rFonts w:hint="eastAsia" w:ascii="宋体" w:hAnsi="宋体" w:eastAsia="宋体"/>
          <w:sz w:val="24"/>
        </w:rPr>
      </w:pPr>
    </w:p>
    <w:p w14:paraId="2D5309F3">
      <w:pPr>
        <w:spacing w:line="360" w:lineRule="auto"/>
        <w:ind w:firstLine="420"/>
        <w:rPr>
          <w:rFonts w:hint="eastAsia" w:ascii="宋体" w:hAnsi="宋体" w:eastAsia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691"/>
    <w:rsid w:val="000F5C06"/>
    <w:rsid w:val="00112B2C"/>
    <w:rsid w:val="001513D9"/>
    <w:rsid w:val="00350EC3"/>
    <w:rsid w:val="003A4C4B"/>
    <w:rsid w:val="0058011C"/>
    <w:rsid w:val="00FB5691"/>
    <w:rsid w:val="43B40F17"/>
    <w:rsid w:val="57053C3D"/>
    <w:rsid w:val="64BB16EF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</Words>
  <Characters>79</Characters>
  <Lines>1</Lines>
  <Paragraphs>1</Paragraphs>
  <TotalTime>6</TotalTime>
  <ScaleCrop>false</ScaleCrop>
  <LinksUpToDate>false</LinksUpToDate>
  <CharactersWithSpaces>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2025-12-11T03:39:00Z</dcterms:created>
  <dc:creator>irito K</dc:creator>
  <cp:lastModifiedBy>王志华</cp:lastModifiedBy>
  <dcterms:modified xsi:type="dcterms:W3CDTF">2025-12-11T03:59:46Z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eyJoZGlkIjoiNWJmNzEyYzAwZTBiMzFiZGUxNTRiODUxOTA5ZTFkOWMiLCJ1c2VySWQiOiIxNjcwODgyNTc2In0=</vt:lpwstr>
  </property>
  <property fmtid="{D5CDD505-2E9C-101B-9397-08002B2CF9AE}" pid="3" name="KSOProductBuildVer">
    <vt:lpwstr>2052-12.1.0.23542</vt:lpwstr>
  </property>
  <property fmtid="{D5CDD505-2E9C-101B-9397-08002B2CF9AE}" pid="4" name="ICV">
    <vt:lpwstr>04F99BB7F60B4AAB9F6ED210D3A0164E_12</vt:lpwstr>
  </property>
</Properties>
</file>