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E6476" w14:textId="77777777" w:rsidR="00DB7F08" w:rsidRDefault="00DB7F08" w:rsidP="00DB7F08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80DEBC" wp14:editId="47ED79E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18415" b="0"/>
                <wp:wrapNone/>
                <wp:docPr id="193" name="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8FB2C" w14:textId="77777777" w:rsidR="00DB7F08" w:rsidRDefault="00DB7F08" w:rsidP="00DB7F08">
                              <w:pPr>
                                <w:pStyle w:val="a9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bookmarkStart w:id="0" w:name="_Hlk41768640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团队编号:</w:t>
                              </w:r>
                              <w:r w:rsidRPr="00EC7174">
                                <w:rPr>
                                  <w:color w:val="FFFFFF" w:themeColor="background1"/>
                                </w:rPr>
                                <w:t>2002066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二仙桥老大爷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3DE16" w14:textId="3D01E791" w:rsidR="00DB7F08" w:rsidRPr="00A953EC" w:rsidRDefault="00DB7F08" w:rsidP="00DB7F08">
                              <w:pPr>
                                <w:pStyle w:val="a9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/>
                                    <w:sz w:val="56"/>
                                    <w:szCs w:val="72"/>
                                  </w:rPr>
                                  <w:alias w:val="标题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A953E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/>
                                      <w:sz w:val="56"/>
                                      <w:szCs w:val="72"/>
                                    </w:rPr>
                                    <w:t>yolo</w:t>
                                  </w:r>
                                  <w:r w:rsidR="00A953EC" w:rsidRPr="00A953E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/>
                                      <w:sz w:val="56"/>
                                      <w:szCs w:val="72"/>
                                    </w:rPr>
                                    <w:t>v</w:t>
                                  </w:r>
                                  <w:r w:rsidRPr="00A953E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/>
                                      <w:sz w:val="56"/>
                                      <w:szCs w:val="72"/>
                                    </w:rPr>
                                    <w:t>4操作手册及</w:t>
                                  </w:r>
                                  <w:r w:rsidR="00FD005F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/>
                                      <w:sz w:val="56"/>
                                      <w:szCs w:val="72"/>
                                    </w:rPr>
                                    <w:t>其</w:t>
                                  </w:r>
                                  <w:r w:rsidRPr="00A953E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/>
                                      <w:sz w:val="56"/>
                                      <w:szCs w:val="72"/>
                                    </w:rPr>
                                    <w:t>应用场景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180DEB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">
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" fillcolor="#5b9bd5" strokecolor="#5b9bd5" strokeweight="1pt"/>
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" fillcolor="#5b9bd5" stroked="f" strokeweight="1pt">
                  <v:textbox inset="36pt,57.6pt,36pt,36pt">
                    <w:txbxContent>
                      <w:p w14:paraId="53E8FB2C" w14:textId="77777777" w:rsidR="00DB7F08" w:rsidRDefault="00DB7F08" w:rsidP="00DB7F08">
                        <w:pPr>
                          <w:pStyle w:val="a9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bookmarkStart w:id="1" w:name="_Hlk41768640"/>
                        <w:r>
                          <w:rPr>
                            <w:rFonts w:hint="eastAsia"/>
                            <w:color w:val="FFFFFF" w:themeColor="background1"/>
                          </w:rPr>
                          <w:t>团队编号:</w:t>
                        </w:r>
                        <w:r w:rsidRPr="00EC7174">
                          <w:rPr>
                            <w:color w:val="FFFFFF" w:themeColor="background1"/>
                          </w:rPr>
                          <w:t>2002066</w:t>
                        </w:r>
                        <w:r>
                          <w:rPr>
                            <w:color w:val="FFFFFF" w:themeColor="background1"/>
                          </w:rPr>
                          <w:t xml:space="preserve">  二仙桥老大爷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bookmarkEnd w:id="1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7DD3DE16" w14:textId="3D01E791" w:rsidR="00DB7F08" w:rsidRPr="00A953EC" w:rsidRDefault="00DB7F08" w:rsidP="00DB7F08">
                        <w:pPr>
                          <w:pStyle w:val="a9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/>
                              <w:sz w:val="56"/>
                              <w:szCs w:val="72"/>
                            </w:rPr>
                            <w:alias w:val="标题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A953E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/>
                                <w:sz w:val="56"/>
                                <w:szCs w:val="72"/>
                              </w:rPr>
                              <w:t>yolo</w:t>
                            </w:r>
                            <w:r w:rsidR="00A953EC" w:rsidRPr="00A953E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/>
                                <w:sz w:val="56"/>
                                <w:szCs w:val="72"/>
                              </w:rPr>
                              <w:t>v</w:t>
                            </w:r>
                            <w:r w:rsidRPr="00A953E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/>
                                <w:sz w:val="56"/>
                                <w:szCs w:val="72"/>
                              </w:rPr>
                              <w:t>4操作手册及</w:t>
                            </w:r>
                            <w:r w:rsidR="00FD005F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/>
                                <w:sz w:val="56"/>
                                <w:szCs w:val="72"/>
                              </w:rPr>
                              <w:t>其</w:t>
                            </w:r>
                            <w:r w:rsidRPr="00A953E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/>
                                <w:sz w:val="56"/>
                                <w:szCs w:val="72"/>
                              </w:rPr>
                              <w:t>应用场景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56319EF" w14:textId="611E72DF" w:rsidR="00DB7F08" w:rsidRDefault="00DB7F08" w:rsidP="00877CBF">
      <w:pPr>
        <w:rPr>
          <w:b/>
          <w:bCs/>
        </w:rPr>
      </w:pPr>
    </w:p>
    <w:p w14:paraId="6829C2A1" w14:textId="77777777" w:rsidR="00DB7F08" w:rsidRDefault="00DB7F08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zh-CN"/>
        </w:rPr>
        <w:id w:val="-6033453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F833CC6" w14:textId="24E13042" w:rsidR="007F3D44" w:rsidRPr="007F3D44" w:rsidRDefault="007F3D44" w:rsidP="007F3D44">
          <w:pPr>
            <w:pStyle w:val="TOC"/>
            <w:jc w:val="center"/>
            <w:rPr>
              <w:rFonts w:ascii="楷体" w:eastAsia="楷体" w:hAnsi="楷体"/>
              <w:color w:val="auto"/>
              <w:sz w:val="44"/>
              <w:szCs w:val="28"/>
            </w:rPr>
          </w:pPr>
          <w:r w:rsidRPr="007F3D44">
            <w:rPr>
              <w:rFonts w:ascii="楷体" w:eastAsia="楷体" w:hAnsi="楷体"/>
              <w:color w:val="auto"/>
              <w:sz w:val="44"/>
              <w:szCs w:val="28"/>
              <w:lang w:val="zh-CN"/>
            </w:rPr>
            <w:t>目录</w:t>
          </w:r>
        </w:p>
        <w:p w14:paraId="206B3C9C" w14:textId="7EF24C42" w:rsidR="007F3D44" w:rsidRPr="007F3D44" w:rsidRDefault="007F3D44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r w:rsidRPr="007F3D44">
            <w:rPr>
              <w:rFonts w:ascii="楷体" w:eastAsia="楷体" w:hAnsi="楷体"/>
              <w:sz w:val="28"/>
              <w:szCs w:val="28"/>
            </w:rPr>
            <w:fldChar w:fldCharType="begin"/>
          </w:r>
          <w:r w:rsidRPr="007F3D44">
            <w:rPr>
              <w:rFonts w:ascii="楷体" w:eastAsia="楷体" w:hAnsi="楷体"/>
              <w:sz w:val="28"/>
              <w:szCs w:val="28"/>
            </w:rPr>
            <w:instrText xml:space="preserve"> TOC \o "1-3" \h \z \u </w:instrText>
          </w:r>
          <w:r w:rsidRPr="007F3D44">
            <w:rPr>
              <w:rFonts w:ascii="楷体" w:eastAsia="楷体" w:hAnsi="楷体"/>
              <w:sz w:val="28"/>
              <w:szCs w:val="28"/>
            </w:rPr>
            <w:fldChar w:fldCharType="separate"/>
          </w:r>
          <w:hyperlink w:anchor="_Toc69907743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一、制作VOC数据集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_Toc69907743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0F008" w14:textId="33C4C579" w:rsidR="007F3D44" w:rsidRPr="007F3D44" w:rsidRDefault="007F3D44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44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1.图片数据准备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_Toc69907744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5480F" w14:textId="73C6A97A" w:rsidR="007F3D44" w:rsidRPr="007F3D44" w:rsidRDefault="007F3D44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45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2.标注数据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_Toc69907745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A4988" w14:textId="432FDC87" w:rsidR="007F3D44" w:rsidRPr="007F3D44" w:rsidRDefault="007F3D44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46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3.创建VOC文件夹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_Toc69907746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3B754" w14:textId="187B57AA" w:rsidR="007F3D44" w:rsidRPr="007F3D44" w:rsidRDefault="007F3D44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47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二、训练准备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_Toc69907747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CF1F2" w14:textId="56D0B3A5" w:rsidR="007F3D44" w:rsidRPr="007F3D44" w:rsidRDefault="007F3D44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48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1.生成TXT文件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_Toc69907748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AC85A" w14:textId="57FCCCF0" w:rsidR="007F3D44" w:rsidRPr="007F3D44" w:rsidRDefault="007F3D44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49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2.CONVERT.PY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_Toc69907749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5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4ECDB" w14:textId="2815C9A3" w:rsidR="007F3D44" w:rsidRPr="007F3D44" w:rsidRDefault="007F3D44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50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3.修改运行VOC_ANNOTATION代码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_Toc69907750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5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F3DF6" w14:textId="03F73A08" w:rsidR="007F3D44" w:rsidRPr="007F3D44" w:rsidRDefault="007F3D44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51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4.运行K-MEANS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_Toc69907751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5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8ED3F" w14:textId="6831F9A9" w:rsidR="007F3D44" w:rsidRPr="007F3D44" w:rsidRDefault="007F3D44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52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三、训练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_Toc69907752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24C6C" w14:textId="1F7CB4E9" w:rsidR="007F3D44" w:rsidRPr="007F3D44" w:rsidRDefault="007F3D44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53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四、识别以及结果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_Toc69907753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AB077" w14:textId="22181704" w:rsidR="007F3D44" w:rsidRPr="007F3D44" w:rsidRDefault="007F3D44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8"/>
              <w:szCs w:val="28"/>
            </w:rPr>
          </w:pPr>
          <w:hyperlink w:anchor="_Toc69907754" w:history="1">
            <w:r w:rsidRPr="007F3D44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五、应用场景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_Toc69907754 \h </w:instrTex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780EF0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Pr="007F3D44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F28B6" w14:textId="73B94035" w:rsidR="007F3D44" w:rsidRDefault="007F3D44">
          <w:r w:rsidRPr="007F3D44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3F399729" w14:textId="77777777" w:rsidR="000133D3" w:rsidRDefault="000133D3">
      <w:pPr>
        <w:widowControl/>
        <w:jc w:val="left"/>
        <w:rPr>
          <w:b/>
          <w:bCs/>
        </w:rPr>
      </w:pPr>
    </w:p>
    <w:p w14:paraId="15F701A4" w14:textId="77777777" w:rsidR="000133D3" w:rsidRDefault="000133D3">
      <w:pPr>
        <w:widowControl/>
        <w:jc w:val="left"/>
        <w:rPr>
          <w:b/>
          <w:bCs/>
        </w:rPr>
        <w:sectPr w:rsidR="000133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</w:rPr>
        <w:br w:type="page"/>
      </w:r>
    </w:p>
    <w:p w14:paraId="184C4511" w14:textId="05E6B7A6" w:rsidR="00877CBF" w:rsidRPr="000133D3" w:rsidRDefault="00877CBF" w:rsidP="000133D3">
      <w:pPr>
        <w:pStyle w:val="1"/>
      </w:pPr>
      <w:bookmarkStart w:id="2" w:name="_Toc69907743"/>
      <w:r w:rsidRPr="000133D3">
        <w:lastRenderedPageBreak/>
        <w:t>一、制作VOC数据集</w:t>
      </w:r>
      <w:bookmarkEnd w:id="2"/>
    </w:p>
    <w:p w14:paraId="410266AE" w14:textId="77777777" w:rsidR="00877CBF" w:rsidRPr="000133D3" w:rsidRDefault="00877CBF" w:rsidP="000133D3">
      <w:pPr>
        <w:pStyle w:val="2"/>
      </w:pPr>
      <w:bookmarkStart w:id="3" w:name="_Toc69907744"/>
      <w:r w:rsidRPr="000133D3">
        <w:t>1.图片数据准备</w:t>
      </w:r>
      <w:bookmarkEnd w:id="3"/>
    </w:p>
    <w:p w14:paraId="142A0252" w14:textId="1978F9C8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图片数据的获取可以自己用高清摄像机采集视频，然后对其进行抽帧，获得图片数据集</w:t>
      </w:r>
      <w:hyperlink r:id="rId7" w:tgtFrame="_blank" w:history="1">
        <w:r w:rsidRPr="000133D3">
          <w:rPr>
            <w:rStyle w:val="a7"/>
            <w:rFonts w:ascii="楷体" w:eastAsia="楷体" w:hAnsi="楷体"/>
            <w:sz w:val="24"/>
            <w:szCs w:val="24"/>
          </w:rPr>
          <w:t>视频&gt;&gt;图片</w:t>
        </w:r>
      </w:hyperlink>
      <w:r w:rsidRPr="000133D3">
        <w:rPr>
          <w:rFonts w:ascii="楷体" w:eastAsia="楷体" w:hAnsi="楷体"/>
          <w:sz w:val="24"/>
          <w:szCs w:val="24"/>
        </w:rPr>
        <w:t>；因为xml文件序号要与图片编号一一对应，这里</w:t>
      </w:r>
      <w:hyperlink r:id="rId8" w:tgtFrame="_blank" w:history="1">
        <w:r w:rsidRPr="000133D3">
          <w:rPr>
            <w:rStyle w:val="a7"/>
            <w:rFonts w:ascii="楷体" w:eastAsia="楷体" w:hAnsi="楷体"/>
            <w:sz w:val="24"/>
            <w:szCs w:val="24"/>
          </w:rPr>
          <w:t>文件重命名</w:t>
        </w:r>
      </w:hyperlink>
      <w:r w:rsidRPr="000133D3">
        <w:rPr>
          <w:rFonts w:ascii="楷体" w:eastAsia="楷体" w:hAnsi="楷体"/>
          <w:sz w:val="24"/>
          <w:szCs w:val="24"/>
        </w:rPr>
        <w:t>可以用代码完成序号重命名（00001,00002等）</w:t>
      </w:r>
      <w:r w:rsidRPr="000133D3">
        <w:rPr>
          <w:rFonts w:ascii="楷体" w:eastAsia="楷体" w:hAnsi="楷体"/>
          <w:sz w:val="24"/>
          <w:szCs w:val="24"/>
        </w:rPr>
        <w:br/>
      </w:r>
      <w:r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3DD6B11" wp14:editId="6A996307">
            <wp:extent cx="5274310" cy="267970"/>
            <wp:effectExtent l="0" t="0" r="2540" b="0"/>
            <wp:docPr id="2" name="图片 2" descr="命名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命名方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C6DA" w14:textId="77777777" w:rsidR="00877CBF" w:rsidRPr="000133D3" w:rsidRDefault="00877CBF" w:rsidP="000133D3">
      <w:pPr>
        <w:pStyle w:val="2"/>
      </w:pPr>
      <w:bookmarkStart w:id="4" w:name="_Toc69907745"/>
      <w:r w:rsidRPr="000133D3">
        <w:t>2.标注数据</w:t>
      </w:r>
      <w:bookmarkEnd w:id="4"/>
    </w:p>
    <w:p w14:paraId="0184627B" w14:textId="2EC11F84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这里用的是比较常用的</w:t>
      </w:r>
      <w:r w:rsidRPr="000133D3">
        <w:rPr>
          <w:rFonts w:ascii="楷体" w:eastAsia="楷体" w:hAnsi="楷体"/>
          <w:b/>
          <w:bCs/>
          <w:sz w:val="24"/>
          <w:szCs w:val="24"/>
        </w:rPr>
        <w:t>labelImg</w:t>
      </w:r>
      <w:r w:rsidRPr="000133D3">
        <w:rPr>
          <w:rFonts w:ascii="楷体" w:eastAsia="楷体" w:hAnsi="楷体"/>
          <w:sz w:val="24"/>
          <w:szCs w:val="24"/>
        </w:rPr>
        <w:t>标注工具，每标注一张图片都会生成一个</w:t>
      </w:r>
      <w:r w:rsidRPr="000133D3">
        <w:rPr>
          <w:rFonts w:ascii="楷体" w:eastAsia="楷体" w:hAnsi="楷体"/>
          <w:b/>
          <w:bCs/>
          <w:sz w:val="24"/>
          <w:szCs w:val="24"/>
        </w:rPr>
        <w:t>xml</w:t>
      </w:r>
      <w:r w:rsidRPr="000133D3">
        <w:rPr>
          <w:rFonts w:ascii="楷体" w:eastAsia="楷体" w:hAnsi="楷体"/>
          <w:sz w:val="24"/>
          <w:szCs w:val="24"/>
        </w:rPr>
        <w:t>文件。labelImg可以去浏览器下载，这里给个我当时下载的链接</w:t>
      </w:r>
      <w:hyperlink r:id="rId10" w:tgtFrame="_blank" w:history="1">
        <w:r w:rsidRPr="000133D3">
          <w:rPr>
            <w:rStyle w:val="a7"/>
            <w:rFonts w:ascii="楷体" w:eastAsia="楷体" w:hAnsi="楷体"/>
            <w:sz w:val="24"/>
            <w:szCs w:val="24"/>
          </w:rPr>
          <w:t>labelImg下载</w:t>
        </w:r>
      </w:hyperlink>
      <w:r w:rsidRPr="000133D3">
        <w:rPr>
          <w:rFonts w:ascii="楷体" w:eastAsia="楷体" w:hAnsi="楷体"/>
          <w:sz w:val="24"/>
          <w:szCs w:val="24"/>
        </w:rPr>
        <w:br/>
        <w:t>labelImg使用方法大家直接搜一下就可以了，很简单也很好用的工具，页面大概是这样</w:t>
      </w:r>
      <w:r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0611AC2" wp14:editId="29C2BC5E">
            <wp:extent cx="5274310" cy="2852420"/>
            <wp:effectExtent l="0" t="0" r="2540" b="508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AE86" w14:textId="77777777" w:rsidR="00877CBF" w:rsidRPr="000133D3" w:rsidRDefault="00877CBF" w:rsidP="000133D3">
      <w:pPr>
        <w:pStyle w:val="2"/>
      </w:pPr>
      <w:bookmarkStart w:id="5" w:name="_Toc69907746"/>
      <w:r w:rsidRPr="000133D3">
        <w:t>3.创建VOC文件夹</w:t>
      </w:r>
      <w:bookmarkEnd w:id="5"/>
    </w:p>
    <w:p w14:paraId="1DAE1A1B" w14:textId="77777777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新建文件夹命名</w:t>
      </w:r>
      <w:r w:rsidRPr="000133D3">
        <w:rPr>
          <w:rFonts w:ascii="楷体" w:eastAsia="楷体" w:hAnsi="楷体"/>
          <w:b/>
          <w:bCs/>
          <w:sz w:val="24"/>
          <w:szCs w:val="24"/>
        </w:rPr>
        <w:t>VOC2007</w:t>
      </w:r>
      <w:r w:rsidRPr="000133D3">
        <w:rPr>
          <w:rFonts w:ascii="楷体" w:eastAsia="楷体" w:hAnsi="楷体"/>
          <w:sz w:val="24"/>
          <w:szCs w:val="24"/>
        </w:rPr>
        <w:t>，并且在VOC2007下新建</w:t>
      </w:r>
      <w:r w:rsidRPr="000133D3">
        <w:rPr>
          <w:rFonts w:ascii="楷体" w:eastAsia="楷体" w:hAnsi="楷体"/>
          <w:b/>
          <w:bCs/>
          <w:sz w:val="24"/>
          <w:szCs w:val="24"/>
        </w:rPr>
        <w:t>Annotations</w:t>
      </w:r>
      <w:r w:rsidRPr="000133D3">
        <w:rPr>
          <w:rFonts w:ascii="楷体" w:eastAsia="楷体" w:hAnsi="楷体"/>
          <w:sz w:val="24"/>
          <w:szCs w:val="24"/>
        </w:rPr>
        <w:t>，</w:t>
      </w:r>
      <w:r w:rsidRPr="000133D3">
        <w:rPr>
          <w:rFonts w:ascii="楷体" w:eastAsia="楷体" w:hAnsi="楷体"/>
          <w:b/>
          <w:bCs/>
          <w:sz w:val="24"/>
          <w:szCs w:val="24"/>
        </w:rPr>
        <w:t>ImageSets</w:t>
      </w:r>
      <w:r w:rsidRPr="000133D3">
        <w:rPr>
          <w:rFonts w:ascii="楷体" w:eastAsia="楷体" w:hAnsi="楷体"/>
          <w:sz w:val="24"/>
          <w:szCs w:val="24"/>
        </w:rPr>
        <w:t>和</w:t>
      </w:r>
      <w:r w:rsidRPr="000133D3">
        <w:rPr>
          <w:rFonts w:ascii="楷体" w:eastAsia="楷体" w:hAnsi="楷体"/>
          <w:b/>
          <w:bCs/>
          <w:sz w:val="24"/>
          <w:szCs w:val="24"/>
        </w:rPr>
        <w:t>JPEGImages</w:t>
      </w:r>
      <w:r w:rsidRPr="000133D3">
        <w:rPr>
          <w:rFonts w:ascii="楷体" w:eastAsia="楷体" w:hAnsi="楷体"/>
          <w:sz w:val="24"/>
          <w:szCs w:val="24"/>
        </w:rPr>
        <w:t>三个文件夹，在</w:t>
      </w:r>
      <w:r w:rsidRPr="000133D3">
        <w:rPr>
          <w:rFonts w:ascii="楷体" w:eastAsia="楷体" w:hAnsi="楷体"/>
          <w:b/>
          <w:bCs/>
          <w:sz w:val="24"/>
          <w:szCs w:val="24"/>
        </w:rPr>
        <w:t>ImageSets</w:t>
      </w:r>
      <w:r w:rsidRPr="000133D3">
        <w:rPr>
          <w:rFonts w:ascii="楷体" w:eastAsia="楷体" w:hAnsi="楷体"/>
          <w:sz w:val="24"/>
          <w:szCs w:val="24"/>
        </w:rPr>
        <w:t>文件夹下再建一个</w:t>
      </w:r>
      <w:r w:rsidRPr="000133D3">
        <w:rPr>
          <w:rFonts w:ascii="楷体" w:eastAsia="楷体" w:hAnsi="楷体"/>
          <w:b/>
          <w:bCs/>
          <w:sz w:val="24"/>
          <w:szCs w:val="24"/>
        </w:rPr>
        <w:t>Main</w:t>
      </w:r>
      <w:r w:rsidRPr="000133D3">
        <w:rPr>
          <w:rFonts w:ascii="楷体" w:eastAsia="楷体" w:hAnsi="楷体"/>
          <w:sz w:val="24"/>
          <w:szCs w:val="24"/>
        </w:rPr>
        <w:t>文件夹。</w:t>
      </w:r>
      <w:r w:rsidRPr="000133D3">
        <w:rPr>
          <w:rFonts w:ascii="楷体" w:eastAsia="楷体" w:hAnsi="楷体"/>
          <w:b/>
          <w:bCs/>
          <w:sz w:val="24"/>
          <w:szCs w:val="24"/>
        </w:rPr>
        <w:t>Annotations</w:t>
      </w:r>
      <w:r w:rsidRPr="000133D3">
        <w:rPr>
          <w:rFonts w:ascii="楷体" w:eastAsia="楷体" w:hAnsi="楷体"/>
          <w:sz w:val="24"/>
          <w:szCs w:val="24"/>
        </w:rPr>
        <w:t>里面放已经标注好的</w:t>
      </w:r>
      <w:r w:rsidRPr="000133D3">
        <w:rPr>
          <w:rFonts w:ascii="楷体" w:eastAsia="楷体" w:hAnsi="楷体"/>
          <w:b/>
          <w:bCs/>
          <w:sz w:val="24"/>
          <w:szCs w:val="24"/>
        </w:rPr>
        <w:t>xml文件</w:t>
      </w:r>
      <w:r w:rsidRPr="000133D3">
        <w:rPr>
          <w:rFonts w:ascii="楷体" w:eastAsia="楷体" w:hAnsi="楷体"/>
          <w:sz w:val="24"/>
          <w:szCs w:val="24"/>
        </w:rPr>
        <w:t>，</w:t>
      </w:r>
      <w:r w:rsidRPr="000133D3">
        <w:rPr>
          <w:rFonts w:ascii="楷体" w:eastAsia="楷体" w:hAnsi="楷体"/>
          <w:b/>
          <w:bCs/>
          <w:sz w:val="24"/>
          <w:szCs w:val="24"/>
        </w:rPr>
        <w:t>JPEGImages</w:t>
      </w:r>
      <w:r w:rsidRPr="000133D3">
        <w:rPr>
          <w:rFonts w:ascii="楷体" w:eastAsia="楷体" w:hAnsi="楷体"/>
          <w:sz w:val="24"/>
          <w:szCs w:val="24"/>
        </w:rPr>
        <w:t>里面放自己的图片数据（序号00001,00002，00003…）</w:t>
      </w:r>
    </w:p>
    <w:p w14:paraId="3B2C516E" w14:textId="77777777" w:rsidR="00877CBF" w:rsidRPr="000133D3" w:rsidRDefault="00877CBF" w:rsidP="000133D3">
      <w:pPr>
        <w:pStyle w:val="1"/>
      </w:pPr>
      <w:bookmarkStart w:id="6" w:name="_Toc69907747"/>
      <w:r w:rsidRPr="000133D3">
        <w:t>二、训练准备</w:t>
      </w:r>
      <w:bookmarkEnd w:id="6"/>
    </w:p>
    <w:p w14:paraId="2E3CB7B6" w14:textId="77777777" w:rsidR="00877CBF" w:rsidRPr="000133D3" w:rsidRDefault="00877CBF" w:rsidP="000133D3">
      <w:pPr>
        <w:pStyle w:val="2"/>
      </w:pPr>
      <w:bookmarkStart w:id="7" w:name="_Toc69907748"/>
      <w:r w:rsidRPr="000133D3">
        <w:t>1.生成TXT文件</w:t>
      </w:r>
      <w:bookmarkEnd w:id="7"/>
    </w:p>
    <w:p w14:paraId="6A609748" w14:textId="77777777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在</w:t>
      </w:r>
      <w:r w:rsidRPr="000133D3">
        <w:rPr>
          <w:rFonts w:ascii="楷体" w:eastAsia="楷体" w:hAnsi="楷体"/>
          <w:b/>
          <w:bCs/>
          <w:sz w:val="24"/>
          <w:szCs w:val="24"/>
        </w:rPr>
        <w:t>VOC2007</w:t>
      </w:r>
      <w:r w:rsidRPr="000133D3">
        <w:rPr>
          <w:rFonts w:ascii="楷体" w:eastAsia="楷体" w:hAnsi="楷体"/>
          <w:sz w:val="24"/>
          <w:szCs w:val="24"/>
        </w:rPr>
        <w:t>文件夹里新建</w:t>
      </w:r>
      <w:r w:rsidRPr="000133D3">
        <w:rPr>
          <w:rFonts w:ascii="楷体" w:eastAsia="楷体" w:hAnsi="楷体"/>
          <w:b/>
          <w:bCs/>
          <w:sz w:val="24"/>
          <w:szCs w:val="24"/>
        </w:rPr>
        <w:t>test.py</w:t>
      </w:r>
      <w:r w:rsidRPr="000133D3">
        <w:rPr>
          <w:rFonts w:ascii="楷体" w:eastAsia="楷体" w:hAnsi="楷体"/>
          <w:sz w:val="24"/>
          <w:szCs w:val="24"/>
        </w:rPr>
        <w:t>，运行代码将会在</w:t>
      </w:r>
      <w:r w:rsidRPr="000133D3">
        <w:rPr>
          <w:rFonts w:ascii="楷体" w:eastAsia="楷体" w:hAnsi="楷体"/>
          <w:b/>
          <w:bCs/>
          <w:sz w:val="24"/>
          <w:szCs w:val="24"/>
        </w:rPr>
        <w:t>Main</w:t>
      </w:r>
      <w:r w:rsidRPr="000133D3">
        <w:rPr>
          <w:rFonts w:ascii="楷体" w:eastAsia="楷体" w:hAnsi="楷体"/>
          <w:sz w:val="24"/>
          <w:szCs w:val="24"/>
        </w:rPr>
        <w:t>文件夹里生成</w:t>
      </w:r>
      <w:r w:rsidRPr="000133D3">
        <w:rPr>
          <w:rFonts w:ascii="楷体" w:eastAsia="楷体" w:hAnsi="楷体"/>
          <w:b/>
          <w:bCs/>
          <w:sz w:val="24"/>
          <w:szCs w:val="24"/>
        </w:rPr>
        <w:t>train.txt</w:t>
      </w:r>
      <w:r w:rsidRPr="000133D3">
        <w:rPr>
          <w:rFonts w:ascii="楷体" w:eastAsia="楷体" w:hAnsi="楷体"/>
          <w:sz w:val="24"/>
          <w:szCs w:val="24"/>
        </w:rPr>
        <w:t>,</w:t>
      </w:r>
      <w:r w:rsidRPr="000133D3">
        <w:rPr>
          <w:rFonts w:ascii="楷体" w:eastAsia="楷体" w:hAnsi="楷体"/>
          <w:b/>
          <w:bCs/>
          <w:sz w:val="24"/>
          <w:szCs w:val="24"/>
        </w:rPr>
        <w:t>val.txt</w:t>
      </w:r>
      <w:r w:rsidRPr="000133D3">
        <w:rPr>
          <w:rFonts w:ascii="楷体" w:eastAsia="楷体" w:hAnsi="楷体"/>
          <w:sz w:val="24"/>
          <w:szCs w:val="24"/>
        </w:rPr>
        <w:t>,</w:t>
      </w:r>
      <w:r w:rsidRPr="000133D3">
        <w:rPr>
          <w:rFonts w:ascii="楷体" w:eastAsia="楷体" w:hAnsi="楷体"/>
          <w:b/>
          <w:bCs/>
          <w:sz w:val="24"/>
          <w:szCs w:val="24"/>
        </w:rPr>
        <w:t>test.txt</w:t>
      </w:r>
      <w:r w:rsidRPr="000133D3">
        <w:rPr>
          <w:rFonts w:ascii="楷体" w:eastAsia="楷体" w:hAnsi="楷体"/>
          <w:sz w:val="24"/>
          <w:szCs w:val="24"/>
        </w:rPr>
        <w:t>和</w:t>
      </w:r>
      <w:r w:rsidRPr="000133D3">
        <w:rPr>
          <w:rFonts w:ascii="楷体" w:eastAsia="楷体" w:hAnsi="楷体"/>
          <w:b/>
          <w:bCs/>
          <w:sz w:val="24"/>
          <w:szCs w:val="24"/>
        </w:rPr>
        <w:t>trainval.txt</w:t>
      </w:r>
      <w:r w:rsidRPr="000133D3">
        <w:rPr>
          <w:rFonts w:ascii="楷体" w:eastAsia="楷体" w:hAnsi="楷体"/>
          <w:sz w:val="24"/>
          <w:szCs w:val="24"/>
        </w:rPr>
        <w:t>四个文件。代码如下：</w:t>
      </w:r>
    </w:p>
    <w:p w14:paraId="2671D878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import os</w:t>
      </w:r>
    </w:p>
    <w:p w14:paraId="788A427E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import random</w:t>
      </w:r>
      <w:bookmarkStart w:id="8" w:name="_GoBack"/>
      <w:bookmarkEnd w:id="8"/>
    </w:p>
    <w:p w14:paraId="6B25CB60" w14:textId="3668013F" w:rsidR="00877CBF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4F04A4CE" w14:textId="0033414A" w:rsidR="000133D3" w:rsidRDefault="000133D3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495C6E2D" w14:textId="77777777" w:rsidR="000133D3" w:rsidRPr="000133D3" w:rsidRDefault="000133D3" w:rsidP="00877CBF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23F8242D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trainval_percent = 0.1</w:t>
      </w:r>
    </w:p>
    <w:p w14:paraId="0190A765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train_percent = 0.9</w:t>
      </w:r>
    </w:p>
    <w:p w14:paraId="25728763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xmlfilepath = 'Annotations'</w:t>
      </w:r>
    </w:p>
    <w:p w14:paraId="35C0B590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txtsavepath = 'ImageSets\Main'</w:t>
      </w:r>
    </w:p>
    <w:p w14:paraId="3D021710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total_xml = os.listdir(xmlfilepath)</w:t>
      </w:r>
    </w:p>
    <w:p w14:paraId="143B9662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4D04F1B6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num = len(total_xml)</w:t>
      </w:r>
    </w:p>
    <w:p w14:paraId="51B9B13A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list = range(num)</w:t>
      </w:r>
    </w:p>
    <w:p w14:paraId="5BD0DD4E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tv = int(num * trainval_percent)</w:t>
      </w:r>
    </w:p>
    <w:p w14:paraId="76C6CE00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tr = int(tv * train_percent)</w:t>
      </w:r>
    </w:p>
    <w:p w14:paraId="43D9DFF1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trainval = random.sample(list, tv)</w:t>
      </w:r>
    </w:p>
    <w:p w14:paraId="187109D4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train = random.sample(trainval, tr)</w:t>
      </w:r>
    </w:p>
    <w:p w14:paraId="4392C55C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70AA2EDD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ftrainval = open('ImageSets/Main/trainval.txt', 'w')</w:t>
      </w:r>
    </w:p>
    <w:p w14:paraId="4BD4C953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ftest = open('ImageSets/Main/test.txt', 'w')</w:t>
      </w:r>
    </w:p>
    <w:p w14:paraId="3D3C4480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ftrain = open('ImageSets/Main/train.txt', 'w')</w:t>
      </w:r>
    </w:p>
    <w:p w14:paraId="4C1CCA0D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fval = open('ImageSets/Main/val.txt', 'w')</w:t>
      </w:r>
    </w:p>
    <w:p w14:paraId="07802F9D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5BAF5A2C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for i in list:</w:t>
      </w:r>
    </w:p>
    <w:p w14:paraId="71233667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name = total_xml[i][:-4] + '\n'</w:t>
      </w:r>
    </w:p>
    <w:p w14:paraId="6EEB0740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if i in trainval:</w:t>
      </w:r>
    </w:p>
    <w:p w14:paraId="49820993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    ftrainval.write(name)</w:t>
      </w:r>
    </w:p>
    <w:p w14:paraId="1CB638D3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    if i in train:</w:t>
      </w:r>
    </w:p>
    <w:p w14:paraId="15AECA20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        ftest.write(name)</w:t>
      </w:r>
    </w:p>
    <w:p w14:paraId="6D8CEE6F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    else:</w:t>
      </w:r>
    </w:p>
    <w:p w14:paraId="52A41D19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        fval.write(name)</w:t>
      </w:r>
    </w:p>
    <w:p w14:paraId="7CFD1CD3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else:</w:t>
      </w:r>
    </w:p>
    <w:p w14:paraId="1547B534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 xml:space="preserve">        ftrain.write(name)</w:t>
      </w:r>
    </w:p>
    <w:p w14:paraId="7AFF4AC1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2EE3B72A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ftrainval.close()</w:t>
      </w:r>
    </w:p>
    <w:p w14:paraId="70F69335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ftrain.close()</w:t>
      </w:r>
    </w:p>
    <w:p w14:paraId="3E7A4700" w14:textId="77777777" w:rsidR="00877CBF" w:rsidRPr="000133D3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fval.close()</w:t>
      </w:r>
    </w:p>
    <w:p w14:paraId="5098DD0A" w14:textId="79FB9A53" w:rsidR="00022A54" w:rsidRDefault="00877CBF" w:rsidP="00877CBF">
      <w:pPr>
        <w:rPr>
          <w:rFonts w:ascii="Times New Roman" w:eastAsia="楷体" w:hAnsi="Times New Roman" w:cs="Times New Roman"/>
          <w:sz w:val="24"/>
          <w:szCs w:val="24"/>
        </w:rPr>
      </w:pPr>
      <w:r w:rsidRPr="000133D3">
        <w:rPr>
          <w:rFonts w:ascii="Times New Roman" w:eastAsia="楷体" w:hAnsi="Times New Roman" w:cs="Times New Roman"/>
          <w:sz w:val="24"/>
          <w:szCs w:val="24"/>
        </w:rPr>
        <w:t>ftest.close()</w:t>
      </w:r>
    </w:p>
    <w:p w14:paraId="445C528B" w14:textId="24D78A05" w:rsidR="000133D3" w:rsidRDefault="000133D3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7BD6AE64" w14:textId="77777777" w:rsidR="000133D3" w:rsidRPr="000133D3" w:rsidRDefault="000133D3" w:rsidP="00877CBF">
      <w:pPr>
        <w:rPr>
          <w:rFonts w:ascii="Times New Roman" w:eastAsia="楷体" w:hAnsi="Times New Roman" w:cs="Times New Roman"/>
          <w:sz w:val="24"/>
          <w:szCs w:val="24"/>
        </w:rPr>
      </w:pPr>
    </w:p>
    <w:p w14:paraId="65D40C0D" w14:textId="108B80CB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做完这一步，VOC2007目录如下</w:t>
      </w:r>
      <w:r w:rsidRPr="000133D3">
        <w:rPr>
          <w:rFonts w:ascii="楷体" w:eastAsia="楷体" w:hAnsi="楷体"/>
          <w:sz w:val="24"/>
          <w:szCs w:val="24"/>
        </w:rPr>
        <w:br/>
      </w:r>
      <w:r w:rsidRPr="000133D3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56342B29" wp14:editId="0BE94F15">
            <wp:extent cx="2542540" cy="2494280"/>
            <wp:effectExtent l="0" t="0" r="0" b="1270"/>
            <wp:docPr id="8" name="图片 8" descr="VOC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C20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2F9C" w14:textId="77777777" w:rsidR="00877CBF" w:rsidRPr="000133D3" w:rsidRDefault="00877CBF" w:rsidP="003F1537">
      <w:pPr>
        <w:pStyle w:val="2"/>
      </w:pPr>
      <w:bookmarkStart w:id="9" w:name="_Toc69907749"/>
      <w:r w:rsidRPr="000133D3">
        <w:t>2.CONVERT.PY</w:t>
      </w:r>
      <w:bookmarkEnd w:id="9"/>
    </w:p>
    <w:p w14:paraId="173221D5" w14:textId="07D7FBF6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运行</w:t>
      </w:r>
      <w:r w:rsidRPr="000133D3">
        <w:rPr>
          <w:rFonts w:ascii="楷体" w:eastAsia="楷体" w:hAnsi="楷体"/>
          <w:b/>
          <w:bCs/>
          <w:sz w:val="24"/>
          <w:szCs w:val="24"/>
        </w:rPr>
        <w:t>convert.py</w:t>
      </w:r>
      <w:r w:rsidRPr="000133D3">
        <w:rPr>
          <w:rFonts w:ascii="楷体" w:eastAsia="楷体" w:hAnsi="楷体"/>
          <w:sz w:val="24"/>
          <w:szCs w:val="24"/>
        </w:rPr>
        <w:t>代码将预训练权重转化为keras用的</w:t>
      </w:r>
      <w:r w:rsidRPr="000133D3">
        <w:rPr>
          <w:rFonts w:ascii="楷体" w:eastAsia="楷体" w:hAnsi="楷体"/>
          <w:b/>
          <w:bCs/>
          <w:sz w:val="24"/>
          <w:szCs w:val="24"/>
        </w:rPr>
        <w:t>h5文件</w:t>
      </w:r>
      <w:r w:rsidRPr="000133D3">
        <w:rPr>
          <w:rFonts w:ascii="楷体" w:eastAsia="楷体" w:hAnsi="楷体"/>
          <w:sz w:val="24"/>
          <w:szCs w:val="24"/>
        </w:rPr>
        <w:br/>
      </w:r>
      <w:r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A689DBC" wp14:editId="0C85E612">
            <wp:extent cx="2298065" cy="609600"/>
            <wp:effectExtent l="0" t="0" r="6985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97A8" w14:textId="77777777" w:rsidR="00877CBF" w:rsidRPr="000133D3" w:rsidRDefault="00877CBF" w:rsidP="003F1537">
      <w:pPr>
        <w:pStyle w:val="2"/>
      </w:pPr>
      <w:bookmarkStart w:id="10" w:name="_Toc69907750"/>
      <w:r w:rsidRPr="000133D3">
        <w:t>3.修改运行VOC_ANNOTATION代码</w:t>
      </w:r>
      <w:bookmarkEnd w:id="10"/>
    </w:p>
    <w:p w14:paraId="70EEF978" w14:textId="340FBB26" w:rsidR="00877CBF" w:rsidRPr="000133D3" w:rsidRDefault="000543F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365FFD9" wp14:editId="6B14F2AF">
            <wp:extent cx="4793395" cy="624894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CBF" w:rsidRPr="000133D3">
        <w:rPr>
          <w:rFonts w:ascii="楷体" w:eastAsia="楷体" w:hAnsi="楷体"/>
          <w:sz w:val="24"/>
          <w:szCs w:val="24"/>
        </w:rPr>
        <w:br/>
        <w:t>改一下第六行，然后运行运行</w:t>
      </w:r>
      <w:r w:rsidR="00877CBF" w:rsidRPr="000133D3">
        <w:rPr>
          <w:rFonts w:ascii="楷体" w:eastAsia="楷体" w:hAnsi="楷体"/>
          <w:b/>
          <w:bCs/>
          <w:sz w:val="24"/>
          <w:szCs w:val="24"/>
        </w:rPr>
        <w:t>voc_annotation</w:t>
      </w:r>
      <w:r w:rsidR="00877CBF" w:rsidRPr="000133D3">
        <w:rPr>
          <w:rFonts w:ascii="楷体" w:eastAsia="楷体" w:hAnsi="楷体"/>
          <w:sz w:val="24"/>
          <w:szCs w:val="24"/>
        </w:rPr>
        <w:t>代码，生成</w:t>
      </w:r>
      <w:r w:rsidR="00877CBF" w:rsidRPr="000133D3">
        <w:rPr>
          <w:rFonts w:ascii="楷体" w:eastAsia="楷体" w:hAnsi="楷体"/>
          <w:b/>
          <w:bCs/>
          <w:sz w:val="24"/>
          <w:szCs w:val="24"/>
        </w:rPr>
        <w:t>2007_train.txt</w:t>
      </w:r>
      <w:r w:rsidR="00877CBF" w:rsidRPr="000133D3">
        <w:rPr>
          <w:rFonts w:ascii="楷体" w:eastAsia="楷体" w:hAnsi="楷体"/>
          <w:sz w:val="24"/>
          <w:szCs w:val="24"/>
        </w:rPr>
        <w:t>，</w:t>
      </w:r>
      <w:r w:rsidR="00877CBF" w:rsidRPr="000133D3">
        <w:rPr>
          <w:rFonts w:ascii="楷体" w:eastAsia="楷体" w:hAnsi="楷体"/>
          <w:b/>
          <w:bCs/>
          <w:sz w:val="24"/>
          <w:szCs w:val="24"/>
        </w:rPr>
        <w:t>2007_test.txt</w:t>
      </w:r>
      <w:r w:rsidR="00877CBF" w:rsidRPr="000133D3">
        <w:rPr>
          <w:rFonts w:ascii="楷体" w:eastAsia="楷体" w:hAnsi="楷体"/>
          <w:sz w:val="24"/>
          <w:szCs w:val="24"/>
        </w:rPr>
        <w:t>,</w:t>
      </w:r>
      <w:r w:rsidR="00877CBF" w:rsidRPr="000133D3">
        <w:rPr>
          <w:rFonts w:ascii="楷体" w:eastAsia="楷体" w:hAnsi="楷体"/>
          <w:b/>
          <w:bCs/>
          <w:sz w:val="24"/>
          <w:szCs w:val="24"/>
        </w:rPr>
        <w:t>2007_val.txt</w:t>
      </w:r>
      <w:r w:rsidR="00877CBF" w:rsidRPr="000133D3">
        <w:rPr>
          <w:rFonts w:ascii="楷体" w:eastAsia="楷体" w:hAnsi="楷体"/>
          <w:sz w:val="24"/>
          <w:szCs w:val="24"/>
        </w:rPr>
        <w:br/>
      </w:r>
      <w:r w:rsidR="00877CBF"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9B0317C" wp14:editId="1FDFA99E">
            <wp:extent cx="1163320" cy="609600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7119" w14:textId="77777777" w:rsidR="00877CBF" w:rsidRPr="000133D3" w:rsidRDefault="00877CBF" w:rsidP="003F1537">
      <w:pPr>
        <w:pStyle w:val="2"/>
      </w:pPr>
      <w:bookmarkStart w:id="11" w:name="_Toc69907751"/>
      <w:r w:rsidRPr="000133D3">
        <w:t>4.运行K-MEANS</w:t>
      </w:r>
      <w:bookmarkEnd w:id="11"/>
    </w:p>
    <w:p w14:paraId="6F309356" w14:textId="6687BC2A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生成anchors大小，然后用这个数据替换</w:t>
      </w:r>
      <w:r w:rsidRPr="000133D3">
        <w:rPr>
          <w:rFonts w:ascii="楷体" w:eastAsia="楷体" w:hAnsi="楷体"/>
          <w:b/>
          <w:bCs/>
          <w:sz w:val="24"/>
          <w:szCs w:val="24"/>
        </w:rPr>
        <w:t>yolo4_anchor.txt</w:t>
      </w:r>
      <w:r w:rsidRPr="000133D3">
        <w:rPr>
          <w:rFonts w:ascii="楷体" w:eastAsia="楷体" w:hAnsi="楷体"/>
          <w:sz w:val="24"/>
          <w:szCs w:val="24"/>
        </w:rPr>
        <w:t>的数据。</w:t>
      </w:r>
      <w:r w:rsidRPr="000133D3">
        <w:rPr>
          <w:rFonts w:ascii="楷体" w:eastAsia="楷体" w:hAnsi="楷体"/>
          <w:sz w:val="24"/>
          <w:szCs w:val="24"/>
        </w:rPr>
        <w:br/>
      </w:r>
      <w:r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7673046" wp14:editId="76EC6912">
            <wp:extent cx="5274310" cy="216535"/>
            <wp:effectExtent l="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407B" w14:textId="77777777" w:rsidR="00877CBF" w:rsidRPr="000133D3" w:rsidRDefault="00877CBF" w:rsidP="00877CBF">
      <w:pPr>
        <w:rPr>
          <w:rFonts w:ascii="楷体" w:eastAsia="楷体" w:hAnsi="楷体"/>
          <w:b/>
          <w:bCs/>
          <w:sz w:val="24"/>
          <w:szCs w:val="24"/>
        </w:rPr>
      </w:pPr>
      <w:r w:rsidRPr="000133D3">
        <w:rPr>
          <w:rFonts w:ascii="楷体" w:eastAsia="楷体" w:hAnsi="楷体"/>
          <w:b/>
          <w:bCs/>
          <w:sz w:val="24"/>
          <w:szCs w:val="24"/>
        </w:rPr>
        <w:t>5.对TRAIN.PY的参数进行修改</w:t>
      </w:r>
    </w:p>
    <w:p w14:paraId="0892A086" w14:textId="2E1398E6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>因为可以修改的东西比较多，这里就不详细说明了，先把路径，文件输入正确，其他问题不大。</w:t>
      </w:r>
      <w:r w:rsidRPr="000133D3">
        <w:rPr>
          <w:rFonts w:ascii="楷体" w:eastAsia="楷体" w:hAnsi="楷体"/>
          <w:sz w:val="24"/>
          <w:szCs w:val="24"/>
        </w:rPr>
        <w:br/>
      </w:r>
      <w:r w:rsidRPr="000133D3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0CB3B930" wp14:editId="06D9204C">
            <wp:extent cx="5274310" cy="910590"/>
            <wp:effectExtent l="0" t="0" r="2540" b="381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D3">
        <w:rPr>
          <w:rFonts w:ascii="楷体" w:eastAsia="楷体" w:hAnsi="楷体"/>
          <w:sz w:val="24"/>
          <w:szCs w:val="24"/>
        </w:rPr>
        <w:br/>
        <w:t>做到这一步就基本可以训练啦</w:t>
      </w:r>
      <w:r w:rsidRPr="000133D3">
        <w:rPr>
          <w:rFonts w:ascii="楷体" w:eastAsia="楷体" w:hAnsi="楷体" w:hint="eastAsia"/>
          <w:sz w:val="24"/>
          <w:szCs w:val="24"/>
        </w:rPr>
        <w:t>。</w:t>
      </w:r>
    </w:p>
    <w:p w14:paraId="40DD72EA" w14:textId="0B280FBC" w:rsidR="00877CBF" w:rsidRPr="000133D3" w:rsidRDefault="00877CBF" w:rsidP="003F1537">
      <w:pPr>
        <w:pStyle w:val="1"/>
      </w:pPr>
      <w:bookmarkStart w:id="12" w:name="_Toc69907752"/>
      <w:r w:rsidRPr="000133D3">
        <w:rPr>
          <w:rFonts w:hint="eastAsia"/>
        </w:rPr>
        <w:t>三、训练</w:t>
      </w:r>
      <w:bookmarkEnd w:id="12"/>
    </w:p>
    <w:p w14:paraId="20637A70" w14:textId="020B5A44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 w:hint="eastAsia"/>
          <w:sz w:val="24"/>
          <w:szCs w:val="24"/>
        </w:rPr>
        <w:t>训练的命令：</w:t>
      </w:r>
    </w:p>
    <w:p w14:paraId="1CCC943F" w14:textId="03E9FAEF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 w:hint="eastAsia"/>
          <w:sz w:val="24"/>
          <w:szCs w:val="24"/>
        </w:rPr>
        <w:t>python</w:t>
      </w:r>
      <w:r w:rsidRPr="000133D3">
        <w:rPr>
          <w:rFonts w:ascii="楷体" w:eastAsia="楷体" w:hAnsi="楷体"/>
          <w:sz w:val="24"/>
          <w:szCs w:val="24"/>
        </w:rPr>
        <w:t>3 train.py</w:t>
      </w:r>
    </w:p>
    <w:p w14:paraId="11032356" w14:textId="509E18DC" w:rsidR="00877CBF" w:rsidRPr="000133D3" w:rsidRDefault="00A87C37" w:rsidP="003F1537">
      <w:pPr>
        <w:pStyle w:val="1"/>
      </w:pPr>
      <w:bookmarkStart w:id="13" w:name="_Toc69907753"/>
      <w:r w:rsidRPr="000133D3">
        <w:rPr>
          <w:rFonts w:hint="eastAsia"/>
        </w:rPr>
        <w:t>四</w:t>
      </w:r>
      <w:r w:rsidR="00877CBF" w:rsidRPr="000133D3">
        <w:rPr>
          <w:rFonts w:hint="eastAsia"/>
        </w:rPr>
        <w:t>、识别以及结果</w:t>
      </w:r>
      <w:bookmarkEnd w:id="13"/>
    </w:p>
    <w:p w14:paraId="1B27F464" w14:textId="0B7C9360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 w:hint="eastAsia"/>
          <w:sz w:val="24"/>
          <w:szCs w:val="24"/>
        </w:rPr>
        <w:t>（一）识别命令：</w:t>
      </w:r>
    </w:p>
    <w:p w14:paraId="0B351801" w14:textId="0B457015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 w:hint="eastAsia"/>
          <w:sz w:val="24"/>
          <w:szCs w:val="24"/>
        </w:rPr>
        <w:t>python</w:t>
      </w:r>
      <w:r w:rsidRPr="000133D3">
        <w:rPr>
          <w:rFonts w:ascii="楷体" w:eastAsia="楷体" w:hAnsi="楷体"/>
          <w:sz w:val="24"/>
          <w:szCs w:val="24"/>
        </w:rPr>
        <w:t>3 predict.py</w:t>
      </w:r>
    </w:p>
    <w:p w14:paraId="01E98E21" w14:textId="074564BC" w:rsidR="00877CBF" w:rsidRPr="000133D3" w:rsidRDefault="00877CBF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 w:hint="eastAsia"/>
          <w:sz w:val="24"/>
          <w:szCs w:val="24"/>
        </w:rPr>
        <w:t>（二）识别结果图</w:t>
      </w:r>
    </w:p>
    <w:p w14:paraId="59541CB8" w14:textId="60A9FA4C" w:rsidR="00F0151F" w:rsidRPr="000133D3" w:rsidRDefault="00A87C37" w:rsidP="00F0151F">
      <w:pPr>
        <w:keepNext/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DFD376A" wp14:editId="73F836BD">
            <wp:extent cx="2571121" cy="11620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827" cy="117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51F" w:rsidRPr="000133D3">
        <w:rPr>
          <w:rFonts w:ascii="楷体" w:eastAsia="楷体" w:hAnsi="楷体"/>
          <w:noProof/>
          <w:sz w:val="24"/>
          <w:szCs w:val="24"/>
        </w:rPr>
        <w:t xml:space="preserve">  </w:t>
      </w:r>
      <w:r w:rsidR="00F0151F" w:rsidRPr="000133D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6625BF2" wp14:editId="666E45DA">
            <wp:extent cx="2524125" cy="114082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53" cy="11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1430" w14:textId="16C93213" w:rsidR="00A87C37" w:rsidRPr="000133D3" w:rsidRDefault="00F0151F" w:rsidP="00F0151F">
      <w:pPr>
        <w:pStyle w:val="a8"/>
        <w:ind w:firstLineChars="700" w:firstLine="1680"/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 xml:space="preserve">图 </w:t>
      </w:r>
      <w:r w:rsidRPr="000133D3">
        <w:rPr>
          <w:rFonts w:ascii="楷体" w:eastAsia="楷体" w:hAnsi="楷体"/>
          <w:sz w:val="24"/>
          <w:szCs w:val="24"/>
        </w:rPr>
        <w:fldChar w:fldCharType="begin"/>
      </w:r>
      <w:r w:rsidRPr="000133D3">
        <w:rPr>
          <w:rFonts w:ascii="楷体" w:eastAsia="楷体" w:hAnsi="楷体"/>
          <w:sz w:val="24"/>
          <w:szCs w:val="24"/>
        </w:rPr>
        <w:instrText xml:space="preserve"> SEQ 图 \* ARABIC </w:instrText>
      </w:r>
      <w:r w:rsidRPr="000133D3">
        <w:rPr>
          <w:rFonts w:ascii="楷体" w:eastAsia="楷体" w:hAnsi="楷体"/>
          <w:sz w:val="24"/>
          <w:szCs w:val="24"/>
        </w:rPr>
        <w:fldChar w:fldCharType="separate"/>
      </w:r>
      <w:r w:rsidR="00780EF0">
        <w:rPr>
          <w:rFonts w:ascii="楷体" w:eastAsia="楷体" w:hAnsi="楷体"/>
          <w:noProof/>
          <w:sz w:val="24"/>
          <w:szCs w:val="24"/>
        </w:rPr>
        <w:t>1</w:t>
      </w:r>
      <w:r w:rsidRPr="000133D3">
        <w:rPr>
          <w:rFonts w:ascii="楷体" w:eastAsia="楷体" w:hAnsi="楷体"/>
          <w:sz w:val="24"/>
          <w:szCs w:val="24"/>
        </w:rPr>
        <w:fldChar w:fldCharType="end"/>
      </w:r>
      <w:r w:rsidRPr="000133D3">
        <w:rPr>
          <w:rFonts w:ascii="楷体" w:eastAsia="楷体" w:hAnsi="楷体"/>
          <w:sz w:val="24"/>
          <w:szCs w:val="24"/>
        </w:rPr>
        <w:t xml:space="preserve"> </w:t>
      </w:r>
      <w:r w:rsidRPr="000133D3">
        <w:rPr>
          <w:rFonts w:ascii="楷体" w:eastAsia="楷体" w:hAnsi="楷体" w:hint="eastAsia"/>
          <w:sz w:val="24"/>
          <w:szCs w:val="24"/>
        </w:rPr>
        <w:t xml:space="preserve">列车入口识别一 </w:t>
      </w:r>
      <w:r w:rsidRPr="000133D3">
        <w:rPr>
          <w:rFonts w:ascii="楷体" w:eastAsia="楷体" w:hAnsi="楷体"/>
          <w:sz w:val="24"/>
          <w:szCs w:val="24"/>
        </w:rPr>
        <w:t xml:space="preserve">                  图 </w:t>
      </w:r>
      <w:r w:rsidRPr="000133D3">
        <w:rPr>
          <w:rFonts w:ascii="楷体" w:eastAsia="楷体" w:hAnsi="楷体"/>
          <w:sz w:val="24"/>
          <w:szCs w:val="24"/>
        </w:rPr>
        <w:fldChar w:fldCharType="begin"/>
      </w:r>
      <w:r w:rsidRPr="000133D3">
        <w:rPr>
          <w:rFonts w:ascii="楷体" w:eastAsia="楷体" w:hAnsi="楷体"/>
          <w:sz w:val="24"/>
          <w:szCs w:val="24"/>
        </w:rPr>
        <w:instrText xml:space="preserve"> SEQ 图 \* ARABIC </w:instrText>
      </w:r>
      <w:r w:rsidRPr="000133D3">
        <w:rPr>
          <w:rFonts w:ascii="楷体" w:eastAsia="楷体" w:hAnsi="楷体"/>
          <w:sz w:val="24"/>
          <w:szCs w:val="24"/>
        </w:rPr>
        <w:fldChar w:fldCharType="separate"/>
      </w:r>
      <w:r w:rsidR="00780EF0">
        <w:rPr>
          <w:rFonts w:ascii="楷体" w:eastAsia="楷体" w:hAnsi="楷体"/>
          <w:noProof/>
          <w:sz w:val="24"/>
          <w:szCs w:val="24"/>
        </w:rPr>
        <w:t>2</w:t>
      </w:r>
      <w:r w:rsidRPr="000133D3">
        <w:rPr>
          <w:rFonts w:ascii="楷体" w:eastAsia="楷体" w:hAnsi="楷体"/>
          <w:sz w:val="24"/>
          <w:szCs w:val="24"/>
        </w:rPr>
        <w:fldChar w:fldCharType="end"/>
      </w:r>
      <w:r w:rsidRPr="000133D3">
        <w:rPr>
          <w:rFonts w:ascii="楷体" w:eastAsia="楷体" w:hAnsi="楷体"/>
          <w:sz w:val="24"/>
          <w:szCs w:val="24"/>
        </w:rPr>
        <w:t xml:space="preserve"> </w:t>
      </w:r>
      <w:r w:rsidR="003F1537">
        <w:rPr>
          <w:rFonts w:ascii="楷体" w:eastAsia="楷体" w:hAnsi="楷体" w:hint="eastAsia"/>
          <w:sz w:val="24"/>
          <w:szCs w:val="24"/>
        </w:rPr>
        <w:t>列车入口识别</w:t>
      </w:r>
    </w:p>
    <w:p w14:paraId="3EF50353" w14:textId="51F72F60" w:rsidR="00A87C37" w:rsidRPr="000133D3" w:rsidRDefault="00A87C37" w:rsidP="003F1537">
      <w:pPr>
        <w:pStyle w:val="1"/>
      </w:pPr>
      <w:bookmarkStart w:id="14" w:name="_Toc69907754"/>
      <w:r w:rsidRPr="000133D3">
        <w:rPr>
          <w:rFonts w:hint="eastAsia"/>
        </w:rPr>
        <w:t>五、应用场景</w:t>
      </w:r>
      <w:bookmarkEnd w:id="14"/>
    </w:p>
    <w:p w14:paraId="12E15975" w14:textId="59A5CF24" w:rsidR="00A87C37" w:rsidRPr="000133D3" w:rsidRDefault="00A87C37" w:rsidP="00877CBF">
      <w:pPr>
        <w:rPr>
          <w:rFonts w:ascii="楷体" w:eastAsia="楷体" w:hAnsi="楷体"/>
          <w:sz w:val="24"/>
          <w:szCs w:val="24"/>
        </w:rPr>
      </w:pPr>
      <w:r w:rsidRPr="000133D3">
        <w:rPr>
          <w:rFonts w:ascii="楷体" w:eastAsia="楷体" w:hAnsi="楷体"/>
          <w:sz w:val="24"/>
          <w:szCs w:val="24"/>
        </w:rPr>
        <w:tab/>
      </w:r>
      <w:r w:rsidRPr="000133D3">
        <w:rPr>
          <w:rFonts w:ascii="楷体" w:eastAsia="楷体" w:hAnsi="楷体" w:hint="eastAsia"/>
          <w:sz w:val="24"/>
          <w:szCs w:val="24"/>
        </w:rPr>
        <w:t>站点客流量记录是通过乘客刷卡记录的，然而对于列车每个入口的检测却无法检测，</w:t>
      </w:r>
      <w:r w:rsidR="00F0151F" w:rsidRPr="000133D3">
        <w:rPr>
          <w:rFonts w:ascii="楷体" w:eastAsia="楷体" w:hAnsi="楷体" w:hint="eastAsia"/>
          <w:sz w:val="24"/>
          <w:szCs w:val="24"/>
        </w:rPr>
        <w:t>有了yolov</w:t>
      </w:r>
      <w:r w:rsidR="00F0151F" w:rsidRPr="000133D3">
        <w:rPr>
          <w:rFonts w:ascii="楷体" w:eastAsia="楷体" w:hAnsi="楷体"/>
          <w:sz w:val="24"/>
          <w:szCs w:val="24"/>
        </w:rPr>
        <w:t>4</w:t>
      </w:r>
      <w:r w:rsidR="00F0151F" w:rsidRPr="000133D3">
        <w:rPr>
          <w:rFonts w:ascii="楷体" w:eastAsia="楷体" w:hAnsi="楷体" w:hint="eastAsia"/>
          <w:sz w:val="24"/>
          <w:szCs w:val="24"/>
        </w:rPr>
        <w:t>通过站点摄像头对列车每个入口进行检测，这样就可以对列车每个入口的客流量进行统计，防止如上图2所示列车有些入口客流量多，有些入口却没多少人甚至没人在那等候</w:t>
      </w:r>
      <w:r w:rsidR="00AD3FD0" w:rsidRPr="000133D3">
        <w:rPr>
          <w:rFonts w:ascii="楷体" w:eastAsia="楷体" w:hAnsi="楷体" w:hint="eastAsia"/>
          <w:sz w:val="24"/>
          <w:szCs w:val="24"/>
        </w:rPr>
        <w:t>，也可以像天网一样，跟踪罪犯</w:t>
      </w:r>
      <w:r w:rsidR="00F0151F" w:rsidRPr="000133D3">
        <w:rPr>
          <w:rFonts w:ascii="楷体" w:eastAsia="楷体" w:hAnsi="楷体" w:hint="eastAsia"/>
          <w:sz w:val="24"/>
          <w:szCs w:val="24"/>
        </w:rPr>
        <w:t>。</w:t>
      </w:r>
    </w:p>
    <w:sectPr w:rsidR="00A87C37" w:rsidRPr="000133D3" w:rsidSect="00780EF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E0E12" w14:textId="77777777" w:rsidR="00D9006E" w:rsidRDefault="00D9006E" w:rsidP="00877CBF">
      <w:r>
        <w:separator/>
      </w:r>
    </w:p>
  </w:endnote>
  <w:endnote w:type="continuationSeparator" w:id="0">
    <w:p w14:paraId="40E4EF5E" w14:textId="77777777" w:rsidR="00D9006E" w:rsidRDefault="00D9006E" w:rsidP="0087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305395"/>
      <w:docPartObj>
        <w:docPartGallery w:val="Page Numbers (Bottom of Page)"/>
        <w:docPartUnique/>
      </w:docPartObj>
    </w:sdtPr>
    <w:sdtContent>
      <w:p w14:paraId="6E31D5E4" w14:textId="44A377D5" w:rsidR="00780EF0" w:rsidRDefault="00780E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0EF0">
          <w:rPr>
            <w:noProof/>
            <w:lang w:val="zh-CN"/>
          </w:rPr>
          <w:t>2</w:t>
        </w:r>
        <w:r>
          <w:fldChar w:fldCharType="end"/>
        </w:r>
      </w:p>
    </w:sdtContent>
  </w:sdt>
  <w:p w14:paraId="0A5AF3FD" w14:textId="77777777" w:rsidR="007F3D44" w:rsidRDefault="007F3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8B752" w14:textId="77777777" w:rsidR="00D9006E" w:rsidRDefault="00D9006E" w:rsidP="00877CBF">
      <w:r>
        <w:separator/>
      </w:r>
    </w:p>
  </w:footnote>
  <w:footnote w:type="continuationSeparator" w:id="0">
    <w:p w14:paraId="46ED0A76" w14:textId="77777777" w:rsidR="00D9006E" w:rsidRDefault="00D9006E" w:rsidP="00877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82EA5" w14:textId="77777777" w:rsidR="007F3D44" w:rsidRDefault="007F3D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65"/>
    <w:rsid w:val="000133D3"/>
    <w:rsid w:val="00022A54"/>
    <w:rsid w:val="000543FF"/>
    <w:rsid w:val="001B36D2"/>
    <w:rsid w:val="003F1537"/>
    <w:rsid w:val="00641965"/>
    <w:rsid w:val="00780EF0"/>
    <w:rsid w:val="007F3D44"/>
    <w:rsid w:val="00877CBF"/>
    <w:rsid w:val="00902F40"/>
    <w:rsid w:val="00A4189B"/>
    <w:rsid w:val="00A87C37"/>
    <w:rsid w:val="00A953EC"/>
    <w:rsid w:val="00AD3FD0"/>
    <w:rsid w:val="00D9006E"/>
    <w:rsid w:val="00DB7F08"/>
    <w:rsid w:val="00E45E7B"/>
    <w:rsid w:val="00F0151F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CC0F5"/>
  <w15:chartTrackingRefBased/>
  <w15:docId w15:val="{9EB598FC-A98E-4C31-A4E9-41772A33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3D3"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3D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CBF"/>
    <w:rPr>
      <w:sz w:val="18"/>
      <w:szCs w:val="18"/>
    </w:rPr>
  </w:style>
  <w:style w:type="character" w:styleId="a7">
    <w:name w:val="Hyperlink"/>
    <w:basedOn w:val="a0"/>
    <w:uiPriority w:val="99"/>
    <w:unhideWhenUsed/>
    <w:rsid w:val="00877C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7CBF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F0151F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link w:val="aa"/>
    <w:uiPriority w:val="1"/>
    <w:qFormat/>
    <w:rsid w:val="00DB7F0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B7F0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133D3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133D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3D4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3D44"/>
  </w:style>
  <w:style w:type="paragraph" w:styleId="21">
    <w:name w:val="toc 2"/>
    <w:basedOn w:val="a"/>
    <w:next w:val="a"/>
    <w:autoRedefine/>
    <w:uiPriority w:val="39"/>
    <w:unhideWhenUsed/>
    <w:rsid w:val="007F3D4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811753/article/details/10657705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blog.csdn.net/weixin_43811753/article/details/10656606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pc6.com/softview/SoftView_495975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497E6-AFCC-4BAF-AEEA-890E65EE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yolov4操作手册及其应用场景</dc:title>
  <dc:subject/>
  <dc:creator>Windows User</dc:creator>
  <cp:keywords/>
  <dc:description/>
  <cp:lastModifiedBy>YAMATO KIRIU</cp:lastModifiedBy>
  <cp:revision>16</cp:revision>
  <cp:lastPrinted>2021-04-21T06:29:00Z</cp:lastPrinted>
  <dcterms:created xsi:type="dcterms:W3CDTF">2021-04-20T14:29:00Z</dcterms:created>
  <dcterms:modified xsi:type="dcterms:W3CDTF">2021-04-21T06:29:00Z</dcterms:modified>
</cp:coreProperties>
</file>