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6731" w14:textId="6F2F3796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821A7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Wimp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ies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Unite</w:t>
      </w:r>
    </w:p>
    <w:p w14:paraId="0CA4B3F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25980908" w14:textId="3D5C7032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In this cruel world, in a dungeon.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ungeon mobs: Bat, Plant and Slime, too tired to be a mob in a dungeon. You are the guiding spirit wandering in the dungeon, having pity for the wimpy gang, so you decide to guide them by controlling them. </w:t>
      </w:r>
    </w:p>
    <w:p w14:paraId="549F41A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7CA5D9DC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Help a blind bat, a noisy plant-in-a-pot and an airhead slime escape this cruel dungeon!</w:t>
      </w:r>
    </w:p>
    <w:p w14:paraId="01A3D05A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047CB0E4" w14:textId="1DB2B081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For the Brackeys Game Jam 2021.1 with the theme of "Stronger Together" </w:t>
      </w:r>
    </w:p>
    <w:p w14:paraId="4E16C3CD" w14:textId="77777777" w:rsidR="002D7BBD" w:rsidRP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6E2A9D0E" w14:textId="71EC83A4" w:rsid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Introduction for the characters:</w:t>
      </w:r>
    </w:p>
    <w:p w14:paraId="29AB1FE1" w14:textId="3B3848CC" w:rsidR="00821A77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94D7C7E" wp14:editId="18388A30">
            <wp:extent cx="48006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44E8" w14:textId="4BF5D16C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Bat: You know, a bat.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eyesight is too bad to see things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, but it could see rhythm of sound.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ut hey! At least it can move itself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7653C" w:rsidRPr="002D7BBD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needs the wide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ranging vision of plant to move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without flaw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D2F2E1" w14:textId="77777777" w:rsidR="00821A77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2EE83007" w14:textId="21E529EE" w:rsidR="002D7BBD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F865AFC" wp14:editId="6FA5CB2C">
            <wp:extent cx="5029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5BC8" w14:textId="4C1A1C58" w:rsid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color w:val="000000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Noisy Plant-in-a-pot: No ordinary plant could make a sound and have eyes. It could see, but sadly it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could not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move. It needs the Bat’s help to move! 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>Also,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it can make a sound, which calls slime from everywhere!</w:t>
      </w:r>
    </w:p>
    <w:p w14:paraId="20BE2BB2" w14:textId="77777777" w:rsidR="00821A77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0FD8B5F7" w14:textId="5779E30B" w:rsidR="002D7BBD" w:rsidRPr="002D7BBD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080FA2" wp14:editId="0EA308BD">
            <wp:extent cx="51816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81F3" w14:textId="73DD11F2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Slime: The brainless jelly-like being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, plant’s pet.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653C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ossessing no sign of intelligence. Not even you, the almighty spirit could control it. It only reacts to sound and it will go “STRAIGHT” to it (At least </w:t>
      </w:r>
      <w:r w:rsidR="00C23D65">
        <w:rPr>
          <w:rFonts w:ascii="Arial" w:eastAsia="Times New Roman" w:hAnsi="Arial" w:cs="Arial"/>
          <w:color w:val="000000"/>
          <w:sz w:val="24"/>
          <w:szCs w:val="24"/>
        </w:rPr>
        <w:t xml:space="preserve">it </w:t>
      </w:r>
      <w:r w:rsidR="00C23D65" w:rsidRPr="002D7BBD">
        <w:rPr>
          <w:rFonts w:ascii="Arial" w:eastAsia="Times New Roman" w:hAnsi="Arial" w:cs="Arial"/>
          <w:color w:val="000000"/>
          <w:sz w:val="24"/>
          <w:szCs w:val="24"/>
        </w:rPr>
        <w:t>tries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to because the game is tile-based).  </w:t>
      </w:r>
    </w:p>
    <w:p w14:paraId="588B0A1D" w14:textId="3A2E94AB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1F75B6FF" w14:textId="0925ADA8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i/>
          <w:iCs/>
          <w:color w:val="000000"/>
          <w:sz w:val="24"/>
          <w:szCs w:val="24"/>
        </w:rPr>
        <w:t>Controls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1FA22F1" w14:textId="6A5F42DE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WASD</w:t>
      </w:r>
      <w:r w:rsidRPr="00821A77">
        <w:rPr>
          <w:rFonts w:ascii="Arial" w:eastAsia="Times New Roman" w:hAnsi="Arial" w:cs="Arial"/>
          <w:color w:val="000000"/>
          <w:sz w:val="24"/>
          <w:szCs w:val="24"/>
        </w:rPr>
        <w:t xml:space="preserve"> / Arrow Keys</w:t>
      </w:r>
      <w:r w:rsidRPr="002D7BBD">
        <w:rPr>
          <w:rFonts w:ascii="Arial" w:eastAsia="Times New Roman" w:hAnsi="Arial" w:cs="Arial"/>
          <w:color w:val="000000"/>
          <w:sz w:val="24"/>
          <w:szCs w:val="24"/>
        </w:rPr>
        <w:t xml:space="preserve"> - When in bat's perspective, move the Bat </w:t>
      </w:r>
    </w:p>
    <w:p w14:paraId="741B23E8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Space - Swap the character's perspective between bat and plant</w:t>
      </w:r>
    </w:p>
    <w:p w14:paraId="503D6981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Left Shift - When in plant's perspective, call the slime </w:t>
      </w:r>
    </w:p>
    <w:p w14:paraId="5F054BC2" w14:textId="77777777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2D7BBD">
        <w:rPr>
          <w:rFonts w:ascii="Arial" w:eastAsia="Times New Roman" w:hAnsi="Arial" w:cs="Arial"/>
          <w:color w:val="000000"/>
          <w:sz w:val="24"/>
          <w:szCs w:val="24"/>
        </w:rPr>
        <w:t>R - Restart the Stage </w:t>
      </w:r>
    </w:p>
    <w:p w14:paraId="69383FC5" w14:textId="4C69F28B" w:rsidR="002D7BBD" w:rsidRPr="00821A77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</w:p>
    <w:p w14:paraId="5100B0E1" w14:textId="3F0ABAF6" w:rsidR="002D7BBD" w:rsidRPr="002D7BBD" w:rsidRDefault="002D7BBD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 w:rsidRPr="00821A77">
        <w:rPr>
          <w:rFonts w:ascii="Arial" w:eastAsia="Times New Roman" w:hAnsi="Arial" w:cs="Arial"/>
          <w:sz w:val="24"/>
          <w:szCs w:val="24"/>
        </w:rPr>
        <w:t>Gameplay</w:t>
      </w:r>
    </w:p>
    <w:p w14:paraId="2DF350CB" w14:textId="228BE77B" w:rsidR="002D7BBD" w:rsidRDefault="00821A77" w:rsidP="00821A77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goal: Help the wimpy gang reach their goal!</w:t>
      </w:r>
    </w:p>
    <w:p w14:paraId="3951A8C1" w14:textId="74A270B2" w:rsidR="00821A77" w:rsidRPr="00821A77" w:rsidRDefault="00821A77" w:rsidP="00821A77">
      <w:pPr>
        <w:pStyle w:val="ListParagraph"/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FF9EBB" wp14:editId="17DC3192">
            <wp:simplePos x="0" y="0"/>
            <wp:positionH relativeFrom="column">
              <wp:posOffset>3131820</wp:posOffset>
            </wp:positionH>
            <wp:positionV relativeFrom="paragraph">
              <wp:posOffset>198755</wp:posOffset>
            </wp:positionV>
            <wp:extent cx="701040" cy="70104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EBBB57" wp14:editId="5AF6C890">
            <wp:simplePos x="0" y="0"/>
            <wp:positionH relativeFrom="column">
              <wp:posOffset>2004060</wp:posOffset>
            </wp:positionH>
            <wp:positionV relativeFrom="paragraph">
              <wp:posOffset>221615</wp:posOffset>
            </wp:positionV>
            <wp:extent cx="662940" cy="66294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D11B8D" wp14:editId="345A7E7E">
            <wp:simplePos x="0" y="0"/>
            <wp:positionH relativeFrom="column">
              <wp:posOffset>899160</wp:posOffset>
            </wp:positionH>
            <wp:positionV relativeFrom="paragraph">
              <wp:posOffset>236855</wp:posOffset>
            </wp:positionV>
            <wp:extent cx="662940" cy="6629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34497" w14:textId="0583A954" w:rsidR="00821A77" w:rsidRDefault="00821A77" w:rsidP="002D7BBD">
      <w:pPr>
        <w:spacing w:after="0" w:line="240" w:lineRule="auto"/>
        <w:jc w:val="thaiDistribut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BAT                 PLANT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SLIME</w:t>
      </w:r>
    </w:p>
    <w:p w14:paraId="6C8409D4" w14:textId="77777777" w:rsidR="009E5D15" w:rsidRDefault="009E5D15" w:rsidP="009E5D15">
      <w:pPr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299FC" wp14:editId="20DA1C82">
            <wp:extent cx="304843" cy="304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7DE1" w14:textId="201CB90F" w:rsidR="00821A77" w:rsidRDefault="00C23D65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E5D15">
        <w:rPr>
          <w:rFonts w:ascii="Arial" w:hAnsi="Arial" w:cs="Arial"/>
          <w:sz w:val="24"/>
          <w:szCs w:val="24"/>
        </w:rPr>
        <w:t>Water: Character drown. If you push the block down, the block will become floor</w:t>
      </w:r>
    </w:p>
    <w:p w14:paraId="08F439B0" w14:textId="5BF849B8" w:rsidR="009E5D15" w:rsidRP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0FC19" wp14:editId="75442644">
            <wp:extent cx="304843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286D" w14:textId="4DA14535" w:rsidR="00C23D65" w:rsidRDefault="00C23D65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Lava: yeah, a lava, everything go down in there will be melted miserably</w:t>
      </w:r>
      <w:r w:rsidR="0027653C">
        <w:rPr>
          <w:rFonts w:ascii="Arial" w:hAnsi="Arial" w:cs="Arial"/>
          <w:sz w:val="24"/>
          <w:szCs w:val="24"/>
        </w:rPr>
        <w:t xml:space="preserve">, even </w:t>
      </w:r>
      <w:r w:rsidR="009E5D15">
        <w:rPr>
          <w:rFonts w:ascii="Arial" w:hAnsi="Arial" w:cs="Arial"/>
          <w:sz w:val="24"/>
          <w:szCs w:val="24"/>
        </w:rPr>
        <w:t xml:space="preserve">a </w:t>
      </w:r>
      <w:r w:rsidR="0027653C">
        <w:rPr>
          <w:rFonts w:ascii="Arial" w:hAnsi="Arial" w:cs="Arial"/>
          <w:sz w:val="24"/>
          <w:szCs w:val="24"/>
        </w:rPr>
        <w:t>flying bat, lmao.</w:t>
      </w:r>
    </w:p>
    <w:p w14:paraId="3EE8DC78" w14:textId="1C1E50BC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0BF012" wp14:editId="2F05D016">
            <wp:extent cx="304843" cy="3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2F6" w14:textId="0D0CA4E7" w:rsidR="00C23D65" w:rsidRDefault="003E07A0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Wall: </w:t>
      </w:r>
      <w:r w:rsidR="0027653C">
        <w:rPr>
          <w:rFonts w:ascii="Arial" w:hAnsi="Arial" w:cs="Arial"/>
          <w:sz w:val="24"/>
          <w:szCs w:val="24"/>
        </w:rPr>
        <w:t xml:space="preserve">Just a </w:t>
      </w:r>
      <w:r>
        <w:rPr>
          <w:rFonts w:ascii="Arial" w:hAnsi="Arial" w:cs="Arial"/>
          <w:sz w:val="24"/>
          <w:szCs w:val="24"/>
        </w:rPr>
        <w:t>wall</w:t>
      </w:r>
    </w:p>
    <w:p w14:paraId="391EDB47" w14:textId="5C86CDF9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8AB3D" wp14:editId="0DEE1E93">
            <wp:extent cx="304843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0CD5" w14:textId="0317B7F6" w:rsidR="003E07A0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Button: Use to operate alarm, conveyer belt, and gate</w:t>
      </w:r>
    </w:p>
    <w:p w14:paraId="3FF90194" w14:textId="7B27EB4F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403F2" wp14:editId="2C9082FA">
            <wp:extent cx="304843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2331EF" wp14:editId="3EFD8917">
            <wp:extent cx="304843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9DE4B9" wp14:editId="1F8100CA">
            <wp:extent cx="304843" cy="304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280C6" wp14:editId="10A321B8">
            <wp:extent cx="304843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3744F" wp14:editId="3307F929">
            <wp:extent cx="304843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C943E" wp14:editId="448FD82E">
            <wp:extent cx="304843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KEY</w:t>
      </w:r>
    </w:p>
    <w:p w14:paraId="0AAB8752" w14:textId="457B27F7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Door: need a key to open</w:t>
      </w:r>
    </w:p>
    <w:p w14:paraId="20B908B9" w14:textId="1AB22D5D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831570" wp14:editId="7FDA3C8E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B802" w14:textId="72520FBD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Gate: Heavy Metal Door, use button to open/close</w:t>
      </w:r>
    </w:p>
    <w:p w14:paraId="5132C51D" w14:textId="08943F6D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51F85D" wp14:editId="75B1D15D">
            <wp:extent cx="304843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0B1" w14:textId="41B9C4DC" w:rsidR="0027653C" w:rsidRDefault="0027653C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Alarm: Emitting sound, also called slime. The slime will react to plant sound first if both are emitting sound.</w:t>
      </w:r>
    </w:p>
    <w:p w14:paraId="0EC2114E" w14:textId="409D52A9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78F68F" wp14:editId="3197ABA2">
            <wp:extent cx="304843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3738" w14:textId="22A03E0B" w:rsidR="00B2049D" w:rsidRDefault="00B2049D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Conveyor Belt: move everything on belt in the marked direction</w:t>
      </w:r>
    </w:p>
    <w:p w14:paraId="7878FDD1" w14:textId="5F37DE39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F05E4" wp14:editId="6741D464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73849" wp14:editId="61073623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Clock</w:t>
      </w:r>
    </w:p>
    <w:p w14:paraId="0FE4E0E0" w14:textId="7D551555" w:rsidR="00B2049D" w:rsidRDefault="00B2049D" w:rsidP="00C23D6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Rising Floor: Below it is the pitfall trap, the floor will open in the certain time</w:t>
      </w:r>
      <w:r w:rsidR="009E5D15">
        <w:rPr>
          <w:rFonts w:ascii="Arial" w:hAnsi="Arial" w:cs="Arial"/>
          <w:sz w:val="24"/>
          <w:szCs w:val="24"/>
        </w:rPr>
        <w:t>. Given that the dungeon is high-tech enough to own a clock.</w:t>
      </w:r>
    </w:p>
    <w:p w14:paraId="44205BE9" w14:textId="594F2383" w:rsidR="009E5D15" w:rsidRDefault="009E5D15" w:rsidP="009E5D1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FFC1D" wp14:editId="5137A07A">
            <wp:extent cx="304843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52BD0" wp14:editId="105E7D11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E62FAE" wp14:editId="5EBFE36D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Floor</w:t>
      </w:r>
    </w:p>
    <w:p w14:paraId="6125D645" w14:textId="74005248" w:rsidR="00B2049D" w:rsidRPr="009E5D15" w:rsidRDefault="00B2049D" w:rsidP="009E5D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Movable block: a magic block condensed with earth magic. Pour water into it to create floor</w:t>
      </w:r>
      <w:r w:rsidR="009E5D15">
        <w:rPr>
          <w:rFonts w:ascii="Arial" w:hAnsi="Arial" w:cs="Arial"/>
          <w:sz w:val="24"/>
          <w:szCs w:val="24"/>
        </w:rPr>
        <w:t>!</w:t>
      </w:r>
      <w:r w:rsidR="009E5D15">
        <w:rPr>
          <w:rFonts w:ascii="Arial" w:hAnsi="Arial" w:cs="Arial"/>
          <w:noProof/>
          <w:sz w:val="24"/>
          <w:szCs w:val="24"/>
        </w:rPr>
        <w:t xml:space="preserve">  </w:t>
      </w:r>
    </w:p>
    <w:p w14:paraId="6A6F489F" w14:textId="153DCA09" w:rsidR="004573F4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Created by the “Zombie Siege” Team, Including:</w:t>
      </w:r>
    </w:p>
    <w:p w14:paraId="40DDB2D4" w14:textId="6FD5BAC6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kirkpig</w:t>
      </w:r>
    </w:p>
    <w:p w14:paraId="77D77DE2" w14:textId="2DF67334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ojadeo</w:t>
      </w:r>
    </w:p>
    <w:p w14:paraId="3665B157" w14:textId="55C39806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Mekkathon</w:t>
      </w:r>
    </w:p>
    <w:p w14:paraId="722DC7AE" w14:textId="363D709E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NatapongS</w:t>
      </w:r>
    </w:p>
    <w:p w14:paraId="19B23308" w14:textId="7BE17EC1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Tonnaminotheus</w:t>
      </w:r>
    </w:p>
    <w:p w14:paraId="4DE447DE" w14:textId="5C953A77" w:rsidR="002D7BBD" w:rsidRPr="00821A77" w:rsidRDefault="002D7BBD">
      <w:pPr>
        <w:rPr>
          <w:rFonts w:ascii="Arial" w:hAnsi="Arial" w:cs="Arial"/>
          <w:sz w:val="24"/>
          <w:szCs w:val="24"/>
        </w:rPr>
      </w:pPr>
      <w:r w:rsidRPr="00821A77">
        <w:rPr>
          <w:rFonts w:ascii="Arial" w:hAnsi="Arial" w:cs="Arial"/>
          <w:sz w:val="24"/>
          <w:szCs w:val="24"/>
        </w:rPr>
        <w:t>Sourkung36 (No github)</w:t>
      </w:r>
    </w:p>
    <w:sectPr w:rsidR="002D7BBD" w:rsidRPr="0082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46B7"/>
    <w:multiLevelType w:val="hybridMultilevel"/>
    <w:tmpl w:val="D1E03848"/>
    <w:lvl w:ilvl="0" w:tplc="2A3EE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3EE6"/>
    <w:multiLevelType w:val="hybridMultilevel"/>
    <w:tmpl w:val="E814D28A"/>
    <w:lvl w:ilvl="0" w:tplc="D6C83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BD"/>
    <w:rsid w:val="0027653C"/>
    <w:rsid w:val="002D7BBD"/>
    <w:rsid w:val="003E07A0"/>
    <w:rsid w:val="004573F4"/>
    <w:rsid w:val="00821A77"/>
    <w:rsid w:val="009E5D15"/>
    <w:rsid w:val="00B2049D"/>
    <w:rsid w:val="00C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17E5"/>
  <w15:chartTrackingRefBased/>
  <w15:docId w15:val="{598DA2BA-991A-4625-9FC6-EF62CF14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BBD"/>
  </w:style>
  <w:style w:type="paragraph" w:styleId="ListParagraph">
    <w:name w:val="List Paragraph"/>
    <w:basedOn w:val="Normal"/>
    <w:uiPriority w:val="34"/>
    <w:qFormat/>
    <w:rsid w:val="0082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Treenarin</dc:creator>
  <cp:keywords/>
  <dc:description/>
  <cp:lastModifiedBy>Chayut Treenarin</cp:lastModifiedBy>
  <cp:revision>2</cp:revision>
  <dcterms:created xsi:type="dcterms:W3CDTF">2021-02-20T16:44:00Z</dcterms:created>
  <dcterms:modified xsi:type="dcterms:W3CDTF">2021-02-20T18:00:00Z</dcterms:modified>
</cp:coreProperties>
</file>