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3D" w:rsidRDefault="00287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8703D">
        <w:trPr>
          <w:trHeight w:val="1133"/>
          <w:jc w:val="center"/>
        </w:trPr>
        <w:tc>
          <w:tcPr>
            <w:tcW w:w="806" w:type="dxa"/>
          </w:tcPr>
          <w:p w:rsidR="0028703D" w:rsidRDefault="0028703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28703D" w:rsidRDefault="00077931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8703D" w:rsidRDefault="00077931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8703D" w:rsidRDefault="0007793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8703D" w:rsidRDefault="0028703D"/>
    <w:p w:rsidR="0028703D" w:rsidRDefault="0028703D"/>
    <w:p w:rsidR="0028703D" w:rsidRDefault="000779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28703D" w:rsidRDefault="0028703D">
      <w:pPr>
        <w:jc w:val="center"/>
        <w:rPr>
          <w:b/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8703D" w:rsidRDefault="0007793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0779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8703D" w:rsidRDefault="0028703D">
      <w:pPr>
        <w:spacing w:line="360" w:lineRule="auto"/>
        <w:jc w:val="center"/>
        <w:rPr>
          <w:b/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07793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725AB">
        <w:rPr>
          <w:sz w:val="28"/>
          <w:szCs w:val="28"/>
        </w:rPr>
        <w:t>Смирнов Кирилл Витальевич</w:t>
      </w:r>
    </w:p>
    <w:p w:rsidR="0028703D" w:rsidRDefault="0007793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28703D" w:rsidRDefault="0007793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28703D" w:rsidRDefault="0028703D">
      <w:pPr>
        <w:spacing w:line="360" w:lineRule="auto"/>
        <w:rPr>
          <w:sz w:val="28"/>
          <w:szCs w:val="28"/>
        </w:rPr>
      </w:pPr>
    </w:p>
    <w:p w:rsidR="0028703D" w:rsidRDefault="0028703D">
      <w:pPr>
        <w:spacing w:line="360" w:lineRule="auto"/>
        <w:rPr>
          <w:sz w:val="28"/>
          <w:szCs w:val="28"/>
        </w:rPr>
      </w:pPr>
    </w:p>
    <w:p w:rsidR="0028703D" w:rsidRDefault="0007793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2725AB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8703D" w:rsidRDefault="0028703D">
      <w:pPr>
        <w:spacing w:line="360" w:lineRule="auto"/>
        <w:rPr>
          <w:sz w:val="28"/>
          <w:szCs w:val="28"/>
        </w:rPr>
      </w:pPr>
    </w:p>
    <w:p w:rsidR="0028703D" w:rsidRDefault="0007793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28703D">
      <w:pPr>
        <w:spacing w:line="360" w:lineRule="auto"/>
        <w:jc w:val="center"/>
        <w:rPr>
          <w:sz w:val="28"/>
          <w:szCs w:val="28"/>
        </w:rPr>
      </w:pPr>
    </w:p>
    <w:p w:rsidR="0028703D" w:rsidRDefault="000779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725AB" w:rsidRDefault="002725A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28703D" w:rsidRDefault="002725A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№4</w:t>
      </w:r>
      <w:r w:rsidR="00077931">
        <w:rPr>
          <w:b/>
          <w:sz w:val="28"/>
          <w:szCs w:val="28"/>
        </w:rPr>
        <w:t xml:space="preserve">. </w:t>
      </w:r>
      <w:r w:rsidRPr="002725AB">
        <w:rPr>
          <w:b/>
          <w:sz w:val="28"/>
          <w:szCs w:val="28"/>
        </w:rPr>
        <w:t>Создание диаграмм деятельности</w:t>
      </w:r>
    </w:p>
    <w:p w:rsidR="002725AB" w:rsidRDefault="0007793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2725AB" w:rsidRPr="002725AB">
        <w:rPr>
          <w:sz w:val="28"/>
          <w:szCs w:val="28"/>
        </w:rPr>
        <w:t>получение навыков построения Activity Diagram.</w:t>
      </w:r>
    </w:p>
    <w:p w:rsidR="002725AB" w:rsidRDefault="002725AB">
      <w:pPr>
        <w:ind w:firstLine="709"/>
        <w:jc w:val="both"/>
        <w:rPr>
          <w:sz w:val="28"/>
          <w:szCs w:val="28"/>
        </w:rPr>
      </w:pPr>
    </w:p>
    <w:p w:rsidR="0028703D" w:rsidRDefault="0007793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Диаграмма активностей – вид диаграммы UML, которая отражает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динамические аспекты поведения системы. По существу, эта диаграмма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представляет собой блок-схему, которая наглядно показывает, как поток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управления переходит от одной деятельности к другой.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Активности на диаграмме «разбросаны» по дорожкам, каждая из которых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соответствует поведению одного из объектов (например, клиента, менеджера,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веб-сервера, сервера БД и т.п.). Благодаря этому легко определить, каким из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объектов выполняется каждая из активностей. Дорожка – часть области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диаграммы деятельности, на которой отображаются только те активности, за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которые отвечает конкретный объект. Предназначены дорожки для разбиения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диаграммы в соответствии с распределением ответственности за действия.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Имя дорожки может означать роль или объект, которому она соответствует.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Схемы деятельности могут быть использованы для моделирования бизнес-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требований, создания высокоуровневого представления о функциональных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возможностях системы, анализа сценариев использования и для различных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других целей. В каждом из этих случаев, вот как нарисовать диаграмму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активности с самого начала.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Шаг 1: Определите шаги действия по сценарию использования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Здесь вам необходимо определить различные виды деятельности и действия,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из которых состоит ваш бизнес-процесс или система.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Шаг 2: Определите участвующих субъектов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Если вы уже выяснили, кто эти актеры, то легче разобраться в каждом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действии, за которое они отвечают.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Шаг 3: Найти поток среди мероприятий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Выяснить, в каком порядке обрабатываются действия. Отметьте условия,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которые должны быть выполнены для выполнения определенных процессов,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какие действия происходят одновременно, и нужно ли добавлять какие-то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ветки на диаграмме. И вы должны завершить некоторые действия, прежде чем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вы можете перейти к другим?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Шаг 4: Добавить Swimlanes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Вы уже выяснили, кто отвечает за каждое действие. Теперь пришло время,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чтобы назначить им Swimlane и группу каждое действие они несут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ответственность за под ними.</w:t>
      </w:r>
    </w:p>
    <w:p w:rsidR="0028703D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Пример диаграммы деятельности:</w:t>
      </w:r>
    </w:p>
    <w:p w:rsidR="0028703D" w:rsidRDefault="0007793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работы:</w:t>
      </w:r>
    </w:p>
    <w:p w:rsidR="002725AB" w:rsidRDefault="002725AB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062E5B" wp14:editId="01BA44A4">
            <wp:extent cx="4904762" cy="44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AB" w:rsidRDefault="002725AB">
      <w:pPr>
        <w:ind w:firstLine="709"/>
        <w:jc w:val="both"/>
        <w:rPr>
          <w:b/>
          <w:sz w:val="28"/>
          <w:szCs w:val="28"/>
        </w:rPr>
      </w:pPr>
    </w:p>
    <w:p w:rsidR="002725AB" w:rsidRPr="002725AB" w:rsidRDefault="002725AB" w:rsidP="002725AB">
      <w:pPr>
        <w:ind w:firstLine="709"/>
        <w:jc w:val="both"/>
        <w:rPr>
          <w:b/>
          <w:sz w:val="28"/>
          <w:szCs w:val="28"/>
        </w:rPr>
      </w:pPr>
      <w:r w:rsidRPr="002725AB">
        <w:rPr>
          <w:b/>
          <w:sz w:val="28"/>
          <w:szCs w:val="28"/>
        </w:rPr>
        <w:t>Задание 1.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Опишите с помощью диаграммы деятельности процесс формирования заказа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и выдачу товара. В бизнес-процессе участвуют 3 действующих лица: клиент,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продавец и система оплаты.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Клиент создает запрос о наличии товара. Продавец проверяет наличие товара,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после чего передает информацию клиенту. Клиент формирует заказ. Продавец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проверяет кредитный рейтинг клиента. Если рейтинг отрицательный, то заказ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отклоняется, и система завершает работу. Если рейтинг положительный, то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продавец запрашивает у системы кредитную историю клиента. Затем продавец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представляет информацию клиенту. Клиент может выбрать вариант оплаты.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После выбора варианты оплаты продавец проверяет вариант оплаты и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предоставляет информацию об укомплектованности товара клиенту. Клиент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производит оплату товара. Система оплаты проверяет оплату и возвращает</w:t>
      </w:r>
    </w:p>
    <w:p w:rsidR="002725AB" w:rsidRP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продавцу информацию об успешной оплате. Затем продавец выдает товар</w:t>
      </w:r>
    </w:p>
    <w:p w:rsidR="002725AB" w:rsidRDefault="002725AB" w:rsidP="002725AB">
      <w:pPr>
        <w:ind w:firstLine="709"/>
        <w:jc w:val="both"/>
        <w:rPr>
          <w:sz w:val="28"/>
          <w:szCs w:val="28"/>
        </w:rPr>
      </w:pPr>
      <w:r w:rsidRPr="002725AB">
        <w:rPr>
          <w:sz w:val="28"/>
          <w:szCs w:val="28"/>
        </w:rPr>
        <w:t>клиенту.</w:t>
      </w:r>
    </w:p>
    <w:p w:rsidR="002725AB" w:rsidRDefault="002725AB" w:rsidP="002725A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725AB" w:rsidRDefault="002725AB" w:rsidP="002725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25AB">
        <w:rPr>
          <w:sz w:val="28"/>
          <w:szCs w:val="28"/>
        </w:rPr>
        <w:t xml:space="preserve"> процессе сначала клиент создает запрос о наличии товара, продавец проверяет наличие, передает информацию клиенту, после чего клиент формирует </w:t>
      </w:r>
      <w:r w:rsidRPr="002725AB">
        <w:rPr>
          <w:sz w:val="28"/>
          <w:szCs w:val="28"/>
        </w:rPr>
        <w:lastRenderedPageBreak/>
        <w:t>заказ. Продавец проверяет кредитный рейтинг клиента и запрашивает кредитную историю, предоставляя информацию клиенту. Клиент выбирает вариант оплаты, продавец проверяет оплату и предоставляет информацию об укомплектованности товара. Клиент производит оплату, система оплаты проверяет ее и возвращает информацию продавцу. Затем продавец выдает товар клиенту.</w:t>
      </w:r>
    </w:p>
    <w:p w:rsidR="002725AB" w:rsidRDefault="002725AB" w:rsidP="002725AB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BF5B37" wp14:editId="41A6EFC0">
            <wp:extent cx="6299835" cy="40728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AB" w:rsidRDefault="002725AB" w:rsidP="002725AB">
      <w:pPr>
        <w:ind w:firstLine="709"/>
        <w:jc w:val="both"/>
        <w:rPr>
          <w:sz w:val="28"/>
          <w:szCs w:val="28"/>
        </w:rPr>
      </w:pPr>
    </w:p>
    <w:p w:rsidR="002725AB" w:rsidRDefault="009B1BE4" w:rsidP="002725AB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717DD" wp14:editId="01239F3F">
            <wp:extent cx="6299835" cy="424370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2725AB">
      <w:pPr>
        <w:ind w:firstLine="709"/>
        <w:jc w:val="both"/>
        <w:rPr>
          <w:sz w:val="28"/>
          <w:szCs w:val="28"/>
        </w:rPr>
      </w:pPr>
    </w:p>
    <w:p w:rsidR="009B1BE4" w:rsidRDefault="009B1BE4" w:rsidP="002725AB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5973DC" wp14:editId="7494DDE0">
            <wp:extent cx="6299835" cy="39128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Задание2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Банкомат.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Клиент вставляет карту в банкомат. Вводит пин-код. Банковская система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проверяет валидность данных. Если пин-код не верен, то банкомат возвращает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карту клиенту. Если код верен, то клиент вводит сумму для снятия. Банковская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проверяет баланс. Если средств достаточно, то банкомат выдает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деньги. Если нет, то информируем пользователя, что средств недостаточно.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Кроме того, банкомат показывает баланс пользователю.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9B1BE4" w:rsidRDefault="009B1BE4" w:rsidP="009B1BE4">
      <w:pPr>
        <w:jc w:val="both"/>
        <w:rPr>
          <w:sz w:val="28"/>
          <w:szCs w:val="28"/>
        </w:rPr>
      </w:pP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Клиент вставляет карту в банкомат. Вводится пин-код. Банковская система проверяет валидность данных. Если пин-код не верен, то банкомат возвращает карту клиенту. Если код верен, то переходим к следующему шагу.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Клиент вводит сумму для снятия. Банковская система проверяет баланс. Если средств достаточно, то банкомат выдает деньги и переходит к последнему шагу. Если средств недостаточно, то банкомат информирует пользователя об этом и завершает операцию.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Банкомат показывает баланс пользователю. Операция завершена.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35B52" wp14:editId="201A9BA5">
            <wp:extent cx="6299835" cy="42887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A37F46" wp14:editId="0170BCD1">
            <wp:extent cx="6299835" cy="33629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lastRenderedPageBreak/>
        <w:t>Задание 3.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Реализовать диаграмму деятельности для предметной области «Покупка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авиабилетов».</w:t>
      </w:r>
    </w:p>
    <w:p w:rsidR="009B1BE4" w:rsidRDefault="009B1BE4" w:rsidP="009B1BE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Начало процесса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Пользователю предлагается выбрать место и дату для путешествия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указывает предпочтительные маршруты и количество пассажиров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предлагает доступные варианты авиабилетов по указанным критериям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выбирает желаемый вариант авиабилета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предлагает выбрать дополнительные услуги, такие как багаж, страховка и пр.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выбирает нужные дополнительные услуги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предлагает заполнить персональные данные пассажиров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вводит персональные данные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предлагает выбрать способ оплаты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выбирает предпочтительный способ оплаты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запрашивает данные для оплаты и осуществляет проверку платежа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Пользователь вводит данные для оплаты и осуществляет оплату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Система подтверждает успешную покупку авиабилета и отправляет пользователю подтверждающее письмо со всей информацией о покупке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Конец процесса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156D2" wp14:editId="2670591D">
            <wp:extent cx="6299835" cy="45707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7A6545" wp14:editId="345F99C2">
            <wp:extent cx="6299835" cy="28244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Default="009B1BE4" w:rsidP="009B1BE4">
      <w:pPr>
        <w:ind w:firstLine="709"/>
        <w:jc w:val="both"/>
        <w:rPr>
          <w:sz w:val="28"/>
          <w:szCs w:val="28"/>
        </w:rPr>
      </w:pP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lastRenderedPageBreak/>
        <w:t>Задание 4.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Реализовать диаграмму деятельности для предметной области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«Информационная система приемной комиссии ВУЗа».</w:t>
      </w:r>
    </w:p>
    <w:p w:rsidR="009B1BE4" w:rsidRDefault="009B1BE4" w:rsidP="009B1BE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Начало деятельности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Ввод данных о поступающем: регистрация абитуриента в системе, заполнение анкеты поступающего, внесение персональных данных (ФИО, дата рождения, адрес), предоставление документов об образовании.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Проверка документов: процесс проверки предоставленных документов на соответствие требованиям приемной комиссии (подлинность, актуальность, правильность заполнения).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Отправка приглашения: отправка приглашения выбранным абитуриентам о дате и времени проведения вступительных испытаний или собеседований.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Проведение вступительных испытаний: проведение экзаменов, тестов, собеседований для оценки знаний и навыков абитуриентов.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Зачисление абитуриентов: внесение информации о зачислении выбранных абитуриентов в систему.</w:t>
      </w:r>
    </w:p>
    <w:p w:rsidR="009B1BE4" w:rsidRP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Отправка уведомлений: отправка уведомлений о результате приема, включая информацию о зачислении или отклонении абитуриента.</w:t>
      </w:r>
    </w:p>
    <w:p w:rsidR="009B1BE4" w:rsidRDefault="009B1BE4" w:rsidP="009B1BE4">
      <w:pPr>
        <w:ind w:firstLine="709"/>
        <w:jc w:val="both"/>
        <w:rPr>
          <w:sz w:val="28"/>
          <w:szCs w:val="28"/>
        </w:rPr>
      </w:pPr>
      <w:r w:rsidRPr="009B1BE4">
        <w:rPr>
          <w:sz w:val="28"/>
          <w:szCs w:val="28"/>
        </w:rPr>
        <w:t>Завершение деятельности</w:t>
      </w:r>
    </w:p>
    <w:p w:rsidR="001605D6" w:rsidRDefault="000F26EC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5E08D4" wp14:editId="0E17E472">
            <wp:extent cx="6299835" cy="429577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C" w:rsidRDefault="000F26EC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6D974" wp14:editId="07AA39D5">
            <wp:extent cx="6299835" cy="48209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C" w:rsidRDefault="000F26EC" w:rsidP="009B1BE4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4BE37" wp14:editId="0E4EC69A">
            <wp:extent cx="6200000" cy="521904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C" w:rsidRDefault="000F26EC" w:rsidP="009B1BE4">
      <w:pPr>
        <w:ind w:firstLine="709"/>
        <w:jc w:val="both"/>
        <w:rPr>
          <w:sz w:val="28"/>
          <w:szCs w:val="28"/>
        </w:rPr>
      </w:pPr>
    </w:p>
    <w:p w:rsidR="000F26EC" w:rsidRDefault="000F26EC" w:rsidP="009B1BE4">
      <w:pPr>
        <w:ind w:firstLine="709"/>
        <w:jc w:val="both"/>
        <w:rPr>
          <w:sz w:val="28"/>
          <w:szCs w:val="28"/>
        </w:rPr>
      </w:pPr>
    </w:p>
    <w:p w:rsidR="000F26EC" w:rsidRDefault="000F26EC" w:rsidP="009B1BE4">
      <w:pPr>
        <w:ind w:firstLine="709"/>
        <w:jc w:val="both"/>
        <w:rPr>
          <w:sz w:val="28"/>
          <w:szCs w:val="28"/>
        </w:rPr>
      </w:pP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Задание 5.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Реализовать диаграмму деятельности для предметной области «Фитнес».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Клиент может выбрать себе тренера, отправив заявку (указав цель, которую он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хочет достичь).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Заявка поступает тренеру. Тренер может принять или отклонить заявку.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В случае отказа тренер должен указать причину. После отказа клиент может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выбрать нового тренера и может написать сообщение администратору,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сообщив об отказе тренера.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В случае подтверждения тренер должен выставить план тренировок и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отправить их клиенту.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Получив план тренировок, клиент может приступить к выполнению заданий.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По окончании тренировки клиент должен указать пульс.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Система учитывает упражнения только тогда, когда клиент подтвердит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выполнение тренировки и укажет пульс. После учета упражнения система</w:t>
      </w:r>
    </w:p>
    <w:p w:rsid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отображает пользователю его прогресс в системе.</w:t>
      </w:r>
    </w:p>
    <w:p w:rsidR="000F26EC" w:rsidRDefault="000F26EC" w:rsidP="000F26E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работы:</w:t>
      </w:r>
    </w:p>
    <w:p w:rsidR="000F26EC" w:rsidRDefault="000F26EC" w:rsidP="000F26EC">
      <w:pPr>
        <w:jc w:val="both"/>
        <w:rPr>
          <w:sz w:val="28"/>
          <w:szCs w:val="28"/>
        </w:rPr>
      </w:pP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F26EC">
        <w:rPr>
          <w:sz w:val="28"/>
          <w:szCs w:val="28"/>
        </w:rPr>
        <w:t>лиент выбирает тренера и отправляет заявку (указывая цель)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Заявка поступает к тренеру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Тренер принимает или отклоняет заявку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Если тренер отклоняет заявку, он указывает причину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Клиент выбирает нового тренера и отправляет сообщение администратору об отказе предыдущего тренера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Если тренер принимает заявку, он выставляет план тренировок и отправляет его клиенту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>Клиент получает план тренировок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Клиент приступает к выполнению заданий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По окончании тренировки клиент указывает пульс</w:t>
      </w:r>
    </w:p>
    <w:p w:rsidR="000F26EC" w:rsidRP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Система учитывает упражнение, если клиент подтверждает выполнение тренировки и указывает пульс</w:t>
      </w:r>
    </w:p>
    <w:p w:rsidR="000F26EC" w:rsidRDefault="000F26EC" w:rsidP="000F26EC">
      <w:pPr>
        <w:ind w:firstLine="709"/>
        <w:jc w:val="both"/>
        <w:rPr>
          <w:sz w:val="28"/>
          <w:szCs w:val="28"/>
        </w:rPr>
      </w:pPr>
      <w:r w:rsidRPr="000F26EC">
        <w:rPr>
          <w:sz w:val="28"/>
          <w:szCs w:val="28"/>
        </w:rPr>
        <w:t xml:space="preserve"> Система отображает клиенту его прогресс в системе</w:t>
      </w:r>
    </w:p>
    <w:p w:rsidR="000F26EC" w:rsidRDefault="000F26EC" w:rsidP="000F26EC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F2A5F8" wp14:editId="7BB12D0F">
            <wp:extent cx="6299835" cy="330517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EC" w:rsidRDefault="000F26EC" w:rsidP="000F26EC">
      <w:pPr>
        <w:ind w:firstLine="709"/>
        <w:jc w:val="both"/>
        <w:rPr>
          <w:sz w:val="28"/>
          <w:szCs w:val="28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413D4927" wp14:editId="48AFB6E1">
            <wp:extent cx="6299835" cy="35083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F26EC" w:rsidRPr="009B1BE4" w:rsidRDefault="000F26EC" w:rsidP="000F26EC">
      <w:pPr>
        <w:ind w:firstLine="709"/>
        <w:jc w:val="both"/>
        <w:rPr>
          <w:sz w:val="28"/>
          <w:szCs w:val="28"/>
        </w:rPr>
      </w:pPr>
    </w:p>
    <w:sectPr w:rsidR="000F26EC" w:rsidRPr="009B1BE4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931" w:rsidRDefault="00077931">
      <w:r>
        <w:separator/>
      </w:r>
    </w:p>
  </w:endnote>
  <w:endnote w:type="continuationSeparator" w:id="0">
    <w:p w:rsidR="00077931" w:rsidRDefault="0007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3D" w:rsidRDefault="00077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2725AB">
      <w:rPr>
        <w:color w:val="000000"/>
        <w:sz w:val="28"/>
        <w:szCs w:val="28"/>
      </w:rPr>
      <w:fldChar w:fldCharType="separate"/>
    </w:r>
    <w:r w:rsidR="000F26EC">
      <w:rPr>
        <w:noProof/>
        <w:color w:val="000000"/>
        <w:sz w:val="28"/>
        <w:szCs w:val="28"/>
      </w:rPr>
      <w:t>14</w:t>
    </w:r>
    <w:r>
      <w:rPr>
        <w:color w:val="000000"/>
        <w:sz w:val="28"/>
        <w:szCs w:val="28"/>
      </w:rPr>
      <w:fldChar w:fldCharType="end"/>
    </w:r>
  </w:p>
  <w:p w:rsidR="0028703D" w:rsidRDefault="002870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931" w:rsidRDefault="00077931">
      <w:r>
        <w:separator/>
      </w:r>
    </w:p>
  </w:footnote>
  <w:footnote w:type="continuationSeparator" w:id="0">
    <w:p w:rsidR="00077931" w:rsidRDefault="00077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3D" w:rsidRDefault="002870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3D"/>
    <w:rsid w:val="00077931"/>
    <w:rsid w:val="000F26EC"/>
    <w:rsid w:val="001605D6"/>
    <w:rsid w:val="002725AB"/>
    <w:rsid w:val="0028703D"/>
    <w:rsid w:val="009B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B53E"/>
  <w15:docId w15:val="{F81E3508-50A6-434E-A228-AEF52BFE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КириллНегр</dc:creator>
  <cp:lastModifiedBy>КириллНегр</cp:lastModifiedBy>
  <cp:revision>3</cp:revision>
  <dcterms:created xsi:type="dcterms:W3CDTF">2023-11-14T18:03:00Z</dcterms:created>
  <dcterms:modified xsi:type="dcterms:W3CDTF">2023-11-14T18:09:00Z</dcterms:modified>
</cp:coreProperties>
</file>