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48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>
        <w:trPr>
          <w:trHeight w:val="1133"/>
          <w:jc w:val="center"/>
        </w:trPr>
        <w:tc>
          <w:tcPr>
            <w:tcW w:w="806" w:type="dxa"/>
          </w:tcPr>
          <w:p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:rsidR="00717648" w:rsidRDefault="00717648"/>
    <w:p w:rsidR="00717648" w:rsidRDefault="00717648"/>
    <w:p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717648" w:rsidRDefault="00717648">
      <w:pPr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9D2067">
        <w:rPr>
          <w:b/>
          <w:sz w:val="28"/>
          <w:szCs w:val="28"/>
        </w:rPr>
        <w:t>Бюро  по  трудоустройству</w:t>
      </w:r>
      <w:r>
        <w:rPr>
          <w:b/>
          <w:sz w:val="28"/>
          <w:szCs w:val="28"/>
        </w:rPr>
        <w:t>»</w:t>
      </w:r>
    </w:p>
    <w:p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9D2067">
        <w:rPr>
          <w:sz w:val="28"/>
          <w:szCs w:val="28"/>
        </w:rPr>
        <w:t>Смирнов Кирилл Витальевич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9D2067">
        <w:rPr>
          <w:sz w:val="28"/>
          <w:szCs w:val="28"/>
        </w:rPr>
        <w:t>: 207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9D2067">
        <w:rPr>
          <w:sz w:val="28"/>
          <w:szCs w:val="28"/>
        </w:rPr>
        <w:t>07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3" w:name="_gjdgxs" w:colFirst="0" w:colLast="0"/>
      <w:bookmarkEnd w:id="3"/>
    </w:p>
    <w:p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:rsidR="00B6502B" w:rsidRPr="00B00FCD" w:rsidRDefault="00B6502B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00FCD">
            <w:fldChar w:fldCharType="begin"/>
          </w:r>
          <w:r w:rsidRPr="00B00FCD">
            <w:instrText xml:space="preserve"> TOC \o "1-3" \h \z \u </w:instrText>
          </w:r>
          <w:r w:rsidRPr="00B00FCD">
            <w:fldChar w:fldCharType="separate"/>
          </w:r>
          <w:hyperlink w:anchor="_Toc149820833" w:history="1">
            <w:r w:rsidRPr="00B00FCD">
              <w:rPr>
                <w:rStyle w:val="a7"/>
                <w:noProof/>
                <w:sz w:val="28"/>
              </w:rPr>
              <w:t>Проблема предметной области</w:t>
            </w:r>
            <w:r w:rsidRPr="00B00FCD">
              <w:rPr>
                <w:noProof/>
                <w:webHidden/>
                <w:sz w:val="28"/>
              </w:rPr>
              <w:tab/>
            </w:r>
            <w:r w:rsidR="009D2067">
              <w:rPr>
                <w:noProof/>
                <w:webHidden/>
                <w:sz w:val="28"/>
              </w:rPr>
              <w:t>3</w:t>
            </w:r>
          </w:hyperlink>
        </w:p>
        <w:p w:rsidR="00B6502B" w:rsidRPr="00B00FCD" w:rsidRDefault="00752099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4" w:history="1">
            <w:r w:rsidR="00B6502B" w:rsidRPr="00B00FCD">
              <w:rPr>
                <w:rStyle w:val="a7"/>
                <w:noProof/>
                <w:sz w:val="28"/>
              </w:rPr>
              <w:t>Цель разработки программного обеспечения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5C3FEC">
              <w:rPr>
                <w:noProof/>
                <w:webHidden/>
                <w:sz w:val="28"/>
              </w:rPr>
              <w:t>3</w:t>
            </w:r>
          </w:hyperlink>
        </w:p>
        <w:p w:rsidR="00B6502B" w:rsidRPr="00B00FCD" w:rsidRDefault="00752099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5" w:history="1">
            <w:r w:rsidR="00B6502B" w:rsidRPr="00B00FCD">
              <w:rPr>
                <w:rStyle w:val="a7"/>
                <w:noProof/>
                <w:sz w:val="28"/>
              </w:rPr>
              <w:t>Задачи для достижения поставленной цели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5C3FEC">
              <w:rPr>
                <w:noProof/>
                <w:webHidden/>
                <w:sz w:val="28"/>
              </w:rPr>
              <w:t>3</w:t>
            </w:r>
          </w:hyperlink>
        </w:p>
        <w:p w:rsidR="00B6502B" w:rsidRPr="00B00FCD" w:rsidRDefault="00752099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6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вариантов использования (UseCase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5C3FEC">
              <w:rPr>
                <w:noProof/>
                <w:webHidden/>
                <w:sz w:val="28"/>
              </w:rPr>
              <w:t>4</w:t>
            </w:r>
          </w:hyperlink>
        </w:p>
        <w:p w:rsidR="00B6502B" w:rsidRPr="00B00FCD" w:rsidRDefault="00752099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7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последовательности (Sequence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5C3FEC">
              <w:rPr>
                <w:noProof/>
                <w:webHidden/>
                <w:sz w:val="28"/>
              </w:rPr>
              <w:t>5</w:t>
            </w:r>
          </w:hyperlink>
        </w:p>
        <w:p w:rsidR="00B6502B" w:rsidRPr="00B00FCD" w:rsidRDefault="00752099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8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деятельности (Activity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5C3FEC">
              <w:rPr>
                <w:noProof/>
                <w:webHidden/>
                <w:sz w:val="28"/>
              </w:rPr>
              <w:t>6</w:t>
            </w:r>
          </w:hyperlink>
        </w:p>
        <w:p w:rsidR="00B6502B" w:rsidRPr="00B00FCD" w:rsidRDefault="00752099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9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состояний (State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5C3FEC">
              <w:rPr>
                <w:noProof/>
                <w:webHidden/>
                <w:sz w:val="28"/>
              </w:rPr>
              <w:t>7</w:t>
            </w:r>
          </w:hyperlink>
        </w:p>
        <w:p w:rsidR="00B6502B" w:rsidRPr="00B00FCD" w:rsidRDefault="00752099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40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классов (Class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5C3FEC">
              <w:rPr>
                <w:noProof/>
                <w:webHidden/>
                <w:sz w:val="28"/>
              </w:rPr>
              <w:t>8</w:t>
            </w:r>
          </w:hyperlink>
        </w:p>
        <w:p w:rsidR="00B6502B" w:rsidRPr="00B00FCD" w:rsidRDefault="00752099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820841" w:history="1">
            <w:r w:rsidR="00B6502B" w:rsidRPr="00B00FCD">
              <w:rPr>
                <w:rStyle w:val="a7"/>
                <w:noProof/>
                <w:sz w:val="28"/>
              </w:rPr>
              <w:t>Разработка прототипа программного продукта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2038C1">
              <w:rPr>
                <w:noProof/>
                <w:webHidden/>
                <w:sz w:val="28"/>
              </w:rPr>
              <w:t>8</w:t>
            </w:r>
          </w:hyperlink>
        </w:p>
        <w:p w:rsidR="00B6502B" w:rsidRPr="00B00FCD" w:rsidRDefault="00B6502B" w:rsidP="00B6502B">
          <w:pPr>
            <w:rPr>
              <w:bCs/>
            </w:rPr>
          </w:pPr>
          <w:r w:rsidRPr="00B00FCD">
            <w:rPr>
              <w:bCs/>
            </w:rPr>
            <w:fldChar w:fldCharType="end"/>
          </w:r>
        </w:p>
      </w:sdtContent>
    </w:sdt>
    <w:p w:rsidR="00B00FCD" w:rsidRDefault="00B00FCD">
      <w:r>
        <w:br w:type="page"/>
      </w:r>
    </w:p>
    <w:p w:rsidR="009D2067" w:rsidRPr="009D2067" w:rsidRDefault="009D2067" w:rsidP="009D2067">
      <w:pPr>
        <w:pStyle w:val="a8"/>
        <w:spacing w:before="230" w:beforeAutospacing="0" w:after="0" w:afterAutospacing="0"/>
        <w:jc w:val="both"/>
        <w:rPr>
          <w:b/>
          <w:color w:val="000000"/>
          <w:sz w:val="28"/>
          <w:szCs w:val="28"/>
        </w:rPr>
      </w:pPr>
      <w:bookmarkStart w:id="4" w:name="_Toc149820089"/>
      <w:bookmarkStart w:id="5" w:name="_Toc149820833"/>
      <w:r w:rsidRPr="009D2067">
        <w:rPr>
          <w:b/>
          <w:color w:val="000000"/>
          <w:sz w:val="28"/>
          <w:szCs w:val="28"/>
        </w:rPr>
        <w:lastRenderedPageBreak/>
        <w:t xml:space="preserve">Проблема </w:t>
      </w:r>
      <w:r w:rsidR="00500C17">
        <w:rPr>
          <w:b/>
          <w:color w:val="000000"/>
          <w:sz w:val="28"/>
          <w:szCs w:val="28"/>
        </w:rPr>
        <w:t xml:space="preserve"> </w:t>
      </w:r>
      <w:r w:rsidRPr="009D2067">
        <w:rPr>
          <w:b/>
          <w:color w:val="000000"/>
          <w:sz w:val="28"/>
          <w:szCs w:val="28"/>
        </w:rPr>
        <w:t>предметной</w:t>
      </w:r>
      <w:r w:rsidR="00500C17">
        <w:rPr>
          <w:b/>
          <w:color w:val="000000"/>
          <w:sz w:val="28"/>
          <w:szCs w:val="28"/>
        </w:rPr>
        <w:t xml:space="preserve"> </w:t>
      </w:r>
      <w:r w:rsidRPr="009D2067">
        <w:rPr>
          <w:b/>
          <w:color w:val="000000"/>
          <w:sz w:val="28"/>
          <w:szCs w:val="28"/>
        </w:rPr>
        <w:t xml:space="preserve"> области</w:t>
      </w:r>
    </w:p>
    <w:p w:rsidR="009D2067" w:rsidRDefault="009D2067" w:rsidP="009D2067">
      <w:pPr>
        <w:pStyle w:val="a8"/>
        <w:spacing w:before="23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9D2067" w:rsidRDefault="009D2067" w:rsidP="009D2067">
      <w:pPr>
        <w:pStyle w:val="a8"/>
        <w:spacing w:before="4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9D2067">
        <w:rPr>
          <w:rFonts w:ascii="Courier New" w:hAnsi="Courier New" w:cs="Courier New"/>
          <w:color w:val="000000"/>
          <w:sz w:val="20"/>
          <w:szCs w:val="20"/>
        </w:rPr>
        <w:t>Оказалось</w:t>
      </w:r>
      <w:r w:rsidRPr="009D2067">
        <w:rPr>
          <w:color w:val="000000"/>
          <w:sz w:val="20"/>
          <w:szCs w:val="20"/>
        </w:rPr>
        <w:t xml:space="preserve">, что </w:t>
      </w:r>
      <w:r w:rsidRPr="009D2067">
        <w:rPr>
          <w:rFonts w:ascii="Courier New" w:hAnsi="Courier New" w:cs="Courier New"/>
          <w:color w:val="000000"/>
          <w:sz w:val="20"/>
          <w:szCs w:val="20"/>
        </w:rPr>
        <w:t>база</w:t>
      </w:r>
      <w:r>
        <w:rPr>
          <w:rFonts w:ascii="Courier New" w:hAnsi="Courier New" w:cs="Courier New"/>
          <w:color w:val="000000"/>
        </w:rPr>
        <w:t xml:space="preserve"> данных </w:t>
      </w:r>
      <w:r>
        <w:rPr>
          <w:color w:val="000000"/>
        </w:rPr>
        <w:t xml:space="preserve">не совсем точно описывает </w:t>
      </w:r>
      <w:r w:rsidRPr="009D2067">
        <w:rPr>
          <w:color w:val="000000"/>
          <w:sz w:val="22"/>
          <w:szCs w:val="22"/>
        </w:rPr>
        <w:t>работу бюро</w:t>
      </w:r>
      <w:r>
        <w:rPr>
          <w:rFonts w:ascii="Arial" w:hAnsi="Arial" w:cs="Arial"/>
          <w:color w:val="000000"/>
        </w:rPr>
        <w:t xml:space="preserve">. </w:t>
      </w:r>
      <w:r>
        <w:rPr>
          <w:color w:val="000000"/>
        </w:rPr>
        <w:t xml:space="preserve">В базе фиксируется только </w:t>
      </w:r>
      <w:r>
        <w:rPr>
          <w:color w:val="000000"/>
          <w:sz w:val="22"/>
          <w:szCs w:val="22"/>
        </w:rPr>
        <w:t>сделка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а информация по открытым вакансиям не храниться</w:t>
      </w:r>
      <w:r>
        <w:rPr>
          <w:b/>
          <w:bCs/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 xml:space="preserve">Кроме </w:t>
      </w:r>
      <w:r w:rsidRPr="009D2067">
        <w:rPr>
          <w:color w:val="000000"/>
          <w:sz w:val="22"/>
          <w:szCs w:val="22"/>
        </w:rPr>
        <w:t>того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для автоматического поиска вариантов, необходимо </w:t>
      </w:r>
      <w:r>
        <w:rPr>
          <w:rFonts w:ascii="Arial" w:hAnsi="Arial" w:cs="Arial"/>
          <w:color w:val="000000"/>
          <w:sz w:val="22"/>
          <w:szCs w:val="22"/>
        </w:rPr>
        <w:t xml:space="preserve">вести </w:t>
      </w:r>
      <w:r>
        <w:rPr>
          <w:color w:val="000000"/>
          <w:sz w:val="22"/>
          <w:szCs w:val="22"/>
        </w:rPr>
        <w:t xml:space="preserve">справочник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«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виды </w:t>
      </w:r>
      <w:r>
        <w:rPr>
          <w:color w:val="000000"/>
          <w:sz w:val="22"/>
          <w:szCs w:val="22"/>
        </w:rPr>
        <w:t>деятельности»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:rsidR="00500C17" w:rsidRDefault="00500C17" w:rsidP="00500C17">
      <w:pPr>
        <w:pStyle w:val="1"/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 w:val="22"/>
          <w:szCs w:val="22"/>
          <w:u w:val="none"/>
        </w:rPr>
      </w:pPr>
    </w:p>
    <w:p w:rsidR="00500C17" w:rsidRDefault="00500C17" w:rsidP="00500C17">
      <w:pPr>
        <w:pStyle w:val="1"/>
        <w:spacing w:before="0" w:after="0" w:line="360" w:lineRule="auto"/>
        <w:ind w:left="0" w:right="0"/>
        <w:jc w:val="both"/>
        <w:rPr>
          <w:b/>
          <w:color w:val="000000"/>
          <w:sz w:val="28"/>
          <w:szCs w:val="24"/>
          <w:u w:val="none"/>
        </w:rPr>
      </w:pPr>
      <w:r w:rsidRPr="00B00FCD">
        <w:rPr>
          <w:b/>
          <w:color w:val="000000"/>
          <w:sz w:val="28"/>
          <w:szCs w:val="24"/>
          <w:u w:val="none"/>
        </w:rPr>
        <w:t>Цель разработки программного обеспечения</w:t>
      </w:r>
    </w:p>
    <w:p w:rsidR="00500C17" w:rsidRDefault="00500C17" w:rsidP="009D2067">
      <w:pPr>
        <w:pStyle w:val="a8"/>
        <w:spacing w:before="40" w:beforeAutospacing="0" w:after="0" w:afterAutospacing="0"/>
        <w:jc w:val="both"/>
      </w:pPr>
      <w:r w:rsidRPr="00500C17">
        <w:t>Цель программного обеспечения для бюро по трудоустройству заключается в оптимизации и улучшении процессов трудоустройства, что приводит к более эффективному и успешному соответствию вакансий и соискателей.</w:t>
      </w:r>
    </w:p>
    <w:p w:rsidR="00AE4D8D" w:rsidRDefault="00AE4D8D" w:rsidP="009D2067">
      <w:pPr>
        <w:pStyle w:val="a8"/>
        <w:spacing w:before="40" w:beforeAutospacing="0" w:after="0" w:afterAutospacing="0"/>
        <w:jc w:val="both"/>
      </w:pPr>
    </w:p>
    <w:p w:rsidR="00AE4D8D" w:rsidRDefault="00AE4D8D" w:rsidP="005C3FEC">
      <w:pPr>
        <w:pStyle w:val="1"/>
        <w:spacing w:before="0" w:after="0" w:line="360" w:lineRule="auto"/>
        <w:ind w:left="0" w:right="0"/>
        <w:jc w:val="both"/>
        <w:rPr>
          <w:b/>
          <w:color w:val="000000"/>
          <w:sz w:val="28"/>
          <w:szCs w:val="24"/>
          <w:u w:val="none"/>
        </w:rPr>
      </w:pPr>
      <w:r w:rsidRPr="00B00FCD">
        <w:rPr>
          <w:b/>
          <w:color w:val="000000"/>
          <w:sz w:val="28"/>
          <w:szCs w:val="24"/>
          <w:u w:val="none"/>
        </w:rPr>
        <w:t>Задачи для достижения поставленной цели</w:t>
      </w:r>
    </w:p>
    <w:p w:rsidR="005C3FEC" w:rsidRDefault="005C3FEC" w:rsidP="005C3FEC">
      <w:r>
        <w:t>1.</w:t>
      </w:r>
      <w:r w:rsidRPr="005C3FEC">
        <w:t>Управление вакансиями и заявками на работу: Разработка функционала для удобного создания, отслеживания и управления вакансиями, а также для принятия заявок соискателей на эти вакансии.</w:t>
      </w:r>
    </w:p>
    <w:p w:rsidR="005C3FEC" w:rsidRPr="005C3FEC" w:rsidRDefault="005C3FEC" w:rsidP="005C3FEC">
      <w:r>
        <w:t>2.</w:t>
      </w:r>
      <w:r w:rsidRPr="005C3FEC">
        <w:t>Отслеживание статуса заявок: Реализация механизмов для отслеживания статуса рассмотрения заявок, отчетности о процессе трудоустройства и обновления информации для заинтересованных сторон.</w:t>
      </w:r>
    </w:p>
    <w:p w:rsidR="005C3FEC" w:rsidRDefault="005C3FEC" w:rsidP="005C3FEC">
      <w:pPr>
        <w:pStyle w:val="a8"/>
        <w:spacing w:before="40" w:beforeAutospacing="0" w:after="0" w:afterAutospacing="0"/>
        <w:jc w:val="both"/>
      </w:pPr>
      <w:r>
        <w:t>3.</w:t>
      </w:r>
      <w:r>
        <w:t>Соблюдение законодательства: Внедрение функционала, который поможет следовать требованиям законодательства о защите данных соискателей и конфиденциальности информации.</w:t>
      </w: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</w:pPr>
    </w:p>
    <w:p w:rsidR="005C3FEC" w:rsidRDefault="005C3FEC" w:rsidP="005C3FEC">
      <w:pPr>
        <w:pStyle w:val="a8"/>
        <w:spacing w:before="40" w:beforeAutospacing="0" w:after="0" w:afterAutospacing="0"/>
        <w:jc w:val="both"/>
        <w:rPr>
          <w:b/>
          <w:color w:val="000000"/>
          <w:sz w:val="36"/>
          <w:szCs w:val="36"/>
        </w:rPr>
      </w:pPr>
      <w:r w:rsidRPr="005C3FEC">
        <w:rPr>
          <w:b/>
          <w:color w:val="000000"/>
          <w:sz w:val="36"/>
          <w:szCs w:val="36"/>
        </w:rPr>
        <w:t>Построение диаграммы вариантов использования (UseCase Diagram)</w:t>
      </w:r>
    </w:p>
    <w:p w:rsidR="005C3FEC" w:rsidRPr="005C3FEC" w:rsidRDefault="005C3FEC" w:rsidP="005C3FEC">
      <w:pPr>
        <w:pStyle w:val="a8"/>
        <w:spacing w:before="40" w:beforeAutospacing="0" w:after="0" w:afterAutospacing="0"/>
        <w:jc w:val="both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38325B5" wp14:editId="09694E11">
            <wp:extent cx="6299835" cy="49428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EC" w:rsidRDefault="005C3FEC" w:rsidP="005C3FEC">
      <w:pPr>
        <w:pStyle w:val="1"/>
        <w:spacing w:before="0" w:after="0"/>
        <w:ind w:left="0"/>
        <w:jc w:val="both"/>
        <w:rPr>
          <w:b/>
          <w:color w:val="000000"/>
          <w:sz w:val="36"/>
          <w:szCs w:val="36"/>
          <w:u w:val="none"/>
        </w:rPr>
      </w:pPr>
      <w:r w:rsidRPr="005C3FEC">
        <w:rPr>
          <w:b/>
          <w:color w:val="000000"/>
          <w:sz w:val="36"/>
          <w:szCs w:val="36"/>
          <w:u w:val="none"/>
        </w:rPr>
        <w:lastRenderedPageBreak/>
        <w:t>Построение диаграммы последовательности (Sequence Diagram)</w:t>
      </w:r>
    </w:p>
    <w:p w:rsidR="005C3FEC" w:rsidRPr="005C3FEC" w:rsidRDefault="005C3FEC" w:rsidP="005C3FEC">
      <w:r>
        <w:rPr>
          <w:noProof/>
        </w:rPr>
        <w:drawing>
          <wp:inline distT="0" distB="0" distL="0" distR="0" wp14:anchorId="6A7D08D4" wp14:editId="7FD2CFBB">
            <wp:extent cx="6009524" cy="55142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9524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EC" w:rsidRDefault="005C3FEC" w:rsidP="005C3FEC">
      <w:pPr>
        <w:pStyle w:val="1"/>
        <w:spacing w:before="0" w:after="0"/>
        <w:ind w:left="0"/>
        <w:jc w:val="both"/>
        <w:rPr>
          <w:b/>
          <w:color w:val="000000"/>
          <w:sz w:val="36"/>
          <w:szCs w:val="36"/>
          <w:u w:val="none"/>
        </w:rPr>
      </w:pPr>
    </w:p>
    <w:p w:rsidR="005C3FEC" w:rsidRDefault="005C3FEC" w:rsidP="005C3FEC">
      <w:pPr>
        <w:pStyle w:val="1"/>
        <w:spacing w:before="0" w:after="0"/>
        <w:ind w:left="0"/>
        <w:jc w:val="both"/>
        <w:rPr>
          <w:b/>
          <w:color w:val="000000"/>
          <w:sz w:val="36"/>
          <w:szCs w:val="36"/>
          <w:u w:val="none"/>
        </w:rPr>
      </w:pPr>
    </w:p>
    <w:p w:rsidR="005C3FEC" w:rsidRDefault="005C3FEC" w:rsidP="005C3FEC">
      <w:pPr>
        <w:pStyle w:val="1"/>
        <w:spacing w:before="0" w:after="0"/>
        <w:ind w:left="0"/>
        <w:jc w:val="both"/>
        <w:rPr>
          <w:b/>
          <w:color w:val="000000"/>
          <w:sz w:val="36"/>
          <w:szCs w:val="36"/>
          <w:u w:val="none"/>
        </w:rPr>
      </w:pPr>
      <w:r w:rsidRPr="005C3FEC">
        <w:rPr>
          <w:b/>
          <w:color w:val="000000"/>
          <w:sz w:val="36"/>
          <w:szCs w:val="36"/>
          <w:u w:val="none"/>
        </w:rPr>
        <w:t>Построение диаграммы деятельности (Activity Diagram)</w:t>
      </w:r>
    </w:p>
    <w:p w:rsidR="005C3FEC" w:rsidRPr="005C3FEC" w:rsidRDefault="00B13F54" w:rsidP="005C3FEC">
      <w:r>
        <w:rPr>
          <w:noProof/>
        </w:rPr>
        <w:drawing>
          <wp:inline distT="0" distB="0" distL="0" distR="0" wp14:anchorId="350345B5" wp14:editId="6D82CAFB">
            <wp:extent cx="6238095" cy="75142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095" cy="7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EC" w:rsidRDefault="005C3FEC" w:rsidP="005C3FEC"/>
    <w:p w:rsidR="005C3FEC" w:rsidRPr="005C3FEC" w:rsidRDefault="005C3FEC" w:rsidP="005C3FEC"/>
    <w:p w:rsidR="005C3FEC" w:rsidRDefault="005C3FEC" w:rsidP="005C3FEC"/>
    <w:p w:rsidR="005C3FEC" w:rsidRDefault="005C3FEC" w:rsidP="005C3FEC"/>
    <w:p w:rsidR="00B13F54" w:rsidRDefault="00B13F54" w:rsidP="00B13F54">
      <w:pPr>
        <w:pStyle w:val="1"/>
        <w:spacing w:before="0" w:after="0"/>
        <w:ind w:left="0"/>
        <w:jc w:val="both"/>
        <w:rPr>
          <w:b/>
          <w:color w:val="000000"/>
          <w:sz w:val="36"/>
          <w:szCs w:val="36"/>
          <w:u w:val="none"/>
        </w:rPr>
      </w:pPr>
      <w:r w:rsidRPr="00B13F54">
        <w:rPr>
          <w:b/>
          <w:color w:val="000000"/>
          <w:sz w:val="36"/>
          <w:szCs w:val="36"/>
          <w:u w:val="none"/>
        </w:rPr>
        <w:lastRenderedPageBreak/>
        <w:t>Построение диаграммы состояний (State Diagram)</w:t>
      </w:r>
    </w:p>
    <w:p w:rsidR="00B13F54" w:rsidRPr="00B13F54" w:rsidRDefault="00B13F54" w:rsidP="00B13F54">
      <w:r>
        <w:rPr>
          <w:noProof/>
        </w:rPr>
        <w:drawing>
          <wp:inline distT="0" distB="0" distL="0" distR="0" wp14:anchorId="5CE4577F" wp14:editId="7100DB12">
            <wp:extent cx="5447619" cy="5114286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54" w:rsidRDefault="00B13F54" w:rsidP="00B13F54">
      <w:pPr>
        <w:pStyle w:val="1"/>
        <w:spacing w:before="0" w:after="0"/>
        <w:ind w:left="0"/>
        <w:jc w:val="both"/>
        <w:rPr>
          <w:b/>
          <w:color w:val="000000"/>
          <w:sz w:val="36"/>
          <w:szCs w:val="36"/>
          <w:u w:val="none"/>
        </w:rPr>
      </w:pPr>
    </w:p>
    <w:p w:rsidR="00B13F54" w:rsidRDefault="00B13F54" w:rsidP="00B13F54">
      <w:pPr>
        <w:pStyle w:val="1"/>
        <w:spacing w:before="0" w:after="0"/>
        <w:ind w:left="0"/>
        <w:jc w:val="both"/>
        <w:rPr>
          <w:b/>
          <w:color w:val="000000"/>
          <w:sz w:val="36"/>
          <w:szCs w:val="36"/>
          <w:u w:val="none"/>
        </w:rPr>
      </w:pPr>
    </w:p>
    <w:p w:rsidR="00B13F54" w:rsidRDefault="00B13F54" w:rsidP="00B13F54">
      <w:pPr>
        <w:pStyle w:val="1"/>
        <w:spacing w:before="0" w:after="0"/>
        <w:ind w:left="0"/>
        <w:jc w:val="both"/>
        <w:rPr>
          <w:b/>
          <w:color w:val="000000"/>
          <w:sz w:val="36"/>
          <w:szCs w:val="36"/>
          <w:u w:val="none"/>
        </w:rPr>
      </w:pPr>
    </w:p>
    <w:p w:rsidR="00B13F54" w:rsidRDefault="00B13F54" w:rsidP="00B13F54">
      <w:pPr>
        <w:pStyle w:val="1"/>
        <w:spacing w:before="0" w:after="0"/>
        <w:ind w:left="0"/>
        <w:jc w:val="both"/>
        <w:rPr>
          <w:b/>
          <w:color w:val="000000"/>
          <w:sz w:val="36"/>
          <w:szCs w:val="36"/>
          <w:u w:val="none"/>
        </w:rPr>
      </w:pPr>
    </w:p>
    <w:p w:rsidR="00B13F54" w:rsidRDefault="00B13F54" w:rsidP="00B13F54">
      <w:pPr>
        <w:pStyle w:val="1"/>
        <w:spacing w:before="0" w:after="0"/>
        <w:ind w:left="0"/>
        <w:jc w:val="both"/>
        <w:rPr>
          <w:b/>
          <w:color w:val="000000"/>
          <w:sz w:val="36"/>
          <w:szCs w:val="36"/>
          <w:u w:val="none"/>
        </w:rPr>
      </w:pPr>
    </w:p>
    <w:p w:rsidR="00B13F54" w:rsidRDefault="00B13F54" w:rsidP="00B13F54">
      <w:pPr>
        <w:pStyle w:val="1"/>
        <w:spacing w:before="0" w:after="0"/>
        <w:ind w:left="0"/>
        <w:jc w:val="both"/>
        <w:rPr>
          <w:b/>
          <w:color w:val="000000"/>
          <w:sz w:val="36"/>
          <w:szCs w:val="36"/>
          <w:u w:val="none"/>
        </w:rPr>
      </w:pPr>
    </w:p>
    <w:p w:rsidR="00B13F54" w:rsidRDefault="00B13F54" w:rsidP="00B13F54">
      <w:pPr>
        <w:pStyle w:val="1"/>
        <w:spacing w:before="0" w:after="0"/>
        <w:ind w:left="0"/>
        <w:jc w:val="both"/>
        <w:rPr>
          <w:b/>
          <w:color w:val="000000"/>
          <w:sz w:val="36"/>
          <w:szCs w:val="36"/>
          <w:u w:val="none"/>
        </w:rPr>
      </w:pPr>
    </w:p>
    <w:p w:rsidR="00B13F54" w:rsidRDefault="00B13F54" w:rsidP="00B13F54">
      <w:pPr>
        <w:pStyle w:val="1"/>
        <w:spacing w:before="0" w:after="0"/>
        <w:ind w:left="0"/>
        <w:jc w:val="both"/>
        <w:rPr>
          <w:b/>
          <w:color w:val="000000"/>
          <w:sz w:val="36"/>
          <w:szCs w:val="36"/>
          <w:u w:val="none"/>
        </w:rPr>
      </w:pPr>
    </w:p>
    <w:p w:rsidR="00B13F54" w:rsidRDefault="00B13F54" w:rsidP="00B13F54">
      <w:pPr>
        <w:pStyle w:val="1"/>
        <w:spacing w:before="0" w:after="0"/>
        <w:ind w:left="0"/>
        <w:jc w:val="both"/>
        <w:rPr>
          <w:b/>
          <w:color w:val="000000"/>
          <w:sz w:val="36"/>
          <w:szCs w:val="36"/>
          <w:u w:val="none"/>
        </w:rPr>
      </w:pPr>
    </w:p>
    <w:p w:rsidR="00B13F54" w:rsidRDefault="00B13F54" w:rsidP="00B13F54">
      <w:pPr>
        <w:pStyle w:val="1"/>
        <w:spacing w:before="0" w:after="0"/>
        <w:ind w:left="0"/>
        <w:jc w:val="both"/>
        <w:rPr>
          <w:b/>
          <w:color w:val="000000"/>
          <w:sz w:val="36"/>
          <w:szCs w:val="36"/>
          <w:u w:val="none"/>
        </w:rPr>
      </w:pPr>
    </w:p>
    <w:p w:rsidR="00B13F54" w:rsidRDefault="00B13F54" w:rsidP="00B13F54">
      <w:pPr>
        <w:pStyle w:val="1"/>
        <w:spacing w:before="0" w:after="0"/>
        <w:ind w:left="0"/>
        <w:jc w:val="both"/>
        <w:rPr>
          <w:b/>
          <w:color w:val="000000"/>
          <w:sz w:val="36"/>
          <w:szCs w:val="36"/>
          <w:u w:val="none"/>
        </w:rPr>
      </w:pPr>
    </w:p>
    <w:p w:rsidR="00B13F54" w:rsidRDefault="00B13F54" w:rsidP="00B13F54">
      <w:pPr>
        <w:pStyle w:val="1"/>
        <w:spacing w:before="0" w:after="0"/>
        <w:ind w:left="0"/>
        <w:jc w:val="both"/>
        <w:rPr>
          <w:b/>
          <w:color w:val="000000"/>
          <w:sz w:val="36"/>
          <w:szCs w:val="36"/>
          <w:u w:val="none"/>
        </w:rPr>
      </w:pPr>
    </w:p>
    <w:p w:rsidR="00B13F54" w:rsidRDefault="00B13F54" w:rsidP="00B13F54">
      <w:pPr>
        <w:pStyle w:val="1"/>
        <w:spacing w:before="0" w:after="0"/>
        <w:ind w:left="0" w:right="794"/>
        <w:jc w:val="both"/>
        <w:rPr>
          <w:b/>
          <w:color w:val="000000"/>
          <w:sz w:val="36"/>
          <w:szCs w:val="36"/>
          <w:u w:val="none"/>
        </w:rPr>
      </w:pPr>
    </w:p>
    <w:p w:rsidR="00B13F54" w:rsidRDefault="00B13F54" w:rsidP="00B13F54"/>
    <w:p w:rsidR="00B13F54" w:rsidRDefault="00B13F54" w:rsidP="00B13F54">
      <w:pPr>
        <w:pStyle w:val="1"/>
        <w:spacing w:before="0" w:after="0"/>
        <w:ind w:left="0" w:right="794"/>
        <w:jc w:val="both"/>
        <w:rPr>
          <w:b/>
          <w:color w:val="000000"/>
          <w:sz w:val="36"/>
          <w:szCs w:val="36"/>
          <w:u w:val="none"/>
        </w:rPr>
      </w:pPr>
      <w:r w:rsidRPr="00B13F54">
        <w:rPr>
          <w:b/>
          <w:color w:val="000000"/>
          <w:sz w:val="36"/>
          <w:szCs w:val="36"/>
          <w:u w:val="none"/>
        </w:rPr>
        <w:lastRenderedPageBreak/>
        <w:t>Построение диаграммы классов (Class Diagram)</w:t>
      </w:r>
    </w:p>
    <w:p w:rsidR="00B13F54" w:rsidRPr="00B13F54" w:rsidRDefault="00B13F54" w:rsidP="00B13F54">
      <w:r>
        <w:rPr>
          <w:noProof/>
        </w:rPr>
        <w:drawing>
          <wp:inline distT="0" distB="0" distL="0" distR="0" wp14:anchorId="5E3C527A" wp14:editId="0667F575">
            <wp:extent cx="6299835" cy="5192395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54" w:rsidRDefault="00B13F54" w:rsidP="00B13F54"/>
    <w:p w:rsidR="00B13F54" w:rsidRDefault="00B13F54" w:rsidP="00B13F54"/>
    <w:p w:rsidR="00B13F54" w:rsidRDefault="00B13F54" w:rsidP="00B13F54"/>
    <w:p w:rsidR="00B13F54" w:rsidRDefault="00B13F54" w:rsidP="00B13F54"/>
    <w:p w:rsidR="002038C1" w:rsidRPr="00B13F54" w:rsidRDefault="002038C1" w:rsidP="002038C1">
      <w:pPr>
        <w:pStyle w:val="1"/>
        <w:spacing w:before="0" w:after="0"/>
        <w:ind w:left="0"/>
        <w:jc w:val="both"/>
        <w:rPr>
          <w:b/>
          <w:sz w:val="36"/>
          <w:szCs w:val="36"/>
          <w:u w:val="none"/>
        </w:rPr>
      </w:pPr>
      <w:r w:rsidRPr="00B13F54">
        <w:rPr>
          <w:b/>
          <w:color w:val="000000"/>
          <w:sz w:val="36"/>
          <w:szCs w:val="36"/>
          <w:u w:val="none"/>
        </w:rPr>
        <w:t>Разработка прототипа программного продукта</w:t>
      </w:r>
    </w:p>
    <w:p w:rsidR="002038C1" w:rsidRDefault="002038C1" w:rsidP="002038C1"/>
    <w:p w:rsidR="002038C1" w:rsidRDefault="002038C1" w:rsidP="002038C1">
      <w:r w:rsidRPr="00B13F54">
        <w:t>https://www.figma.com/file/No9dEFsZwvJ0ycksYQEvuV/Untitled?type=design&amp;node-id=33-105&amp;mode=design&amp;t=AjhwMa3q7APTZAgW-0</w:t>
      </w:r>
    </w:p>
    <w:p w:rsidR="00B13F54" w:rsidRDefault="00B13F54" w:rsidP="00B13F54"/>
    <w:p w:rsidR="00B13F54" w:rsidRDefault="00B13F54" w:rsidP="00B13F54"/>
    <w:p w:rsidR="00B13F54" w:rsidRDefault="00B13F54" w:rsidP="00B13F54"/>
    <w:p w:rsidR="00B13F54" w:rsidRDefault="00B13F54" w:rsidP="00B13F54"/>
    <w:p w:rsidR="00B13F54" w:rsidRDefault="00B13F54" w:rsidP="00B13F54"/>
    <w:p w:rsidR="00B13F54" w:rsidRDefault="00B13F54" w:rsidP="00B13F54"/>
    <w:p w:rsidR="00B13F54" w:rsidRDefault="00B13F54" w:rsidP="00B13F54"/>
    <w:p w:rsidR="00B13F54" w:rsidRDefault="00B13F54" w:rsidP="00B13F54"/>
    <w:p w:rsidR="00B13F54" w:rsidRDefault="00B13F54" w:rsidP="00B13F54"/>
    <w:p w:rsidR="00B13F54" w:rsidRDefault="00B13F54" w:rsidP="00B13F54"/>
    <w:p w:rsidR="00B13F54" w:rsidRDefault="00B13F54" w:rsidP="00B13F54"/>
    <w:p w:rsidR="00B27971" w:rsidRPr="00B00FCD" w:rsidRDefault="00B27971" w:rsidP="002038C1">
      <w:pPr>
        <w:spacing w:line="360" w:lineRule="auto"/>
        <w:jc w:val="both"/>
        <w:rPr>
          <w:sz w:val="28"/>
          <w:szCs w:val="28"/>
        </w:rPr>
      </w:pPr>
      <w:bookmarkStart w:id="6" w:name="_GoBack"/>
      <w:bookmarkEnd w:id="4"/>
      <w:bookmarkEnd w:id="5"/>
      <w:bookmarkEnd w:id="6"/>
    </w:p>
    <w:sectPr w:rsidR="00B27971" w:rsidRPr="00B00FCD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099" w:rsidRDefault="00752099">
      <w:r>
        <w:separator/>
      </w:r>
    </w:p>
  </w:endnote>
  <w:endnote w:type="continuationSeparator" w:id="0">
    <w:p w:rsidR="00752099" w:rsidRDefault="0075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038C1"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099" w:rsidRDefault="00752099">
      <w:r>
        <w:separator/>
      </w:r>
    </w:p>
  </w:footnote>
  <w:footnote w:type="continuationSeparator" w:id="0">
    <w:p w:rsidR="00752099" w:rsidRDefault="00752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8"/>
    <w:rsid w:val="000A334A"/>
    <w:rsid w:val="001A6B16"/>
    <w:rsid w:val="001E2C4E"/>
    <w:rsid w:val="002038C1"/>
    <w:rsid w:val="00391B69"/>
    <w:rsid w:val="00500C17"/>
    <w:rsid w:val="005C3FEC"/>
    <w:rsid w:val="00717648"/>
    <w:rsid w:val="00752099"/>
    <w:rsid w:val="009A4DE7"/>
    <w:rsid w:val="009D2067"/>
    <w:rsid w:val="00A04549"/>
    <w:rsid w:val="00AE4D8D"/>
    <w:rsid w:val="00B00FCD"/>
    <w:rsid w:val="00B13F54"/>
    <w:rsid w:val="00B27971"/>
    <w:rsid w:val="00B6502B"/>
    <w:rsid w:val="00BE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6990E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Normal (Web)"/>
    <w:basedOn w:val="a"/>
    <w:uiPriority w:val="99"/>
    <w:unhideWhenUsed/>
    <w:rsid w:val="009D2067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9A4DE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A4DE7"/>
  </w:style>
  <w:style w:type="paragraph" w:styleId="ab">
    <w:name w:val="footer"/>
    <w:basedOn w:val="a"/>
    <w:link w:val="ac"/>
    <w:uiPriority w:val="99"/>
    <w:unhideWhenUsed/>
    <w:rsid w:val="009A4DE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A4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0B014-660F-496C-9539-F970851CF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КириллНегр</cp:lastModifiedBy>
  <cp:revision>4</cp:revision>
  <dcterms:created xsi:type="dcterms:W3CDTF">2023-12-07T07:42:00Z</dcterms:created>
  <dcterms:modified xsi:type="dcterms:W3CDTF">2023-12-07T07:45:00Z</dcterms:modified>
</cp:coreProperties>
</file>