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jc w:val="center"/>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96"/>
          <w:szCs w:val="96"/>
          <w:rtl w:val="0"/>
        </w:rPr>
        <w:t xml:space="preserve"> </w:t>
      </w:r>
    </w:p>
    <w:p w:rsidR="00000000" w:rsidDel="00000000" w:rsidP="00000000" w:rsidRDefault="00000000" w:rsidRPr="00000000" w14:paraId="00000002">
      <w:pPr>
        <w:spacing w:after="160" w:line="301.09090909090907" w:lineRule="auto"/>
        <w:jc w:val="center"/>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96"/>
          <w:szCs w:val="96"/>
          <w:rtl w:val="0"/>
        </w:rPr>
        <w:t xml:space="preserve">KSpider:</w:t>
      </w:r>
    </w:p>
    <w:p w:rsidR="00000000" w:rsidDel="00000000" w:rsidP="00000000" w:rsidRDefault="00000000" w:rsidRPr="00000000" w14:paraId="00000003">
      <w:pPr>
        <w:spacing w:after="160" w:line="301.09090909090907"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AI Study Guide</w:t>
      </w:r>
    </w:p>
    <w:p w:rsidR="00000000" w:rsidDel="00000000" w:rsidP="00000000" w:rsidRDefault="00000000" w:rsidRPr="00000000" w14:paraId="00000004">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p w:rsidR="00000000" w:rsidDel="00000000" w:rsidP="00000000" w:rsidRDefault="00000000" w:rsidRPr="00000000" w14:paraId="00000006">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Kirneill Joseph</w:t>
      </w:r>
    </w:p>
    <w:p w:rsidR="00000000" w:rsidDel="00000000" w:rsidP="00000000" w:rsidRDefault="00000000" w:rsidRPr="00000000" w14:paraId="00000007">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Labrador</w:t>
      </w:r>
    </w:p>
    <w:p w:rsidR="00000000" w:rsidDel="00000000" w:rsidP="00000000" w:rsidRDefault="00000000" w:rsidRPr="00000000" w14:paraId="00000008">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Javier Lucas Casas</w:t>
      </w:r>
    </w:p>
    <w:p w:rsidR="00000000" w:rsidDel="00000000" w:rsidP="00000000" w:rsidRDefault="00000000" w:rsidRPr="00000000" w14:paraId="00000009">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Goncalo F Ferreira Nascimento</w:t>
      </w:r>
    </w:p>
    <w:p w:rsidR="00000000" w:rsidDel="00000000" w:rsidP="00000000" w:rsidRDefault="00000000" w:rsidRPr="00000000" w14:paraId="0000000A">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Lenyn Gabriel Murillo Holguin</w:t>
      </w:r>
    </w:p>
    <w:p w:rsidR="00000000" w:rsidDel="00000000" w:rsidP="00000000" w:rsidRDefault="00000000" w:rsidRPr="00000000" w14:paraId="0000000B">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Knight Foundation School of Computing and Information Sciences (KFSCIS)</w:t>
      </w:r>
    </w:p>
    <w:p w:rsidR="00000000" w:rsidDel="00000000" w:rsidP="00000000" w:rsidRDefault="00000000" w:rsidRPr="00000000" w14:paraId="0000000D">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CIS3950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Spring 2026</w:t>
      </w:r>
    </w:p>
    <w:p w:rsidR="00000000" w:rsidDel="00000000" w:rsidP="00000000" w:rsidRDefault="00000000" w:rsidRPr="00000000" w14:paraId="0000000E">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Sadjadi</w:t>
      </w:r>
    </w:p>
    <w:p w:rsidR="00000000" w:rsidDel="00000000" w:rsidP="00000000" w:rsidRDefault="00000000" w:rsidRPr="00000000" w14:paraId="0000000F">
      <w:pPr>
        <w:spacing w:after="160" w:line="301.0909090909090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01.09090909090907"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301.0909090909090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12">
      <w:pPr>
        <w:numPr>
          <w:ilvl w:val="0"/>
          <w:numId w:val="3"/>
        </w:numPr>
        <w:spacing w:after="0" w:afterAutospacing="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AND MOTIVATIONS……….…….…….…….…….………1</w:t>
      </w:r>
    </w:p>
    <w:p w:rsidR="00000000" w:rsidDel="00000000" w:rsidP="00000000" w:rsidRDefault="00000000" w:rsidRPr="00000000" w14:paraId="00000013">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Statement…………….…….…….…….……….…….…….…….……….……....1</w:t>
      </w:r>
    </w:p>
    <w:p w:rsidR="00000000" w:rsidDel="00000000" w:rsidP="00000000" w:rsidRDefault="00000000" w:rsidRPr="00000000" w14:paraId="00000014">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Motivations…….…….…….…….……….…….…….…….……….…….………1</w:t>
      </w:r>
    </w:p>
    <w:p w:rsidR="00000000" w:rsidDel="00000000" w:rsidP="00000000" w:rsidRDefault="00000000" w:rsidRPr="00000000" w14:paraId="00000015">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Users…….…….…….…….……….…….…….…….……….…….……...1</w:t>
      </w:r>
    </w:p>
    <w:p w:rsidR="00000000" w:rsidDel="00000000" w:rsidP="00000000" w:rsidRDefault="00000000" w:rsidRPr="00000000" w14:paraId="00000016">
      <w:pPr>
        <w:numPr>
          <w:ilvl w:val="0"/>
          <w:numId w:val="3"/>
        </w:numPr>
        <w:spacing w:after="0" w:afterAutospacing="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REQUIREMENTS….…….……….…….…….…….……….…….……………………...1</w:t>
      </w:r>
    </w:p>
    <w:p w:rsidR="00000000" w:rsidDel="00000000" w:rsidP="00000000" w:rsidRDefault="00000000" w:rsidRPr="00000000" w14:paraId="00000017">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Overview……….….…….……….…….…….…….……….…….………2</w:t>
      </w:r>
    </w:p>
    <w:p w:rsidR="00000000" w:rsidDel="00000000" w:rsidP="00000000" w:rsidRDefault="00000000" w:rsidRPr="00000000" w14:paraId="00000018">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Purpose….…….……….…….…….…….……….…….……..….…….….………2</w:t>
      </w:r>
    </w:p>
    <w:p w:rsidR="00000000" w:rsidDel="00000000" w:rsidP="00000000" w:rsidRDefault="00000000" w:rsidRPr="00000000" w14:paraId="00000019">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Requirements….…….……….…….…….…….……….…….……….3</w:t>
      </w:r>
    </w:p>
    <w:p w:rsidR="00000000" w:rsidDel="00000000" w:rsidP="00000000" w:rsidRDefault="00000000" w:rsidRPr="00000000" w14:paraId="0000001A">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Requirements….…….……….…….…….…….……….………..3</w:t>
      </w:r>
    </w:p>
    <w:p w:rsidR="00000000" w:rsidDel="00000000" w:rsidP="00000000" w:rsidRDefault="00000000" w:rsidRPr="00000000" w14:paraId="0000001B">
      <w:pPr>
        <w:numPr>
          <w:ilvl w:val="0"/>
          <w:numId w:val="3"/>
        </w:numPr>
        <w:spacing w:after="0" w:afterAutospacing="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ARCHITECTURE….…….……….…….…….…….……….…….…………………...…4</w:t>
      </w:r>
    </w:p>
    <w:p w:rsidR="00000000" w:rsidDel="00000000" w:rsidP="00000000" w:rsidRDefault="00000000" w:rsidRPr="00000000" w14:paraId="0000001C">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Description….…….……….…….…….…….……….…….……………………...4</w:t>
      </w:r>
    </w:p>
    <w:p w:rsidR="00000000" w:rsidDel="00000000" w:rsidP="00000000" w:rsidRDefault="00000000" w:rsidRPr="00000000" w14:paraId="0000001D">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Structure….…….……….…….…….…….……….…….………………..……….4</w:t>
      </w:r>
    </w:p>
    <w:p w:rsidR="00000000" w:rsidDel="00000000" w:rsidP="00000000" w:rsidRDefault="00000000" w:rsidRPr="00000000" w14:paraId="0000001E">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Reasoning….…….……….…….…….…….……….…….………………4</w:t>
      </w:r>
    </w:p>
    <w:p w:rsidR="00000000" w:rsidDel="00000000" w:rsidP="00000000" w:rsidRDefault="00000000" w:rsidRPr="00000000" w14:paraId="0000001F">
      <w:pPr>
        <w:numPr>
          <w:ilvl w:val="0"/>
          <w:numId w:val="3"/>
        </w:numPr>
        <w:spacing w:after="0" w:afterAutospacing="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ARTIFACTS….…….……….…….…….…….……….…….………………….5</w:t>
      </w:r>
    </w:p>
    <w:p w:rsidR="00000000" w:rsidDel="00000000" w:rsidP="00000000" w:rsidRDefault="00000000" w:rsidRPr="00000000" w14:paraId="00000020">
      <w:pPr>
        <w:numPr>
          <w:ilvl w:val="1"/>
          <w:numId w:val="3"/>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1">
      <w:pPr>
        <w:numPr>
          <w:ilvl w:val="1"/>
          <w:numId w:val="3"/>
        </w:numPr>
        <w:spacing w:after="0" w:afterAutospacing="0"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Ingestion Pipeline Flow</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2">
      <w:pPr>
        <w:numPr>
          <w:ilvl w:val="1"/>
          <w:numId w:val="3"/>
        </w:numPr>
        <w:spacing w:after="0" w:afterAutospacing="0"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Generation Pipeline Flow</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3">
      <w:pPr>
        <w:numPr>
          <w:ilvl w:val="1"/>
          <w:numId w:val="3"/>
        </w:numPr>
        <w:spacing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Class / Module Relationship UML Style</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24">
      <w:pPr>
        <w:numPr>
          <w:ilvl w:val="1"/>
          <w:numId w:val="3"/>
        </w:numPr>
        <w:spacing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 Stories</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25">
      <w:pPr>
        <w:numPr>
          <w:ilvl w:val="1"/>
          <w:numId w:val="3"/>
        </w:numPr>
        <w:spacing w:line="301.09090909090907" w:lineRule="auto"/>
        <w:ind w:left="1440" w:hanging="360"/>
        <w:rPr>
          <w:rFonts w:ascii="Times New Roman" w:cs="Times New Roman" w:eastAsia="Times New Roman" w:hAnsi="Times New Roman"/>
          <w:color w:val="111111"/>
          <w:sz w:val="24"/>
          <w:szCs w:val="24"/>
        </w:rPr>
        <w:sectPr>
          <w:headerReference r:id="rId6" w:type="default"/>
          <w:headerReference r:id="rId7"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color w:val="111111"/>
          <w:sz w:val="24"/>
          <w:szCs w:val="24"/>
          <w:rtl w:val="0"/>
        </w:rPr>
        <w:t xml:space="preserve">Use Cases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1"/>
        </w:numPr>
        <w:spacing w:after="0" w:afterAutospacing="0" w:line="301.09090909090907"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PROBLEM STATEMENT AND MOTIVATIONS</w:t>
      </w:r>
    </w:p>
    <w:p w:rsidR="00000000" w:rsidDel="00000000" w:rsidP="00000000" w:rsidRDefault="00000000" w:rsidRPr="00000000" w14:paraId="00000027">
      <w:pPr>
        <w:numPr>
          <w:ilvl w:val="1"/>
          <w:numId w:val="4"/>
        </w:numPr>
        <w:spacing w:after="160" w:line="301.09090909090907"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w:t>
      </w:r>
    </w:p>
    <w:p w:rsidR="00000000" w:rsidDel="00000000" w:rsidP="00000000" w:rsidRDefault="00000000" w:rsidRPr="00000000" w14:paraId="00000028">
      <w:pPr>
        <w:spacing w:after="160" w:line="301.09090909090907"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often face situations where time is restrictive with their schedule and study habits, or simply look for easier ways to gather the information they are interested in. Such information might be in form of PDF, Text Files, PowerPoints (PPTX), or rarely some JSON files. This project aims at making efficient use of time, and gather interest into studying by making it simple.</w:t>
      </w:r>
    </w:p>
    <w:p w:rsidR="00000000" w:rsidDel="00000000" w:rsidP="00000000" w:rsidRDefault="00000000" w:rsidRPr="00000000" w14:paraId="00000029">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Material lives across PPTX, PDF, TXT, JSON</w:t>
      </w:r>
    </w:p>
    <w:p w:rsidR="00000000" w:rsidDel="00000000" w:rsidP="00000000" w:rsidRDefault="00000000" w:rsidRPr="00000000" w14:paraId="0000002A">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Skip lengthy reading, time-consuming</w:t>
      </w:r>
    </w:p>
    <w:p w:rsidR="00000000" w:rsidDel="00000000" w:rsidP="00000000" w:rsidRDefault="00000000" w:rsidRPr="00000000" w14:paraId="0000002B">
      <w:pPr>
        <w:spacing w:after="160"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Easy export gateways</w:t>
      </w:r>
    </w:p>
    <w:p w:rsidR="00000000" w:rsidDel="00000000" w:rsidP="00000000" w:rsidRDefault="00000000" w:rsidRPr="00000000" w14:paraId="0000002C">
      <w:pPr>
        <w:numPr>
          <w:ilvl w:val="1"/>
          <w:numId w:val="4"/>
        </w:numPr>
        <w:spacing w:after="16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p w:rsidR="00000000" w:rsidDel="00000000" w:rsidP="00000000" w:rsidRDefault="00000000" w:rsidRPr="00000000" w14:paraId="0000002D">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gap between "having the material" and "having structured practice materials" is a pure workflow problem, solvable with automation or extra help. Artificial Intelligence models, particularly with structured output capabilities, are now reliable enough to generate flashcards and quiz questions from source content without going out of track like they used to. Hence, this project targets such gap; take the material and produce ready to use assets!</w:t>
      </w:r>
    </w:p>
    <w:p w:rsidR="00000000" w:rsidDel="00000000" w:rsidP="00000000" w:rsidRDefault="00000000" w:rsidRPr="00000000" w14:paraId="0000002E">
      <w:pPr>
        <w:numPr>
          <w:ilvl w:val="1"/>
          <w:numId w:val="4"/>
        </w:numPr>
        <w:spacing w:after="160"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Target Users</w:t>
      </w:r>
    </w:p>
    <w:tbl>
      <w:tblPr>
        <w:tblStyle w:val="Table1"/>
        <w:tblpPr w:leftFromText="180" w:rightFromText="180" w:topFromText="180" w:bottomFromText="180" w:vertAnchor="text" w:horzAnchor="text" w:tblpX="1095" w:tblpY="0"/>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895"/>
        <w:tblGridChange w:id="0">
          <w:tblGrid>
            <w:gridCol w:w="2025"/>
            <w:gridCol w:w="58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Need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Students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Convert lengthy lecture PDFs or slides to save up time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Self-learners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Generate quizzes from downloaded materials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Instructors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Generate ready-to-go practice materials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Professionals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Generate structured documentation</w:t>
            </w:r>
          </w:p>
        </w:tc>
      </w:tr>
    </w:tbl>
    <w:p w:rsidR="00000000" w:rsidDel="00000000" w:rsidP="00000000" w:rsidRDefault="00000000" w:rsidRPr="00000000" w14:paraId="00000039">
      <w:pPr>
        <w:spacing w:after="160" w:line="301.09090909090907" w:lineRule="auto"/>
        <w:ind w:left="144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3A">
      <w:pPr>
        <w:spacing w:after="160" w:line="301.09090909090907"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301.09090909090907"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60" w:line="301.09090909090907"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301.09090909090907"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301.09090909090907"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4"/>
        </w:numPr>
        <w:spacing w:after="0" w:afterAutospacing="0" w:line="301.09090909090907"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40">
      <w:pPr>
        <w:numPr>
          <w:ilvl w:val="1"/>
          <w:numId w:val="4"/>
        </w:numPr>
        <w:spacing w:after="160" w:line="301.09090909090907"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Overview</w:t>
      </w:r>
    </w:p>
    <w:p w:rsidR="00000000" w:rsidDel="00000000" w:rsidP="00000000" w:rsidRDefault="00000000" w:rsidRPr="00000000" w14:paraId="00000041">
      <w:pPr>
        <w:spacing w:after="160" w:line="301.09090909090907"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an AI-powered platform that converts uploaded content into structured study materials. It supports documents and multimedia files, extracting and processing their content. The system generates outputs such as flashcards, quizzes, and summaries using language models. It is designed with a modular backend and an optional web interface for user interaction.</w:t>
      </w:r>
    </w:p>
    <w:p w:rsidR="00000000" w:rsidDel="00000000" w:rsidP="00000000" w:rsidRDefault="00000000" w:rsidRPr="00000000" w14:paraId="00000042">
      <w:pPr>
        <w:numPr>
          <w:ilvl w:val="1"/>
          <w:numId w:val="4"/>
        </w:numPr>
        <w:spacing w:after="160" w:line="301.09090909090907"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43">
      <w:pPr>
        <w:spacing w:after="160" w:line="301.09090909090907"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the functional and non-functional requirements of the system. It establishes a clear understanding of system behavior, constraints, and performance expectations. The document is intended for developers, stakeholders, and evaluators. It serves as a reference for design, implementation, and validation throughout the project.</w:t>
      </w:r>
    </w:p>
    <w:p w:rsidR="00000000" w:rsidDel="00000000" w:rsidP="00000000" w:rsidRDefault="00000000" w:rsidRPr="00000000" w14:paraId="00000044">
      <w:pPr>
        <w:numPr>
          <w:ilvl w:val="1"/>
          <w:numId w:val="4"/>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45">
      <w:pPr>
        <w:numPr>
          <w:ilvl w:val="0"/>
          <w:numId w:val="7"/>
        </w:numPr>
        <w:spacing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Ingestion</w:t>
      </w:r>
    </w:p>
    <w:p w:rsidR="00000000" w:rsidDel="00000000" w:rsidP="00000000" w:rsidRDefault="00000000" w:rsidRPr="00000000" w14:paraId="00000046">
      <w:pPr>
        <w:numPr>
          <w:ilvl w:val="1"/>
          <w:numId w:val="7"/>
        </w:numPr>
        <w:spacing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System SHALL accept files in formats: .pptx, .pdf, .txt, .md</w:t>
      </w:r>
    </w:p>
    <w:p w:rsidR="00000000" w:rsidDel="00000000" w:rsidP="00000000" w:rsidRDefault="00000000" w:rsidRPr="00000000" w14:paraId="00000047">
      <w:pPr>
        <w:spacing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color w:val="111111"/>
          <w:sz w:val="24"/>
          <w:szCs w:val="24"/>
          <w:rtl w:val="0"/>
        </w:rPr>
        <w:t xml:space="preserve">System SHALL compute SHA-256 hashes for duplicate detection</w:t>
      </w:r>
    </w:p>
    <w:p w:rsidR="00000000" w:rsidDel="00000000" w:rsidP="00000000" w:rsidRDefault="00000000" w:rsidRPr="00000000" w14:paraId="00000048">
      <w:pPr>
        <w:spacing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color w:val="111111"/>
          <w:sz w:val="24"/>
          <w:szCs w:val="24"/>
          <w:rtl w:val="0"/>
        </w:rPr>
        <w:t xml:space="preserve">System SHALL extract raw text from document formats</w:t>
      </w:r>
    </w:p>
    <w:p w:rsidR="00000000" w:rsidDel="00000000" w:rsidP="00000000" w:rsidRDefault="00000000" w:rsidRPr="00000000" w14:paraId="00000049">
      <w:pPr>
        <w:spacing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d. </w:t>
        <w:tab/>
      </w:r>
      <w:r w:rsidDel="00000000" w:rsidR="00000000" w:rsidRPr="00000000">
        <w:rPr>
          <w:rFonts w:ascii="Times New Roman" w:cs="Times New Roman" w:eastAsia="Times New Roman" w:hAnsi="Times New Roman"/>
          <w:color w:val="111111"/>
          <w:sz w:val="24"/>
          <w:szCs w:val="24"/>
          <w:rtl w:val="0"/>
        </w:rPr>
        <w:t xml:space="preserve">System SHALL transcribe audio/video files via OpenAI Whisper</w:t>
      </w:r>
    </w:p>
    <w:p w:rsidR="00000000" w:rsidDel="00000000" w:rsidP="00000000" w:rsidRDefault="00000000" w:rsidRPr="00000000" w14:paraId="0000004A">
      <w:pPr>
        <w:spacing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e. </w:t>
        <w:tab/>
      </w:r>
      <w:r w:rsidDel="00000000" w:rsidR="00000000" w:rsidRPr="00000000">
        <w:rPr>
          <w:rFonts w:ascii="Times New Roman" w:cs="Times New Roman" w:eastAsia="Times New Roman" w:hAnsi="Times New Roman"/>
          <w:color w:val="111111"/>
          <w:sz w:val="24"/>
          <w:szCs w:val="24"/>
          <w:rtl w:val="0"/>
        </w:rPr>
        <w:t xml:space="preserve">System SHALL store extracted content and metadata in persistent database</w:t>
      </w:r>
    </w:p>
    <w:p w:rsidR="00000000" w:rsidDel="00000000" w:rsidP="00000000" w:rsidRDefault="00000000" w:rsidRPr="00000000" w14:paraId="0000004B">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Text Processing</w:t>
      </w:r>
    </w:p>
    <w:p w:rsidR="00000000" w:rsidDel="00000000" w:rsidP="00000000" w:rsidRDefault="00000000" w:rsidRPr="00000000" w14:paraId="0000004C">
      <w:pPr>
        <w:spacing w:line="301.09090909090907" w:lineRule="auto"/>
        <w:ind w:left="180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System SHALL chunk documents into semantically coherent segments</w:t>
      </w:r>
    </w:p>
    <w:p w:rsidR="00000000" w:rsidDel="00000000" w:rsidP="00000000" w:rsidRDefault="00000000" w:rsidRPr="00000000" w14:paraId="0000004D">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color w:val="111111"/>
          <w:sz w:val="24"/>
          <w:szCs w:val="24"/>
          <w:rtl w:val="0"/>
        </w:rPr>
        <w:t xml:space="preserve">Chunking SHALL prioritize paragraph/heading boundaries over arbitrary splits</w:t>
      </w:r>
    </w:p>
    <w:p w:rsidR="00000000" w:rsidDel="00000000" w:rsidP="00000000" w:rsidRDefault="00000000" w:rsidRPr="00000000" w14:paraId="0000004E">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color w:val="111111"/>
          <w:sz w:val="24"/>
          <w:szCs w:val="24"/>
          <w:rtl w:val="0"/>
        </w:rPr>
        <w:t xml:space="preserve">System SHALL fall back to fixed-size chunking with overlap when structure is absent</w:t>
      </w:r>
    </w:p>
    <w:p w:rsidR="00000000" w:rsidDel="00000000" w:rsidP="00000000" w:rsidRDefault="00000000" w:rsidRPr="00000000" w14:paraId="0000004F">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d. </w:t>
        <w:tab/>
      </w:r>
      <w:r w:rsidDel="00000000" w:rsidR="00000000" w:rsidRPr="00000000">
        <w:rPr>
          <w:rFonts w:ascii="Times New Roman" w:cs="Times New Roman" w:eastAsia="Times New Roman" w:hAnsi="Times New Roman"/>
          <w:color w:val="111111"/>
          <w:sz w:val="24"/>
          <w:szCs w:val="24"/>
          <w:rtl w:val="0"/>
        </w:rPr>
        <w:t xml:space="preserve">System SHALL filter out chunks below a minimum character threshold</w:t>
      </w:r>
    </w:p>
    <w:p w:rsidR="00000000" w:rsidDel="00000000" w:rsidP="00000000" w:rsidRDefault="00000000" w:rsidRPr="00000000" w14:paraId="00000050">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Generation</w:t>
      </w:r>
    </w:p>
    <w:p w:rsidR="00000000" w:rsidDel="00000000" w:rsidP="00000000" w:rsidRDefault="00000000" w:rsidRPr="00000000" w14:paraId="00000051">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a. </w:t>
        <w:tab/>
      </w:r>
      <w:r w:rsidDel="00000000" w:rsidR="00000000" w:rsidRPr="00000000">
        <w:rPr>
          <w:rFonts w:ascii="Times New Roman" w:cs="Times New Roman" w:eastAsia="Times New Roman" w:hAnsi="Times New Roman"/>
          <w:color w:val="111111"/>
          <w:sz w:val="24"/>
          <w:szCs w:val="24"/>
          <w:rtl w:val="0"/>
        </w:rPr>
        <w:t xml:space="preserve">System SHALL generate flashcard sets (question / answer / tags / difficulty)</w:t>
      </w:r>
    </w:p>
    <w:p w:rsidR="00000000" w:rsidDel="00000000" w:rsidP="00000000" w:rsidRDefault="00000000" w:rsidRPr="00000000" w14:paraId="00000052">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color w:val="111111"/>
          <w:sz w:val="24"/>
          <w:szCs w:val="24"/>
          <w:rtl w:val="0"/>
        </w:rPr>
        <w:t xml:space="preserve">System SHALL generate multiple-choice quizzes with explanations</w:t>
      </w:r>
    </w:p>
    <w:p w:rsidR="00000000" w:rsidDel="00000000" w:rsidP="00000000" w:rsidRDefault="00000000" w:rsidRPr="00000000" w14:paraId="00000053">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color w:val="111111"/>
          <w:sz w:val="24"/>
          <w:szCs w:val="24"/>
          <w:rtl w:val="0"/>
        </w:rPr>
        <w:t xml:space="preserve">System SHALL generate mixed-type practice tests (MC + T/F + short answer)</w:t>
      </w:r>
    </w:p>
    <w:p w:rsidR="00000000" w:rsidDel="00000000" w:rsidP="00000000" w:rsidRDefault="00000000" w:rsidRPr="00000000" w14:paraId="00000054">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d. </w:t>
        <w:tab/>
      </w:r>
      <w:r w:rsidDel="00000000" w:rsidR="00000000" w:rsidRPr="00000000">
        <w:rPr>
          <w:rFonts w:ascii="Times New Roman" w:cs="Times New Roman" w:eastAsia="Times New Roman" w:hAnsi="Times New Roman"/>
          <w:color w:val="111111"/>
          <w:sz w:val="24"/>
          <w:szCs w:val="24"/>
          <w:rtl w:val="0"/>
        </w:rPr>
        <w:t xml:space="preserve">System SHALL generate audio-friendly summaries for TTS consumption</w:t>
      </w:r>
    </w:p>
    <w:p w:rsidR="00000000" w:rsidDel="00000000" w:rsidP="00000000" w:rsidRDefault="00000000" w:rsidRPr="00000000" w14:paraId="00000055">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e. </w:t>
        <w:tab/>
      </w:r>
      <w:r w:rsidDel="00000000" w:rsidR="00000000" w:rsidRPr="00000000">
        <w:rPr>
          <w:rFonts w:ascii="Times New Roman" w:cs="Times New Roman" w:eastAsia="Times New Roman" w:hAnsi="Times New Roman"/>
          <w:color w:val="111111"/>
          <w:sz w:val="24"/>
          <w:szCs w:val="24"/>
          <w:rtl w:val="0"/>
        </w:rPr>
        <w:t xml:space="preserve">Generation SHALL use OpenAI Structured Outputs for schema-validated responses</w:t>
      </w:r>
    </w:p>
    <w:p w:rsidR="00000000" w:rsidDel="00000000" w:rsidP="00000000" w:rsidRDefault="00000000" w:rsidRPr="00000000" w14:paraId="00000056">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  </w:t>
        <w:tab/>
      </w:r>
      <w:r w:rsidDel="00000000" w:rsidR="00000000" w:rsidRPr="00000000">
        <w:rPr>
          <w:rFonts w:ascii="Times New Roman" w:cs="Times New Roman" w:eastAsia="Times New Roman" w:hAnsi="Times New Roman"/>
          <w:color w:val="111111"/>
          <w:sz w:val="24"/>
          <w:szCs w:val="24"/>
          <w:rtl w:val="0"/>
        </w:rPr>
        <w:t xml:space="preserve">System SHALL allow user-specified item count per generation call</w:t>
      </w:r>
    </w:p>
    <w:p w:rsidR="00000000" w:rsidDel="00000000" w:rsidP="00000000" w:rsidRDefault="00000000" w:rsidRPr="00000000" w14:paraId="00000057">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Export</w:t>
      </w:r>
    </w:p>
    <w:p w:rsidR="00000000" w:rsidDel="00000000" w:rsidP="00000000" w:rsidRDefault="00000000" w:rsidRPr="00000000" w14:paraId="00000058">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a. </w:t>
        <w:tab/>
      </w:r>
      <w:r w:rsidDel="00000000" w:rsidR="00000000" w:rsidRPr="00000000">
        <w:rPr>
          <w:rFonts w:ascii="Times New Roman" w:cs="Times New Roman" w:eastAsia="Times New Roman" w:hAnsi="Times New Roman"/>
          <w:color w:val="111111"/>
          <w:sz w:val="24"/>
          <w:szCs w:val="24"/>
          <w:rtl w:val="0"/>
        </w:rPr>
        <w:t xml:space="preserve">System SHALL export study sets to JSON (canonical format with metadata)</w:t>
      </w:r>
    </w:p>
    <w:p w:rsidR="00000000" w:rsidDel="00000000" w:rsidP="00000000" w:rsidRDefault="00000000" w:rsidRPr="00000000" w14:paraId="00000059">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color w:val="111111"/>
          <w:sz w:val="24"/>
          <w:szCs w:val="24"/>
          <w:rtl w:val="0"/>
        </w:rPr>
        <w:t xml:space="preserve">System SHALL export flashcards to Anki-compatible CSV (semicolon-delimited)</w:t>
      </w:r>
    </w:p>
    <w:p w:rsidR="00000000" w:rsidDel="00000000" w:rsidP="00000000" w:rsidRDefault="00000000" w:rsidRPr="00000000" w14:paraId="0000005A">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color w:val="111111"/>
          <w:sz w:val="24"/>
          <w:szCs w:val="24"/>
          <w:rtl w:val="0"/>
        </w:rPr>
        <w:t xml:space="preserve">System SHALL export quizzes and tests to formatted Markdown</w:t>
      </w:r>
    </w:p>
    <w:p w:rsidR="00000000" w:rsidDel="00000000" w:rsidP="00000000" w:rsidRDefault="00000000" w:rsidRPr="00000000" w14:paraId="0000005B">
      <w:pPr>
        <w:spacing w:line="301.09090909090907"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Interface</w:t>
      </w:r>
    </w:p>
    <w:p w:rsidR="00000000" w:rsidDel="00000000" w:rsidP="00000000" w:rsidRDefault="00000000" w:rsidRPr="00000000" w14:paraId="0000005C">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a. </w:t>
        <w:tab/>
      </w:r>
      <w:r w:rsidDel="00000000" w:rsidR="00000000" w:rsidRPr="00000000">
        <w:rPr>
          <w:rFonts w:ascii="Times New Roman" w:cs="Times New Roman" w:eastAsia="Times New Roman" w:hAnsi="Times New Roman"/>
          <w:color w:val="111111"/>
          <w:sz w:val="24"/>
          <w:szCs w:val="24"/>
          <w:rtl w:val="0"/>
        </w:rPr>
        <w:t xml:space="preserve">System SHALL provide a FastAPI REST backend exposing all core operations</w:t>
      </w:r>
    </w:p>
    <w:p w:rsidR="00000000" w:rsidDel="00000000" w:rsidP="00000000" w:rsidRDefault="00000000" w:rsidRPr="00000000" w14:paraId="0000005D">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color w:val="111111"/>
          <w:sz w:val="24"/>
          <w:szCs w:val="24"/>
          <w:rtl w:val="0"/>
        </w:rPr>
        <w:t xml:space="preserve">System SHALL provide a Next.js frontend for file upload, browsing, and generation</w:t>
      </w:r>
    </w:p>
    <w:p w:rsidR="00000000" w:rsidDel="00000000" w:rsidP="00000000" w:rsidRDefault="00000000" w:rsidRPr="00000000" w14:paraId="0000005E">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color w:val="111111"/>
          <w:sz w:val="24"/>
          <w:szCs w:val="24"/>
          <w:rtl w:val="0"/>
        </w:rPr>
        <w:t xml:space="preserve">Web UI SHALL support drag-and-drop file upload with progress indication</w:t>
      </w:r>
    </w:p>
    <w:p w:rsidR="00000000" w:rsidDel="00000000" w:rsidP="00000000" w:rsidRDefault="00000000" w:rsidRPr="00000000" w14:paraId="0000005F">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d. </w:t>
        <w:tab/>
      </w:r>
      <w:r w:rsidDel="00000000" w:rsidR="00000000" w:rsidRPr="00000000">
        <w:rPr>
          <w:rFonts w:ascii="Times New Roman" w:cs="Times New Roman" w:eastAsia="Times New Roman" w:hAnsi="Times New Roman"/>
          <w:color w:val="111111"/>
          <w:sz w:val="24"/>
          <w:szCs w:val="24"/>
          <w:rtl w:val="0"/>
        </w:rPr>
        <w:t xml:space="preserve">Web UI SHALL provide interactive flashcard viewer with flip animation</w:t>
      </w:r>
    </w:p>
    <w:p w:rsidR="00000000" w:rsidDel="00000000" w:rsidP="00000000" w:rsidRDefault="00000000" w:rsidRPr="00000000" w14:paraId="00000060">
      <w:pPr>
        <w:spacing w:after="80" w:line="301.09090909090907" w:lineRule="auto"/>
        <w:ind w:left="25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e. </w:t>
        <w:tab/>
      </w:r>
      <w:r w:rsidDel="00000000" w:rsidR="00000000" w:rsidRPr="00000000">
        <w:rPr>
          <w:rFonts w:ascii="Times New Roman" w:cs="Times New Roman" w:eastAsia="Times New Roman" w:hAnsi="Times New Roman"/>
          <w:color w:val="111111"/>
          <w:sz w:val="24"/>
          <w:szCs w:val="24"/>
          <w:rtl w:val="0"/>
        </w:rPr>
        <w:t xml:space="preserve">Web UI SHALL provide an interactive quiz player for in-browser practice</w:t>
      </w:r>
    </w:p>
    <w:p w:rsidR="00000000" w:rsidDel="00000000" w:rsidP="00000000" w:rsidRDefault="00000000" w:rsidRPr="00000000" w14:paraId="00000061">
      <w:pPr>
        <w:numPr>
          <w:ilvl w:val="1"/>
          <w:numId w:val="4"/>
        </w:numPr>
        <w:spacing w:after="0" w:afterAutospacing="0"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062">
      <w:pPr>
        <w:numPr>
          <w:ilvl w:val="2"/>
          <w:numId w:val="4"/>
        </w:numPr>
        <w:spacing w:after="0" w:afterAutospacing="0" w:line="301.09090909090907"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Ingestion latency</w:t>
      </w:r>
    </w:p>
    <w:p w:rsidR="00000000" w:rsidDel="00000000" w:rsidP="00000000" w:rsidRDefault="00000000" w:rsidRPr="00000000" w14:paraId="00000063">
      <w:pPr>
        <w:numPr>
          <w:ilvl w:val="3"/>
          <w:numId w:val="4"/>
        </w:numPr>
        <w:spacing w:after="0" w:afterAutospacing="0" w:line="301.09090909090907"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Less than 5 seconds per document</w:t>
      </w:r>
    </w:p>
    <w:p w:rsidR="00000000" w:rsidDel="00000000" w:rsidP="00000000" w:rsidRDefault="00000000" w:rsidRPr="00000000" w14:paraId="00000064">
      <w:pPr>
        <w:numPr>
          <w:ilvl w:val="2"/>
          <w:numId w:val="4"/>
        </w:numPr>
        <w:spacing w:after="0" w:afterAutospacing="0" w:line="301.09090909090907"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Generation call</w:t>
      </w:r>
    </w:p>
    <w:p w:rsidR="00000000" w:rsidDel="00000000" w:rsidP="00000000" w:rsidRDefault="00000000" w:rsidRPr="00000000" w14:paraId="00000065">
      <w:pPr>
        <w:numPr>
          <w:ilvl w:val="3"/>
          <w:numId w:val="4"/>
        </w:numPr>
        <w:spacing w:after="0" w:afterAutospacing="0" w:line="301.09090909090907"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Less than 30 seconds end to end</w:t>
      </w:r>
    </w:p>
    <w:p w:rsidR="00000000" w:rsidDel="00000000" w:rsidP="00000000" w:rsidRDefault="00000000" w:rsidRPr="00000000" w14:paraId="00000066">
      <w:pPr>
        <w:numPr>
          <w:ilvl w:val="2"/>
          <w:numId w:val="4"/>
        </w:numPr>
        <w:spacing w:after="0" w:afterAutospacing="0"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durability</w:t>
      </w:r>
    </w:p>
    <w:p w:rsidR="00000000" w:rsidDel="00000000" w:rsidP="00000000" w:rsidRDefault="00000000" w:rsidRPr="00000000" w14:paraId="00000067">
      <w:pPr>
        <w:numPr>
          <w:ilvl w:val="3"/>
          <w:numId w:val="4"/>
        </w:numPr>
        <w:spacing w:after="0" w:afterAutospacing="0"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loss or crashes</w:t>
      </w:r>
    </w:p>
    <w:p w:rsidR="00000000" w:rsidDel="00000000" w:rsidP="00000000" w:rsidRDefault="00000000" w:rsidRPr="00000000" w14:paraId="00000068">
      <w:pPr>
        <w:numPr>
          <w:ilvl w:val="2"/>
          <w:numId w:val="4"/>
        </w:numPr>
        <w:spacing w:after="0" w:afterAutospacing="0"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detection</w:t>
      </w:r>
    </w:p>
    <w:p w:rsidR="00000000" w:rsidDel="00000000" w:rsidP="00000000" w:rsidRDefault="00000000" w:rsidRPr="00000000" w14:paraId="00000069">
      <w:pPr>
        <w:numPr>
          <w:ilvl w:val="3"/>
          <w:numId w:val="4"/>
        </w:numPr>
        <w:spacing w:after="0" w:afterAutospacing="0"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SHA-236 hash comparison before insert</w:t>
      </w:r>
    </w:p>
    <w:p w:rsidR="00000000" w:rsidDel="00000000" w:rsidP="00000000" w:rsidRDefault="00000000" w:rsidRPr="00000000" w14:paraId="0000006A">
      <w:pPr>
        <w:numPr>
          <w:ilvl w:val="2"/>
          <w:numId w:val="4"/>
        </w:numPr>
        <w:spacing w:after="0" w:afterAutospacing="0"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guardrails/limit</w:t>
      </w:r>
    </w:p>
    <w:p w:rsidR="00000000" w:rsidDel="00000000" w:rsidP="00000000" w:rsidRDefault="00000000" w:rsidRPr="00000000" w14:paraId="0000006B">
      <w:pPr>
        <w:numPr>
          <w:ilvl w:val="3"/>
          <w:numId w:val="4"/>
        </w:numPr>
        <w:spacing w:after="0" w:afterAutospacing="0"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5 chunks, 4000 tokens per response</w:t>
      </w:r>
    </w:p>
    <w:p w:rsidR="00000000" w:rsidDel="00000000" w:rsidP="00000000" w:rsidRDefault="00000000" w:rsidRPr="00000000" w14:paraId="0000006C">
      <w:pPr>
        <w:numPr>
          <w:ilvl w:val="2"/>
          <w:numId w:val="4"/>
        </w:numPr>
        <w:spacing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support</w:t>
      </w:r>
    </w:p>
    <w:p w:rsidR="00000000" w:rsidDel="00000000" w:rsidP="00000000" w:rsidRDefault="00000000" w:rsidRPr="00000000" w14:paraId="0000006D">
      <w:pPr>
        <w:numPr>
          <w:ilvl w:val="3"/>
          <w:numId w:val="4"/>
        </w:numPr>
        <w:spacing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Linux, macOS</w:t>
      </w:r>
    </w:p>
    <w:p w:rsidR="00000000" w:rsidDel="00000000" w:rsidP="00000000" w:rsidRDefault="00000000" w:rsidRPr="00000000" w14:paraId="0000006E">
      <w:pPr>
        <w:numPr>
          <w:ilvl w:val="2"/>
          <w:numId w:val="4"/>
        </w:numPr>
        <w:spacing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version</w:t>
      </w:r>
    </w:p>
    <w:p w:rsidR="00000000" w:rsidDel="00000000" w:rsidP="00000000" w:rsidRDefault="00000000" w:rsidRPr="00000000" w14:paraId="0000006F">
      <w:pPr>
        <w:numPr>
          <w:ilvl w:val="3"/>
          <w:numId w:val="4"/>
        </w:numPr>
        <w:spacing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and 3.12</w:t>
      </w:r>
    </w:p>
    <w:p w:rsidR="00000000" w:rsidDel="00000000" w:rsidP="00000000" w:rsidRDefault="00000000" w:rsidRPr="00000000" w14:paraId="00000070">
      <w:pPr>
        <w:numPr>
          <w:ilvl w:val="2"/>
          <w:numId w:val="4"/>
        </w:numPr>
        <w:spacing w:line="301.09090909090907"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handling</w:t>
      </w:r>
    </w:p>
    <w:p w:rsidR="00000000" w:rsidDel="00000000" w:rsidP="00000000" w:rsidRDefault="00000000" w:rsidRPr="00000000" w14:paraId="00000071">
      <w:pPr>
        <w:numPr>
          <w:ilvl w:val="3"/>
          <w:numId w:val="4"/>
        </w:numPr>
        <w:spacing w:line="301.09090909090907"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.evn file</w:t>
      </w:r>
    </w:p>
    <w:p w:rsidR="00000000" w:rsidDel="00000000" w:rsidP="00000000" w:rsidRDefault="00000000" w:rsidRPr="00000000" w14:paraId="00000072">
      <w:pPr>
        <w:numPr>
          <w:ilvl w:val="0"/>
          <w:numId w:val="4"/>
        </w:numPr>
        <w:spacing w:line="301.09090909090907"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p>
    <w:p w:rsidR="00000000" w:rsidDel="00000000" w:rsidP="00000000" w:rsidRDefault="00000000" w:rsidRPr="00000000" w14:paraId="00000073">
      <w:pPr>
        <w:numPr>
          <w:ilvl w:val="1"/>
          <w:numId w:val="4"/>
        </w:numPr>
        <w:spacing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Description</w:t>
      </w:r>
    </w:p>
    <w:p w:rsidR="00000000" w:rsidDel="00000000" w:rsidP="00000000" w:rsidRDefault="00000000" w:rsidRPr="00000000" w14:paraId="00000074">
      <w:pPr>
        <w:spacing w:line="301.09090909090907" w:lineRule="auto"/>
        <w:ind w:left="1440"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application is structured in four layers. The separation ensures that business logic in the Application Layer has no dependency on how it is surfaced (CLI vs. Web), and that the Data Layer can evolve independently of generation strategies.</w:t>
      </w:r>
    </w:p>
    <w:p w:rsidR="00000000" w:rsidDel="00000000" w:rsidP="00000000" w:rsidRDefault="00000000" w:rsidRPr="00000000" w14:paraId="00000075">
      <w:pPr>
        <w:numPr>
          <w:ilvl w:val="1"/>
          <w:numId w:val="4"/>
        </w:numPr>
        <w:spacing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Structure</w:t>
      </w:r>
    </w:p>
    <w:tbl>
      <w:tblPr>
        <w:tblStyle w:val="Table2"/>
        <w:tblpPr w:leftFromText="180" w:rightFromText="180" w:topFromText="180" w:bottomFromText="180" w:vertAnchor="text" w:horzAnchor="text" w:tblpX="900" w:tblpY="18.97372159090537"/>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210"/>
        <w:tblGridChange w:id="0">
          <w:tblGrid>
            <w:gridCol w:w="1800"/>
            <w:gridCol w:w="62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STUDY GUIDE “KSpider”</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UI: </w:t>
            </w:r>
            <w:r w:rsidDel="00000000" w:rsidR="00000000" w:rsidRPr="00000000">
              <w:rPr>
                <w:rFonts w:ascii="Times New Roman" w:cs="Times New Roman" w:eastAsia="Times New Roman" w:hAnsi="Times New Roman"/>
                <w:sz w:val="24"/>
                <w:szCs w:val="24"/>
                <w:rtl w:val="0"/>
              </w:rPr>
              <w:t xml:space="preserve">File Upload, Document, Browser, Study Set Viewer, Export</w:t>
            </w:r>
          </w:p>
          <w:p w:rsidR="00000000" w:rsidDel="00000000" w:rsidP="00000000" w:rsidRDefault="00000000" w:rsidRPr="00000000" w14:paraId="0000007A">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 </w:t>
            </w:r>
            <w:r w:rsidDel="00000000" w:rsidR="00000000" w:rsidRPr="00000000">
              <w:rPr>
                <w:rFonts w:ascii="Times New Roman" w:cs="Times New Roman" w:eastAsia="Times New Roman" w:hAnsi="Times New Roman"/>
                <w:sz w:val="24"/>
                <w:szCs w:val="24"/>
                <w:rtl w:val="0"/>
              </w:rPr>
              <w:t xml:space="preserve">Ingest, generate, export, status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/api/ingest   GET /api/documents</w:t>
            </w:r>
          </w:p>
          <w:p w:rsidR="00000000" w:rsidDel="00000000" w:rsidP="00000000" w:rsidRDefault="00000000" w:rsidRPr="00000000" w14:paraId="0000007D">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/api/generate   GET /api/study-sets/:id</w:t>
            </w:r>
          </w:p>
          <w:p w:rsidR="00000000" w:rsidDel="00000000" w:rsidP="00000000" w:rsidRDefault="00000000" w:rsidRPr="00000000" w14:paraId="0000007E">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/api/export/:id   DELETE /api/documents/:id</w:t>
            </w:r>
          </w:p>
        </w:tc>
      </w:tr>
      <w:tr>
        <w:trPr>
          <w:cantSplit w:val="0"/>
          <w:trHeight w:val="33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w:t>
            </w:r>
          </w:p>
          <w:p w:rsidR="00000000" w:rsidDel="00000000" w:rsidP="00000000" w:rsidRDefault="00000000" w:rsidRPr="00000000" w14:paraId="00000081">
            <w:pPr>
              <w:numPr>
                <w:ilvl w:val="0"/>
                <w:numId w:val="6"/>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FileScanner: discovers files in directory</w:t>
            </w:r>
          </w:p>
          <w:p w:rsidR="00000000" w:rsidDel="00000000" w:rsidP="00000000" w:rsidRDefault="00000000" w:rsidRPr="00000000" w14:paraId="00000082">
            <w:pPr>
              <w:numPr>
                <w:ilvl w:val="0"/>
                <w:numId w:val="6"/>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Extractors: PPTX, PDF, TXT, MD</w:t>
            </w:r>
          </w:p>
          <w:p w:rsidR="00000000" w:rsidDel="00000000" w:rsidP="00000000" w:rsidRDefault="00000000" w:rsidRPr="00000000" w14:paraId="00000083">
            <w:pPr>
              <w:numPr>
                <w:ilvl w:val="0"/>
                <w:numId w:val="6"/>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TextChunker: splits content to generate</w:t>
            </w:r>
          </w:p>
          <w:p w:rsidR="00000000" w:rsidDel="00000000" w:rsidP="00000000" w:rsidRDefault="00000000" w:rsidRPr="00000000" w14:paraId="00000084">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w:t>
            </w:r>
          </w:p>
          <w:p w:rsidR="00000000" w:rsidDel="00000000" w:rsidP="00000000" w:rsidRDefault="00000000" w:rsidRPr="00000000" w14:paraId="00000085">
            <w:pPr>
              <w:numPr>
                <w:ilvl w:val="0"/>
                <w:numId w:val="2"/>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Schemas: structured output models</w:t>
            </w:r>
          </w:p>
          <w:p w:rsidR="00000000" w:rsidDel="00000000" w:rsidP="00000000" w:rsidRDefault="00000000" w:rsidRPr="00000000" w14:paraId="00000086">
            <w:pPr>
              <w:numPr>
                <w:ilvl w:val="0"/>
                <w:numId w:val="2"/>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LLM prompt templates</w:t>
            </w:r>
          </w:p>
          <w:p w:rsidR="00000000" w:rsidDel="00000000" w:rsidP="00000000" w:rsidRDefault="00000000" w:rsidRPr="00000000" w14:paraId="00000087">
            <w:pPr>
              <w:numPr>
                <w:ilvl w:val="0"/>
                <w:numId w:val="2"/>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OpenAI API integration</w:t>
            </w:r>
          </w:p>
          <w:p w:rsidR="00000000" w:rsidDel="00000000" w:rsidP="00000000" w:rsidRDefault="00000000" w:rsidRPr="00000000" w14:paraId="00000088">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w:t>
            </w:r>
          </w:p>
          <w:p w:rsidR="00000000" w:rsidDel="00000000" w:rsidP="00000000" w:rsidRDefault="00000000" w:rsidRPr="00000000" w14:paraId="00000089">
            <w:pPr>
              <w:numPr>
                <w:ilvl w:val="0"/>
                <w:numId w:val="5"/>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JSONExporter</w:t>
            </w:r>
          </w:p>
          <w:p w:rsidR="00000000" w:rsidDel="00000000" w:rsidP="00000000" w:rsidRDefault="00000000" w:rsidRPr="00000000" w14:paraId="0000008A">
            <w:pPr>
              <w:numPr>
                <w:ilvl w:val="0"/>
                <w:numId w:val="5"/>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MarkdownExporter</w:t>
            </w:r>
          </w:p>
          <w:p w:rsidR="00000000" w:rsidDel="00000000" w:rsidP="00000000" w:rsidRDefault="00000000" w:rsidRPr="00000000" w14:paraId="0000008B">
            <w:pPr>
              <w:numPr>
                <w:ilvl w:val="0"/>
                <w:numId w:val="5"/>
              </w:numPr>
              <w:spacing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AnkiExporter</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C">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D">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8E">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w:t>
            </w:r>
          </w:p>
          <w:p w:rsidR="00000000" w:rsidDel="00000000" w:rsidP="00000000" w:rsidRDefault="00000000" w:rsidRPr="00000000" w14:paraId="0000008F">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chunks</w:t>
            </w:r>
          </w:p>
          <w:p w:rsidR="00000000" w:rsidDel="00000000" w:rsidP="00000000" w:rsidRDefault="00000000" w:rsidRPr="00000000" w14:paraId="00000090">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study_sets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1">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2">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GPT-4o: Structured generation</w:t>
            </w:r>
          </w:p>
          <w:p w:rsidR="00000000" w:rsidDel="00000000" w:rsidP="00000000" w:rsidRDefault="00000000" w:rsidRPr="00000000" w14:paraId="00000093">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Whisper: Audio, video transcription</w:t>
            </w:r>
          </w:p>
        </w:tc>
      </w:tr>
    </w:tbl>
    <w:p w:rsidR="00000000" w:rsidDel="00000000" w:rsidP="00000000" w:rsidRDefault="00000000" w:rsidRPr="00000000" w14:paraId="00000094">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line="301.0909090909090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01.09090909090907"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1"/>
          <w:numId w:val="4"/>
        </w:numPr>
        <w:spacing w:line="301.09090909090907"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Reasoning</w:t>
      </w:r>
    </w:p>
    <w:tbl>
      <w:tblPr>
        <w:tblStyle w:val="Table3"/>
        <w:tblpPr w:leftFromText="180" w:rightFromText="180" w:topFromText="180" w:bottomFromText="180" w:vertAnchor="text" w:horzAnchor="text" w:tblpX="93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4515"/>
        <w:tblGridChange w:id="0">
          <w:tblGrid>
            <w:gridCol w:w="3240"/>
            <w:gridCol w:w="451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SQLite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line="301.09090909090907"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Eliminates infrastructure dependencies. </w:t>
            </w:r>
            <w:r w:rsidDel="00000000" w:rsidR="00000000" w:rsidRPr="00000000">
              <w:rPr>
                <w:rFonts w:ascii="Times New Roman" w:cs="Times New Roman" w:eastAsia="Times New Roman" w:hAnsi="Times New Roman"/>
                <w:color w:val="111111"/>
                <w:sz w:val="24"/>
                <w:szCs w:val="24"/>
                <w:rtl w:val="0"/>
              </w:rPr>
              <w:t xml:space="preserve">The SQLAlchemy ORM abstracts the connection so future migration to PostgreSQL requires only a connection string change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Structured/Modular Outputs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line="301.09090909090907"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OpenAI's beta.chat.completions.parse() API is used with Pydantic schemas. This guarantees schema-valid JSON responses, eliminating brittle regex parsing of freeform LLM output.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Chunking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coherence in generation prompts, improving quality.</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Guardrails/Limits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line="301.09090909090907"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MAX_CHUNKS_PER_GENERATION (default: 5) and MAX_TOKENS_PER_RESPONSE (default: 4,000) are environment-configurable hard limits applied before every API call. This caps per-call cost while remaining adjustable for power users.</w:t>
            </w:r>
          </w:p>
        </w:tc>
      </w:tr>
    </w:tbl>
    <w:p w:rsidR="00000000" w:rsidDel="00000000" w:rsidP="00000000" w:rsidRDefault="00000000" w:rsidRPr="00000000" w14:paraId="000000B7">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8">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9">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A">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B">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C">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D">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E">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F">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0">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1">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2">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3">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4">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5">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6">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7">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8">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9">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A">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B">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CC">
      <w:pPr>
        <w:numPr>
          <w:ilvl w:val="0"/>
          <w:numId w:val="4"/>
        </w:numPr>
        <w:spacing w:line="301.09090909090907" w:lineRule="auto"/>
        <w:ind w:left="720" w:hanging="360"/>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DESIGN ARTIFACTS</w:t>
      </w:r>
    </w:p>
    <w:p w:rsidR="00000000" w:rsidDel="00000000" w:rsidP="00000000" w:rsidRDefault="00000000" w:rsidRPr="00000000" w14:paraId="000000CD">
      <w:pPr>
        <w:numPr>
          <w:ilvl w:val="1"/>
          <w:numId w:val="4"/>
        </w:numPr>
        <w:spacing w:after="160"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Entity-Relationship Diagram (ERD)</w:t>
      </w:r>
    </w:p>
    <w:p w:rsidR="00000000" w:rsidDel="00000000" w:rsidP="00000000" w:rsidRDefault="00000000" w:rsidRPr="00000000" w14:paraId="000000CE">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database contains four primary entities. Sources represent raw files. Documents hold extracted text. Chunks are text segments derived from Documents and fed to the generation engine. Table study_sets store generated output as JSON blobs alongside metadata.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1018744</wp:posOffset>
            </wp:positionV>
            <wp:extent cx="5943600" cy="2391206"/>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91206"/>
                    </a:xfrm>
                    <a:prstGeom prst="rect"/>
                    <a:ln/>
                  </pic:spPr>
                </pic:pic>
              </a:graphicData>
            </a:graphic>
          </wp:anchor>
        </w:drawing>
      </w:r>
    </w:p>
    <w:p w:rsidR="00000000" w:rsidDel="00000000" w:rsidP="00000000" w:rsidRDefault="00000000" w:rsidRPr="00000000" w14:paraId="000000CF">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0">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1">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2">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3">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4">
      <w:pPr>
        <w:spacing w:after="16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5">
      <w:pPr>
        <w:numPr>
          <w:ilvl w:val="1"/>
          <w:numId w:val="4"/>
        </w:numPr>
        <w:spacing w:after="120" w:line="301.09090909090907" w:lineRule="auto"/>
        <w:ind w:left="144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Ingestion Pipeline Flow</w:t>
      </w:r>
    </w:p>
    <w:p w:rsidR="00000000" w:rsidDel="00000000" w:rsidP="00000000" w:rsidRDefault="00000000" w:rsidRPr="00000000" w14:paraId="000000D6">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 runs: python -m study_guide ingest ./materials</w:t>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285750</wp:posOffset>
            </wp:positionV>
            <wp:extent cx="4624388" cy="3758366"/>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24388" cy="3758366"/>
                    </a:xfrm>
                    <a:prstGeom prst="rect"/>
                    <a:ln/>
                  </pic:spPr>
                </pic:pic>
              </a:graphicData>
            </a:graphic>
          </wp:anchor>
        </w:drawing>
      </w:r>
    </w:p>
    <w:p w:rsidR="00000000" w:rsidDel="00000000" w:rsidP="00000000" w:rsidRDefault="00000000" w:rsidRPr="00000000" w14:paraId="000000D7">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8">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9">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A">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B">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C">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D">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E">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DF">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0">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1">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2">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3">
      <w:pPr>
        <w:spacing w:after="120" w:line="301.09090909090907" w:lineRule="auto"/>
        <w:ind w:left="1440" w:firstLine="72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4">
      <w:pPr>
        <w:numPr>
          <w:ilvl w:val="1"/>
          <w:numId w:val="4"/>
        </w:numPr>
        <w:spacing w:after="120" w:line="301.09090909090907" w:lineRule="auto"/>
        <w:ind w:left="144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Generation Pipeline Flow</w:t>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257175</wp:posOffset>
            </wp:positionV>
            <wp:extent cx="5000625" cy="3183968"/>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00625" cy="3183968"/>
                    </a:xfrm>
                    <a:prstGeom prst="rect"/>
                    <a:ln/>
                  </pic:spPr>
                </pic:pic>
              </a:graphicData>
            </a:graphic>
          </wp:anchor>
        </w:drawing>
      </w:r>
    </w:p>
    <w:p w:rsidR="00000000" w:rsidDel="00000000" w:rsidP="00000000" w:rsidRDefault="00000000" w:rsidRPr="00000000" w14:paraId="000000E5">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6">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7">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8">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9">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A">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B">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C">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D">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E">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EF">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0">
      <w:pPr>
        <w:spacing w:after="120"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1">
      <w:pPr>
        <w:numPr>
          <w:ilvl w:val="1"/>
          <w:numId w:val="4"/>
        </w:numPr>
        <w:spacing w:line="301.09090909090907" w:lineRule="auto"/>
        <w:ind w:left="144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Class / Module Relationship UML Style</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295275</wp:posOffset>
            </wp:positionV>
            <wp:extent cx="5386388" cy="8229600"/>
            <wp:effectExtent b="0" l="0" r="0" t="0"/>
            <wp:wrapNone/>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86388" cy="8229600"/>
                    </a:xfrm>
                    <a:prstGeom prst="rect"/>
                    <a:ln/>
                  </pic:spPr>
                </pic:pic>
              </a:graphicData>
            </a:graphic>
          </wp:anchor>
        </w:drawing>
      </w:r>
    </w:p>
    <w:p w:rsidR="00000000" w:rsidDel="00000000" w:rsidP="00000000" w:rsidRDefault="00000000" w:rsidRPr="00000000" w14:paraId="000000F2">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3">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4">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5">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6">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7">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8">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9">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A">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B">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C">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D">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E">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FF">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0">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1">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2">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3">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4">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5">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6">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7">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8">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9">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A">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B">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C">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D">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E">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0F">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0">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1">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2">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3">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4">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5">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16">
      <w:pPr>
        <w:numPr>
          <w:ilvl w:val="1"/>
          <w:numId w:val="4"/>
        </w:numPr>
        <w:spacing w:line="301.09090909090907" w:lineRule="auto"/>
        <w:ind w:left="144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User Stories</w:t>
      </w:r>
    </w:p>
    <w:p w:rsidR="00000000" w:rsidDel="00000000" w:rsidP="00000000" w:rsidRDefault="00000000" w:rsidRPr="00000000" w14:paraId="00000117">
      <w:pPr>
        <w:spacing w:line="301.09090909090907" w:lineRule="auto"/>
        <w:ind w:left="1440" w:firstLine="0"/>
        <w:rPr>
          <w:rFonts w:ascii="Times New Roman" w:cs="Times New Roman" w:eastAsia="Times New Roman" w:hAnsi="Times New Roman"/>
          <w:color w:val="111111"/>
          <w:sz w:val="24"/>
          <w:szCs w:val="24"/>
        </w:rPr>
      </w:pPr>
      <w:r w:rsidDel="00000000" w:rsidR="00000000" w:rsidRPr="00000000">
        <w:rPr>
          <w:rtl w:val="0"/>
        </w:rPr>
      </w:r>
    </w:p>
    <w:tbl>
      <w:tblPr>
        <w:tblStyle w:val="Table4"/>
        <w:tblpPr w:leftFromText="180" w:rightFromText="180" w:topFromText="180" w:bottomFromText="180" w:vertAnchor="text" w:horzAnchor="text" w:tblpX="750" w:tblpY="0"/>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6840"/>
        <w:tblGridChange w:id="0">
          <w:tblGrid>
            <w:gridCol w:w="1380"/>
            <w:gridCol w:w="68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As 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 want to…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Ingest my entire lecture slide folder at once  /  I don't have to process files one by one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Generate 30 flashcards from a PDF in one command  /  I can start drilling immediately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Export flashcards to Anki CSV  /  I can use my existing spaced repetition workflow</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Self-learner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Ingest a recorded lecture (MP4) and generate a quiz  /  I can test retention without re-watching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Instructor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Generate a practice test from my slide deck  /  Students have take-home practice material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Any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See a status summary of all ingested documents  /  I can track what has been processed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Any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Delete a document and its study sets  /  I can manage storage and remove stale content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Developer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Configure token/chunk limits via .env  /  I can control API costs without code changes</w:t>
            </w:r>
          </w:p>
        </w:tc>
      </w:tr>
    </w:tbl>
    <w:p w:rsidR="00000000" w:rsidDel="00000000" w:rsidP="00000000" w:rsidRDefault="00000000" w:rsidRPr="00000000" w14:paraId="0000012A">
      <w:pPr>
        <w:spacing w:line="301.09090909090907" w:lineRule="auto"/>
        <w:ind w:left="144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2B">
      <w:pPr>
        <w:numPr>
          <w:ilvl w:val="1"/>
          <w:numId w:val="4"/>
        </w:numPr>
        <w:spacing w:line="301.09090909090907" w:lineRule="auto"/>
        <w:ind w:left="144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Use Cases</w:t>
      </w:r>
    </w:p>
    <w:p w:rsidR="00000000" w:rsidDel="00000000" w:rsidP="00000000" w:rsidRDefault="00000000" w:rsidRPr="00000000" w14:paraId="0000012C">
      <w:pPr>
        <w:numPr>
          <w:ilvl w:val="2"/>
          <w:numId w:val="4"/>
        </w:numPr>
        <w:spacing w:line="301.09090909090907" w:lineRule="auto"/>
        <w:ind w:left="216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Core Ingest and Generate</w:t>
      </w:r>
    </w:p>
    <w:p w:rsidR="00000000" w:rsidDel="00000000" w:rsidP="00000000" w:rsidRDefault="00000000" w:rsidRPr="00000000" w14:paraId="0000012D">
      <w:pPr>
        <w:spacing w:line="301.09090909090907" w:lineRule="auto"/>
        <w:ind w:left="2160" w:firstLine="0"/>
        <w:rPr>
          <w:rFonts w:ascii="Times New Roman" w:cs="Times New Roman" w:eastAsia="Times New Roman" w:hAnsi="Times New Roman"/>
          <w:color w:val="111111"/>
          <w:sz w:val="24"/>
          <w:szCs w:val="24"/>
        </w:rPr>
      </w:pPr>
      <w:r w:rsidDel="00000000" w:rsidR="00000000" w:rsidRPr="00000000">
        <w:rPr>
          <w:rtl w:val="0"/>
        </w:rPr>
      </w:r>
    </w:p>
    <w:tbl>
      <w:tblPr>
        <w:tblStyle w:val="Table5"/>
        <w:tblpPr w:leftFromText="180" w:rightFromText="180" w:topFromText="180" w:bottomFromText="180" w:vertAnchor="text" w:horzAnchor="text" w:tblpX="810" w:tblpY="0"/>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6435"/>
        <w:tblGridChange w:id="0">
          <w:tblGrid>
            <w:gridCol w:w="1650"/>
            <w:gridCol w:w="6435"/>
          </w:tblGrid>
        </w:tblGridChange>
      </w:tblGrid>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 FileScanner discovers all supported files in directory 2. For each file: hash computed, duplicate check performed</w:t>
            </w:r>
          </w:p>
          <w:p w:rsidR="00000000" w:rsidDel="00000000" w:rsidP="00000000" w:rsidRDefault="00000000" w:rsidRPr="00000000" w14:paraId="00000130">
            <w:pPr>
              <w:rPr>
                <w:rFonts w:ascii="Times New Roman" w:cs="Times New Roman" w:eastAsia="Times New Roman" w:hAnsi="Times New Roman"/>
                <w:color w:val="111111"/>
                <w:sz w:val="24"/>
                <w:szCs w:val="24"/>
              </w:rPr>
            </w:pPr>
            <w:r w:rsidDel="00000000" w:rsidR="00000000" w:rsidRPr="00000000">
              <w:rPr>
                <w:rFonts w:ascii="Cardo" w:cs="Cardo" w:eastAsia="Cardo" w:hAnsi="Cardo"/>
                <w:color w:val="111111"/>
                <w:sz w:val="24"/>
                <w:szCs w:val="24"/>
                <w:rtl w:val="0"/>
              </w:rPr>
              <w:t xml:space="preserve">3. Appropriate extractor processes file → raw text</w:t>
            </w:r>
          </w:p>
          <w:p w:rsidR="00000000" w:rsidDel="00000000" w:rsidP="00000000" w:rsidRDefault="00000000" w:rsidRPr="00000000" w14:paraId="00000131">
            <w:pPr>
              <w:rPr>
                <w:rFonts w:ascii="Times New Roman" w:cs="Times New Roman" w:eastAsia="Times New Roman" w:hAnsi="Times New Roman"/>
                <w:color w:val="111111"/>
                <w:sz w:val="24"/>
                <w:szCs w:val="24"/>
              </w:rPr>
            </w:pPr>
            <w:r w:rsidDel="00000000" w:rsidR="00000000" w:rsidRPr="00000000">
              <w:rPr>
                <w:rFonts w:ascii="Cardo" w:cs="Cardo" w:eastAsia="Cardo" w:hAnsi="Cardo"/>
                <w:color w:val="111111"/>
                <w:sz w:val="24"/>
                <w:szCs w:val="24"/>
                <w:rtl w:val="0"/>
              </w:rPr>
              <w:t xml:space="preserve">4. TextChunker splits text into chunks → stored in DB 5. User runs: generate flashcards --doc 1 --count 20</w:t>
            </w:r>
          </w:p>
          <w:p w:rsidR="00000000" w:rsidDel="00000000" w:rsidP="00000000" w:rsidRDefault="00000000" w:rsidRPr="00000000" w14:paraId="00000132">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 Generator loads chunks (up to MAX_CHUNKS limit)</w:t>
            </w:r>
          </w:p>
          <w:p w:rsidR="00000000" w:rsidDel="00000000" w:rsidP="00000000" w:rsidRDefault="00000000" w:rsidRPr="00000000" w14:paraId="00000133">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 OpenAI API called with structured output schema</w:t>
            </w:r>
          </w:p>
          <w:p w:rsidR="00000000" w:rsidDel="00000000" w:rsidP="00000000" w:rsidRDefault="00000000" w:rsidRPr="00000000" w14:paraId="00000134">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8. FlashcardSet validated by Pydantic, saved as StudySet</w:t>
            </w:r>
          </w:p>
          <w:p w:rsidR="00000000" w:rsidDel="00000000" w:rsidP="00000000" w:rsidRDefault="00000000" w:rsidRPr="00000000" w14:paraId="00000135">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9. User runs: export 1 --format anki</w:t>
            </w:r>
          </w:p>
          <w:p w:rsidR="00000000" w:rsidDel="00000000" w:rsidP="00000000" w:rsidRDefault="00000000" w:rsidRPr="00000000" w14:paraId="00000136">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10. AnkiExporter writes semicolon-delimited CSV to ./data/exports/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7">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Alternate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8">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If file is duplicate (hash match): skipped with warning, not re-processed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9">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Exception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A">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If OpenAI API key missing: error displayed, process aborted cleanly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B">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Postconditions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C">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Source, Document, Chunks, and StudySet records in DB; export file on disk</w:t>
            </w:r>
          </w:p>
        </w:tc>
      </w:tr>
    </w:tbl>
    <w:p w:rsidR="00000000" w:rsidDel="00000000" w:rsidP="00000000" w:rsidRDefault="00000000" w:rsidRPr="00000000" w14:paraId="0000013D">
      <w:pPr>
        <w:spacing w:line="301.09090909090907" w:lineRule="auto"/>
        <w:ind w:left="216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E">
      <w:pPr>
        <w:spacing w:line="301.09090909090907" w:lineRule="auto"/>
        <w:ind w:left="0" w:firstLine="0"/>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F">
      <w:pPr>
        <w:numPr>
          <w:ilvl w:val="2"/>
          <w:numId w:val="4"/>
        </w:numPr>
        <w:spacing w:line="301.09090909090907" w:lineRule="auto"/>
        <w:ind w:left="2160" w:hanging="360"/>
        <w:rPr>
          <w:rFonts w:ascii="Times New Roman" w:cs="Times New Roman" w:eastAsia="Times New Roman" w:hAnsi="Times New Roman"/>
          <w:color w:val="111111"/>
          <w:sz w:val="24"/>
          <w:szCs w:val="24"/>
          <w:u w:val="none"/>
        </w:rPr>
      </w:pPr>
      <w:r w:rsidDel="00000000" w:rsidR="00000000" w:rsidRPr="00000000">
        <w:rPr>
          <w:rFonts w:ascii="Times New Roman" w:cs="Times New Roman" w:eastAsia="Times New Roman" w:hAnsi="Times New Roman"/>
          <w:color w:val="111111"/>
          <w:sz w:val="24"/>
          <w:szCs w:val="24"/>
          <w:rtl w:val="0"/>
        </w:rPr>
        <w:t xml:space="preserve">Video Lecture Ingestion</w:t>
      </w:r>
    </w:p>
    <w:tbl>
      <w:tblPr>
        <w:tblStyle w:val="Table6"/>
        <w:tblpPr w:leftFromText="180" w:rightFromText="180" w:topFromText="180" w:bottomFromText="180" w:vertAnchor="text" w:horzAnchor="text" w:tblpX="660" w:tblpY="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90"/>
        <w:tblGridChange w:id="0">
          <w:tblGrid>
            <w:gridCol w:w="1830"/>
            <w:gridCol w:w="729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0">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1">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Transcribe video and generate quiz</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2">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User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3">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Self-learner</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4">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Preconditions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5">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FFmpeg installed on system; video file available</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6">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7">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Video file (.mp4/.mov/.webm) present in ingest directory</w:t>
            </w:r>
          </w:p>
        </w:tc>
      </w:tr>
      <w:tr>
        <w:trPr>
          <w:cantSplit w:val="0"/>
          <w:trHeight w:val="163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8">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9">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 VideoExtractor detects file format via extension</w:t>
            </w:r>
          </w:p>
          <w:p w:rsidR="00000000" w:rsidDel="00000000" w:rsidP="00000000" w:rsidRDefault="00000000" w:rsidRPr="00000000" w14:paraId="0000014A">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 FFmpeg extracts audio track, converts to mono 64kbps MP3</w:t>
            </w:r>
          </w:p>
          <w:p w:rsidR="00000000" w:rsidDel="00000000" w:rsidP="00000000" w:rsidRDefault="00000000" w:rsidRPr="00000000" w14:paraId="0000014B">
            <w:pPr>
              <w:rPr>
                <w:rFonts w:ascii="Times New Roman" w:cs="Times New Roman" w:eastAsia="Times New Roman" w:hAnsi="Times New Roman"/>
                <w:color w:val="111111"/>
                <w:sz w:val="24"/>
                <w:szCs w:val="24"/>
              </w:rPr>
            </w:pPr>
            <w:r w:rsidDel="00000000" w:rsidR="00000000" w:rsidRPr="00000000">
              <w:rPr>
                <w:rFonts w:ascii="Gungsuh" w:cs="Gungsuh" w:eastAsia="Gungsuh" w:hAnsi="Gungsuh"/>
                <w:color w:val="111111"/>
                <w:sz w:val="24"/>
                <w:szCs w:val="24"/>
                <w:rtl w:val="0"/>
              </w:rPr>
              <w:t xml:space="preserve">3. Audio chunked into ≤25MB segments (Whisper API limit)</w:t>
            </w:r>
          </w:p>
          <w:p w:rsidR="00000000" w:rsidDel="00000000" w:rsidP="00000000" w:rsidRDefault="00000000" w:rsidRPr="00000000" w14:paraId="0000014C">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4. Each segment sent to OpenAI Whisper for transcription</w:t>
            </w:r>
          </w:p>
          <w:p w:rsidR="00000000" w:rsidDel="00000000" w:rsidP="00000000" w:rsidRDefault="00000000" w:rsidRPr="00000000" w14:paraId="0000014D">
            <w:pPr>
              <w:rPr>
                <w:rFonts w:ascii="Times New Roman" w:cs="Times New Roman" w:eastAsia="Times New Roman" w:hAnsi="Times New Roman"/>
                <w:color w:val="111111"/>
                <w:sz w:val="24"/>
                <w:szCs w:val="24"/>
              </w:rPr>
            </w:pPr>
            <w:r w:rsidDel="00000000" w:rsidR="00000000" w:rsidRPr="00000000">
              <w:rPr>
                <w:rFonts w:ascii="Cardo" w:cs="Cardo" w:eastAsia="Cardo" w:hAnsi="Cardo"/>
                <w:color w:val="111111"/>
                <w:sz w:val="24"/>
                <w:szCs w:val="24"/>
                <w:rtl w:val="0"/>
              </w:rPr>
              <w:t xml:space="preserve">5. Transcripts concatenated → raw_text stored in Document</w:t>
            </w:r>
          </w:p>
          <w:p w:rsidR="00000000" w:rsidDel="00000000" w:rsidP="00000000" w:rsidRDefault="00000000" w:rsidRPr="00000000" w14:paraId="0000014E">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 Standard chunking and generation proceed as UC-01</w:t>
            </w:r>
          </w:p>
        </w:tc>
      </w:tr>
      <w:tr>
        <w:trPr>
          <w:cantSplit w:val="0"/>
          <w:trHeight w:val="55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F">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Exception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0">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If FFmpeg not installed: extractor raises clear error with install instructions</w:t>
            </w:r>
          </w:p>
        </w:tc>
      </w:tr>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1">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Postconditions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2">
            <w:pP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Full transcript stored; quiz/flashcards generatable from video content</w:t>
            </w:r>
          </w:p>
        </w:tc>
      </w:tr>
    </w:tbl>
    <w:p w:rsidR="00000000" w:rsidDel="00000000" w:rsidP="00000000" w:rsidRDefault="00000000" w:rsidRPr="00000000" w14:paraId="00000153">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4">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5">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6">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7">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8">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9">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A">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B">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C">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D">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E">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F">
      <w:pPr>
        <w:spacing w:line="301.09090909090907"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60">
      <w:pPr>
        <w:spacing w:line="301.09090909090907"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t>
      </w:r>
    </w:p>
    <w:sectPr>
      <w:headerReference r:id="rId1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45.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CIS3950 Spring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cccccc"/>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3.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