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Full Team Meeting</w:t>
            </w:r>
          </w:p>
          <w:p w:rsidR="00000000" w:rsidDel="00000000" w:rsidP="00000000" w:rsidRDefault="00000000" w:rsidRPr="00000000" w14:paraId="00000003">
            <w:pPr>
              <w:widowControl w:val="0"/>
              <w:numPr>
                <w:ilvl w:val="0"/>
                <w:numId w:val="1"/>
              </w:numPr>
              <w:spacing w:line="240" w:lineRule="auto"/>
              <w:ind w:left="720" w:hanging="360"/>
              <w:rPr>
                <w:sz w:val="24"/>
                <w:szCs w:val="24"/>
              </w:rPr>
            </w:pPr>
            <w:r w:rsidDel="00000000" w:rsidR="00000000" w:rsidRPr="00000000">
              <w:rPr>
                <w:sz w:val="24"/>
                <w:szCs w:val="24"/>
                <w:rtl w:val="0"/>
              </w:rPr>
              <w:t xml:space="preserve">Timestamp</w:t>
            </w:r>
          </w:p>
          <w:p w:rsidR="00000000" w:rsidDel="00000000" w:rsidP="00000000" w:rsidRDefault="00000000" w:rsidRPr="00000000" w14:paraId="00000004">
            <w:pPr>
              <w:widowControl w:val="0"/>
              <w:numPr>
                <w:ilvl w:val="1"/>
                <w:numId w:val="1"/>
              </w:numPr>
              <w:spacing w:line="240" w:lineRule="auto"/>
              <w:ind w:left="1440" w:hanging="360"/>
              <w:rPr>
                <w:sz w:val="24"/>
                <w:szCs w:val="24"/>
              </w:rPr>
            </w:pPr>
            <w:r w:rsidDel="00000000" w:rsidR="00000000" w:rsidRPr="00000000">
              <w:rPr>
                <w:sz w:val="24"/>
                <w:szCs w:val="24"/>
                <w:rtl w:val="0"/>
              </w:rPr>
              <w:t xml:space="preserve">Thursday, JAN 23</w:t>
            </w:r>
          </w:p>
          <w:p w:rsidR="00000000" w:rsidDel="00000000" w:rsidP="00000000" w:rsidRDefault="00000000" w:rsidRPr="00000000" w14:paraId="00000005">
            <w:pPr>
              <w:widowControl w:val="0"/>
              <w:numPr>
                <w:ilvl w:val="1"/>
                <w:numId w:val="1"/>
              </w:numPr>
              <w:spacing w:line="240" w:lineRule="auto"/>
              <w:ind w:left="1440" w:hanging="360"/>
              <w:rPr>
                <w:sz w:val="24"/>
                <w:szCs w:val="24"/>
              </w:rPr>
            </w:pPr>
            <w:r w:rsidDel="00000000" w:rsidR="00000000" w:rsidRPr="00000000">
              <w:rPr>
                <w:sz w:val="24"/>
                <w:szCs w:val="24"/>
                <w:rtl w:val="0"/>
              </w:rPr>
              <w:t xml:space="preserve">2:00 - 3:00</w:t>
            </w:r>
          </w:p>
          <w:p w:rsidR="00000000" w:rsidDel="00000000" w:rsidP="00000000" w:rsidRDefault="00000000" w:rsidRPr="00000000" w14:paraId="00000006">
            <w:pPr>
              <w:widowControl w:val="0"/>
              <w:numPr>
                <w:ilvl w:val="0"/>
                <w:numId w:val="1"/>
              </w:numPr>
              <w:spacing w:line="240" w:lineRule="auto"/>
              <w:ind w:left="720" w:hanging="360"/>
              <w:rPr>
                <w:sz w:val="24"/>
                <w:szCs w:val="24"/>
              </w:rPr>
            </w:pPr>
            <w:r w:rsidDel="00000000" w:rsidR="00000000" w:rsidRPr="00000000">
              <w:rPr>
                <w:sz w:val="24"/>
                <w:szCs w:val="24"/>
                <w:rtl w:val="0"/>
              </w:rPr>
              <w:t xml:space="preserve">Location</w:t>
            </w:r>
          </w:p>
          <w:p w:rsidR="00000000" w:rsidDel="00000000" w:rsidP="00000000" w:rsidRDefault="00000000" w:rsidRPr="00000000" w14:paraId="00000007">
            <w:pPr>
              <w:widowControl w:val="0"/>
              <w:numPr>
                <w:ilvl w:val="1"/>
                <w:numId w:val="1"/>
              </w:numPr>
              <w:spacing w:line="240" w:lineRule="auto"/>
              <w:ind w:left="1440" w:hanging="360"/>
              <w:rPr>
                <w:sz w:val="24"/>
                <w:szCs w:val="24"/>
              </w:rPr>
            </w:pPr>
            <w:r w:rsidDel="00000000" w:rsidR="00000000" w:rsidRPr="00000000">
              <w:rPr>
                <w:sz w:val="24"/>
                <w:szCs w:val="24"/>
                <w:rtl w:val="0"/>
              </w:rPr>
              <w:t xml:space="preserve">G109 Rehki</w:t>
            </w:r>
          </w:p>
          <w:p w:rsidR="00000000" w:rsidDel="00000000" w:rsidP="00000000" w:rsidRDefault="00000000" w:rsidRPr="00000000" w14:paraId="00000008">
            <w:pPr>
              <w:widowControl w:val="0"/>
              <w:numPr>
                <w:ilvl w:val="0"/>
                <w:numId w:val="1"/>
              </w:numPr>
              <w:spacing w:line="240" w:lineRule="auto"/>
              <w:ind w:left="720" w:hanging="360"/>
              <w:rPr>
                <w:sz w:val="24"/>
                <w:szCs w:val="24"/>
              </w:rPr>
            </w:pPr>
            <w:r w:rsidDel="00000000" w:rsidR="00000000" w:rsidRPr="00000000">
              <w:rPr>
                <w:sz w:val="24"/>
                <w:szCs w:val="24"/>
                <w:rtl w:val="0"/>
              </w:rPr>
              <w:t xml:space="preserve">Members Present</w:t>
            </w:r>
          </w:p>
          <w:p w:rsidR="00000000" w:rsidDel="00000000" w:rsidP="00000000" w:rsidRDefault="00000000" w:rsidRPr="00000000" w14:paraId="00000009">
            <w:pPr>
              <w:widowControl w:val="0"/>
              <w:numPr>
                <w:ilvl w:val="1"/>
                <w:numId w:val="1"/>
              </w:numPr>
              <w:spacing w:line="240" w:lineRule="auto"/>
              <w:ind w:left="1440" w:hanging="360"/>
              <w:rPr>
                <w:sz w:val="24"/>
                <w:szCs w:val="24"/>
              </w:rPr>
            </w:pPr>
            <w:r w:rsidDel="00000000" w:rsidR="00000000" w:rsidRPr="00000000">
              <w:rPr>
                <w:sz w:val="24"/>
                <w:szCs w:val="24"/>
                <w:rtl w:val="0"/>
              </w:rPr>
              <w:t xml:space="preserve">All</w:t>
            </w:r>
          </w:p>
          <w:p w:rsidR="00000000" w:rsidDel="00000000" w:rsidP="00000000" w:rsidRDefault="00000000" w:rsidRPr="00000000" w14:paraId="0000000A">
            <w:pPr>
              <w:widowControl w:val="0"/>
              <w:numPr>
                <w:ilvl w:val="0"/>
                <w:numId w:val="1"/>
              </w:numPr>
              <w:spacing w:line="240" w:lineRule="auto"/>
              <w:ind w:left="720" w:hanging="360"/>
              <w:rPr>
                <w:sz w:val="24"/>
                <w:szCs w:val="24"/>
              </w:rPr>
            </w:pPr>
            <w:r w:rsidDel="00000000" w:rsidR="00000000" w:rsidRPr="00000000">
              <w:rPr>
                <w:sz w:val="24"/>
                <w:szCs w:val="24"/>
                <w:rtl w:val="0"/>
              </w:rPr>
              <w:t xml:space="preserve">Tasks</w:t>
            </w:r>
          </w:p>
          <w:p w:rsidR="00000000" w:rsidDel="00000000" w:rsidP="00000000" w:rsidRDefault="00000000" w:rsidRPr="00000000" w14:paraId="0000000B">
            <w:pPr>
              <w:widowControl w:val="0"/>
              <w:numPr>
                <w:ilvl w:val="1"/>
                <w:numId w:val="1"/>
              </w:numPr>
              <w:spacing w:line="240" w:lineRule="auto"/>
              <w:ind w:left="1440" w:hanging="360"/>
              <w:rPr>
                <w:sz w:val="24"/>
                <w:szCs w:val="24"/>
              </w:rPr>
            </w:pPr>
            <w:r w:rsidDel="00000000" w:rsidR="00000000" w:rsidRPr="00000000">
              <w:rPr>
                <w:sz w:val="24"/>
                <w:szCs w:val="24"/>
                <w:rtl w:val="0"/>
              </w:rPr>
              <w:t xml:space="preserve">discuss scientist meeting.</w:t>
            </w:r>
          </w:p>
          <w:p w:rsidR="00000000" w:rsidDel="00000000" w:rsidP="00000000" w:rsidRDefault="00000000" w:rsidRPr="00000000" w14:paraId="0000000C">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discuss Part C of assignment 1</w:t>
            </w:r>
          </w:p>
          <w:p w:rsidR="00000000" w:rsidDel="00000000" w:rsidP="00000000" w:rsidRDefault="00000000" w:rsidRPr="00000000" w14:paraId="0000000D">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discuss website developement for logging meetings</w:t>
            </w:r>
          </w:p>
          <w:p w:rsidR="00000000" w:rsidDel="00000000" w:rsidP="00000000" w:rsidRDefault="00000000" w:rsidRPr="00000000" w14:paraId="0000000E">
            <w:pPr>
              <w:widowControl w:val="0"/>
              <w:numPr>
                <w:ilvl w:val="0"/>
                <w:numId w:val="1"/>
              </w:numPr>
              <w:spacing w:line="240" w:lineRule="auto"/>
              <w:ind w:left="720" w:hanging="360"/>
              <w:rPr>
                <w:sz w:val="24"/>
                <w:szCs w:val="24"/>
              </w:rPr>
            </w:pPr>
            <w:r w:rsidDel="00000000" w:rsidR="00000000" w:rsidRPr="00000000">
              <w:rPr>
                <w:sz w:val="24"/>
                <w:szCs w:val="24"/>
                <w:rtl w:val="0"/>
              </w:rPr>
              <w:t xml:space="preserve">Discussion Topics and Conclusion</w:t>
            </w:r>
          </w:p>
          <w:p w:rsidR="00000000" w:rsidDel="00000000" w:rsidP="00000000" w:rsidRDefault="00000000" w:rsidRPr="00000000" w14:paraId="0000000F">
            <w:pPr>
              <w:widowControl w:val="0"/>
              <w:numPr>
                <w:ilvl w:val="1"/>
                <w:numId w:val="1"/>
              </w:numPr>
              <w:spacing w:line="240" w:lineRule="auto"/>
              <w:ind w:left="1440" w:hanging="360"/>
              <w:rPr>
                <w:sz w:val="24"/>
                <w:szCs w:val="24"/>
              </w:rPr>
            </w:pPr>
            <w:r w:rsidDel="00000000" w:rsidR="00000000" w:rsidRPr="00000000">
              <w:rPr>
                <w:sz w:val="24"/>
                <w:szCs w:val="24"/>
                <w:rtl w:val="0"/>
              </w:rPr>
              <w:t xml:space="preserve">first we discussed what questions we would want to ask of our scientist about the app. These questions are very basic 10 questions that tell us essential information that we can use to establish a list of jobs we need to do, hone in on our target audience,  and come up with a concept for how we want our app to look. </w:t>
            </w:r>
          </w:p>
          <w:p w:rsidR="00000000" w:rsidDel="00000000" w:rsidP="00000000" w:rsidRDefault="00000000" w:rsidRPr="00000000" w14:paraId="00000010">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second the CS members collaborated on a time for when we would code the data website. we reached an agreement. </w:t>
            </w:r>
          </w:p>
          <w:p w:rsidR="00000000" w:rsidDel="00000000" w:rsidP="00000000" w:rsidRDefault="00000000" w:rsidRPr="00000000" w14:paraId="00000011">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we also decided to write the burndown chart during our meeting for the website developement. </w:t>
            </w:r>
          </w:p>
          <w:p w:rsidR="00000000" w:rsidDel="00000000" w:rsidP="00000000" w:rsidRDefault="00000000" w:rsidRPr="00000000" w14:paraId="00000012">
            <w:pPr>
              <w:widowControl w:val="0"/>
              <w:numPr>
                <w:ilvl w:val="0"/>
                <w:numId w:val="1"/>
              </w:numPr>
              <w:spacing w:line="240" w:lineRule="auto"/>
              <w:ind w:left="720" w:hanging="360"/>
              <w:rPr>
                <w:sz w:val="24"/>
                <w:szCs w:val="24"/>
              </w:rPr>
            </w:pPr>
            <w:r w:rsidDel="00000000" w:rsidR="00000000" w:rsidRPr="00000000">
              <w:rPr>
                <w:sz w:val="24"/>
                <w:szCs w:val="24"/>
                <w:rtl w:val="0"/>
              </w:rPr>
              <w:t xml:space="preserve">Proposed Topics for Next Meeting</w:t>
            </w:r>
          </w:p>
          <w:p w:rsidR="00000000" w:rsidDel="00000000" w:rsidP="00000000" w:rsidRDefault="00000000" w:rsidRPr="00000000" w14:paraId="00000013">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after having talked to the scientist and composed our burndown chart, we will most likely discuss the second scientist meeting. </w:t>
            </w:r>
          </w:p>
          <w:p w:rsidR="00000000" w:rsidDel="00000000" w:rsidP="00000000" w:rsidRDefault="00000000" w:rsidRPr="00000000" w14:paraId="00000014">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we will discuss the burndown chart. </w:t>
            </w:r>
          </w:p>
          <w:p w:rsidR="00000000" w:rsidDel="00000000" w:rsidP="00000000" w:rsidRDefault="00000000" w:rsidRPr="00000000" w14:paraId="00000015">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we may also discuss UI elements or key functions of the app so that we can more adequately assign jobs. </w:t>
            </w:r>
          </w:p>
          <w:p w:rsidR="00000000" w:rsidDel="00000000" w:rsidP="00000000" w:rsidRDefault="00000000" w:rsidRPr="00000000" w14:paraId="00000016">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database design as well. </w:t>
            </w:r>
          </w:p>
        </w:tc>
      </w:tr>
    </w:tbl>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