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D29" w:rsidRDefault="00817D29" w:rsidP="005E53DB">
      <w:pPr>
        <w:pStyle w:val="a3"/>
      </w:pPr>
    </w:p>
    <w:p w:rsidR="00817D29" w:rsidRDefault="00817D29" w:rsidP="005E53DB">
      <w:pPr>
        <w:pStyle w:val="a3"/>
      </w:pPr>
      <w:r>
        <w:t xml:space="preserve">NNGA </w:t>
      </w:r>
      <w:r w:rsidR="009C0715">
        <w:t xml:space="preserve">Assignment </w:t>
      </w:r>
      <w:r>
        <w:t>2</w:t>
      </w:r>
      <w:r w:rsidR="00EE4AEB">
        <w:t xml:space="preserve"> Report</w:t>
      </w:r>
    </w:p>
    <w:p w:rsidR="00CB7A50" w:rsidRPr="00CB7A50" w:rsidRDefault="00EE4AEB" w:rsidP="005E53DB">
      <w:pPr>
        <w:pStyle w:val="a3"/>
      </w:pPr>
      <w:r>
        <w:t>The Caltech</w:t>
      </w:r>
      <w:r w:rsidR="00CB7A50">
        <w:t>25</w:t>
      </w:r>
      <w:r>
        <w:t>7 Dataset Classification</w:t>
      </w:r>
    </w:p>
    <w:p w:rsidR="00817D29" w:rsidRDefault="00817D29" w:rsidP="005E53DB"/>
    <w:p w:rsidR="00CB7A50" w:rsidRDefault="00CB7A50" w:rsidP="00387645">
      <w:pPr>
        <w:jc w:val="center"/>
        <w:rPr>
          <w:b/>
          <w:bCs/>
          <w:sz w:val="36"/>
          <w:szCs w:val="36"/>
          <w:u w:val="single"/>
        </w:rPr>
      </w:pPr>
      <w:r w:rsidRPr="00CB7A50">
        <w:br/>
      </w:r>
    </w:p>
    <w:p w:rsidR="00214A25" w:rsidRPr="00387645" w:rsidRDefault="00214A25" w:rsidP="00387645">
      <w:pPr>
        <w:jc w:val="center"/>
        <w:rPr>
          <w:b/>
          <w:bCs/>
          <w:sz w:val="36"/>
          <w:szCs w:val="36"/>
          <w:u w:val="single"/>
        </w:rPr>
      </w:pPr>
      <w:bookmarkStart w:id="0" w:name="_GoBack"/>
      <w:bookmarkEnd w:id="0"/>
    </w:p>
    <w:p w:rsidR="00CB7A50" w:rsidRPr="00387645" w:rsidRDefault="00CB7A50" w:rsidP="00387645">
      <w:pPr>
        <w:jc w:val="center"/>
        <w:rPr>
          <w:b/>
          <w:bCs/>
          <w:sz w:val="32"/>
          <w:szCs w:val="32"/>
          <w:u w:val="single"/>
        </w:rPr>
      </w:pPr>
      <w:r w:rsidRPr="00387645">
        <w:rPr>
          <w:b/>
          <w:bCs/>
          <w:sz w:val="32"/>
          <w:szCs w:val="32"/>
          <w:u w:val="single"/>
        </w:rPr>
        <w:t>Submitted to</w:t>
      </w:r>
    </w:p>
    <w:p w:rsidR="00CB7A50" w:rsidRPr="00387645" w:rsidRDefault="00CB7A50" w:rsidP="00387645">
      <w:pPr>
        <w:jc w:val="center"/>
        <w:rPr>
          <w:sz w:val="32"/>
          <w:szCs w:val="32"/>
        </w:rPr>
      </w:pPr>
      <w:r w:rsidRPr="00387645">
        <w:rPr>
          <w:sz w:val="32"/>
          <w:szCs w:val="32"/>
        </w:rPr>
        <w:t xml:space="preserve">Dr. </w:t>
      </w:r>
      <w:r w:rsidR="00817D29" w:rsidRPr="00387645">
        <w:rPr>
          <w:sz w:val="32"/>
          <w:szCs w:val="32"/>
        </w:rPr>
        <w:t xml:space="preserve">Mohamed </w:t>
      </w:r>
      <w:proofErr w:type="spellStart"/>
      <w:r w:rsidR="00817D29" w:rsidRPr="00387645">
        <w:rPr>
          <w:sz w:val="32"/>
          <w:szCs w:val="32"/>
        </w:rPr>
        <w:t>Moustafa</w:t>
      </w:r>
      <w:proofErr w:type="spellEnd"/>
    </w:p>
    <w:p w:rsidR="00817D29" w:rsidRPr="00387645" w:rsidRDefault="00CB7A50" w:rsidP="00387645">
      <w:pPr>
        <w:jc w:val="center"/>
        <w:rPr>
          <w:b/>
          <w:bCs/>
          <w:sz w:val="32"/>
          <w:szCs w:val="32"/>
          <w:u w:val="single"/>
        </w:rPr>
      </w:pPr>
      <w:r w:rsidRPr="00387645">
        <w:rPr>
          <w:b/>
          <w:bCs/>
          <w:sz w:val="32"/>
          <w:szCs w:val="32"/>
          <w:u w:val="single"/>
        </w:rPr>
        <w:br/>
      </w:r>
    </w:p>
    <w:p w:rsidR="00817D29" w:rsidRPr="00387645" w:rsidRDefault="00817D29" w:rsidP="00387645">
      <w:pPr>
        <w:jc w:val="center"/>
        <w:rPr>
          <w:b/>
          <w:bCs/>
          <w:sz w:val="32"/>
          <w:szCs w:val="32"/>
          <w:u w:val="single"/>
        </w:rPr>
      </w:pPr>
    </w:p>
    <w:p w:rsidR="00CB7A50" w:rsidRPr="00387645" w:rsidRDefault="00CB7A50" w:rsidP="00387645">
      <w:pPr>
        <w:jc w:val="center"/>
        <w:rPr>
          <w:b/>
          <w:bCs/>
          <w:sz w:val="32"/>
          <w:szCs w:val="32"/>
          <w:u w:val="single"/>
        </w:rPr>
      </w:pPr>
      <w:r w:rsidRPr="00387645">
        <w:rPr>
          <w:b/>
          <w:bCs/>
          <w:sz w:val="32"/>
          <w:szCs w:val="32"/>
          <w:u w:val="single"/>
        </w:rPr>
        <w:br/>
      </w:r>
    </w:p>
    <w:p w:rsidR="00CB7A50" w:rsidRPr="00387645" w:rsidRDefault="00CB7A50" w:rsidP="00387645">
      <w:pPr>
        <w:jc w:val="center"/>
        <w:rPr>
          <w:b/>
          <w:bCs/>
          <w:sz w:val="32"/>
          <w:szCs w:val="32"/>
          <w:u w:val="single"/>
        </w:rPr>
      </w:pPr>
      <w:r w:rsidRPr="00387645">
        <w:rPr>
          <w:b/>
          <w:bCs/>
          <w:sz w:val="32"/>
          <w:szCs w:val="32"/>
          <w:u w:val="single"/>
        </w:rPr>
        <w:t>Submitted by</w:t>
      </w:r>
    </w:p>
    <w:p w:rsidR="00CB7A50" w:rsidRPr="00387645" w:rsidRDefault="00CB7A50" w:rsidP="00387645">
      <w:pPr>
        <w:jc w:val="center"/>
        <w:rPr>
          <w:sz w:val="32"/>
          <w:szCs w:val="32"/>
        </w:rPr>
      </w:pPr>
      <w:proofErr w:type="spellStart"/>
      <w:r w:rsidRPr="00387645">
        <w:rPr>
          <w:sz w:val="32"/>
          <w:szCs w:val="32"/>
        </w:rPr>
        <w:t>Kirollos</w:t>
      </w:r>
      <w:proofErr w:type="spellEnd"/>
      <w:r w:rsidRPr="00387645">
        <w:rPr>
          <w:sz w:val="32"/>
          <w:szCs w:val="32"/>
        </w:rPr>
        <w:t xml:space="preserve"> N. </w:t>
      </w:r>
      <w:proofErr w:type="spellStart"/>
      <w:r w:rsidRPr="00387645">
        <w:rPr>
          <w:sz w:val="32"/>
          <w:szCs w:val="32"/>
        </w:rPr>
        <w:t>Sorour</w:t>
      </w:r>
      <w:proofErr w:type="spellEnd"/>
      <w:r w:rsidRPr="00387645">
        <w:rPr>
          <w:sz w:val="32"/>
          <w:szCs w:val="32"/>
        </w:rPr>
        <w:tab/>
      </w:r>
      <w:r w:rsidRPr="00387645">
        <w:rPr>
          <w:sz w:val="32"/>
          <w:szCs w:val="32"/>
        </w:rPr>
        <w:tab/>
      </w:r>
      <w:r w:rsidRPr="00387645">
        <w:rPr>
          <w:sz w:val="32"/>
          <w:szCs w:val="32"/>
        </w:rPr>
        <w:tab/>
        <w:t>900153483</w:t>
      </w:r>
    </w:p>
    <w:p w:rsidR="00817D29" w:rsidRPr="00387645" w:rsidRDefault="00CB7A50" w:rsidP="00387645">
      <w:pPr>
        <w:jc w:val="center"/>
        <w:rPr>
          <w:b/>
          <w:bCs/>
          <w:sz w:val="32"/>
          <w:szCs w:val="32"/>
          <w:u w:val="single"/>
        </w:rPr>
      </w:pPr>
      <w:r w:rsidRPr="00387645">
        <w:rPr>
          <w:b/>
          <w:bCs/>
          <w:sz w:val="32"/>
          <w:szCs w:val="32"/>
          <w:u w:val="single"/>
        </w:rPr>
        <w:br/>
      </w:r>
    </w:p>
    <w:p w:rsidR="00CB7A50" w:rsidRPr="00387645" w:rsidRDefault="00CB7A50" w:rsidP="00387645">
      <w:pPr>
        <w:jc w:val="center"/>
        <w:rPr>
          <w:b/>
          <w:bCs/>
          <w:sz w:val="32"/>
          <w:szCs w:val="32"/>
          <w:u w:val="single"/>
        </w:rPr>
      </w:pPr>
      <w:r w:rsidRPr="00387645">
        <w:rPr>
          <w:b/>
          <w:bCs/>
          <w:sz w:val="32"/>
          <w:szCs w:val="32"/>
          <w:u w:val="single"/>
        </w:rPr>
        <w:br/>
      </w:r>
    </w:p>
    <w:p w:rsidR="00CB7A50" w:rsidRPr="00387645" w:rsidRDefault="00CB7A50" w:rsidP="00387645">
      <w:pPr>
        <w:jc w:val="center"/>
        <w:rPr>
          <w:b/>
          <w:bCs/>
          <w:sz w:val="32"/>
          <w:szCs w:val="32"/>
          <w:u w:val="single"/>
        </w:rPr>
      </w:pPr>
      <w:r w:rsidRPr="00387645">
        <w:rPr>
          <w:b/>
          <w:bCs/>
          <w:sz w:val="32"/>
          <w:szCs w:val="32"/>
          <w:u w:val="single"/>
        </w:rPr>
        <w:t xml:space="preserve">Semester: </w:t>
      </w:r>
      <w:r w:rsidR="00817D29" w:rsidRPr="00387645">
        <w:rPr>
          <w:b/>
          <w:bCs/>
          <w:sz w:val="32"/>
          <w:szCs w:val="32"/>
          <w:u w:val="single"/>
        </w:rPr>
        <w:t>Spring</w:t>
      </w:r>
      <w:r w:rsidRPr="00387645">
        <w:rPr>
          <w:b/>
          <w:bCs/>
          <w:sz w:val="32"/>
          <w:szCs w:val="32"/>
          <w:u w:val="single"/>
        </w:rPr>
        <w:t xml:space="preserve"> 202</w:t>
      </w:r>
      <w:r w:rsidR="00817D29" w:rsidRPr="00387645">
        <w:rPr>
          <w:b/>
          <w:bCs/>
          <w:sz w:val="32"/>
          <w:szCs w:val="32"/>
          <w:u w:val="single"/>
        </w:rPr>
        <w:t>1</w:t>
      </w:r>
    </w:p>
    <w:p w:rsidR="00CB7A50" w:rsidRPr="00387645" w:rsidRDefault="00CB7A50" w:rsidP="00387645">
      <w:pPr>
        <w:jc w:val="center"/>
        <w:rPr>
          <w:b/>
          <w:bCs/>
          <w:sz w:val="32"/>
          <w:szCs w:val="32"/>
          <w:u w:val="single"/>
        </w:rPr>
      </w:pPr>
    </w:p>
    <w:p w:rsidR="00817D29" w:rsidRDefault="00817D29" w:rsidP="005E53DB">
      <w:r w:rsidRPr="005E53DB">
        <w:br w:type="page"/>
      </w:r>
    </w:p>
    <w:p w:rsidR="00387645" w:rsidRPr="00CB7A50" w:rsidRDefault="00387645" w:rsidP="00A709C0">
      <w:pPr>
        <w:pStyle w:val="1"/>
        <w:rPr>
          <w:sz w:val="48"/>
          <w:szCs w:val="48"/>
        </w:rPr>
      </w:pPr>
      <w:bookmarkStart w:id="1" w:name="_Toc85907781"/>
      <w:bookmarkStart w:id="2" w:name="_Toc85909913"/>
      <w:bookmarkStart w:id="3" w:name="_Toc85910079"/>
      <w:bookmarkStart w:id="4" w:name="_Toc85999842"/>
      <w:bookmarkStart w:id="5" w:name="_Toc85907782"/>
      <w:bookmarkStart w:id="6" w:name="_Toc85909914"/>
      <w:bookmarkStart w:id="7" w:name="_Toc85910080"/>
      <w:r w:rsidRPr="00CB7A50">
        <w:lastRenderedPageBreak/>
        <w:t>Table of Contents</w:t>
      </w:r>
      <w:bookmarkEnd w:id="1"/>
      <w:bookmarkEnd w:id="2"/>
      <w:bookmarkEnd w:id="3"/>
      <w:bookmarkEnd w:id="4"/>
    </w:p>
    <w:p w:rsidR="00387645" w:rsidRDefault="00387645" w:rsidP="00387645">
      <w:pPr>
        <w:spacing w:after="200" w:line="276" w:lineRule="auto"/>
        <w:jc w:val="left"/>
        <w:rPr>
          <w:kern w:val="36"/>
          <w:sz w:val="40"/>
          <w:szCs w:val="40"/>
        </w:rPr>
      </w:pPr>
    </w:p>
    <w:sdt>
      <w:sdtPr>
        <w:rPr>
          <w:lang w:val="ar-SA"/>
        </w:rPr>
        <w:id w:val="1303572319"/>
        <w:docPartObj>
          <w:docPartGallery w:val="Table of Contents"/>
          <w:docPartUnique/>
        </w:docPartObj>
      </w:sdtPr>
      <w:sdtEndPr>
        <w:rPr>
          <w:b/>
          <w:bCs/>
        </w:rPr>
      </w:sdtEndPr>
      <w:sdtContent>
        <w:p w:rsidR="006247A0" w:rsidRDefault="00387645" w:rsidP="006247A0">
          <w:pPr>
            <w:pStyle w:val="10"/>
            <w:tabs>
              <w:tab w:val="right" w:leader="dot" w:pos="8296"/>
            </w:tabs>
            <w:rPr>
              <w:rFonts w:asciiTheme="minorHAnsi" w:eastAsiaTheme="minorEastAsia" w:hAnsiTheme="minorHAnsi" w:cstheme="minorBidi"/>
              <w:noProof/>
              <w:color w:val="auto"/>
              <w:sz w:val="22"/>
              <w:szCs w:val="22"/>
              <w:rtl/>
            </w:rPr>
          </w:pPr>
          <w:r>
            <w:fldChar w:fldCharType="begin"/>
          </w:r>
          <w:r>
            <w:instrText xml:space="preserve"> TOC \o "1-3" \h \z \u </w:instrText>
          </w:r>
          <w:r>
            <w:fldChar w:fldCharType="separate"/>
          </w:r>
          <w:hyperlink w:anchor="_Toc85999842" w:history="1">
            <w:r w:rsidR="006247A0" w:rsidRPr="002F43A9">
              <w:rPr>
                <w:rStyle w:val="Hyperlink"/>
                <w:noProof/>
              </w:rPr>
              <w:t>Table of Contents</w:t>
            </w:r>
            <w:r w:rsidR="006247A0">
              <w:rPr>
                <w:noProof/>
                <w:webHidden/>
                <w:rtl/>
              </w:rPr>
              <w:tab/>
            </w:r>
            <w:r w:rsidR="006247A0">
              <w:rPr>
                <w:noProof/>
                <w:webHidden/>
                <w:rtl/>
              </w:rPr>
              <w:fldChar w:fldCharType="begin"/>
            </w:r>
            <w:r w:rsidR="006247A0">
              <w:rPr>
                <w:noProof/>
                <w:webHidden/>
                <w:rtl/>
              </w:rPr>
              <w:instrText xml:space="preserve"> </w:instrText>
            </w:r>
            <w:r w:rsidR="006247A0">
              <w:rPr>
                <w:noProof/>
                <w:webHidden/>
              </w:rPr>
              <w:instrText>PAGEREF</w:instrText>
            </w:r>
            <w:r w:rsidR="006247A0">
              <w:rPr>
                <w:noProof/>
                <w:webHidden/>
                <w:rtl/>
              </w:rPr>
              <w:instrText xml:space="preserve"> _</w:instrText>
            </w:r>
            <w:r w:rsidR="006247A0">
              <w:rPr>
                <w:noProof/>
                <w:webHidden/>
              </w:rPr>
              <w:instrText>Toc85999842 \h</w:instrText>
            </w:r>
            <w:r w:rsidR="006247A0">
              <w:rPr>
                <w:noProof/>
                <w:webHidden/>
                <w:rtl/>
              </w:rPr>
              <w:instrText xml:space="preserve"> </w:instrText>
            </w:r>
            <w:r w:rsidR="006247A0">
              <w:rPr>
                <w:noProof/>
                <w:webHidden/>
                <w:rtl/>
              </w:rPr>
            </w:r>
            <w:r w:rsidR="006247A0">
              <w:rPr>
                <w:noProof/>
                <w:webHidden/>
                <w:rtl/>
              </w:rPr>
              <w:fldChar w:fldCharType="separate"/>
            </w:r>
            <w:r w:rsidR="00627B85">
              <w:rPr>
                <w:noProof/>
                <w:webHidden/>
              </w:rPr>
              <w:t>2</w:t>
            </w:r>
            <w:r w:rsidR="006247A0">
              <w:rPr>
                <w:noProof/>
                <w:webHidden/>
                <w:rtl/>
              </w:rPr>
              <w:fldChar w:fldCharType="end"/>
            </w:r>
          </w:hyperlink>
        </w:p>
        <w:p w:rsidR="006247A0" w:rsidRDefault="00415401" w:rsidP="006247A0">
          <w:pPr>
            <w:pStyle w:val="10"/>
            <w:tabs>
              <w:tab w:val="right" w:leader="dot" w:pos="8296"/>
            </w:tabs>
            <w:rPr>
              <w:rFonts w:asciiTheme="minorHAnsi" w:eastAsiaTheme="minorEastAsia" w:hAnsiTheme="minorHAnsi" w:cstheme="minorBidi"/>
              <w:noProof/>
              <w:color w:val="auto"/>
              <w:sz w:val="22"/>
              <w:szCs w:val="22"/>
              <w:rtl/>
            </w:rPr>
          </w:pPr>
          <w:hyperlink w:anchor="_Toc85999843" w:history="1">
            <w:r w:rsidR="006247A0" w:rsidRPr="002F43A9">
              <w:rPr>
                <w:rStyle w:val="Hyperlink"/>
                <w:noProof/>
              </w:rPr>
              <w:t>Introduction</w:t>
            </w:r>
            <w:r w:rsidR="006247A0">
              <w:rPr>
                <w:noProof/>
                <w:webHidden/>
                <w:rtl/>
              </w:rPr>
              <w:tab/>
            </w:r>
            <w:r w:rsidR="006247A0">
              <w:rPr>
                <w:noProof/>
                <w:webHidden/>
                <w:rtl/>
              </w:rPr>
              <w:fldChar w:fldCharType="begin"/>
            </w:r>
            <w:r w:rsidR="006247A0">
              <w:rPr>
                <w:noProof/>
                <w:webHidden/>
                <w:rtl/>
              </w:rPr>
              <w:instrText xml:space="preserve"> </w:instrText>
            </w:r>
            <w:r w:rsidR="006247A0">
              <w:rPr>
                <w:noProof/>
                <w:webHidden/>
              </w:rPr>
              <w:instrText>PAGEREF</w:instrText>
            </w:r>
            <w:r w:rsidR="006247A0">
              <w:rPr>
                <w:noProof/>
                <w:webHidden/>
                <w:rtl/>
              </w:rPr>
              <w:instrText xml:space="preserve"> _</w:instrText>
            </w:r>
            <w:r w:rsidR="006247A0">
              <w:rPr>
                <w:noProof/>
                <w:webHidden/>
              </w:rPr>
              <w:instrText>Toc85999843 \h</w:instrText>
            </w:r>
            <w:r w:rsidR="006247A0">
              <w:rPr>
                <w:noProof/>
                <w:webHidden/>
                <w:rtl/>
              </w:rPr>
              <w:instrText xml:space="preserve"> </w:instrText>
            </w:r>
            <w:r w:rsidR="006247A0">
              <w:rPr>
                <w:noProof/>
                <w:webHidden/>
                <w:rtl/>
              </w:rPr>
            </w:r>
            <w:r w:rsidR="006247A0">
              <w:rPr>
                <w:noProof/>
                <w:webHidden/>
                <w:rtl/>
              </w:rPr>
              <w:fldChar w:fldCharType="separate"/>
            </w:r>
            <w:r w:rsidR="00627B85">
              <w:rPr>
                <w:noProof/>
                <w:webHidden/>
              </w:rPr>
              <w:t>3</w:t>
            </w:r>
            <w:r w:rsidR="006247A0">
              <w:rPr>
                <w:noProof/>
                <w:webHidden/>
                <w:rtl/>
              </w:rPr>
              <w:fldChar w:fldCharType="end"/>
            </w:r>
          </w:hyperlink>
        </w:p>
        <w:p w:rsidR="006247A0" w:rsidRDefault="00415401" w:rsidP="006247A0">
          <w:pPr>
            <w:pStyle w:val="10"/>
            <w:tabs>
              <w:tab w:val="right" w:leader="dot" w:pos="8296"/>
            </w:tabs>
            <w:rPr>
              <w:rFonts w:asciiTheme="minorHAnsi" w:eastAsiaTheme="minorEastAsia" w:hAnsiTheme="minorHAnsi" w:cstheme="minorBidi"/>
              <w:noProof/>
              <w:color w:val="auto"/>
              <w:sz w:val="22"/>
              <w:szCs w:val="22"/>
              <w:rtl/>
            </w:rPr>
          </w:pPr>
          <w:hyperlink w:anchor="_Toc85999844" w:history="1">
            <w:r w:rsidR="006247A0" w:rsidRPr="002F43A9">
              <w:rPr>
                <w:rStyle w:val="Hyperlink"/>
                <w:noProof/>
              </w:rPr>
              <w:t>Implementation</w:t>
            </w:r>
            <w:r w:rsidR="006247A0">
              <w:rPr>
                <w:noProof/>
                <w:webHidden/>
                <w:rtl/>
              </w:rPr>
              <w:tab/>
            </w:r>
            <w:r w:rsidR="006247A0">
              <w:rPr>
                <w:noProof/>
                <w:webHidden/>
                <w:rtl/>
              </w:rPr>
              <w:fldChar w:fldCharType="begin"/>
            </w:r>
            <w:r w:rsidR="006247A0">
              <w:rPr>
                <w:noProof/>
                <w:webHidden/>
                <w:rtl/>
              </w:rPr>
              <w:instrText xml:space="preserve"> </w:instrText>
            </w:r>
            <w:r w:rsidR="006247A0">
              <w:rPr>
                <w:noProof/>
                <w:webHidden/>
              </w:rPr>
              <w:instrText>PAGEREF</w:instrText>
            </w:r>
            <w:r w:rsidR="006247A0">
              <w:rPr>
                <w:noProof/>
                <w:webHidden/>
                <w:rtl/>
              </w:rPr>
              <w:instrText xml:space="preserve"> _</w:instrText>
            </w:r>
            <w:r w:rsidR="006247A0">
              <w:rPr>
                <w:noProof/>
                <w:webHidden/>
              </w:rPr>
              <w:instrText>Toc85999844 \h</w:instrText>
            </w:r>
            <w:r w:rsidR="006247A0">
              <w:rPr>
                <w:noProof/>
                <w:webHidden/>
                <w:rtl/>
              </w:rPr>
              <w:instrText xml:space="preserve"> </w:instrText>
            </w:r>
            <w:r w:rsidR="006247A0">
              <w:rPr>
                <w:noProof/>
                <w:webHidden/>
                <w:rtl/>
              </w:rPr>
            </w:r>
            <w:r w:rsidR="006247A0">
              <w:rPr>
                <w:noProof/>
                <w:webHidden/>
                <w:rtl/>
              </w:rPr>
              <w:fldChar w:fldCharType="separate"/>
            </w:r>
            <w:r w:rsidR="00627B85">
              <w:rPr>
                <w:noProof/>
                <w:webHidden/>
              </w:rPr>
              <w:t>4</w:t>
            </w:r>
            <w:r w:rsidR="006247A0">
              <w:rPr>
                <w:noProof/>
                <w:webHidden/>
                <w:rtl/>
              </w:rPr>
              <w:fldChar w:fldCharType="end"/>
            </w:r>
          </w:hyperlink>
        </w:p>
        <w:p w:rsidR="006247A0" w:rsidRDefault="00415401" w:rsidP="006247A0">
          <w:pPr>
            <w:pStyle w:val="10"/>
            <w:tabs>
              <w:tab w:val="right" w:leader="dot" w:pos="8296"/>
            </w:tabs>
            <w:rPr>
              <w:rFonts w:asciiTheme="minorHAnsi" w:eastAsiaTheme="minorEastAsia" w:hAnsiTheme="minorHAnsi" w:cstheme="minorBidi"/>
              <w:noProof/>
              <w:color w:val="auto"/>
              <w:sz w:val="22"/>
              <w:szCs w:val="22"/>
              <w:rtl/>
            </w:rPr>
          </w:pPr>
          <w:hyperlink w:anchor="_Toc85999845" w:history="1">
            <w:r w:rsidR="006247A0" w:rsidRPr="002F43A9">
              <w:rPr>
                <w:rStyle w:val="Hyperlink"/>
                <w:noProof/>
              </w:rPr>
              <w:t>Hierarchy</w:t>
            </w:r>
            <w:r w:rsidR="006247A0">
              <w:rPr>
                <w:noProof/>
                <w:webHidden/>
                <w:rtl/>
              </w:rPr>
              <w:tab/>
            </w:r>
            <w:r w:rsidR="006247A0">
              <w:rPr>
                <w:noProof/>
                <w:webHidden/>
                <w:rtl/>
              </w:rPr>
              <w:fldChar w:fldCharType="begin"/>
            </w:r>
            <w:r w:rsidR="006247A0">
              <w:rPr>
                <w:noProof/>
                <w:webHidden/>
                <w:rtl/>
              </w:rPr>
              <w:instrText xml:space="preserve"> </w:instrText>
            </w:r>
            <w:r w:rsidR="006247A0">
              <w:rPr>
                <w:noProof/>
                <w:webHidden/>
              </w:rPr>
              <w:instrText>PAGEREF</w:instrText>
            </w:r>
            <w:r w:rsidR="006247A0">
              <w:rPr>
                <w:noProof/>
                <w:webHidden/>
                <w:rtl/>
              </w:rPr>
              <w:instrText xml:space="preserve"> _</w:instrText>
            </w:r>
            <w:r w:rsidR="006247A0">
              <w:rPr>
                <w:noProof/>
                <w:webHidden/>
              </w:rPr>
              <w:instrText>Toc85999845 \h</w:instrText>
            </w:r>
            <w:r w:rsidR="006247A0">
              <w:rPr>
                <w:noProof/>
                <w:webHidden/>
                <w:rtl/>
              </w:rPr>
              <w:instrText xml:space="preserve"> </w:instrText>
            </w:r>
            <w:r w:rsidR="006247A0">
              <w:rPr>
                <w:noProof/>
                <w:webHidden/>
                <w:rtl/>
              </w:rPr>
            </w:r>
            <w:r w:rsidR="006247A0">
              <w:rPr>
                <w:noProof/>
                <w:webHidden/>
                <w:rtl/>
              </w:rPr>
              <w:fldChar w:fldCharType="separate"/>
            </w:r>
            <w:r w:rsidR="00627B85">
              <w:rPr>
                <w:noProof/>
                <w:webHidden/>
              </w:rPr>
              <w:t>5</w:t>
            </w:r>
            <w:r w:rsidR="006247A0">
              <w:rPr>
                <w:noProof/>
                <w:webHidden/>
                <w:rtl/>
              </w:rPr>
              <w:fldChar w:fldCharType="end"/>
            </w:r>
          </w:hyperlink>
        </w:p>
        <w:p w:rsidR="006247A0" w:rsidRDefault="00415401" w:rsidP="006247A0">
          <w:pPr>
            <w:pStyle w:val="10"/>
            <w:tabs>
              <w:tab w:val="right" w:leader="dot" w:pos="8296"/>
            </w:tabs>
            <w:rPr>
              <w:rFonts w:asciiTheme="minorHAnsi" w:eastAsiaTheme="minorEastAsia" w:hAnsiTheme="minorHAnsi" w:cstheme="minorBidi"/>
              <w:noProof/>
              <w:color w:val="auto"/>
              <w:sz w:val="22"/>
              <w:szCs w:val="22"/>
              <w:rtl/>
            </w:rPr>
          </w:pPr>
          <w:hyperlink w:anchor="_Toc85999846" w:history="1">
            <w:r w:rsidR="006247A0" w:rsidRPr="002F43A9">
              <w:rPr>
                <w:rStyle w:val="Hyperlink"/>
                <w:noProof/>
              </w:rPr>
              <w:t>The Preprocessing Scripts</w:t>
            </w:r>
            <w:r w:rsidR="006247A0">
              <w:rPr>
                <w:noProof/>
                <w:webHidden/>
                <w:rtl/>
              </w:rPr>
              <w:tab/>
            </w:r>
            <w:r w:rsidR="006247A0">
              <w:rPr>
                <w:noProof/>
                <w:webHidden/>
                <w:rtl/>
              </w:rPr>
              <w:fldChar w:fldCharType="begin"/>
            </w:r>
            <w:r w:rsidR="006247A0">
              <w:rPr>
                <w:noProof/>
                <w:webHidden/>
                <w:rtl/>
              </w:rPr>
              <w:instrText xml:space="preserve"> </w:instrText>
            </w:r>
            <w:r w:rsidR="006247A0">
              <w:rPr>
                <w:noProof/>
                <w:webHidden/>
              </w:rPr>
              <w:instrText>PAGEREF</w:instrText>
            </w:r>
            <w:r w:rsidR="006247A0">
              <w:rPr>
                <w:noProof/>
                <w:webHidden/>
                <w:rtl/>
              </w:rPr>
              <w:instrText xml:space="preserve"> _</w:instrText>
            </w:r>
            <w:r w:rsidR="006247A0">
              <w:rPr>
                <w:noProof/>
                <w:webHidden/>
              </w:rPr>
              <w:instrText>Toc85999846 \h</w:instrText>
            </w:r>
            <w:r w:rsidR="006247A0">
              <w:rPr>
                <w:noProof/>
                <w:webHidden/>
                <w:rtl/>
              </w:rPr>
              <w:instrText xml:space="preserve"> </w:instrText>
            </w:r>
            <w:r w:rsidR="006247A0">
              <w:rPr>
                <w:noProof/>
                <w:webHidden/>
                <w:rtl/>
              </w:rPr>
            </w:r>
            <w:r w:rsidR="006247A0">
              <w:rPr>
                <w:noProof/>
                <w:webHidden/>
                <w:rtl/>
              </w:rPr>
              <w:fldChar w:fldCharType="separate"/>
            </w:r>
            <w:r w:rsidR="00627B85">
              <w:rPr>
                <w:noProof/>
                <w:webHidden/>
              </w:rPr>
              <w:t>6</w:t>
            </w:r>
            <w:r w:rsidR="006247A0">
              <w:rPr>
                <w:noProof/>
                <w:webHidden/>
                <w:rtl/>
              </w:rPr>
              <w:fldChar w:fldCharType="end"/>
            </w:r>
          </w:hyperlink>
        </w:p>
        <w:p w:rsidR="006247A0" w:rsidRDefault="00415401" w:rsidP="006247A0">
          <w:pPr>
            <w:pStyle w:val="20"/>
            <w:tabs>
              <w:tab w:val="right" w:leader="dot" w:pos="8296"/>
            </w:tabs>
            <w:rPr>
              <w:rFonts w:asciiTheme="minorHAnsi" w:eastAsiaTheme="minorEastAsia" w:hAnsiTheme="minorHAnsi" w:cstheme="minorBidi"/>
              <w:noProof/>
              <w:color w:val="auto"/>
              <w:sz w:val="22"/>
              <w:szCs w:val="22"/>
              <w:rtl/>
            </w:rPr>
          </w:pPr>
          <w:hyperlink w:anchor="_Toc85999847" w:history="1">
            <w:r w:rsidR="006247A0" w:rsidRPr="002F43A9">
              <w:rPr>
                <w:rStyle w:val="Hyperlink"/>
                <w:noProof/>
              </w:rPr>
              <w:t>VGG16 Preprocessing:</w:t>
            </w:r>
            <w:r w:rsidR="006247A0">
              <w:rPr>
                <w:noProof/>
                <w:webHidden/>
                <w:rtl/>
              </w:rPr>
              <w:tab/>
            </w:r>
            <w:r w:rsidR="006247A0">
              <w:rPr>
                <w:noProof/>
                <w:webHidden/>
                <w:rtl/>
              </w:rPr>
              <w:fldChar w:fldCharType="begin"/>
            </w:r>
            <w:r w:rsidR="006247A0">
              <w:rPr>
                <w:noProof/>
                <w:webHidden/>
                <w:rtl/>
              </w:rPr>
              <w:instrText xml:space="preserve"> </w:instrText>
            </w:r>
            <w:r w:rsidR="006247A0">
              <w:rPr>
                <w:noProof/>
                <w:webHidden/>
              </w:rPr>
              <w:instrText>PAGEREF</w:instrText>
            </w:r>
            <w:r w:rsidR="006247A0">
              <w:rPr>
                <w:noProof/>
                <w:webHidden/>
                <w:rtl/>
              </w:rPr>
              <w:instrText xml:space="preserve"> _</w:instrText>
            </w:r>
            <w:r w:rsidR="006247A0">
              <w:rPr>
                <w:noProof/>
                <w:webHidden/>
              </w:rPr>
              <w:instrText>Toc85999847 \h</w:instrText>
            </w:r>
            <w:r w:rsidR="006247A0">
              <w:rPr>
                <w:noProof/>
                <w:webHidden/>
                <w:rtl/>
              </w:rPr>
              <w:instrText xml:space="preserve"> </w:instrText>
            </w:r>
            <w:r w:rsidR="006247A0">
              <w:rPr>
                <w:noProof/>
                <w:webHidden/>
                <w:rtl/>
              </w:rPr>
            </w:r>
            <w:r w:rsidR="006247A0">
              <w:rPr>
                <w:noProof/>
                <w:webHidden/>
                <w:rtl/>
              </w:rPr>
              <w:fldChar w:fldCharType="separate"/>
            </w:r>
            <w:r w:rsidR="00627B85">
              <w:rPr>
                <w:noProof/>
                <w:webHidden/>
              </w:rPr>
              <w:t>6</w:t>
            </w:r>
            <w:r w:rsidR="006247A0">
              <w:rPr>
                <w:noProof/>
                <w:webHidden/>
                <w:rtl/>
              </w:rPr>
              <w:fldChar w:fldCharType="end"/>
            </w:r>
          </w:hyperlink>
        </w:p>
        <w:p w:rsidR="006247A0" w:rsidRDefault="00415401" w:rsidP="006247A0">
          <w:pPr>
            <w:pStyle w:val="20"/>
            <w:tabs>
              <w:tab w:val="right" w:leader="dot" w:pos="8296"/>
            </w:tabs>
            <w:rPr>
              <w:rFonts w:asciiTheme="minorHAnsi" w:eastAsiaTheme="minorEastAsia" w:hAnsiTheme="minorHAnsi" w:cstheme="minorBidi"/>
              <w:noProof/>
              <w:color w:val="auto"/>
              <w:sz w:val="22"/>
              <w:szCs w:val="22"/>
              <w:rtl/>
            </w:rPr>
          </w:pPr>
          <w:hyperlink w:anchor="_Toc85999848" w:history="1">
            <w:r w:rsidR="006247A0" w:rsidRPr="002F43A9">
              <w:rPr>
                <w:rStyle w:val="Hyperlink"/>
                <w:noProof/>
              </w:rPr>
              <w:t>Xception Preprocessing:</w:t>
            </w:r>
            <w:r w:rsidR="006247A0">
              <w:rPr>
                <w:noProof/>
                <w:webHidden/>
                <w:rtl/>
              </w:rPr>
              <w:tab/>
            </w:r>
            <w:r w:rsidR="006247A0">
              <w:rPr>
                <w:noProof/>
                <w:webHidden/>
                <w:rtl/>
              </w:rPr>
              <w:fldChar w:fldCharType="begin"/>
            </w:r>
            <w:r w:rsidR="006247A0">
              <w:rPr>
                <w:noProof/>
                <w:webHidden/>
                <w:rtl/>
              </w:rPr>
              <w:instrText xml:space="preserve"> </w:instrText>
            </w:r>
            <w:r w:rsidR="006247A0">
              <w:rPr>
                <w:noProof/>
                <w:webHidden/>
              </w:rPr>
              <w:instrText>PAGEREF</w:instrText>
            </w:r>
            <w:r w:rsidR="006247A0">
              <w:rPr>
                <w:noProof/>
                <w:webHidden/>
                <w:rtl/>
              </w:rPr>
              <w:instrText xml:space="preserve"> _</w:instrText>
            </w:r>
            <w:r w:rsidR="006247A0">
              <w:rPr>
                <w:noProof/>
                <w:webHidden/>
              </w:rPr>
              <w:instrText>Toc85999848 \h</w:instrText>
            </w:r>
            <w:r w:rsidR="006247A0">
              <w:rPr>
                <w:noProof/>
                <w:webHidden/>
                <w:rtl/>
              </w:rPr>
              <w:instrText xml:space="preserve"> </w:instrText>
            </w:r>
            <w:r w:rsidR="006247A0">
              <w:rPr>
                <w:noProof/>
                <w:webHidden/>
                <w:rtl/>
              </w:rPr>
            </w:r>
            <w:r w:rsidR="006247A0">
              <w:rPr>
                <w:noProof/>
                <w:webHidden/>
                <w:rtl/>
              </w:rPr>
              <w:fldChar w:fldCharType="separate"/>
            </w:r>
            <w:r w:rsidR="00627B85">
              <w:rPr>
                <w:noProof/>
                <w:webHidden/>
              </w:rPr>
              <w:t>7</w:t>
            </w:r>
            <w:r w:rsidR="006247A0">
              <w:rPr>
                <w:noProof/>
                <w:webHidden/>
                <w:rtl/>
              </w:rPr>
              <w:fldChar w:fldCharType="end"/>
            </w:r>
          </w:hyperlink>
        </w:p>
        <w:p w:rsidR="006247A0" w:rsidRDefault="00415401" w:rsidP="006247A0">
          <w:pPr>
            <w:pStyle w:val="20"/>
            <w:tabs>
              <w:tab w:val="right" w:leader="dot" w:pos="8296"/>
            </w:tabs>
            <w:rPr>
              <w:rFonts w:asciiTheme="minorHAnsi" w:eastAsiaTheme="minorEastAsia" w:hAnsiTheme="minorHAnsi" w:cstheme="minorBidi"/>
              <w:noProof/>
              <w:color w:val="auto"/>
              <w:sz w:val="22"/>
              <w:szCs w:val="22"/>
              <w:rtl/>
            </w:rPr>
          </w:pPr>
          <w:hyperlink w:anchor="_Toc85999849" w:history="1">
            <w:r w:rsidR="006247A0" w:rsidRPr="002F43A9">
              <w:rPr>
                <w:rStyle w:val="Hyperlink"/>
                <w:noProof/>
              </w:rPr>
              <w:t>FCNN Preprocessing:</w:t>
            </w:r>
            <w:r w:rsidR="006247A0">
              <w:rPr>
                <w:noProof/>
                <w:webHidden/>
                <w:rtl/>
              </w:rPr>
              <w:tab/>
            </w:r>
            <w:r w:rsidR="006247A0">
              <w:rPr>
                <w:noProof/>
                <w:webHidden/>
                <w:rtl/>
              </w:rPr>
              <w:fldChar w:fldCharType="begin"/>
            </w:r>
            <w:r w:rsidR="006247A0">
              <w:rPr>
                <w:noProof/>
                <w:webHidden/>
                <w:rtl/>
              </w:rPr>
              <w:instrText xml:space="preserve"> </w:instrText>
            </w:r>
            <w:r w:rsidR="006247A0">
              <w:rPr>
                <w:noProof/>
                <w:webHidden/>
              </w:rPr>
              <w:instrText>PAGEREF</w:instrText>
            </w:r>
            <w:r w:rsidR="006247A0">
              <w:rPr>
                <w:noProof/>
                <w:webHidden/>
                <w:rtl/>
              </w:rPr>
              <w:instrText xml:space="preserve"> _</w:instrText>
            </w:r>
            <w:r w:rsidR="006247A0">
              <w:rPr>
                <w:noProof/>
                <w:webHidden/>
              </w:rPr>
              <w:instrText>Toc85999849 \h</w:instrText>
            </w:r>
            <w:r w:rsidR="006247A0">
              <w:rPr>
                <w:noProof/>
                <w:webHidden/>
                <w:rtl/>
              </w:rPr>
              <w:instrText xml:space="preserve"> </w:instrText>
            </w:r>
            <w:r w:rsidR="006247A0">
              <w:rPr>
                <w:noProof/>
                <w:webHidden/>
                <w:rtl/>
              </w:rPr>
            </w:r>
            <w:r w:rsidR="006247A0">
              <w:rPr>
                <w:noProof/>
                <w:webHidden/>
                <w:rtl/>
              </w:rPr>
              <w:fldChar w:fldCharType="separate"/>
            </w:r>
            <w:r w:rsidR="00627B85">
              <w:rPr>
                <w:noProof/>
                <w:webHidden/>
              </w:rPr>
              <w:t>7</w:t>
            </w:r>
            <w:r w:rsidR="006247A0">
              <w:rPr>
                <w:noProof/>
                <w:webHidden/>
                <w:rtl/>
              </w:rPr>
              <w:fldChar w:fldCharType="end"/>
            </w:r>
          </w:hyperlink>
        </w:p>
        <w:p w:rsidR="006247A0" w:rsidRDefault="00415401" w:rsidP="006247A0">
          <w:pPr>
            <w:pStyle w:val="10"/>
            <w:tabs>
              <w:tab w:val="right" w:leader="dot" w:pos="8296"/>
            </w:tabs>
            <w:rPr>
              <w:rFonts w:asciiTheme="minorHAnsi" w:eastAsiaTheme="minorEastAsia" w:hAnsiTheme="minorHAnsi" w:cstheme="minorBidi"/>
              <w:noProof/>
              <w:color w:val="auto"/>
              <w:sz w:val="22"/>
              <w:szCs w:val="22"/>
              <w:rtl/>
            </w:rPr>
          </w:pPr>
          <w:hyperlink w:anchor="_Toc85999850" w:history="1">
            <w:r w:rsidR="006247A0" w:rsidRPr="002F43A9">
              <w:rPr>
                <w:rStyle w:val="Hyperlink"/>
                <w:noProof/>
              </w:rPr>
              <w:t>The Training Script</w:t>
            </w:r>
            <w:r w:rsidR="006247A0">
              <w:rPr>
                <w:noProof/>
                <w:webHidden/>
                <w:rtl/>
              </w:rPr>
              <w:tab/>
            </w:r>
            <w:r w:rsidR="006247A0">
              <w:rPr>
                <w:noProof/>
                <w:webHidden/>
                <w:rtl/>
              </w:rPr>
              <w:fldChar w:fldCharType="begin"/>
            </w:r>
            <w:r w:rsidR="006247A0">
              <w:rPr>
                <w:noProof/>
                <w:webHidden/>
                <w:rtl/>
              </w:rPr>
              <w:instrText xml:space="preserve"> </w:instrText>
            </w:r>
            <w:r w:rsidR="006247A0">
              <w:rPr>
                <w:noProof/>
                <w:webHidden/>
              </w:rPr>
              <w:instrText>PAGEREF</w:instrText>
            </w:r>
            <w:r w:rsidR="006247A0">
              <w:rPr>
                <w:noProof/>
                <w:webHidden/>
                <w:rtl/>
              </w:rPr>
              <w:instrText xml:space="preserve"> _</w:instrText>
            </w:r>
            <w:r w:rsidR="006247A0">
              <w:rPr>
                <w:noProof/>
                <w:webHidden/>
              </w:rPr>
              <w:instrText>Toc85999850 \h</w:instrText>
            </w:r>
            <w:r w:rsidR="006247A0">
              <w:rPr>
                <w:noProof/>
                <w:webHidden/>
                <w:rtl/>
              </w:rPr>
              <w:instrText xml:space="preserve"> </w:instrText>
            </w:r>
            <w:r w:rsidR="006247A0">
              <w:rPr>
                <w:noProof/>
                <w:webHidden/>
                <w:rtl/>
              </w:rPr>
            </w:r>
            <w:r w:rsidR="006247A0">
              <w:rPr>
                <w:noProof/>
                <w:webHidden/>
                <w:rtl/>
              </w:rPr>
              <w:fldChar w:fldCharType="separate"/>
            </w:r>
            <w:r w:rsidR="00627B85">
              <w:rPr>
                <w:noProof/>
                <w:webHidden/>
              </w:rPr>
              <w:t>8</w:t>
            </w:r>
            <w:r w:rsidR="006247A0">
              <w:rPr>
                <w:noProof/>
                <w:webHidden/>
                <w:rtl/>
              </w:rPr>
              <w:fldChar w:fldCharType="end"/>
            </w:r>
          </w:hyperlink>
        </w:p>
        <w:p w:rsidR="006247A0" w:rsidRDefault="00415401" w:rsidP="006247A0">
          <w:pPr>
            <w:pStyle w:val="10"/>
            <w:tabs>
              <w:tab w:val="right" w:leader="dot" w:pos="8296"/>
            </w:tabs>
            <w:rPr>
              <w:rFonts w:asciiTheme="minorHAnsi" w:eastAsiaTheme="minorEastAsia" w:hAnsiTheme="minorHAnsi" w:cstheme="minorBidi"/>
              <w:noProof/>
              <w:color w:val="auto"/>
              <w:sz w:val="22"/>
              <w:szCs w:val="22"/>
              <w:rtl/>
            </w:rPr>
          </w:pPr>
          <w:hyperlink w:anchor="_Toc85999851" w:history="1">
            <w:r w:rsidR="006247A0" w:rsidRPr="002F43A9">
              <w:rPr>
                <w:rStyle w:val="Hyperlink"/>
                <w:noProof/>
              </w:rPr>
              <w:t>Results and Conclusions</w:t>
            </w:r>
            <w:r w:rsidR="006247A0">
              <w:rPr>
                <w:noProof/>
                <w:webHidden/>
                <w:rtl/>
              </w:rPr>
              <w:tab/>
            </w:r>
            <w:r w:rsidR="006247A0">
              <w:rPr>
                <w:noProof/>
                <w:webHidden/>
                <w:rtl/>
              </w:rPr>
              <w:fldChar w:fldCharType="begin"/>
            </w:r>
            <w:r w:rsidR="006247A0">
              <w:rPr>
                <w:noProof/>
                <w:webHidden/>
                <w:rtl/>
              </w:rPr>
              <w:instrText xml:space="preserve"> </w:instrText>
            </w:r>
            <w:r w:rsidR="006247A0">
              <w:rPr>
                <w:noProof/>
                <w:webHidden/>
              </w:rPr>
              <w:instrText>PAGEREF</w:instrText>
            </w:r>
            <w:r w:rsidR="006247A0">
              <w:rPr>
                <w:noProof/>
                <w:webHidden/>
                <w:rtl/>
              </w:rPr>
              <w:instrText xml:space="preserve"> _</w:instrText>
            </w:r>
            <w:r w:rsidR="006247A0">
              <w:rPr>
                <w:noProof/>
                <w:webHidden/>
              </w:rPr>
              <w:instrText>Toc85999851 \h</w:instrText>
            </w:r>
            <w:r w:rsidR="006247A0">
              <w:rPr>
                <w:noProof/>
                <w:webHidden/>
                <w:rtl/>
              </w:rPr>
              <w:instrText xml:space="preserve"> </w:instrText>
            </w:r>
            <w:r w:rsidR="006247A0">
              <w:rPr>
                <w:noProof/>
                <w:webHidden/>
                <w:rtl/>
              </w:rPr>
            </w:r>
            <w:r w:rsidR="006247A0">
              <w:rPr>
                <w:noProof/>
                <w:webHidden/>
                <w:rtl/>
              </w:rPr>
              <w:fldChar w:fldCharType="separate"/>
            </w:r>
            <w:r w:rsidR="00627B85">
              <w:rPr>
                <w:noProof/>
                <w:webHidden/>
              </w:rPr>
              <w:t>10</w:t>
            </w:r>
            <w:r w:rsidR="006247A0">
              <w:rPr>
                <w:noProof/>
                <w:webHidden/>
                <w:rtl/>
              </w:rPr>
              <w:fldChar w:fldCharType="end"/>
            </w:r>
          </w:hyperlink>
        </w:p>
        <w:p w:rsidR="006247A0" w:rsidRDefault="00415401" w:rsidP="006247A0">
          <w:pPr>
            <w:pStyle w:val="10"/>
            <w:tabs>
              <w:tab w:val="right" w:leader="dot" w:pos="8296"/>
            </w:tabs>
            <w:rPr>
              <w:rFonts w:asciiTheme="minorHAnsi" w:eastAsiaTheme="minorEastAsia" w:hAnsiTheme="minorHAnsi" w:cstheme="minorBidi"/>
              <w:noProof/>
              <w:color w:val="auto"/>
              <w:sz w:val="22"/>
              <w:szCs w:val="22"/>
              <w:rtl/>
            </w:rPr>
          </w:pPr>
          <w:hyperlink w:anchor="_Toc85999852" w:history="1">
            <w:r w:rsidR="006247A0" w:rsidRPr="002F43A9">
              <w:rPr>
                <w:rStyle w:val="Hyperlink"/>
                <w:noProof/>
              </w:rPr>
              <w:t>Challenges</w:t>
            </w:r>
            <w:r w:rsidR="006247A0">
              <w:rPr>
                <w:noProof/>
                <w:webHidden/>
                <w:rtl/>
              </w:rPr>
              <w:tab/>
            </w:r>
            <w:r w:rsidR="006247A0">
              <w:rPr>
                <w:noProof/>
                <w:webHidden/>
                <w:rtl/>
              </w:rPr>
              <w:fldChar w:fldCharType="begin"/>
            </w:r>
            <w:r w:rsidR="006247A0">
              <w:rPr>
                <w:noProof/>
                <w:webHidden/>
                <w:rtl/>
              </w:rPr>
              <w:instrText xml:space="preserve"> </w:instrText>
            </w:r>
            <w:r w:rsidR="006247A0">
              <w:rPr>
                <w:noProof/>
                <w:webHidden/>
              </w:rPr>
              <w:instrText>PAGEREF</w:instrText>
            </w:r>
            <w:r w:rsidR="006247A0">
              <w:rPr>
                <w:noProof/>
                <w:webHidden/>
                <w:rtl/>
              </w:rPr>
              <w:instrText xml:space="preserve"> _</w:instrText>
            </w:r>
            <w:r w:rsidR="006247A0">
              <w:rPr>
                <w:noProof/>
                <w:webHidden/>
              </w:rPr>
              <w:instrText>Toc85999852 \h</w:instrText>
            </w:r>
            <w:r w:rsidR="006247A0">
              <w:rPr>
                <w:noProof/>
                <w:webHidden/>
                <w:rtl/>
              </w:rPr>
              <w:instrText xml:space="preserve"> </w:instrText>
            </w:r>
            <w:r w:rsidR="006247A0">
              <w:rPr>
                <w:noProof/>
                <w:webHidden/>
                <w:rtl/>
              </w:rPr>
            </w:r>
            <w:r w:rsidR="006247A0">
              <w:rPr>
                <w:noProof/>
                <w:webHidden/>
                <w:rtl/>
              </w:rPr>
              <w:fldChar w:fldCharType="separate"/>
            </w:r>
            <w:r w:rsidR="00627B85">
              <w:rPr>
                <w:noProof/>
                <w:webHidden/>
              </w:rPr>
              <w:t>13</w:t>
            </w:r>
            <w:r w:rsidR="006247A0">
              <w:rPr>
                <w:noProof/>
                <w:webHidden/>
                <w:rtl/>
              </w:rPr>
              <w:fldChar w:fldCharType="end"/>
            </w:r>
          </w:hyperlink>
        </w:p>
        <w:p w:rsidR="00387645" w:rsidRDefault="00387645" w:rsidP="003B613E">
          <w:r>
            <w:rPr>
              <w:b/>
              <w:bCs/>
              <w:lang w:val="ar-SA"/>
            </w:rPr>
            <w:fldChar w:fldCharType="end"/>
          </w:r>
        </w:p>
      </w:sdtContent>
    </w:sdt>
    <w:p w:rsidR="005E53DB" w:rsidRDefault="005E53DB">
      <w:pPr>
        <w:spacing w:after="200" w:line="276" w:lineRule="auto"/>
        <w:jc w:val="left"/>
        <w:rPr>
          <w:kern w:val="36"/>
          <w:sz w:val="40"/>
          <w:szCs w:val="40"/>
        </w:rPr>
      </w:pPr>
    </w:p>
    <w:p w:rsidR="00387645" w:rsidRDefault="00387645">
      <w:pPr>
        <w:spacing w:after="200" w:line="276" w:lineRule="auto"/>
        <w:jc w:val="left"/>
        <w:rPr>
          <w:kern w:val="36"/>
          <w:sz w:val="40"/>
          <w:szCs w:val="40"/>
        </w:rPr>
      </w:pPr>
      <w:r>
        <w:br w:type="page"/>
      </w:r>
    </w:p>
    <w:p w:rsidR="00CB7A50" w:rsidRPr="00A709C0" w:rsidRDefault="00CB7A50" w:rsidP="00A709C0">
      <w:pPr>
        <w:pStyle w:val="1"/>
      </w:pPr>
      <w:bookmarkStart w:id="8" w:name="_Toc85999843"/>
      <w:r w:rsidRPr="00A709C0">
        <w:lastRenderedPageBreak/>
        <w:t>Introduction</w:t>
      </w:r>
      <w:bookmarkEnd w:id="5"/>
      <w:bookmarkEnd w:id="6"/>
      <w:bookmarkEnd w:id="7"/>
      <w:bookmarkEnd w:id="8"/>
      <w:r w:rsidRPr="00A709C0">
        <w:t> </w:t>
      </w:r>
    </w:p>
    <w:p w:rsidR="00817D29" w:rsidRDefault="00EE4AEB" w:rsidP="005E53DB">
      <w:r>
        <w:tab/>
      </w:r>
    </w:p>
    <w:p w:rsidR="005E53DB" w:rsidRDefault="005E53DB" w:rsidP="005E53DB">
      <w:r>
        <w:tab/>
        <w:t xml:space="preserve">In this </w:t>
      </w:r>
      <w:r w:rsidRPr="005E53DB">
        <w:t>Assignment</w:t>
      </w:r>
      <w:r>
        <w:t>, the object was to develop a neural network of our own design to classify the 257 classes in the Caltech256 dataset. In my approach, I tried different neural network designs to find the best network that best classifies this dataset with the highest top 5 accuracy.</w:t>
      </w:r>
    </w:p>
    <w:p w:rsidR="003E5AD7" w:rsidRDefault="003E5AD7" w:rsidP="005E53DB">
      <w:r>
        <w:tab/>
      </w:r>
    </w:p>
    <w:p w:rsidR="003E5AD7" w:rsidRDefault="003E5AD7" w:rsidP="003E5AD7">
      <w:r>
        <w:tab/>
        <w:t xml:space="preserve">Neural networks are typically known for object classification and feature detection. This is one of the reasons why they became extremely popular in all real life applications nowadays. In that light, top leading companies and tech teams from all over the world have been competing nonstop searching for a best neural network structure to provide the best classification to all kinds of objects. This is similar to what happens in the global </w:t>
      </w:r>
      <w:proofErr w:type="spellStart"/>
      <w:r>
        <w:t>ImageNet</w:t>
      </w:r>
      <w:proofErr w:type="spellEnd"/>
      <w:r>
        <w:t xml:space="preserve"> competition.</w:t>
      </w:r>
    </w:p>
    <w:p w:rsidR="003E5AD7" w:rsidRDefault="003E5AD7" w:rsidP="003E5AD7"/>
    <w:p w:rsidR="003E5AD7" w:rsidRDefault="003E5AD7" w:rsidP="003E5AD7">
      <w:pPr>
        <w:ind w:firstLine="720"/>
      </w:pPr>
      <w:r>
        <w:t>In this assignment, we were asked to use either a fully connected neural network, a convolutional neural network, or a deep belief network. However, I was always fond of mixing two types of networks together just like how we can use an unsupervised model and then fine tune the results with the supervised training. That mere thought kept a lot of time designing and thinking about the best approach to use to conquer this problem</w:t>
      </w:r>
    </w:p>
    <w:p w:rsidR="003E5AD7" w:rsidRDefault="003E5AD7">
      <w:pPr>
        <w:spacing w:after="200" w:line="276" w:lineRule="auto"/>
        <w:jc w:val="left"/>
      </w:pPr>
      <w:r>
        <w:br w:type="page"/>
      </w:r>
    </w:p>
    <w:p w:rsidR="00CB1B40" w:rsidRDefault="003E5AD7" w:rsidP="00A709C0">
      <w:pPr>
        <w:pStyle w:val="1"/>
      </w:pPr>
      <w:bookmarkStart w:id="9" w:name="_Toc85999844"/>
      <w:r>
        <w:lastRenderedPageBreak/>
        <w:t>Implementation</w:t>
      </w:r>
      <w:bookmarkEnd w:id="9"/>
      <w:r>
        <w:t xml:space="preserve"> </w:t>
      </w:r>
    </w:p>
    <w:p w:rsidR="006C459E" w:rsidRPr="006C459E" w:rsidRDefault="006C459E" w:rsidP="006C459E"/>
    <w:p w:rsidR="00CB1B40" w:rsidRDefault="00CB1B40" w:rsidP="00CB1B40">
      <w:pPr>
        <w:ind w:firstLine="720"/>
      </w:pPr>
      <w:r>
        <w:t>One important note to begin with is that reading in and manipulating the data was somewhat harder than creating the  model itself. That is simply due to the fact that I was not very familiar with scripting languages before this assignment, so I had to learn python scripting as a prerequisite to this assignment which was brand new to myself. I ended up creating a separate python script that I used to separate the files form the training data from the testing data.</w:t>
      </w:r>
    </w:p>
    <w:p w:rsidR="00CB1B40" w:rsidRDefault="00CB1B40" w:rsidP="00CB1B40"/>
    <w:p w:rsidR="00046813" w:rsidRDefault="005E53DB" w:rsidP="00CB1B40">
      <w:r>
        <w:tab/>
        <w:t xml:space="preserve">I used many designs including fully connect </w:t>
      </w:r>
      <w:r w:rsidR="00046813">
        <w:t xml:space="preserve">neural </w:t>
      </w:r>
      <w:r>
        <w:t>network</w:t>
      </w:r>
      <w:r w:rsidR="00046813">
        <w:t xml:space="preserve"> (FCNN) and a convolutional neural network (CNN), afterwards, I have some further studies about the tools I used and I found that it was pretty popular to do what is known as Transfer Learning. Transfer Learning is when the designer uses one of the pre-trained high-performing networks such as VGG16, VGG19, or </w:t>
      </w:r>
      <w:proofErr w:type="spellStart"/>
      <w:r w:rsidR="00046813">
        <w:t>Xception</w:t>
      </w:r>
      <w:proofErr w:type="spellEnd"/>
      <w:r w:rsidR="00046813">
        <w:t xml:space="preserve"> but while removing their fully connect layers; therefore, excluding their top layer to remove their classifying </w:t>
      </w:r>
      <w:r w:rsidR="00CB1B40">
        <w:t>trained functionality</w:t>
      </w:r>
      <w:r w:rsidR="00046813">
        <w:t xml:space="preserve">. This way we get to include our fully connected layer at the end of this </w:t>
      </w:r>
      <w:r w:rsidR="00CB1B40">
        <w:t xml:space="preserve">network instead of the old one which was fitted to the </w:t>
      </w:r>
      <w:proofErr w:type="spellStart"/>
      <w:r w:rsidR="00CB1B40">
        <w:t>ImageNet</w:t>
      </w:r>
      <w:proofErr w:type="spellEnd"/>
      <w:r w:rsidR="00CB1B40">
        <w:t xml:space="preserve"> dataset.</w:t>
      </w:r>
    </w:p>
    <w:p w:rsidR="00CB1B40" w:rsidRDefault="00CB1B40" w:rsidP="00CB1B40"/>
    <w:p w:rsidR="00CB1B40" w:rsidRDefault="00CB1B40" w:rsidP="006C459E">
      <w:r>
        <w:tab/>
        <w:t xml:space="preserve">It is safe to say that the run time of a lot of these parts of code including a certain dataset or reading in the data would take a large amount of time to a computer using the CPU version of the </w:t>
      </w:r>
      <w:proofErr w:type="spellStart"/>
      <w:r>
        <w:t>TensorFlow</w:t>
      </w:r>
      <w:proofErr w:type="spellEnd"/>
      <w:r>
        <w:t xml:space="preserve"> library like mine. This is why the code in my approach is divided into several scripts</w:t>
      </w:r>
      <w:r w:rsidR="003E5AD7">
        <w:t>.</w:t>
      </w:r>
      <w:r w:rsidR="006C459E">
        <w:t xml:space="preserve"> I have done so mainly for two reasons; the first of which is to save up time and effort when </w:t>
      </w:r>
      <w:r w:rsidR="006C459E">
        <w:lastRenderedPageBreak/>
        <w:t>using different models, and the second of which is not to have to re-run all the CPU consuming code in case I need to change a single line of code in the output for example.</w:t>
      </w:r>
    </w:p>
    <w:p w:rsidR="006C459E" w:rsidRDefault="006C459E" w:rsidP="00A709C0">
      <w:pPr>
        <w:pStyle w:val="1"/>
      </w:pPr>
      <w:bookmarkStart w:id="10" w:name="_Toc85999845"/>
      <w:r>
        <w:t>Hierarchy</w:t>
      </w:r>
      <w:bookmarkEnd w:id="10"/>
      <w:r>
        <w:t xml:space="preserve"> </w:t>
      </w:r>
    </w:p>
    <w:p w:rsidR="006C459E" w:rsidRDefault="006C459E" w:rsidP="006C459E">
      <w:r>
        <w:tab/>
      </w:r>
    </w:p>
    <w:p w:rsidR="006C459E" w:rsidRDefault="006C459E" w:rsidP="006C459E">
      <w:r>
        <w:tab/>
        <w:t>The hierarchy I would like to discuss in this part of the report is the file system hierarchy, and how the implementation scripts fit well together.</w:t>
      </w:r>
    </w:p>
    <w:p w:rsidR="006C459E" w:rsidRDefault="006C459E" w:rsidP="006C459E"/>
    <w:p w:rsidR="006C459E" w:rsidRDefault="006C459E" w:rsidP="006C459E">
      <w:r>
        <w:t>First of all, for the project folder, it had a hierarchy as below:</w:t>
      </w:r>
    </w:p>
    <w:p w:rsidR="006C459E" w:rsidRDefault="006C459E" w:rsidP="000E0D4B">
      <w:r>
        <w:t>Assignment2:</w:t>
      </w:r>
    </w:p>
    <w:p w:rsidR="006C459E" w:rsidRDefault="000E0D4B" w:rsidP="006C459E">
      <w:r>
        <w:t>|</w:t>
      </w:r>
      <w:r w:rsidR="006C459E">
        <w:t xml:space="preserve">----- </w:t>
      </w:r>
      <w:proofErr w:type="spellStart"/>
      <w:r w:rsidR="006C459E">
        <w:t>training_data</w:t>
      </w:r>
      <w:proofErr w:type="spellEnd"/>
      <w:r>
        <w:t>:</w:t>
      </w:r>
    </w:p>
    <w:p w:rsidR="006C459E" w:rsidRDefault="000E0D4B" w:rsidP="006C459E">
      <w:r>
        <w:t>|</w:t>
      </w:r>
      <w:r w:rsidR="006C459E">
        <w:t>----------</w:t>
      </w:r>
      <w:r>
        <w:t xml:space="preserve"> </w:t>
      </w:r>
      <w:r w:rsidR="006C459E">
        <w:t xml:space="preserve">(257 classes) + </w:t>
      </w:r>
      <w:r w:rsidR="006C459E" w:rsidRPr="006C459E">
        <w:t>data_move_script.py</w:t>
      </w:r>
      <w:r w:rsidR="006C459E">
        <w:t xml:space="preserve"> </w:t>
      </w:r>
    </w:p>
    <w:p w:rsidR="000E0D4B" w:rsidRDefault="000E0D4B" w:rsidP="006C459E">
      <w:r>
        <w:t>|</w:t>
      </w:r>
      <w:r w:rsidR="006C459E">
        <w:t xml:space="preserve">----- </w:t>
      </w:r>
      <w:proofErr w:type="spellStart"/>
      <w:r w:rsidR="006C459E">
        <w:t>test_data</w:t>
      </w:r>
      <w:proofErr w:type="spellEnd"/>
      <w:r>
        <w:t>:</w:t>
      </w:r>
      <w:r w:rsidR="006C459E">
        <w:t xml:space="preserve"> </w:t>
      </w:r>
    </w:p>
    <w:p w:rsidR="006C459E" w:rsidRDefault="000E0D4B" w:rsidP="006C459E">
      <w:r>
        <w:t xml:space="preserve">|---------- </w:t>
      </w:r>
      <w:r w:rsidR="006C459E">
        <w:t xml:space="preserve">(257 classes folders) </w:t>
      </w:r>
    </w:p>
    <w:p w:rsidR="003E5AD7" w:rsidRDefault="000E0D4B" w:rsidP="006C459E">
      <w:r>
        <w:t>|</w:t>
      </w:r>
      <w:r w:rsidR="006C459E">
        <w:t xml:space="preserve">----- </w:t>
      </w:r>
      <w:r w:rsidR="006C459E" w:rsidRPr="006C459E">
        <w:t>preprocess_test.py</w:t>
      </w:r>
    </w:p>
    <w:p w:rsidR="003E5AD7" w:rsidRDefault="000E0D4B" w:rsidP="006C459E">
      <w:r>
        <w:t>|</w:t>
      </w:r>
      <w:r w:rsidR="006C459E">
        <w:t xml:space="preserve">----- </w:t>
      </w:r>
      <w:r w:rsidR="006C459E" w:rsidRPr="006C459E">
        <w:t>preprocess_train.py</w:t>
      </w:r>
    </w:p>
    <w:p w:rsidR="003E5AD7" w:rsidRDefault="000E0D4B" w:rsidP="00CB1B40">
      <w:r>
        <w:t>|</w:t>
      </w:r>
      <w:r w:rsidR="006C459E">
        <w:t xml:space="preserve">----- </w:t>
      </w:r>
      <w:r w:rsidR="006C459E" w:rsidRPr="006C459E">
        <w:t>train.py</w:t>
      </w:r>
    </w:p>
    <w:p w:rsidR="000E0D4B" w:rsidRDefault="000E0D4B" w:rsidP="00046813"/>
    <w:p w:rsidR="000E0D4B" w:rsidRDefault="000E0D4B" w:rsidP="000E0D4B">
      <w:pPr>
        <w:ind w:firstLine="720"/>
      </w:pPr>
      <w:r>
        <w:t xml:space="preserve">Later on in this project, I developed a preprocess pair of scripts for each of the FCNN, VGG16, and the </w:t>
      </w:r>
      <w:proofErr w:type="spellStart"/>
      <w:r>
        <w:t>Xception</w:t>
      </w:r>
      <w:proofErr w:type="spellEnd"/>
      <w:r>
        <w:t>, each having the proper notation.</w:t>
      </w:r>
    </w:p>
    <w:p w:rsidR="000E0D4B" w:rsidRDefault="000E0D4B" w:rsidP="000E0D4B">
      <w:pPr>
        <w:ind w:firstLine="720"/>
      </w:pPr>
      <w:r>
        <w:tab/>
      </w:r>
    </w:p>
    <w:p w:rsidR="000E0D4B" w:rsidRDefault="000E0D4B" w:rsidP="000E0D4B">
      <w:pPr>
        <w:ind w:firstLine="720"/>
      </w:pPr>
      <w:r>
        <w:tab/>
        <w:t>For the scripts used, they are mainly 2 files. First, is the script that preprocesses the data to be ready for our model to train, and the second script is the one used for the actual training no matter what design we are using since we typically finish each design with a typical fully connected layer to classify the images.</w:t>
      </w:r>
    </w:p>
    <w:p w:rsidR="000E0D4B" w:rsidRDefault="000E0D4B" w:rsidP="00A709C0">
      <w:pPr>
        <w:pStyle w:val="1"/>
      </w:pPr>
      <w:bookmarkStart w:id="11" w:name="_Toc85999846"/>
      <w:r>
        <w:lastRenderedPageBreak/>
        <w:t xml:space="preserve">The Preprocessing </w:t>
      </w:r>
      <w:r w:rsidR="00AE6B2D">
        <w:t>S</w:t>
      </w:r>
      <w:r>
        <w:t>cripts</w:t>
      </w:r>
      <w:bookmarkEnd w:id="11"/>
    </w:p>
    <w:p w:rsidR="00C34EA4" w:rsidRDefault="00C34EA4" w:rsidP="000E0D4B"/>
    <w:p w:rsidR="000E0D4B" w:rsidRDefault="00C34EA4" w:rsidP="00312DCC">
      <w:r>
        <w:tab/>
        <w:t xml:space="preserve">Mainly in this assignment, I am heavily focusing on the concept of transfer learning using really well established feature extractors </w:t>
      </w:r>
      <w:r w:rsidR="00D86483">
        <w:t xml:space="preserve">from the web </w:t>
      </w:r>
      <w:r>
        <w:t xml:space="preserve">and using </w:t>
      </w:r>
      <w:r w:rsidR="00D86483">
        <w:t>their</w:t>
      </w:r>
      <w:r>
        <w:t xml:space="preserve"> output as an input to the decision layer which happen</w:t>
      </w:r>
      <w:r w:rsidR="00D86483">
        <w:t>s</w:t>
      </w:r>
      <w:r>
        <w:t xml:space="preserve"> to be a FCNN. In this </w:t>
      </w:r>
      <w:r w:rsidR="00281FCF">
        <w:t>i</w:t>
      </w:r>
      <w:r w:rsidR="00312DCC">
        <w:t xml:space="preserve">mplementation, I am using </w:t>
      </w:r>
      <w:proofErr w:type="spellStart"/>
      <w:r w:rsidR="00312DCC">
        <w:t>Keras</w:t>
      </w:r>
      <w:proofErr w:type="spellEnd"/>
      <w:r w:rsidR="00312DCC">
        <w:t xml:space="preserve">, </w:t>
      </w:r>
      <w:proofErr w:type="spellStart"/>
      <w:r w:rsidR="00281FCF">
        <w:t>TensorF</w:t>
      </w:r>
      <w:r>
        <w:t>low</w:t>
      </w:r>
      <w:proofErr w:type="spellEnd"/>
      <w:r>
        <w:t xml:space="preserve"> and all the</w:t>
      </w:r>
      <w:r w:rsidR="00312DCC">
        <w:t>ir</w:t>
      </w:r>
      <w:r>
        <w:t xml:space="preserve"> accomp</w:t>
      </w:r>
      <w:r w:rsidR="00281FCF">
        <w:t>an</w:t>
      </w:r>
      <w:r>
        <w:t xml:space="preserve">ying </w:t>
      </w:r>
      <w:r w:rsidR="00281FCF">
        <w:t>libraries to design the models used in this assignment. Later on in this section, I will describe what each script is designed to perform.</w:t>
      </w:r>
    </w:p>
    <w:p w:rsidR="000E0D4B" w:rsidRPr="00A709C0" w:rsidRDefault="000E0D4B" w:rsidP="00A709C0">
      <w:pPr>
        <w:pStyle w:val="2"/>
      </w:pPr>
      <w:bookmarkStart w:id="12" w:name="_Toc85999847"/>
      <w:r w:rsidRPr="00A709C0">
        <w:t xml:space="preserve">VGG16 </w:t>
      </w:r>
      <w:r w:rsidR="00C34EA4" w:rsidRPr="00A709C0">
        <w:t>P</w:t>
      </w:r>
      <w:r w:rsidRPr="00A709C0">
        <w:t>reprocessing</w:t>
      </w:r>
      <w:r w:rsidR="00C34EA4" w:rsidRPr="00A709C0">
        <w:t>:</w:t>
      </w:r>
      <w:bookmarkEnd w:id="12"/>
    </w:p>
    <w:p w:rsidR="00312DCC" w:rsidRDefault="00312DCC" w:rsidP="000E0D4B">
      <w:r>
        <w:tab/>
      </w:r>
    </w:p>
    <w:p w:rsidR="000E0D4B" w:rsidRDefault="00312DCC" w:rsidP="00346C09">
      <w:pPr>
        <w:ind w:firstLine="720"/>
      </w:pPr>
      <w:r>
        <w:t xml:space="preserve">This script simply takes each image in the folder specified and pipelines it into a predefined model in </w:t>
      </w:r>
      <w:proofErr w:type="spellStart"/>
      <w:r>
        <w:t>Keras</w:t>
      </w:r>
      <w:proofErr w:type="spellEnd"/>
      <w:r>
        <w:t xml:space="preserve"> which is the VGG16 model in this case. However, the model is used without its top module, so it acts only as a feature extractor instead of a classifier. Moreover, the output from this stage is appended to an array and the corresponding label is appended to a similar array. This is when we save all the array content into two </w:t>
      </w:r>
      <w:r w:rsidR="00DD6823">
        <w:t>separate</w:t>
      </w:r>
      <w:r>
        <w:t xml:space="preserve"> files to be used in the training process. These files are usually stored as</w:t>
      </w:r>
      <w:r w:rsidR="00DD6823">
        <w:rPr>
          <w:rFonts w:hint="cs"/>
          <w:rtl/>
        </w:rPr>
        <w:t xml:space="preserve"> </w:t>
      </w:r>
      <w:r>
        <w:t>.</w:t>
      </w:r>
      <w:proofErr w:type="spellStart"/>
      <w:r>
        <w:t>dat</w:t>
      </w:r>
      <w:proofErr w:type="spellEnd"/>
      <w:r w:rsidR="00DD6823">
        <w:rPr>
          <w:rFonts w:hint="cs"/>
          <w:rtl/>
        </w:rPr>
        <w:t xml:space="preserve"> </w:t>
      </w:r>
      <w:r w:rsidR="00DD6823">
        <w:t xml:space="preserve">files. A default input </w:t>
      </w:r>
      <w:r w:rsidR="00346C09">
        <w:t xml:space="preserve">array had a </w:t>
      </w:r>
      <w:r w:rsidR="00DD6823">
        <w:t xml:space="preserve">size </w:t>
      </w:r>
      <w:r w:rsidR="00346C09">
        <w:t>of nx</w:t>
      </w:r>
      <w:r w:rsidR="00DD6823">
        <w:t xml:space="preserve">64x64x3 </w:t>
      </w:r>
      <w:r w:rsidR="00346C09">
        <w:t xml:space="preserve">where n is the number of images used </w:t>
      </w:r>
      <w:r w:rsidR="00DD6823">
        <w:t xml:space="preserve">and the output of the </w:t>
      </w:r>
      <w:r w:rsidR="00346C09">
        <w:t xml:space="preserve">pre-trained </w:t>
      </w:r>
      <w:r w:rsidR="00DD6823">
        <w:t xml:space="preserve">model was </w:t>
      </w:r>
      <w:r w:rsidR="00346C09">
        <w:t>nx2x2x512</w:t>
      </w:r>
      <w:r w:rsidR="00C80769">
        <w:t>. This output array is saved to the .</w:t>
      </w:r>
      <w:proofErr w:type="spellStart"/>
      <w:r w:rsidR="00C80769">
        <w:t>dat</w:t>
      </w:r>
      <w:proofErr w:type="spellEnd"/>
      <w:r w:rsidR="00C80769">
        <w:t xml:space="preserve"> file to be used in the next script.</w:t>
      </w:r>
    </w:p>
    <w:p w:rsidR="00C80769" w:rsidRDefault="00C80769">
      <w:pPr>
        <w:spacing w:after="200" w:line="276" w:lineRule="auto"/>
        <w:jc w:val="left"/>
      </w:pPr>
      <w:r>
        <w:br w:type="page"/>
      </w:r>
    </w:p>
    <w:p w:rsidR="000E0D4B" w:rsidRDefault="000E0D4B" w:rsidP="00A709C0">
      <w:pPr>
        <w:pStyle w:val="2"/>
      </w:pPr>
      <w:bookmarkStart w:id="13" w:name="_Toc85999848"/>
      <w:proofErr w:type="spellStart"/>
      <w:r>
        <w:lastRenderedPageBreak/>
        <w:t>Xception</w:t>
      </w:r>
      <w:proofErr w:type="spellEnd"/>
      <w:r>
        <w:t xml:space="preserve"> </w:t>
      </w:r>
      <w:r w:rsidR="00C34EA4">
        <w:t>P</w:t>
      </w:r>
      <w:r>
        <w:t>reprocessing</w:t>
      </w:r>
      <w:r w:rsidR="00C34EA4">
        <w:t>:</w:t>
      </w:r>
      <w:bookmarkEnd w:id="13"/>
    </w:p>
    <w:p w:rsidR="000E0D4B" w:rsidRDefault="00C80769" w:rsidP="000E0D4B">
      <w:r>
        <w:tab/>
      </w:r>
    </w:p>
    <w:p w:rsidR="00C80769" w:rsidRPr="00A709C0" w:rsidRDefault="00C80769" w:rsidP="00A709C0">
      <w:pPr>
        <w:rPr>
          <w:lang w:bidi="ar-EG"/>
        </w:rPr>
      </w:pPr>
      <w:r>
        <w:tab/>
        <w:t xml:space="preserve">This scripts runs very similarly to the previous script except for the fact that the pre-trained network we are using here is </w:t>
      </w:r>
      <w:proofErr w:type="spellStart"/>
      <w:r>
        <w:t>Xception</w:t>
      </w:r>
      <w:proofErr w:type="spellEnd"/>
      <w:r>
        <w:t xml:space="preserve"> instead of VGG16. </w:t>
      </w:r>
      <w:proofErr w:type="spellStart"/>
      <w:r>
        <w:t>Xception</w:t>
      </w:r>
      <w:proofErr w:type="spellEnd"/>
      <w:r>
        <w:t xml:space="preserve"> has a huge advantage over VGG16 which is its smaller size. It has a smaller memory footprint and it’s less tiresome to download. The size of the input vector used in this script is a bit larger than before due to the minimum image size restriction to this model. The input size is nx128x128x3 and the output size is nx4x4x</w:t>
      </w:r>
      <w:r w:rsidR="00017C96">
        <w:t>2048</w:t>
      </w:r>
      <w:r w:rsidR="00A709C0">
        <w:t>. This output array is saved to the .</w:t>
      </w:r>
      <w:proofErr w:type="spellStart"/>
      <w:r w:rsidR="00A709C0">
        <w:t>dat</w:t>
      </w:r>
      <w:proofErr w:type="spellEnd"/>
      <w:r w:rsidR="00A709C0">
        <w:t xml:space="preserve"> file to be used, alongside the labels array, in the next script.</w:t>
      </w:r>
    </w:p>
    <w:p w:rsidR="00312DCC" w:rsidRDefault="00312DCC" w:rsidP="00A709C0">
      <w:pPr>
        <w:pStyle w:val="2"/>
      </w:pPr>
      <w:bookmarkStart w:id="14" w:name="_Toc85999849"/>
      <w:r>
        <w:t>FCNN Preprocessing:</w:t>
      </w:r>
      <w:bookmarkEnd w:id="14"/>
    </w:p>
    <w:p w:rsidR="00312DCC" w:rsidRDefault="00312DCC" w:rsidP="00312DCC">
      <w:pPr>
        <w:ind w:firstLine="720"/>
      </w:pPr>
    </w:p>
    <w:p w:rsidR="00312DCC" w:rsidRDefault="00312DCC" w:rsidP="00A709C0">
      <w:pPr>
        <w:ind w:firstLine="720"/>
      </w:pPr>
      <w:r>
        <w:t>The fact that the training only happens on a final FCNN will make it simple to perform the last part of the assignment, which requires the use of only a FCNN. It goes without saying that the only preprocessing we need in that case is to set the images in the required structure for the model to work</w:t>
      </w:r>
      <w:r w:rsidR="00A709C0">
        <w:t xml:space="preserve"> so the data array would have an input size of nx64x64x3. This array is saved to the .</w:t>
      </w:r>
      <w:proofErr w:type="spellStart"/>
      <w:r w:rsidR="00A709C0">
        <w:t>dat</w:t>
      </w:r>
      <w:proofErr w:type="spellEnd"/>
      <w:r w:rsidR="00A709C0">
        <w:t xml:space="preserve"> file to be used in the next script.</w:t>
      </w:r>
    </w:p>
    <w:p w:rsidR="00A709C0" w:rsidRDefault="00A709C0">
      <w:pPr>
        <w:spacing w:after="200" w:line="276" w:lineRule="auto"/>
        <w:jc w:val="left"/>
      </w:pPr>
      <w:r>
        <w:br w:type="page"/>
      </w:r>
    </w:p>
    <w:p w:rsidR="000E0D4B" w:rsidRDefault="000E0D4B" w:rsidP="00A709C0">
      <w:pPr>
        <w:pStyle w:val="1"/>
      </w:pPr>
      <w:bookmarkStart w:id="15" w:name="_Toc85999850"/>
      <w:r>
        <w:lastRenderedPageBreak/>
        <w:t xml:space="preserve">The </w:t>
      </w:r>
      <w:r w:rsidR="00AE5D1B">
        <w:t>T</w:t>
      </w:r>
      <w:r>
        <w:t xml:space="preserve">raining </w:t>
      </w:r>
      <w:r w:rsidR="00AE5D1B">
        <w:t>S</w:t>
      </w:r>
      <w:r>
        <w:t>cript</w:t>
      </w:r>
      <w:bookmarkEnd w:id="15"/>
    </w:p>
    <w:p w:rsidR="00A709C0" w:rsidRDefault="00A709C0" w:rsidP="000E0D4B"/>
    <w:p w:rsidR="00913E63" w:rsidRDefault="009A10B2" w:rsidP="005870FD">
      <w:r>
        <w:tab/>
      </w:r>
      <w:r w:rsidR="002718FF">
        <w:t>In the training script, I start by loading the training and testing data from memory</w:t>
      </w:r>
      <w:r w:rsidR="002606BC">
        <w:t>, and display their shapes in the output to tell how each preprocessing method affected the dataset. Right afterwards, the model is built which consists of 3 dense layers each having fully connected nodes such that the first has 1024 nodes</w:t>
      </w:r>
      <w:r w:rsidR="005870FD">
        <w:t>,</w:t>
      </w:r>
      <w:r w:rsidR="002606BC">
        <w:t xml:space="preserve"> the second has 512 nodes </w:t>
      </w:r>
      <w:r w:rsidR="005870FD">
        <w:t xml:space="preserve">also both with a </w:t>
      </w:r>
      <w:proofErr w:type="spellStart"/>
      <w:r w:rsidR="005870FD">
        <w:t>relu</w:t>
      </w:r>
      <w:proofErr w:type="spellEnd"/>
      <w:r w:rsidR="005870FD">
        <w:t xml:space="preserve"> activation function, </w:t>
      </w:r>
      <w:r w:rsidR="002606BC">
        <w:t>then the prediction layer has 257 nodes which represent the number of classes in the problem</w:t>
      </w:r>
      <w:r w:rsidR="005870FD">
        <w:t xml:space="preserve"> ending with a </w:t>
      </w:r>
      <w:proofErr w:type="spellStart"/>
      <w:r w:rsidR="005870FD">
        <w:t>softmax</w:t>
      </w:r>
      <w:proofErr w:type="spellEnd"/>
      <w:r w:rsidR="005870FD">
        <w:t xml:space="preserve"> activation function</w:t>
      </w:r>
      <w:r w:rsidR="002606BC">
        <w:t xml:space="preserve">. Then, </w:t>
      </w:r>
      <w:r w:rsidR="00E24E06">
        <w:t>the model summary is displayed, and it’s compiled a</w:t>
      </w:r>
      <w:r w:rsidR="005870FD">
        <w:t xml:space="preserve">nd fitted to the training data. </w:t>
      </w:r>
    </w:p>
    <w:p w:rsidR="005870FD" w:rsidRDefault="005870FD" w:rsidP="005870FD"/>
    <w:p w:rsidR="00E24E06" w:rsidRDefault="00E24E06" w:rsidP="003B613E">
      <w:pPr>
        <w:ind w:firstLine="720"/>
        <w:rPr>
          <w:rtl/>
        </w:rPr>
      </w:pPr>
      <w:r>
        <w:t xml:space="preserve">Right afterwards, the model structure is saved with its weights in a </w:t>
      </w:r>
      <w:r w:rsidR="003B613E">
        <w:t>JSON</w:t>
      </w:r>
      <w:r>
        <w:t xml:space="preserve"> and h5 format for the possibility of using this model in future predictions. The last part of this script is when the test data evaluation happens. The top1 and top5 accuracy are calculated manually for predicting each of the individual images. This is mainly the script used in the training. The script is pretty simple due to the usage of the </w:t>
      </w:r>
      <w:proofErr w:type="spellStart"/>
      <w:r>
        <w:t>keras</w:t>
      </w:r>
      <w:proofErr w:type="spellEnd"/>
      <w:r>
        <w:t xml:space="preserve"> interface which abstracts a lot of the C++ </w:t>
      </w:r>
      <w:proofErr w:type="spellStart"/>
      <w:r>
        <w:t>TensorFlow</w:t>
      </w:r>
      <w:proofErr w:type="spellEnd"/>
      <w:r>
        <w:t xml:space="preserve"> backend while maintaining relatively high performance.</w:t>
      </w:r>
    </w:p>
    <w:p w:rsidR="00E15E02" w:rsidRDefault="00E15E02" w:rsidP="00913E63">
      <w:pPr>
        <w:rPr>
          <w:rtl/>
        </w:rPr>
      </w:pPr>
    </w:p>
    <w:p w:rsidR="00913E63" w:rsidRDefault="00E15E02" w:rsidP="0047324D">
      <w:r>
        <w:rPr>
          <w:rFonts w:hint="cs"/>
          <w:rtl/>
        </w:rPr>
        <w:tab/>
      </w:r>
      <w:r w:rsidR="00913E63">
        <w:t xml:space="preserve">For the training parameters used, I chose to use the number of epochs to be 40, the batch size to be 512, while activating the shuffle flag and print a verbose level 2 of details. I also decided to include 2 dropout layers between the fully connect layers model to make over-fitting harder for the model. The loss function used is categorical-cross-entropy loss function which goes very well with </w:t>
      </w:r>
      <w:r w:rsidR="00913E63">
        <w:lastRenderedPageBreak/>
        <w:t xml:space="preserve">the </w:t>
      </w:r>
      <w:proofErr w:type="spellStart"/>
      <w:r w:rsidR="0047324D">
        <w:t>S</w:t>
      </w:r>
      <w:r w:rsidR="00913E63">
        <w:t>oftmax</w:t>
      </w:r>
      <w:proofErr w:type="spellEnd"/>
      <w:r w:rsidR="00913E63">
        <w:t xml:space="preserve"> last layer activation function. I also used my optimizer to be the Adam optimizer which is well known for its ability to optimize learning to decrease the loss value</w:t>
      </w:r>
      <w:r w:rsidR="0047324D">
        <w:t>.</w:t>
      </w:r>
    </w:p>
    <w:p w:rsidR="00913E63" w:rsidRDefault="00913E63" w:rsidP="00913E63">
      <w:pPr>
        <w:rPr>
          <w:rtl/>
        </w:rPr>
      </w:pPr>
    </w:p>
    <w:p w:rsidR="0047324D" w:rsidRDefault="0047324D" w:rsidP="0047324D">
      <w:pPr>
        <w:ind w:firstLine="720"/>
      </w:pPr>
      <w:r>
        <w:t>Later on in this project, I decided to also try a typical convolutional neural network so that I can compare between different types of networks. Therefore, I am using the same preprocessing script as the fully connected neural network. However, I am adding a new script similar to the training script but adds initial couple of convolutional layers at the beginning of the training model used. These convolutional layers follow the same formula used in the VGG models which is a repeating block of  Conv2D layers followed by a Max-pooling layer. In this script, I am repeating this block only twice since it takes forever to run on this PC. However, I also didn’t manage to finish this run due to memory and CPU performance issues. That’s why the CNN run was never finished; however, I recorded its initial loss and accuracy values</w:t>
      </w:r>
    </w:p>
    <w:p w:rsidR="00913E63" w:rsidRDefault="00913E63" w:rsidP="00913E63">
      <w:pPr>
        <w:rPr>
          <w:rtl/>
        </w:rPr>
      </w:pPr>
    </w:p>
    <w:p w:rsidR="000E0D4B" w:rsidRDefault="000E0D4B" w:rsidP="005870FD">
      <w:r>
        <w:br w:type="page"/>
      </w:r>
    </w:p>
    <w:p w:rsidR="003B613E" w:rsidRDefault="00A709C0" w:rsidP="00A709C0">
      <w:pPr>
        <w:pStyle w:val="1"/>
      </w:pPr>
      <w:bookmarkStart w:id="16" w:name="_Toc85999851"/>
      <w:r>
        <w:lastRenderedPageBreak/>
        <w:t>Results and Conclusions</w:t>
      </w:r>
      <w:bookmarkEnd w:id="16"/>
    </w:p>
    <w:p w:rsidR="003B613E" w:rsidRDefault="003B613E" w:rsidP="003B613E">
      <w:r>
        <w:tab/>
      </w:r>
    </w:p>
    <w:p w:rsidR="00960BFB" w:rsidRDefault="003B613E" w:rsidP="003B613E">
      <w:r>
        <w:tab/>
      </w:r>
      <w:r w:rsidR="005870FD">
        <w:t xml:space="preserve">In this section of the report, the results and the conclusions of this assignment will be discussed, I am going to look at </w:t>
      </w:r>
      <w:r w:rsidR="00960BFB">
        <w:t xml:space="preserve">the results of each model independently. I am also attaching the whole program output in a .txt format for each model. </w:t>
      </w:r>
    </w:p>
    <w:p w:rsidR="00E15E02" w:rsidRDefault="00E15E02" w:rsidP="003B613E"/>
    <w:tbl>
      <w:tblPr>
        <w:tblStyle w:val="aa"/>
        <w:tblW w:w="5000" w:type="pct"/>
        <w:jc w:val="center"/>
        <w:tblBorders>
          <w:top w:val="thinThickSmallGap" w:sz="24" w:space="0" w:color="auto"/>
          <w:left w:val="thinThickSmallGap" w:sz="24" w:space="0" w:color="auto"/>
          <w:bottom w:val="thinThickSmallGap" w:sz="24" w:space="0" w:color="auto"/>
          <w:right w:val="thinThickSmallGap" w:sz="24" w:space="0" w:color="auto"/>
        </w:tblBorders>
        <w:tblLook w:val="04A0" w:firstRow="1" w:lastRow="0" w:firstColumn="1" w:lastColumn="0" w:noHBand="0" w:noVBand="1"/>
      </w:tblPr>
      <w:tblGrid>
        <w:gridCol w:w="1059"/>
        <w:gridCol w:w="2212"/>
        <w:gridCol w:w="1126"/>
        <w:gridCol w:w="1181"/>
        <w:gridCol w:w="1368"/>
        <w:gridCol w:w="1576"/>
      </w:tblGrid>
      <w:tr w:rsidR="00296012" w:rsidTr="00E15E02">
        <w:trPr>
          <w:trHeight w:val="454"/>
          <w:jc w:val="center"/>
        </w:trPr>
        <w:tc>
          <w:tcPr>
            <w:tcW w:w="1952" w:type="pct"/>
            <w:gridSpan w:val="2"/>
            <w:vMerge w:val="restart"/>
            <w:vAlign w:val="center"/>
          </w:tcPr>
          <w:p w:rsidR="00296012" w:rsidRDefault="00296012" w:rsidP="00E15E02">
            <w:pPr>
              <w:spacing w:line="240" w:lineRule="auto"/>
              <w:jc w:val="center"/>
            </w:pPr>
          </w:p>
        </w:tc>
        <w:tc>
          <w:tcPr>
            <w:tcW w:w="1272" w:type="pct"/>
            <w:gridSpan w:val="2"/>
            <w:vAlign w:val="center"/>
          </w:tcPr>
          <w:p w:rsidR="00296012" w:rsidRDefault="00296012" w:rsidP="00E15E02">
            <w:pPr>
              <w:spacing w:line="240" w:lineRule="auto"/>
              <w:jc w:val="center"/>
            </w:pPr>
            <w:r>
              <w:t>Typical</w:t>
            </w:r>
          </w:p>
        </w:tc>
        <w:tc>
          <w:tcPr>
            <w:tcW w:w="1776" w:type="pct"/>
            <w:gridSpan w:val="2"/>
            <w:vAlign w:val="center"/>
          </w:tcPr>
          <w:p w:rsidR="00296012" w:rsidRDefault="00296012" w:rsidP="00E15E02">
            <w:pPr>
              <w:spacing w:line="240" w:lineRule="auto"/>
              <w:jc w:val="center"/>
            </w:pPr>
            <w:r>
              <w:t>Transfer Learning</w:t>
            </w:r>
          </w:p>
        </w:tc>
      </w:tr>
      <w:tr w:rsidR="00296012" w:rsidTr="00E15E02">
        <w:trPr>
          <w:trHeight w:val="454"/>
          <w:jc w:val="center"/>
        </w:trPr>
        <w:tc>
          <w:tcPr>
            <w:tcW w:w="1952" w:type="pct"/>
            <w:gridSpan w:val="2"/>
            <w:vMerge/>
            <w:vAlign w:val="center"/>
          </w:tcPr>
          <w:p w:rsidR="00296012" w:rsidRDefault="00296012" w:rsidP="00E15E02">
            <w:pPr>
              <w:spacing w:line="240" w:lineRule="auto"/>
              <w:jc w:val="center"/>
            </w:pPr>
          </w:p>
        </w:tc>
        <w:tc>
          <w:tcPr>
            <w:tcW w:w="661" w:type="pct"/>
            <w:vAlign w:val="center"/>
          </w:tcPr>
          <w:p w:rsidR="00296012" w:rsidRDefault="00296012" w:rsidP="00E15E02">
            <w:pPr>
              <w:spacing w:line="240" w:lineRule="auto"/>
              <w:jc w:val="center"/>
            </w:pPr>
            <w:r>
              <w:t>FCNN</w:t>
            </w:r>
          </w:p>
        </w:tc>
        <w:tc>
          <w:tcPr>
            <w:tcW w:w="611" w:type="pct"/>
            <w:vAlign w:val="center"/>
          </w:tcPr>
          <w:p w:rsidR="00296012" w:rsidRDefault="00296012" w:rsidP="00E15E02">
            <w:pPr>
              <w:spacing w:line="240" w:lineRule="auto"/>
              <w:jc w:val="center"/>
            </w:pPr>
            <w:r>
              <w:t>CNN</w:t>
            </w:r>
          </w:p>
        </w:tc>
        <w:tc>
          <w:tcPr>
            <w:tcW w:w="835" w:type="pct"/>
            <w:vAlign w:val="center"/>
          </w:tcPr>
          <w:p w:rsidR="00296012" w:rsidRDefault="00296012" w:rsidP="00E15E02">
            <w:pPr>
              <w:spacing w:line="240" w:lineRule="auto"/>
              <w:jc w:val="center"/>
            </w:pPr>
            <w:r>
              <w:t>VGG16</w:t>
            </w:r>
          </w:p>
        </w:tc>
        <w:tc>
          <w:tcPr>
            <w:tcW w:w="941" w:type="pct"/>
            <w:vAlign w:val="center"/>
          </w:tcPr>
          <w:p w:rsidR="00296012" w:rsidRDefault="00296012" w:rsidP="00E15E02">
            <w:pPr>
              <w:spacing w:line="240" w:lineRule="auto"/>
              <w:jc w:val="center"/>
            </w:pPr>
            <w:proofErr w:type="spellStart"/>
            <w:r>
              <w:t>Xception</w:t>
            </w:r>
            <w:proofErr w:type="spellEnd"/>
          </w:p>
        </w:tc>
      </w:tr>
      <w:tr w:rsidR="00296012" w:rsidTr="00E15E02">
        <w:trPr>
          <w:trHeight w:val="454"/>
          <w:jc w:val="center"/>
        </w:trPr>
        <w:tc>
          <w:tcPr>
            <w:tcW w:w="1952" w:type="pct"/>
            <w:gridSpan w:val="2"/>
            <w:vAlign w:val="center"/>
          </w:tcPr>
          <w:p w:rsidR="00296012" w:rsidRDefault="00296012" w:rsidP="00E15E02">
            <w:pPr>
              <w:spacing w:line="240" w:lineRule="auto"/>
              <w:jc w:val="center"/>
            </w:pPr>
            <w:r>
              <w:t>Trainable parameters</w:t>
            </w:r>
          </w:p>
        </w:tc>
        <w:tc>
          <w:tcPr>
            <w:tcW w:w="661" w:type="pct"/>
            <w:vAlign w:val="center"/>
          </w:tcPr>
          <w:p w:rsidR="00296012" w:rsidRPr="00296012" w:rsidRDefault="00296012" w:rsidP="00E15E02">
            <w:pPr>
              <w:spacing w:line="240" w:lineRule="auto"/>
              <w:jc w:val="center"/>
            </w:pPr>
            <w:r>
              <w:t>13M</w:t>
            </w:r>
          </w:p>
        </w:tc>
        <w:tc>
          <w:tcPr>
            <w:tcW w:w="611" w:type="pct"/>
            <w:vAlign w:val="center"/>
          </w:tcPr>
          <w:p w:rsidR="00296012" w:rsidRDefault="00296012" w:rsidP="00E15E02">
            <w:pPr>
              <w:spacing w:line="240" w:lineRule="auto"/>
              <w:jc w:val="center"/>
            </w:pPr>
            <w:r>
              <w:t>13.5M</w:t>
            </w:r>
          </w:p>
        </w:tc>
        <w:tc>
          <w:tcPr>
            <w:tcW w:w="835" w:type="pct"/>
            <w:vAlign w:val="center"/>
          </w:tcPr>
          <w:p w:rsidR="00296012" w:rsidRPr="00296012" w:rsidRDefault="00296012" w:rsidP="00E15E02">
            <w:pPr>
              <w:spacing w:line="240" w:lineRule="auto"/>
              <w:jc w:val="center"/>
            </w:pPr>
            <w:r>
              <w:t>2.75M</w:t>
            </w:r>
          </w:p>
        </w:tc>
        <w:tc>
          <w:tcPr>
            <w:tcW w:w="941" w:type="pct"/>
            <w:vAlign w:val="center"/>
          </w:tcPr>
          <w:p w:rsidR="00296012" w:rsidRPr="00296012" w:rsidRDefault="00296012" w:rsidP="00E15E02">
            <w:pPr>
              <w:spacing w:line="240" w:lineRule="auto"/>
              <w:jc w:val="center"/>
            </w:pPr>
            <w:r>
              <w:t>34M</w:t>
            </w:r>
          </w:p>
        </w:tc>
      </w:tr>
      <w:tr w:rsidR="00296012" w:rsidTr="00E15E02">
        <w:trPr>
          <w:trHeight w:val="454"/>
          <w:jc w:val="center"/>
        </w:trPr>
        <w:tc>
          <w:tcPr>
            <w:tcW w:w="638" w:type="pct"/>
            <w:vMerge w:val="restart"/>
            <w:textDirection w:val="btLr"/>
            <w:vAlign w:val="center"/>
          </w:tcPr>
          <w:p w:rsidR="00296012" w:rsidRDefault="00296012" w:rsidP="00E15E02">
            <w:pPr>
              <w:spacing w:line="240" w:lineRule="auto"/>
              <w:ind w:left="113" w:right="113"/>
              <w:jc w:val="center"/>
            </w:pPr>
            <w:r>
              <w:t>Training Start</w:t>
            </w:r>
          </w:p>
        </w:tc>
        <w:tc>
          <w:tcPr>
            <w:tcW w:w="1314" w:type="pct"/>
            <w:vAlign w:val="center"/>
          </w:tcPr>
          <w:p w:rsidR="00296012" w:rsidRDefault="00296012" w:rsidP="00E15E02">
            <w:pPr>
              <w:spacing w:line="240" w:lineRule="auto"/>
              <w:jc w:val="center"/>
            </w:pPr>
            <w:r>
              <w:t>Loss</w:t>
            </w:r>
          </w:p>
        </w:tc>
        <w:tc>
          <w:tcPr>
            <w:tcW w:w="661" w:type="pct"/>
            <w:vAlign w:val="center"/>
          </w:tcPr>
          <w:p w:rsidR="00296012" w:rsidRDefault="00296012" w:rsidP="00E15E02">
            <w:pPr>
              <w:spacing w:line="240" w:lineRule="auto"/>
              <w:jc w:val="center"/>
            </w:pPr>
            <w:r w:rsidRPr="00296012">
              <w:t>5.5725</w:t>
            </w:r>
          </w:p>
        </w:tc>
        <w:tc>
          <w:tcPr>
            <w:tcW w:w="611" w:type="pct"/>
            <w:vAlign w:val="center"/>
          </w:tcPr>
          <w:p w:rsidR="00296012" w:rsidRDefault="00296012" w:rsidP="00E15E02">
            <w:pPr>
              <w:spacing w:line="240" w:lineRule="auto"/>
              <w:jc w:val="center"/>
            </w:pPr>
            <w:r>
              <w:t>11.714</w:t>
            </w:r>
          </w:p>
        </w:tc>
        <w:tc>
          <w:tcPr>
            <w:tcW w:w="835" w:type="pct"/>
            <w:vAlign w:val="center"/>
          </w:tcPr>
          <w:p w:rsidR="00296012" w:rsidRDefault="00296012" w:rsidP="00E15E02">
            <w:pPr>
              <w:spacing w:line="240" w:lineRule="auto"/>
              <w:jc w:val="center"/>
            </w:pPr>
            <w:r w:rsidRPr="00296012">
              <w:t>9.1441</w:t>
            </w:r>
          </w:p>
        </w:tc>
        <w:tc>
          <w:tcPr>
            <w:tcW w:w="941" w:type="pct"/>
            <w:vAlign w:val="center"/>
          </w:tcPr>
          <w:p w:rsidR="00296012" w:rsidRDefault="00296012" w:rsidP="00E15E02">
            <w:pPr>
              <w:spacing w:line="240" w:lineRule="auto"/>
              <w:jc w:val="center"/>
            </w:pPr>
            <w:r w:rsidRPr="00296012">
              <w:t>4.8742</w:t>
            </w:r>
          </w:p>
        </w:tc>
      </w:tr>
      <w:tr w:rsidR="00296012" w:rsidTr="00E15E02">
        <w:trPr>
          <w:trHeight w:val="454"/>
          <w:jc w:val="center"/>
        </w:trPr>
        <w:tc>
          <w:tcPr>
            <w:tcW w:w="638" w:type="pct"/>
            <w:vMerge/>
            <w:vAlign w:val="center"/>
          </w:tcPr>
          <w:p w:rsidR="00296012" w:rsidRDefault="00296012" w:rsidP="00E15E02">
            <w:pPr>
              <w:spacing w:line="240" w:lineRule="auto"/>
              <w:jc w:val="center"/>
            </w:pPr>
          </w:p>
        </w:tc>
        <w:tc>
          <w:tcPr>
            <w:tcW w:w="1314" w:type="pct"/>
            <w:vAlign w:val="center"/>
          </w:tcPr>
          <w:p w:rsidR="00296012" w:rsidRDefault="00296012" w:rsidP="00E15E02">
            <w:pPr>
              <w:spacing w:line="240" w:lineRule="auto"/>
              <w:jc w:val="center"/>
            </w:pPr>
            <w:r>
              <w:t>Top1 Accuracy</w:t>
            </w:r>
          </w:p>
        </w:tc>
        <w:tc>
          <w:tcPr>
            <w:tcW w:w="661" w:type="pct"/>
            <w:vAlign w:val="center"/>
          </w:tcPr>
          <w:p w:rsidR="00296012" w:rsidRDefault="00296012" w:rsidP="00E15E02">
            <w:pPr>
              <w:spacing w:line="240" w:lineRule="auto"/>
              <w:jc w:val="center"/>
            </w:pPr>
            <w:r w:rsidRPr="00296012">
              <w:t>0.0304</w:t>
            </w:r>
          </w:p>
        </w:tc>
        <w:tc>
          <w:tcPr>
            <w:tcW w:w="611" w:type="pct"/>
            <w:vAlign w:val="center"/>
          </w:tcPr>
          <w:p w:rsidR="00296012" w:rsidRDefault="00296012" w:rsidP="00E15E02">
            <w:pPr>
              <w:spacing w:line="240" w:lineRule="auto"/>
              <w:jc w:val="center"/>
            </w:pPr>
            <w:r>
              <w:t>0.0183</w:t>
            </w:r>
          </w:p>
        </w:tc>
        <w:tc>
          <w:tcPr>
            <w:tcW w:w="835" w:type="pct"/>
            <w:vAlign w:val="center"/>
          </w:tcPr>
          <w:p w:rsidR="00296012" w:rsidRDefault="00296012" w:rsidP="00E15E02">
            <w:pPr>
              <w:spacing w:line="240" w:lineRule="auto"/>
              <w:jc w:val="center"/>
            </w:pPr>
            <w:r w:rsidRPr="00296012">
              <w:t>0.0409</w:t>
            </w:r>
          </w:p>
        </w:tc>
        <w:tc>
          <w:tcPr>
            <w:tcW w:w="941" w:type="pct"/>
            <w:vAlign w:val="center"/>
          </w:tcPr>
          <w:p w:rsidR="00296012" w:rsidRDefault="00296012" w:rsidP="00E15E02">
            <w:pPr>
              <w:spacing w:line="240" w:lineRule="auto"/>
              <w:jc w:val="center"/>
            </w:pPr>
            <w:r w:rsidRPr="00296012">
              <w:t>0.1647</w:t>
            </w:r>
          </w:p>
        </w:tc>
      </w:tr>
      <w:tr w:rsidR="00E15E02" w:rsidTr="00E15E02">
        <w:trPr>
          <w:trHeight w:val="454"/>
          <w:jc w:val="center"/>
        </w:trPr>
        <w:tc>
          <w:tcPr>
            <w:tcW w:w="638" w:type="pct"/>
            <w:vMerge/>
            <w:tcBorders>
              <w:bottom w:val="single" w:sz="24" w:space="0" w:color="auto"/>
            </w:tcBorders>
            <w:vAlign w:val="center"/>
          </w:tcPr>
          <w:p w:rsidR="00296012" w:rsidRDefault="00296012" w:rsidP="00E15E02">
            <w:pPr>
              <w:spacing w:line="240" w:lineRule="auto"/>
              <w:jc w:val="center"/>
            </w:pPr>
          </w:p>
        </w:tc>
        <w:tc>
          <w:tcPr>
            <w:tcW w:w="1314" w:type="pct"/>
            <w:tcBorders>
              <w:bottom w:val="single" w:sz="24" w:space="0" w:color="auto"/>
            </w:tcBorders>
            <w:vAlign w:val="center"/>
          </w:tcPr>
          <w:p w:rsidR="00296012" w:rsidRDefault="00296012" w:rsidP="00E15E02">
            <w:pPr>
              <w:spacing w:line="240" w:lineRule="auto"/>
              <w:jc w:val="center"/>
            </w:pPr>
            <w:r>
              <w:t>Top5 Accuracy</w:t>
            </w:r>
          </w:p>
        </w:tc>
        <w:tc>
          <w:tcPr>
            <w:tcW w:w="661" w:type="pct"/>
            <w:tcBorders>
              <w:bottom w:val="single" w:sz="24" w:space="0" w:color="auto"/>
            </w:tcBorders>
            <w:vAlign w:val="center"/>
          </w:tcPr>
          <w:p w:rsidR="00296012" w:rsidRDefault="00296012" w:rsidP="00E15E02">
            <w:pPr>
              <w:spacing w:line="240" w:lineRule="auto"/>
              <w:jc w:val="center"/>
            </w:pPr>
            <w:r w:rsidRPr="00296012">
              <w:t>0.1147</w:t>
            </w:r>
          </w:p>
        </w:tc>
        <w:tc>
          <w:tcPr>
            <w:tcW w:w="611" w:type="pct"/>
            <w:tcBorders>
              <w:bottom w:val="single" w:sz="24" w:space="0" w:color="auto"/>
            </w:tcBorders>
            <w:vAlign w:val="center"/>
          </w:tcPr>
          <w:p w:rsidR="00296012" w:rsidRDefault="00296012" w:rsidP="00E15E02">
            <w:pPr>
              <w:spacing w:line="240" w:lineRule="auto"/>
              <w:jc w:val="center"/>
            </w:pPr>
            <w:r>
              <w:t>0.0613</w:t>
            </w:r>
          </w:p>
        </w:tc>
        <w:tc>
          <w:tcPr>
            <w:tcW w:w="835" w:type="pct"/>
            <w:tcBorders>
              <w:bottom w:val="single" w:sz="24" w:space="0" w:color="auto"/>
            </w:tcBorders>
            <w:vAlign w:val="center"/>
          </w:tcPr>
          <w:p w:rsidR="00296012" w:rsidRDefault="00296012" w:rsidP="00E15E02">
            <w:pPr>
              <w:spacing w:line="240" w:lineRule="auto"/>
              <w:jc w:val="center"/>
            </w:pPr>
            <w:r w:rsidRPr="00296012">
              <w:t>0.0843</w:t>
            </w:r>
          </w:p>
        </w:tc>
        <w:tc>
          <w:tcPr>
            <w:tcW w:w="941" w:type="pct"/>
            <w:tcBorders>
              <w:bottom w:val="single" w:sz="24" w:space="0" w:color="auto"/>
            </w:tcBorders>
            <w:vAlign w:val="center"/>
          </w:tcPr>
          <w:p w:rsidR="00296012" w:rsidRDefault="00296012" w:rsidP="00E15E02">
            <w:pPr>
              <w:spacing w:line="240" w:lineRule="auto"/>
              <w:jc w:val="center"/>
            </w:pPr>
            <w:r w:rsidRPr="00296012">
              <w:t>0.2498</w:t>
            </w:r>
          </w:p>
        </w:tc>
      </w:tr>
      <w:tr w:rsidR="0047324D" w:rsidTr="00E15E02">
        <w:trPr>
          <w:trHeight w:val="454"/>
          <w:jc w:val="center"/>
        </w:trPr>
        <w:tc>
          <w:tcPr>
            <w:tcW w:w="638" w:type="pct"/>
            <w:vMerge w:val="restart"/>
            <w:tcBorders>
              <w:top w:val="single" w:sz="24" w:space="0" w:color="auto"/>
            </w:tcBorders>
            <w:textDirection w:val="btLr"/>
            <w:vAlign w:val="center"/>
          </w:tcPr>
          <w:p w:rsidR="0047324D" w:rsidRDefault="0047324D" w:rsidP="00E15E02">
            <w:pPr>
              <w:spacing w:line="240" w:lineRule="auto"/>
              <w:ind w:left="113" w:right="113"/>
              <w:jc w:val="center"/>
            </w:pPr>
            <w:r>
              <w:t>Training End</w:t>
            </w:r>
          </w:p>
        </w:tc>
        <w:tc>
          <w:tcPr>
            <w:tcW w:w="1314" w:type="pct"/>
            <w:tcBorders>
              <w:top w:val="single" w:sz="24" w:space="0" w:color="auto"/>
            </w:tcBorders>
            <w:vAlign w:val="center"/>
          </w:tcPr>
          <w:p w:rsidR="0047324D" w:rsidRDefault="0047324D" w:rsidP="00E15E02">
            <w:pPr>
              <w:spacing w:line="240" w:lineRule="auto"/>
              <w:jc w:val="center"/>
            </w:pPr>
            <w:r>
              <w:t>Loss</w:t>
            </w:r>
          </w:p>
        </w:tc>
        <w:tc>
          <w:tcPr>
            <w:tcW w:w="661" w:type="pct"/>
            <w:tcBorders>
              <w:top w:val="single" w:sz="24" w:space="0" w:color="auto"/>
            </w:tcBorders>
            <w:vAlign w:val="center"/>
          </w:tcPr>
          <w:p w:rsidR="0047324D" w:rsidRDefault="0047324D" w:rsidP="00E15E02">
            <w:pPr>
              <w:spacing w:line="240" w:lineRule="auto"/>
              <w:jc w:val="center"/>
            </w:pPr>
            <w:r w:rsidRPr="00296012">
              <w:t>5.3861</w:t>
            </w:r>
          </w:p>
        </w:tc>
        <w:tc>
          <w:tcPr>
            <w:tcW w:w="611" w:type="pct"/>
            <w:vMerge w:val="restart"/>
            <w:tcBorders>
              <w:top w:val="single" w:sz="24" w:space="0" w:color="auto"/>
            </w:tcBorders>
            <w:vAlign w:val="center"/>
          </w:tcPr>
          <w:p w:rsidR="0047324D" w:rsidRDefault="0047324D" w:rsidP="00E15E02">
            <w:pPr>
              <w:spacing w:line="240" w:lineRule="auto"/>
              <w:jc w:val="center"/>
            </w:pPr>
            <w:r>
              <w:t>Not Finished</w:t>
            </w:r>
          </w:p>
        </w:tc>
        <w:tc>
          <w:tcPr>
            <w:tcW w:w="835" w:type="pct"/>
            <w:tcBorders>
              <w:top w:val="single" w:sz="24" w:space="0" w:color="auto"/>
            </w:tcBorders>
            <w:vAlign w:val="center"/>
          </w:tcPr>
          <w:p w:rsidR="0047324D" w:rsidRDefault="0047324D" w:rsidP="00E15E02">
            <w:pPr>
              <w:spacing w:line="240" w:lineRule="auto"/>
              <w:jc w:val="center"/>
            </w:pPr>
            <w:r w:rsidRPr="00296012">
              <w:t>1.5446</w:t>
            </w:r>
          </w:p>
        </w:tc>
        <w:tc>
          <w:tcPr>
            <w:tcW w:w="941" w:type="pct"/>
            <w:tcBorders>
              <w:top w:val="single" w:sz="24" w:space="0" w:color="auto"/>
            </w:tcBorders>
            <w:vAlign w:val="center"/>
          </w:tcPr>
          <w:p w:rsidR="0047324D" w:rsidRDefault="0047324D" w:rsidP="00E15E02">
            <w:pPr>
              <w:spacing w:line="240" w:lineRule="auto"/>
              <w:jc w:val="center"/>
            </w:pPr>
            <w:r w:rsidRPr="00296012">
              <w:t>0.9276</w:t>
            </w:r>
          </w:p>
        </w:tc>
      </w:tr>
      <w:tr w:rsidR="0047324D" w:rsidTr="00E15E02">
        <w:trPr>
          <w:trHeight w:val="454"/>
          <w:jc w:val="center"/>
        </w:trPr>
        <w:tc>
          <w:tcPr>
            <w:tcW w:w="638" w:type="pct"/>
            <w:vMerge/>
            <w:vAlign w:val="center"/>
          </w:tcPr>
          <w:p w:rsidR="0047324D" w:rsidRDefault="0047324D" w:rsidP="00E15E02">
            <w:pPr>
              <w:spacing w:line="240" w:lineRule="auto"/>
              <w:jc w:val="center"/>
            </w:pPr>
          </w:p>
        </w:tc>
        <w:tc>
          <w:tcPr>
            <w:tcW w:w="1314" w:type="pct"/>
            <w:vAlign w:val="center"/>
          </w:tcPr>
          <w:p w:rsidR="0047324D" w:rsidRDefault="0047324D" w:rsidP="00E15E02">
            <w:pPr>
              <w:spacing w:line="240" w:lineRule="auto"/>
              <w:jc w:val="center"/>
            </w:pPr>
            <w:r>
              <w:t>Top1 Accuracy</w:t>
            </w:r>
          </w:p>
        </w:tc>
        <w:tc>
          <w:tcPr>
            <w:tcW w:w="661" w:type="pct"/>
            <w:vAlign w:val="center"/>
          </w:tcPr>
          <w:p w:rsidR="0047324D" w:rsidRDefault="0047324D" w:rsidP="00E15E02">
            <w:pPr>
              <w:spacing w:line="240" w:lineRule="auto"/>
              <w:jc w:val="center"/>
            </w:pPr>
            <w:r w:rsidRPr="00296012">
              <w:t>0.0301</w:t>
            </w:r>
          </w:p>
        </w:tc>
        <w:tc>
          <w:tcPr>
            <w:tcW w:w="611" w:type="pct"/>
            <w:vMerge/>
            <w:vAlign w:val="center"/>
          </w:tcPr>
          <w:p w:rsidR="0047324D" w:rsidRDefault="0047324D" w:rsidP="00E15E02">
            <w:pPr>
              <w:spacing w:line="240" w:lineRule="auto"/>
              <w:jc w:val="center"/>
            </w:pPr>
          </w:p>
        </w:tc>
        <w:tc>
          <w:tcPr>
            <w:tcW w:w="835" w:type="pct"/>
            <w:vAlign w:val="center"/>
          </w:tcPr>
          <w:p w:rsidR="0047324D" w:rsidRDefault="0047324D" w:rsidP="00E15E02">
            <w:pPr>
              <w:spacing w:line="240" w:lineRule="auto"/>
              <w:jc w:val="center"/>
            </w:pPr>
            <w:r w:rsidRPr="00296012">
              <w:t>0.6226</w:t>
            </w:r>
          </w:p>
        </w:tc>
        <w:tc>
          <w:tcPr>
            <w:tcW w:w="941" w:type="pct"/>
            <w:vAlign w:val="center"/>
          </w:tcPr>
          <w:p w:rsidR="0047324D" w:rsidRDefault="0047324D" w:rsidP="00E15E02">
            <w:pPr>
              <w:spacing w:line="240" w:lineRule="auto"/>
              <w:jc w:val="center"/>
            </w:pPr>
            <w:r w:rsidRPr="00296012">
              <w:t>0.7610</w:t>
            </w:r>
          </w:p>
        </w:tc>
      </w:tr>
      <w:tr w:rsidR="0047324D" w:rsidTr="006632BC">
        <w:trPr>
          <w:trHeight w:val="454"/>
          <w:jc w:val="center"/>
        </w:trPr>
        <w:tc>
          <w:tcPr>
            <w:tcW w:w="638" w:type="pct"/>
            <w:vMerge/>
            <w:tcBorders>
              <w:bottom w:val="single" w:sz="24" w:space="0" w:color="auto"/>
            </w:tcBorders>
            <w:vAlign w:val="center"/>
          </w:tcPr>
          <w:p w:rsidR="0047324D" w:rsidRDefault="0047324D" w:rsidP="00E15E02">
            <w:pPr>
              <w:spacing w:line="240" w:lineRule="auto"/>
              <w:jc w:val="center"/>
            </w:pPr>
          </w:p>
        </w:tc>
        <w:tc>
          <w:tcPr>
            <w:tcW w:w="1314" w:type="pct"/>
            <w:tcBorders>
              <w:bottom w:val="single" w:sz="24" w:space="0" w:color="auto"/>
            </w:tcBorders>
            <w:vAlign w:val="center"/>
          </w:tcPr>
          <w:p w:rsidR="0047324D" w:rsidRDefault="0047324D" w:rsidP="00E15E02">
            <w:pPr>
              <w:spacing w:line="240" w:lineRule="auto"/>
              <w:jc w:val="center"/>
            </w:pPr>
            <w:r>
              <w:t>Top5 Accuracy</w:t>
            </w:r>
          </w:p>
        </w:tc>
        <w:tc>
          <w:tcPr>
            <w:tcW w:w="661" w:type="pct"/>
            <w:tcBorders>
              <w:bottom w:val="single" w:sz="24" w:space="0" w:color="auto"/>
            </w:tcBorders>
            <w:vAlign w:val="center"/>
          </w:tcPr>
          <w:p w:rsidR="0047324D" w:rsidRDefault="0047324D" w:rsidP="00E15E02">
            <w:pPr>
              <w:spacing w:line="240" w:lineRule="auto"/>
              <w:jc w:val="center"/>
            </w:pPr>
            <w:r w:rsidRPr="00296012">
              <w:t>0.1175</w:t>
            </w:r>
          </w:p>
        </w:tc>
        <w:tc>
          <w:tcPr>
            <w:tcW w:w="611" w:type="pct"/>
            <w:vMerge/>
            <w:vAlign w:val="center"/>
          </w:tcPr>
          <w:p w:rsidR="0047324D" w:rsidRDefault="0047324D" w:rsidP="00E15E02">
            <w:pPr>
              <w:spacing w:line="240" w:lineRule="auto"/>
              <w:jc w:val="center"/>
            </w:pPr>
          </w:p>
        </w:tc>
        <w:tc>
          <w:tcPr>
            <w:tcW w:w="835" w:type="pct"/>
            <w:tcBorders>
              <w:bottom w:val="single" w:sz="24" w:space="0" w:color="auto"/>
            </w:tcBorders>
            <w:vAlign w:val="center"/>
          </w:tcPr>
          <w:p w:rsidR="0047324D" w:rsidRDefault="0047324D" w:rsidP="00E15E02">
            <w:pPr>
              <w:spacing w:line="240" w:lineRule="auto"/>
              <w:jc w:val="center"/>
            </w:pPr>
            <w:r w:rsidRPr="00296012">
              <w:t>0.8343</w:t>
            </w:r>
          </w:p>
        </w:tc>
        <w:tc>
          <w:tcPr>
            <w:tcW w:w="941" w:type="pct"/>
            <w:tcBorders>
              <w:bottom w:val="single" w:sz="24" w:space="0" w:color="auto"/>
            </w:tcBorders>
            <w:vAlign w:val="center"/>
          </w:tcPr>
          <w:p w:rsidR="0047324D" w:rsidRDefault="0047324D" w:rsidP="00E15E02">
            <w:pPr>
              <w:spacing w:line="240" w:lineRule="auto"/>
              <w:jc w:val="center"/>
            </w:pPr>
            <w:r w:rsidRPr="00296012">
              <w:t>0.9179</w:t>
            </w:r>
          </w:p>
        </w:tc>
      </w:tr>
      <w:tr w:rsidR="0047324D" w:rsidTr="006632BC">
        <w:trPr>
          <w:trHeight w:val="454"/>
          <w:jc w:val="center"/>
        </w:trPr>
        <w:tc>
          <w:tcPr>
            <w:tcW w:w="638" w:type="pct"/>
            <w:vMerge w:val="restart"/>
            <w:tcBorders>
              <w:top w:val="single" w:sz="24" w:space="0" w:color="auto"/>
            </w:tcBorders>
            <w:textDirection w:val="btLr"/>
            <w:vAlign w:val="center"/>
          </w:tcPr>
          <w:p w:rsidR="0047324D" w:rsidRDefault="0047324D" w:rsidP="00E15E02">
            <w:pPr>
              <w:spacing w:line="240" w:lineRule="auto"/>
              <w:ind w:left="113" w:right="113"/>
              <w:jc w:val="center"/>
            </w:pPr>
            <w:r>
              <w:t>Testing</w:t>
            </w:r>
          </w:p>
        </w:tc>
        <w:tc>
          <w:tcPr>
            <w:tcW w:w="1314" w:type="pct"/>
            <w:tcBorders>
              <w:top w:val="single" w:sz="24" w:space="0" w:color="auto"/>
            </w:tcBorders>
            <w:vAlign w:val="center"/>
          </w:tcPr>
          <w:p w:rsidR="0047324D" w:rsidRDefault="0047324D" w:rsidP="00E15E02">
            <w:pPr>
              <w:spacing w:line="240" w:lineRule="auto"/>
              <w:jc w:val="center"/>
            </w:pPr>
            <w:r>
              <w:t>Loss</w:t>
            </w:r>
          </w:p>
        </w:tc>
        <w:tc>
          <w:tcPr>
            <w:tcW w:w="661" w:type="pct"/>
            <w:tcBorders>
              <w:top w:val="single" w:sz="24" w:space="0" w:color="auto"/>
            </w:tcBorders>
            <w:vAlign w:val="center"/>
          </w:tcPr>
          <w:p w:rsidR="0047324D" w:rsidRDefault="0047324D" w:rsidP="00E15E02">
            <w:pPr>
              <w:spacing w:line="240" w:lineRule="auto"/>
              <w:jc w:val="center"/>
            </w:pPr>
            <w:r w:rsidRPr="00296012">
              <w:t>5.6689</w:t>
            </w:r>
          </w:p>
        </w:tc>
        <w:tc>
          <w:tcPr>
            <w:tcW w:w="611" w:type="pct"/>
            <w:vMerge/>
            <w:vAlign w:val="center"/>
          </w:tcPr>
          <w:p w:rsidR="0047324D" w:rsidRDefault="0047324D" w:rsidP="00E15E02">
            <w:pPr>
              <w:spacing w:line="240" w:lineRule="auto"/>
              <w:jc w:val="center"/>
            </w:pPr>
          </w:p>
        </w:tc>
        <w:tc>
          <w:tcPr>
            <w:tcW w:w="835" w:type="pct"/>
            <w:tcBorders>
              <w:top w:val="single" w:sz="24" w:space="0" w:color="auto"/>
            </w:tcBorders>
            <w:vAlign w:val="center"/>
          </w:tcPr>
          <w:p w:rsidR="0047324D" w:rsidRDefault="0047324D" w:rsidP="00E15E02">
            <w:pPr>
              <w:spacing w:line="240" w:lineRule="auto"/>
              <w:jc w:val="center"/>
            </w:pPr>
            <w:r>
              <w:t>2.8643</w:t>
            </w:r>
          </w:p>
        </w:tc>
        <w:tc>
          <w:tcPr>
            <w:tcW w:w="941" w:type="pct"/>
            <w:tcBorders>
              <w:top w:val="single" w:sz="24" w:space="0" w:color="auto"/>
            </w:tcBorders>
            <w:vAlign w:val="center"/>
          </w:tcPr>
          <w:p w:rsidR="0047324D" w:rsidRDefault="0047324D" w:rsidP="00E15E02">
            <w:pPr>
              <w:spacing w:line="240" w:lineRule="auto"/>
              <w:jc w:val="center"/>
            </w:pPr>
            <w:r>
              <w:t>1.8234</w:t>
            </w:r>
          </w:p>
        </w:tc>
      </w:tr>
      <w:tr w:rsidR="0047324D" w:rsidTr="00E15E02">
        <w:trPr>
          <w:trHeight w:val="454"/>
          <w:jc w:val="center"/>
        </w:trPr>
        <w:tc>
          <w:tcPr>
            <w:tcW w:w="638" w:type="pct"/>
            <w:vMerge/>
            <w:vAlign w:val="center"/>
          </w:tcPr>
          <w:p w:rsidR="0047324D" w:rsidRDefault="0047324D" w:rsidP="00E15E02">
            <w:pPr>
              <w:spacing w:line="240" w:lineRule="auto"/>
              <w:jc w:val="center"/>
            </w:pPr>
          </w:p>
        </w:tc>
        <w:tc>
          <w:tcPr>
            <w:tcW w:w="1314" w:type="pct"/>
            <w:vAlign w:val="center"/>
          </w:tcPr>
          <w:p w:rsidR="0047324D" w:rsidRDefault="0047324D" w:rsidP="00E15E02">
            <w:pPr>
              <w:spacing w:line="240" w:lineRule="auto"/>
              <w:jc w:val="center"/>
            </w:pPr>
            <w:r>
              <w:t>Top1 Accuracy</w:t>
            </w:r>
          </w:p>
        </w:tc>
        <w:tc>
          <w:tcPr>
            <w:tcW w:w="661" w:type="pct"/>
            <w:vAlign w:val="center"/>
          </w:tcPr>
          <w:p w:rsidR="0047324D" w:rsidRDefault="0047324D" w:rsidP="00E15E02">
            <w:pPr>
              <w:spacing w:line="240" w:lineRule="auto"/>
              <w:jc w:val="center"/>
            </w:pPr>
            <w:r>
              <w:t>0.0039</w:t>
            </w:r>
          </w:p>
        </w:tc>
        <w:tc>
          <w:tcPr>
            <w:tcW w:w="611" w:type="pct"/>
            <w:vMerge/>
            <w:vAlign w:val="center"/>
          </w:tcPr>
          <w:p w:rsidR="0047324D" w:rsidRDefault="0047324D" w:rsidP="00E15E02">
            <w:pPr>
              <w:spacing w:line="240" w:lineRule="auto"/>
              <w:jc w:val="center"/>
            </w:pPr>
          </w:p>
        </w:tc>
        <w:tc>
          <w:tcPr>
            <w:tcW w:w="835" w:type="pct"/>
            <w:vAlign w:val="center"/>
          </w:tcPr>
          <w:p w:rsidR="0047324D" w:rsidRDefault="0047324D" w:rsidP="00E15E02">
            <w:pPr>
              <w:spacing w:line="240" w:lineRule="auto"/>
              <w:jc w:val="center"/>
            </w:pPr>
            <w:r>
              <w:t>0.42257</w:t>
            </w:r>
          </w:p>
        </w:tc>
        <w:tc>
          <w:tcPr>
            <w:tcW w:w="941" w:type="pct"/>
            <w:vAlign w:val="center"/>
          </w:tcPr>
          <w:p w:rsidR="0047324D" w:rsidRDefault="0047324D" w:rsidP="00E15E02">
            <w:pPr>
              <w:spacing w:line="240" w:lineRule="auto"/>
              <w:jc w:val="center"/>
            </w:pPr>
            <w:r w:rsidRPr="00296012">
              <w:t>0.636</w:t>
            </w:r>
          </w:p>
        </w:tc>
      </w:tr>
      <w:tr w:rsidR="0047324D" w:rsidTr="00E15E02">
        <w:trPr>
          <w:trHeight w:val="454"/>
          <w:jc w:val="center"/>
        </w:trPr>
        <w:tc>
          <w:tcPr>
            <w:tcW w:w="638" w:type="pct"/>
            <w:vMerge/>
            <w:vAlign w:val="center"/>
          </w:tcPr>
          <w:p w:rsidR="0047324D" w:rsidRDefault="0047324D" w:rsidP="00E15E02">
            <w:pPr>
              <w:spacing w:line="240" w:lineRule="auto"/>
              <w:jc w:val="center"/>
            </w:pPr>
          </w:p>
        </w:tc>
        <w:tc>
          <w:tcPr>
            <w:tcW w:w="1314" w:type="pct"/>
            <w:vAlign w:val="center"/>
          </w:tcPr>
          <w:p w:rsidR="0047324D" w:rsidRDefault="0047324D" w:rsidP="00E15E02">
            <w:pPr>
              <w:spacing w:line="240" w:lineRule="auto"/>
              <w:jc w:val="center"/>
            </w:pPr>
            <w:r>
              <w:t>Top5 Accuracy</w:t>
            </w:r>
          </w:p>
        </w:tc>
        <w:tc>
          <w:tcPr>
            <w:tcW w:w="661" w:type="pct"/>
            <w:vAlign w:val="center"/>
          </w:tcPr>
          <w:p w:rsidR="0047324D" w:rsidRDefault="0047324D" w:rsidP="00E15E02">
            <w:pPr>
              <w:spacing w:line="240" w:lineRule="auto"/>
              <w:jc w:val="center"/>
            </w:pPr>
            <w:r w:rsidRPr="00296012">
              <w:t>0.01945</w:t>
            </w:r>
          </w:p>
        </w:tc>
        <w:tc>
          <w:tcPr>
            <w:tcW w:w="611" w:type="pct"/>
            <w:vMerge/>
            <w:vAlign w:val="center"/>
          </w:tcPr>
          <w:p w:rsidR="0047324D" w:rsidRDefault="0047324D" w:rsidP="00E15E02">
            <w:pPr>
              <w:spacing w:line="240" w:lineRule="auto"/>
              <w:jc w:val="center"/>
            </w:pPr>
          </w:p>
        </w:tc>
        <w:tc>
          <w:tcPr>
            <w:tcW w:w="835" w:type="pct"/>
            <w:vAlign w:val="center"/>
          </w:tcPr>
          <w:p w:rsidR="0047324D" w:rsidRDefault="0047324D" w:rsidP="00E15E02">
            <w:pPr>
              <w:spacing w:line="240" w:lineRule="auto"/>
              <w:jc w:val="center"/>
            </w:pPr>
            <w:r>
              <w:t>0.6368</w:t>
            </w:r>
          </w:p>
        </w:tc>
        <w:tc>
          <w:tcPr>
            <w:tcW w:w="941" w:type="pct"/>
            <w:vAlign w:val="center"/>
          </w:tcPr>
          <w:p w:rsidR="0047324D" w:rsidRDefault="0047324D" w:rsidP="00E15E02">
            <w:pPr>
              <w:spacing w:line="240" w:lineRule="auto"/>
              <w:jc w:val="center"/>
            </w:pPr>
            <w:r w:rsidRPr="00296012">
              <w:t>0.807</w:t>
            </w:r>
            <w:r>
              <w:t>8</w:t>
            </w:r>
          </w:p>
        </w:tc>
      </w:tr>
    </w:tbl>
    <w:p w:rsidR="00960BFB" w:rsidRDefault="00960BFB" w:rsidP="003B613E"/>
    <w:p w:rsidR="00960BFB" w:rsidRDefault="00E15E02" w:rsidP="003B613E">
      <w:r>
        <w:tab/>
        <w:t>These results make me want to emphasize on a simple fact that we do not have to reinvent the wheel for everything to work fine. We can just use what others made for the following generations especially in a problem like this. We just  need to customize the model to our current problem and benefit from the learning it had gained over the past datasets it has seen on the web.</w:t>
      </w:r>
    </w:p>
    <w:p w:rsidR="00E15E02" w:rsidRDefault="00E15E02" w:rsidP="003B613E">
      <w:r>
        <w:tab/>
      </w:r>
    </w:p>
    <w:p w:rsidR="00913E63" w:rsidRDefault="00E15E02" w:rsidP="00913E63">
      <w:r>
        <w:lastRenderedPageBreak/>
        <w:tab/>
        <w:t xml:space="preserve">Moreover, I would like to stress on the fact that the training parameters and the network size determine a lot about a networks ability to learn efficiently from the dataset. </w:t>
      </w:r>
    </w:p>
    <w:p w:rsidR="00913E63" w:rsidRDefault="00913E63" w:rsidP="00913E63"/>
    <w:p w:rsidR="00913E63" w:rsidRDefault="00E15E02" w:rsidP="00712ED9">
      <w:pPr>
        <w:ind w:firstLine="720"/>
      </w:pPr>
      <w:r>
        <w:t xml:space="preserve">First of all, the data batch size, which is the number of image after which the weights get updates, is very important in the learning process since it allows for faster learning and more efficient classification, since it </w:t>
      </w:r>
      <w:r w:rsidR="00913E63">
        <w:t>limits the number of false data or outliers therefore, making it harder for the model to over-fit, and at the same time, it makes the model use a bigger gradient and changing the weights respectively.</w:t>
      </w:r>
      <w:r w:rsidR="00712ED9">
        <w:t xml:space="preserve"> </w:t>
      </w:r>
      <w:r w:rsidR="00913E63">
        <w:t xml:space="preserve">Secondly, the dropout layers used in this model are great to avoid over-fitting </w:t>
      </w:r>
      <w:r w:rsidR="00712ED9">
        <w:t>since they purposely let go of some of the learning the network made to make it harder to reach over-fitting.</w:t>
      </w:r>
    </w:p>
    <w:p w:rsidR="00712ED9" w:rsidRDefault="00712ED9" w:rsidP="003B613E"/>
    <w:p w:rsidR="00401C22" w:rsidRDefault="00401C22" w:rsidP="00401C22">
      <w:r>
        <w:tab/>
        <w:t xml:space="preserve">Looking at the table above, one can see that the </w:t>
      </w:r>
      <w:proofErr w:type="spellStart"/>
      <w:r>
        <w:t>Xception</w:t>
      </w:r>
      <w:proofErr w:type="spellEnd"/>
      <w:r>
        <w:t xml:space="preserve"> model scored highest on the testing data top5 accuracy with a score of about 80.8%, while the VGG16 model achieved second with a score of about 64%. On the typical side of things, the fully connected neural network achieved last with a top5 accuracy score of about 2% which indicates that the model needs way more training epochs.</w:t>
      </w:r>
    </w:p>
    <w:p w:rsidR="00401C22" w:rsidRDefault="00401C22" w:rsidP="00401C22">
      <w:r>
        <w:tab/>
      </w:r>
    </w:p>
    <w:p w:rsidR="00401C22" w:rsidRDefault="00401C22" w:rsidP="00401C22">
      <w:r>
        <w:tab/>
        <w:t xml:space="preserve">Next to discuss is the decision when to stop training, and here this was only answered based on the </w:t>
      </w:r>
      <w:proofErr w:type="spellStart"/>
      <w:r>
        <w:t>Xception</w:t>
      </w:r>
      <w:proofErr w:type="spellEnd"/>
      <w:r>
        <w:t xml:space="preserve"> model and had the same result used for the other models to produce meaningful comparisons between each and every one of them. Following this paragraph is a graph showing the loss values over training epochs.</w:t>
      </w:r>
    </w:p>
    <w:p w:rsidR="00401C22" w:rsidRDefault="00214A25" w:rsidP="00401C22">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56.5pt">
            <v:imagedata r:id="rId9" o:title="loss vs"/>
          </v:shape>
        </w:pict>
      </w:r>
    </w:p>
    <w:p w:rsidR="006827B9" w:rsidRDefault="00401C22" w:rsidP="006827B9">
      <w:pPr>
        <w:ind w:firstLine="720"/>
      </w:pPr>
      <w:r>
        <w:t xml:space="preserve">This the graph for the output produced </w:t>
      </w:r>
      <w:r w:rsidR="006827B9">
        <w:t xml:space="preserve">by the </w:t>
      </w:r>
      <w:proofErr w:type="spellStart"/>
      <w:r w:rsidR="006827B9">
        <w:t>Xception</w:t>
      </w:r>
      <w:proofErr w:type="spellEnd"/>
      <w:r w:rsidR="006827B9">
        <w:t xml:space="preserve"> model, and it shows that after about 40 epochs, the training loss reaches a value less than 1 which was good enough for me to stop the training seeing the other models errors and the current accuracy of this model as well.</w:t>
      </w:r>
    </w:p>
    <w:p w:rsidR="006827B9" w:rsidRDefault="006827B9">
      <w:pPr>
        <w:spacing w:after="200" w:line="276" w:lineRule="auto"/>
        <w:jc w:val="left"/>
      </w:pPr>
      <w:r>
        <w:br w:type="page"/>
      </w:r>
    </w:p>
    <w:p w:rsidR="006827B9" w:rsidRDefault="006827B9" w:rsidP="006827B9">
      <w:pPr>
        <w:pStyle w:val="1"/>
      </w:pPr>
      <w:bookmarkStart w:id="17" w:name="_Toc85999852"/>
      <w:r>
        <w:lastRenderedPageBreak/>
        <w:t>Challenges</w:t>
      </w:r>
      <w:bookmarkEnd w:id="17"/>
    </w:p>
    <w:p w:rsidR="006827B9" w:rsidRDefault="006827B9" w:rsidP="006827B9"/>
    <w:p w:rsidR="006827B9" w:rsidRDefault="006827B9" w:rsidP="006827B9">
      <w:r>
        <w:tab/>
        <w:t xml:space="preserve">This assignment was a bit challenging for me due to many reasons, most of them are quite personal. However, the most pressing challenges I had in this assignment was my need to acquire knowledge about the python programming language as a prerequisite for this assignment in order for me to develop these simple codes using a ready-made packages like </w:t>
      </w:r>
      <w:proofErr w:type="spellStart"/>
      <w:r>
        <w:t>Keras</w:t>
      </w:r>
      <w:proofErr w:type="spellEnd"/>
      <w:r>
        <w:t xml:space="preserve"> and </w:t>
      </w:r>
      <w:proofErr w:type="spellStart"/>
      <w:r>
        <w:t>TensorFlow</w:t>
      </w:r>
      <w:proofErr w:type="spellEnd"/>
      <w:r>
        <w:t>.</w:t>
      </w:r>
    </w:p>
    <w:p w:rsidR="006827B9" w:rsidRDefault="006827B9" w:rsidP="006827B9"/>
    <w:p w:rsidR="006827B9" w:rsidRDefault="006827B9" w:rsidP="006827B9">
      <w:r>
        <w:tab/>
        <w:t>Moreover, I was already behind in the class due to my military service, so I had to learn python, then learn how to use the packages and afterwards study the whole course material properly and take notes then finish the assignments. This was a bit challenging for me since I needed time to organize my thoughts together and still follow up with all my military service requirements and work.</w:t>
      </w:r>
    </w:p>
    <w:p w:rsidR="006827B9" w:rsidRDefault="006827B9" w:rsidP="006827B9"/>
    <w:p w:rsidR="006247A0" w:rsidRDefault="006827B9" w:rsidP="006247A0">
      <w:r>
        <w:tab/>
        <w:t xml:space="preserve">One huge challenge for </w:t>
      </w:r>
      <w:r w:rsidR="006247A0">
        <w:t>me was how to organize the files in two different folders, instead of all them being gathered in one folder. This is when I had to work on a separate task of scripting  a python script to fulfill this task instead of tediously coping them folder by folder.</w:t>
      </w:r>
    </w:p>
    <w:p w:rsidR="006247A0" w:rsidRDefault="006247A0" w:rsidP="006247A0"/>
    <w:p w:rsidR="00817D29" w:rsidRDefault="006247A0" w:rsidP="006247A0">
      <w:r>
        <w:tab/>
        <w:t>Another challenge for me was that I am working on my military PC with limited internet connection and very slow CPUs with 3GB of RAM. That made me uncomfortable working around the environment setting and the packages download and scripts running. Other than that, the assignment was very beneficial.</w:t>
      </w:r>
    </w:p>
    <w:sectPr w:rsidR="00817D29" w:rsidSect="00EE4AEB">
      <w:footerReference w:type="default" r:id="rId10"/>
      <w:pgSz w:w="11906" w:h="16838"/>
      <w:pgMar w:top="1440" w:right="1800" w:bottom="1440" w:left="1800" w:header="576" w:footer="432" w:gutter="0"/>
      <w:pgBorders w:offsetFrom="page">
        <w:top w:val="twistedLines1" w:sz="18" w:space="24" w:color="auto"/>
        <w:left w:val="twistedLines1" w:sz="18" w:space="24" w:color="auto"/>
        <w:bottom w:val="twistedLines1" w:sz="18" w:space="24" w:color="auto"/>
        <w:right w:val="twistedLines1" w:sz="18" w:space="24" w:color="auto"/>
      </w:pgBorders>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401" w:rsidRDefault="00415401" w:rsidP="005E53DB">
      <w:r>
        <w:separator/>
      </w:r>
    </w:p>
    <w:p w:rsidR="00415401" w:rsidRDefault="00415401" w:rsidP="005E53DB"/>
    <w:p w:rsidR="00415401" w:rsidRDefault="00415401" w:rsidP="005E53DB"/>
  </w:endnote>
  <w:endnote w:type="continuationSeparator" w:id="0">
    <w:p w:rsidR="00415401" w:rsidRDefault="00415401" w:rsidP="005E53DB">
      <w:r>
        <w:continuationSeparator/>
      </w:r>
    </w:p>
    <w:p w:rsidR="00415401" w:rsidRDefault="00415401" w:rsidP="005E53DB"/>
    <w:p w:rsidR="00415401" w:rsidRDefault="00415401" w:rsidP="005E53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B2"/>
    <w:family w:val="swiss"/>
    <w:notTrueType/>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047518"/>
      <w:docPartObj>
        <w:docPartGallery w:val="Page Numbers (Bottom of Page)"/>
        <w:docPartUnique/>
      </w:docPartObj>
    </w:sdtPr>
    <w:sdtEndPr/>
    <w:sdtContent>
      <w:p w:rsidR="005E53DB" w:rsidRDefault="005E53DB">
        <w:pPr>
          <w:pStyle w:val="a5"/>
          <w:jc w:val="center"/>
        </w:pPr>
        <w:r>
          <w:fldChar w:fldCharType="begin"/>
        </w:r>
        <w:r>
          <w:instrText>PAGE   \* MERGEFORMAT</w:instrText>
        </w:r>
        <w:r>
          <w:fldChar w:fldCharType="separate"/>
        </w:r>
        <w:r w:rsidR="00627B85" w:rsidRPr="00627B85">
          <w:rPr>
            <w:noProof/>
            <w:lang w:val="ar-SA"/>
          </w:rPr>
          <w:t>1</w:t>
        </w:r>
        <w:r>
          <w:fldChar w:fldCharType="end"/>
        </w:r>
      </w:p>
    </w:sdtContent>
  </w:sdt>
  <w:p w:rsidR="00FC6857" w:rsidRDefault="00FC6857" w:rsidP="005E53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401" w:rsidRDefault="00415401" w:rsidP="005E53DB">
      <w:r>
        <w:separator/>
      </w:r>
    </w:p>
    <w:p w:rsidR="00415401" w:rsidRDefault="00415401" w:rsidP="005E53DB"/>
    <w:p w:rsidR="00415401" w:rsidRDefault="00415401" w:rsidP="005E53DB"/>
  </w:footnote>
  <w:footnote w:type="continuationSeparator" w:id="0">
    <w:p w:rsidR="00415401" w:rsidRDefault="00415401" w:rsidP="005E53DB">
      <w:r>
        <w:continuationSeparator/>
      </w:r>
    </w:p>
    <w:p w:rsidR="00415401" w:rsidRDefault="00415401" w:rsidP="005E53DB"/>
    <w:p w:rsidR="00415401" w:rsidRDefault="00415401" w:rsidP="005E53D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244C1"/>
    <w:multiLevelType w:val="multilevel"/>
    <w:tmpl w:val="A970B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39091C"/>
    <w:multiLevelType w:val="multilevel"/>
    <w:tmpl w:val="5F22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AC04B8"/>
    <w:multiLevelType w:val="hybridMultilevel"/>
    <w:tmpl w:val="0FF23772"/>
    <w:lvl w:ilvl="0" w:tplc="19C043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77D"/>
    <w:rsid w:val="00017C96"/>
    <w:rsid w:val="00046813"/>
    <w:rsid w:val="000E0D4B"/>
    <w:rsid w:val="001A41AB"/>
    <w:rsid w:val="00214A25"/>
    <w:rsid w:val="002606BC"/>
    <w:rsid w:val="002718FF"/>
    <w:rsid w:val="00281FCF"/>
    <w:rsid w:val="00296012"/>
    <w:rsid w:val="002C3DCA"/>
    <w:rsid w:val="00312DCC"/>
    <w:rsid w:val="00346C09"/>
    <w:rsid w:val="003731E0"/>
    <w:rsid w:val="00387645"/>
    <w:rsid w:val="003A6328"/>
    <w:rsid w:val="003B613E"/>
    <w:rsid w:val="003E5AD7"/>
    <w:rsid w:val="00401C22"/>
    <w:rsid w:val="00415401"/>
    <w:rsid w:val="0047324D"/>
    <w:rsid w:val="005870FD"/>
    <w:rsid w:val="005E53DB"/>
    <w:rsid w:val="006247A0"/>
    <w:rsid w:val="00627B85"/>
    <w:rsid w:val="006827B9"/>
    <w:rsid w:val="006C459E"/>
    <w:rsid w:val="00712ED9"/>
    <w:rsid w:val="00715CA8"/>
    <w:rsid w:val="0074077D"/>
    <w:rsid w:val="007D4F10"/>
    <w:rsid w:val="00817D29"/>
    <w:rsid w:val="00913E63"/>
    <w:rsid w:val="00960BFB"/>
    <w:rsid w:val="009A10B2"/>
    <w:rsid w:val="009C0715"/>
    <w:rsid w:val="00A0290A"/>
    <w:rsid w:val="00A709C0"/>
    <w:rsid w:val="00AE5D1B"/>
    <w:rsid w:val="00AE6B2D"/>
    <w:rsid w:val="00C34EA4"/>
    <w:rsid w:val="00C80769"/>
    <w:rsid w:val="00CB1B40"/>
    <w:rsid w:val="00CB7A50"/>
    <w:rsid w:val="00D243E4"/>
    <w:rsid w:val="00D86483"/>
    <w:rsid w:val="00DD6823"/>
    <w:rsid w:val="00E15E02"/>
    <w:rsid w:val="00E24E06"/>
    <w:rsid w:val="00E33866"/>
    <w:rsid w:val="00EE4AEB"/>
    <w:rsid w:val="00F35F64"/>
    <w:rsid w:val="00FC6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3DB"/>
    <w:pPr>
      <w:spacing w:after="0" w:line="360" w:lineRule="auto"/>
      <w:jc w:val="mediumKashida"/>
    </w:pPr>
    <w:rPr>
      <w:rFonts w:ascii="Times New Roman" w:eastAsia="Times New Roman" w:hAnsi="Times New Roman" w:cs="Times New Roman"/>
      <w:color w:val="000000"/>
      <w:sz w:val="28"/>
      <w:szCs w:val="28"/>
    </w:rPr>
  </w:style>
  <w:style w:type="paragraph" w:styleId="1">
    <w:name w:val="heading 1"/>
    <w:basedOn w:val="a"/>
    <w:next w:val="a"/>
    <w:link w:val="1Char"/>
    <w:uiPriority w:val="9"/>
    <w:qFormat/>
    <w:rsid w:val="00A709C0"/>
    <w:pPr>
      <w:spacing w:before="400" w:after="120" w:line="240" w:lineRule="auto"/>
      <w:jc w:val="both"/>
      <w:outlineLvl w:val="0"/>
    </w:pPr>
    <w:rPr>
      <w:b/>
      <w:bCs/>
      <w:kern w:val="36"/>
      <w:sz w:val="40"/>
      <w:szCs w:val="40"/>
    </w:rPr>
  </w:style>
  <w:style w:type="paragraph" w:styleId="2">
    <w:name w:val="heading 2"/>
    <w:basedOn w:val="a"/>
    <w:next w:val="a"/>
    <w:link w:val="2Char"/>
    <w:uiPriority w:val="9"/>
    <w:unhideWhenUsed/>
    <w:qFormat/>
    <w:rsid w:val="00A709C0"/>
    <w:pPr>
      <w:spacing w:before="360" w:after="120" w:line="240" w:lineRule="auto"/>
      <w:ind w:firstLine="720"/>
      <w:jc w:val="both"/>
      <w:outlineLvl w:val="1"/>
    </w:pPr>
    <w:rPr>
      <w:sz w:val="32"/>
      <w:szCs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A709C0"/>
    <w:rPr>
      <w:rFonts w:ascii="Times New Roman" w:eastAsia="Times New Roman" w:hAnsi="Times New Roman" w:cs="Times New Roman"/>
      <w:b/>
      <w:bCs/>
      <w:color w:val="000000"/>
      <w:kern w:val="36"/>
      <w:sz w:val="40"/>
      <w:szCs w:val="40"/>
    </w:rPr>
  </w:style>
  <w:style w:type="character" w:customStyle="1" w:styleId="2Char">
    <w:name w:val="عنوان 2 Char"/>
    <w:basedOn w:val="a0"/>
    <w:link w:val="2"/>
    <w:uiPriority w:val="9"/>
    <w:rsid w:val="00A709C0"/>
    <w:rPr>
      <w:rFonts w:ascii="Times New Roman" w:eastAsia="Times New Roman" w:hAnsi="Times New Roman" w:cs="Times New Roman"/>
      <w:color w:val="000000"/>
      <w:sz w:val="32"/>
      <w:szCs w:val="32"/>
      <w:u w:val="single"/>
    </w:rPr>
  </w:style>
  <w:style w:type="paragraph" w:styleId="a3">
    <w:name w:val="Title"/>
    <w:basedOn w:val="a"/>
    <w:next w:val="a"/>
    <w:link w:val="Char"/>
    <w:uiPriority w:val="10"/>
    <w:qFormat/>
    <w:rsid w:val="00817D29"/>
    <w:pPr>
      <w:spacing w:after="60" w:line="240" w:lineRule="auto"/>
      <w:jc w:val="center"/>
    </w:pPr>
    <w:rPr>
      <w:sz w:val="48"/>
      <w:szCs w:val="48"/>
      <w:u w:val="single"/>
    </w:rPr>
  </w:style>
  <w:style w:type="character" w:customStyle="1" w:styleId="Char">
    <w:name w:val="العنوان Char"/>
    <w:basedOn w:val="a0"/>
    <w:link w:val="a3"/>
    <w:uiPriority w:val="10"/>
    <w:rsid w:val="00817D29"/>
    <w:rPr>
      <w:rFonts w:ascii="Times New Roman" w:eastAsia="Times New Roman" w:hAnsi="Times New Roman" w:cs="Times New Roman"/>
      <w:color w:val="000000"/>
      <w:sz w:val="48"/>
      <w:szCs w:val="48"/>
      <w:u w:val="single"/>
    </w:rPr>
  </w:style>
  <w:style w:type="paragraph" w:styleId="a4">
    <w:name w:val="header"/>
    <w:basedOn w:val="a"/>
    <w:link w:val="Char0"/>
    <w:uiPriority w:val="99"/>
    <w:unhideWhenUsed/>
    <w:rsid w:val="00817D29"/>
    <w:pPr>
      <w:tabs>
        <w:tab w:val="center" w:pos="4320"/>
        <w:tab w:val="right" w:pos="8640"/>
      </w:tabs>
      <w:spacing w:line="240" w:lineRule="auto"/>
    </w:pPr>
  </w:style>
  <w:style w:type="character" w:customStyle="1" w:styleId="Char0">
    <w:name w:val="رأس الصفحة Char"/>
    <w:basedOn w:val="a0"/>
    <w:link w:val="a4"/>
    <w:uiPriority w:val="99"/>
    <w:rsid w:val="00817D29"/>
  </w:style>
  <w:style w:type="paragraph" w:styleId="a5">
    <w:name w:val="footer"/>
    <w:basedOn w:val="a"/>
    <w:link w:val="Char1"/>
    <w:uiPriority w:val="99"/>
    <w:unhideWhenUsed/>
    <w:rsid w:val="00817D29"/>
    <w:pPr>
      <w:tabs>
        <w:tab w:val="center" w:pos="4320"/>
        <w:tab w:val="right" w:pos="8640"/>
      </w:tabs>
      <w:spacing w:line="240" w:lineRule="auto"/>
    </w:pPr>
  </w:style>
  <w:style w:type="character" w:customStyle="1" w:styleId="Char1">
    <w:name w:val="تذييل الصفحة Char"/>
    <w:basedOn w:val="a0"/>
    <w:link w:val="a5"/>
    <w:uiPriority w:val="99"/>
    <w:rsid w:val="00817D29"/>
  </w:style>
  <w:style w:type="character" w:styleId="Hyperlink">
    <w:name w:val="Hyperlink"/>
    <w:basedOn w:val="a0"/>
    <w:uiPriority w:val="99"/>
    <w:unhideWhenUsed/>
    <w:rsid w:val="00817D29"/>
    <w:rPr>
      <w:color w:val="0000FF" w:themeColor="hyperlink"/>
      <w:u w:val="single"/>
    </w:rPr>
  </w:style>
  <w:style w:type="paragraph" w:styleId="10">
    <w:name w:val="toc 1"/>
    <w:basedOn w:val="a"/>
    <w:next w:val="a"/>
    <w:autoRedefine/>
    <w:uiPriority w:val="39"/>
    <w:unhideWhenUsed/>
    <w:rsid w:val="00817D29"/>
    <w:pPr>
      <w:spacing w:after="100"/>
    </w:pPr>
  </w:style>
  <w:style w:type="paragraph" w:styleId="a6">
    <w:name w:val="TOC Heading"/>
    <w:basedOn w:val="1"/>
    <w:next w:val="a"/>
    <w:uiPriority w:val="39"/>
    <w:unhideWhenUsed/>
    <w:qFormat/>
    <w:rsid w:val="00EE4AEB"/>
    <w:pPr>
      <w:keepNext/>
      <w:keepLines/>
      <w:bidi/>
      <w:spacing w:before="480" w:after="0" w:line="276" w:lineRule="auto"/>
      <w:jc w:val="left"/>
      <w:outlineLvl w:val="9"/>
    </w:pPr>
    <w:rPr>
      <w:rFonts w:asciiTheme="majorHAnsi" w:eastAsiaTheme="majorEastAsia" w:hAnsiTheme="majorHAnsi" w:cstheme="majorBidi"/>
      <w:b w:val="0"/>
      <w:bCs w:val="0"/>
      <w:color w:val="365F91" w:themeColor="accent1" w:themeShade="BF"/>
      <w:kern w:val="0"/>
      <w:sz w:val="28"/>
      <w:szCs w:val="28"/>
      <w:rtl/>
    </w:rPr>
  </w:style>
  <w:style w:type="paragraph" w:styleId="a7">
    <w:name w:val="Balloon Text"/>
    <w:basedOn w:val="a"/>
    <w:link w:val="Char2"/>
    <w:uiPriority w:val="99"/>
    <w:semiHidden/>
    <w:unhideWhenUsed/>
    <w:rsid w:val="00EE4AEB"/>
    <w:rPr>
      <w:rFonts w:ascii="Tahoma" w:hAnsi="Tahoma" w:cs="Tahoma"/>
      <w:sz w:val="16"/>
      <w:szCs w:val="16"/>
    </w:rPr>
  </w:style>
  <w:style w:type="character" w:customStyle="1" w:styleId="Char2">
    <w:name w:val="نص في بالون Char"/>
    <w:basedOn w:val="a0"/>
    <w:link w:val="a7"/>
    <w:uiPriority w:val="99"/>
    <w:semiHidden/>
    <w:rsid w:val="00EE4AEB"/>
    <w:rPr>
      <w:rFonts w:ascii="Tahoma" w:eastAsia="Times New Roman" w:hAnsi="Tahoma" w:cs="Tahoma"/>
      <w:color w:val="000000"/>
      <w:sz w:val="16"/>
      <w:szCs w:val="16"/>
    </w:rPr>
  </w:style>
  <w:style w:type="paragraph" w:styleId="a8">
    <w:name w:val="List Paragraph"/>
    <w:basedOn w:val="a"/>
    <w:uiPriority w:val="34"/>
    <w:qFormat/>
    <w:rsid w:val="000E0D4B"/>
    <w:pPr>
      <w:ind w:left="720"/>
      <w:contextualSpacing/>
    </w:pPr>
  </w:style>
  <w:style w:type="paragraph" w:styleId="20">
    <w:name w:val="toc 2"/>
    <w:basedOn w:val="a"/>
    <w:next w:val="a"/>
    <w:autoRedefine/>
    <w:uiPriority w:val="39"/>
    <w:unhideWhenUsed/>
    <w:rsid w:val="00387645"/>
    <w:pPr>
      <w:spacing w:after="100"/>
      <w:ind w:left="280"/>
    </w:pPr>
  </w:style>
  <w:style w:type="paragraph" w:styleId="a9">
    <w:name w:val="No Spacing"/>
    <w:uiPriority w:val="1"/>
    <w:qFormat/>
    <w:rsid w:val="003B613E"/>
    <w:pPr>
      <w:spacing w:after="0" w:line="240" w:lineRule="auto"/>
      <w:jc w:val="mediumKashida"/>
    </w:pPr>
    <w:rPr>
      <w:rFonts w:ascii="Times New Roman" w:eastAsia="Times New Roman" w:hAnsi="Times New Roman" w:cs="Times New Roman"/>
      <w:color w:val="000000"/>
      <w:sz w:val="28"/>
      <w:szCs w:val="28"/>
    </w:rPr>
  </w:style>
  <w:style w:type="table" w:styleId="aa">
    <w:name w:val="Table Grid"/>
    <w:basedOn w:val="a1"/>
    <w:uiPriority w:val="59"/>
    <w:rsid w:val="00960B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3DB"/>
    <w:pPr>
      <w:spacing w:after="0" w:line="360" w:lineRule="auto"/>
      <w:jc w:val="mediumKashida"/>
    </w:pPr>
    <w:rPr>
      <w:rFonts w:ascii="Times New Roman" w:eastAsia="Times New Roman" w:hAnsi="Times New Roman" w:cs="Times New Roman"/>
      <w:color w:val="000000"/>
      <w:sz w:val="28"/>
      <w:szCs w:val="28"/>
    </w:rPr>
  </w:style>
  <w:style w:type="paragraph" w:styleId="1">
    <w:name w:val="heading 1"/>
    <w:basedOn w:val="a"/>
    <w:next w:val="a"/>
    <w:link w:val="1Char"/>
    <w:uiPriority w:val="9"/>
    <w:qFormat/>
    <w:rsid w:val="00A709C0"/>
    <w:pPr>
      <w:spacing w:before="400" w:after="120" w:line="240" w:lineRule="auto"/>
      <w:jc w:val="both"/>
      <w:outlineLvl w:val="0"/>
    </w:pPr>
    <w:rPr>
      <w:b/>
      <w:bCs/>
      <w:kern w:val="36"/>
      <w:sz w:val="40"/>
      <w:szCs w:val="40"/>
    </w:rPr>
  </w:style>
  <w:style w:type="paragraph" w:styleId="2">
    <w:name w:val="heading 2"/>
    <w:basedOn w:val="a"/>
    <w:next w:val="a"/>
    <w:link w:val="2Char"/>
    <w:uiPriority w:val="9"/>
    <w:unhideWhenUsed/>
    <w:qFormat/>
    <w:rsid w:val="00A709C0"/>
    <w:pPr>
      <w:spacing w:before="360" w:after="120" w:line="240" w:lineRule="auto"/>
      <w:ind w:firstLine="720"/>
      <w:jc w:val="both"/>
      <w:outlineLvl w:val="1"/>
    </w:pPr>
    <w:rPr>
      <w:sz w:val="32"/>
      <w:szCs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A709C0"/>
    <w:rPr>
      <w:rFonts w:ascii="Times New Roman" w:eastAsia="Times New Roman" w:hAnsi="Times New Roman" w:cs="Times New Roman"/>
      <w:b/>
      <w:bCs/>
      <w:color w:val="000000"/>
      <w:kern w:val="36"/>
      <w:sz w:val="40"/>
      <w:szCs w:val="40"/>
    </w:rPr>
  </w:style>
  <w:style w:type="character" w:customStyle="1" w:styleId="2Char">
    <w:name w:val="عنوان 2 Char"/>
    <w:basedOn w:val="a0"/>
    <w:link w:val="2"/>
    <w:uiPriority w:val="9"/>
    <w:rsid w:val="00A709C0"/>
    <w:rPr>
      <w:rFonts w:ascii="Times New Roman" w:eastAsia="Times New Roman" w:hAnsi="Times New Roman" w:cs="Times New Roman"/>
      <w:color w:val="000000"/>
      <w:sz w:val="32"/>
      <w:szCs w:val="32"/>
      <w:u w:val="single"/>
    </w:rPr>
  </w:style>
  <w:style w:type="paragraph" w:styleId="a3">
    <w:name w:val="Title"/>
    <w:basedOn w:val="a"/>
    <w:next w:val="a"/>
    <w:link w:val="Char"/>
    <w:uiPriority w:val="10"/>
    <w:qFormat/>
    <w:rsid w:val="00817D29"/>
    <w:pPr>
      <w:spacing w:after="60" w:line="240" w:lineRule="auto"/>
      <w:jc w:val="center"/>
    </w:pPr>
    <w:rPr>
      <w:sz w:val="48"/>
      <w:szCs w:val="48"/>
      <w:u w:val="single"/>
    </w:rPr>
  </w:style>
  <w:style w:type="character" w:customStyle="1" w:styleId="Char">
    <w:name w:val="العنوان Char"/>
    <w:basedOn w:val="a0"/>
    <w:link w:val="a3"/>
    <w:uiPriority w:val="10"/>
    <w:rsid w:val="00817D29"/>
    <w:rPr>
      <w:rFonts w:ascii="Times New Roman" w:eastAsia="Times New Roman" w:hAnsi="Times New Roman" w:cs="Times New Roman"/>
      <w:color w:val="000000"/>
      <w:sz w:val="48"/>
      <w:szCs w:val="48"/>
      <w:u w:val="single"/>
    </w:rPr>
  </w:style>
  <w:style w:type="paragraph" w:styleId="a4">
    <w:name w:val="header"/>
    <w:basedOn w:val="a"/>
    <w:link w:val="Char0"/>
    <w:uiPriority w:val="99"/>
    <w:unhideWhenUsed/>
    <w:rsid w:val="00817D29"/>
    <w:pPr>
      <w:tabs>
        <w:tab w:val="center" w:pos="4320"/>
        <w:tab w:val="right" w:pos="8640"/>
      </w:tabs>
      <w:spacing w:line="240" w:lineRule="auto"/>
    </w:pPr>
  </w:style>
  <w:style w:type="character" w:customStyle="1" w:styleId="Char0">
    <w:name w:val="رأس الصفحة Char"/>
    <w:basedOn w:val="a0"/>
    <w:link w:val="a4"/>
    <w:uiPriority w:val="99"/>
    <w:rsid w:val="00817D29"/>
  </w:style>
  <w:style w:type="paragraph" w:styleId="a5">
    <w:name w:val="footer"/>
    <w:basedOn w:val="a"/>
    <w:link w:val="Char1"/>
    <w:uiPriority w:val="99"/>
    <w:unhideWhenUsed/>
    <w:rsid w:val="00817D29"/>
    <w:pPr>
      <w:tabs>
        <w:tab w:val="center" w:pos="4320"/>
        <w:tab w:val="right" w:pos="8640"/>
      </w:tabs>
      <w:spacing w:line="240" w:lineRule="auto"/>
    </w:pPr>
  </w:style>
  <w:style w:type="character" w:customStyle="1" w:styleId="Char1">
    <w:name w:val="تذييل الصفحة Char"/>
    <w:basedOn w:val="a0"/>
    <w:link w:val="a5"/>
    <w:uiPriority w:val="99"/>
    <w:rsid w:val="00817D29"/>
  </w:style>
  <w:style w:type="character" w:styleId="Hyperlink">
    <w:name w:val="Hyperlink"/>
    <w:basedOn w:val="a0"/>
    <w:uiPriority w:val="99"/>
    <w:unhideWhenUsed/>
    <w:rsid w:val="00817D29"/>
    <w:rPr>
      <w:color w:val="0000FF" w:themeColor="hyperlink"/>
      <w:u w:val="single"/>
    </w:rPr>
  </w:style>
  <w:style w:type="paragraph" w:styleId="10">
    <w:name w:val="toc 1"/>
    <w:basedOn w:val="a"/>
    <w:next w:val="a"/>
    <w:autoRedefine/>
    <w:uiPriority w:val="39"/>
    <w:unhideWhenUsed/>
    <w:rsid w:val="00817D29"/>
    <w:pPr>
      <w:spacing w:after="100"/>
    </w:pPr>
  </w:style>
  <w:style w:type="paragraph" w:styleId="a6">
    <w:name w:val="TOC Heading"/>
    <w:basedOn w:val="1"/>
    <w:next w:val="a"/>
    <w:uiPriority w:val="39"/>
    <w:unhideWhenUsed/>
    <w:qFormat/>
    <w:rsid w:val="00EE4AEB"/>
    <w:pPr>
      <w:keepNext/>
      <w:keepLines/>
      <w:bidi/>
      <w:spacing w:before="480" w:after="0" w:line="276" w:lineRule="auto"/>
      <w:jc w:val="left"/>
      <w:outlineLvl w:val="9"/>
    </w:pPr>
    <w:rPr>
      <w:rFonts w:asciiTheme="majorHAnsi" w:eastAsiaTheme="majorEastAsia" w:hAnsiTheme="majorHAnsi" w:cstheme="majorBidi"/>
      <w:b w:val="0"/>
      <w:bCs w:val="0"/>
      <w:color w:val="365F91" w:themeColor="accent1" w:themeShade="BF"/>
      <w:kern w:val="0"/>
      <w:sz w:val="28"/>
      <w:szCs w:val="28"/>
      <w:rtl/>
    </w:rPr>
  </w:style>
  <w:style w:type="paragraph" w:styleId="a7">
    <w:name w:val="Balloon Text"/>
    <w:basedOn w:val="a"/>
    <w:link w:val="Char2"/>
    <w:uiPriority w:val="99"/>
    <w:semiHidden/>
    <w:unhideWhenUsed/>
    <w:rsid w:val="00EE4AEB"/>
    <w:rPr>
      <w:rFonts w:ascii="Tahoma" w:hAnsi="Tahoma" w:cs="Tahoma"/>
      <w:sz w:val="16"/>
      <w:szCs w:val="16"/>
    </w:rPr>
  </w:style>
  <w:style w:type="character" w:customStyle="1" w:styleId="Char2">
    <w:name w:val="نص في بالون Char"/>
    <w:basedOn w:val="a0"/>
    <w:link w:val="a7"/>
    <w:uiPriority w:val="99"/>
    <w:semiHidden/>
    <w:rsid w:val="00EE4AEB"/>
    <w:rPr>
      <w:rFonts w:ascii="Tahoma" w:eastAsia="Times New Roman" w:hAnsi="Tahoma" w:cs="Tahoma"/>
      <w:color w:val="000000"/>
      <w:sz w:val="16"/>
      <w:szCs w:val="16"/>
    </w:rPr>
  </w:style>
  <w:style w:type="paragraph" w:styleId="a8">
    <w:name w:val="List Paragraph"/>
    <w:basedOn w:val="a"/>
    <w:uiPriority w:val="34"/>
    <w:qFormat/>
    <w:rsid w:val="000E0D4B"/>
    <w:pPr>
      <w:ind w:left="720"/>
      <w:contextualSpacing/>
    </w:pPr>
  </w:style>
  <w:style w:type="paragraph" w:styleId="20">
    <w:name w:val="toc 2"/>
    <w:basedOn w:val="a"/>
    <w:next w:val="a"/>
    <w:autoRedefine/>
    <w:uiPriority w:val="39"/>
    <w:unhideWhenUsed/>
    <w:rsid w:val="00387645"/>
    <w:pPr>
      <w:spacing w:after="100"/>
      <w:ind w:left="280"/>
    </w:pPr>
  </w:style>
  <w:style w:type="paragraph" w:styleId="a9">
    <w:name w:val="No Spacing"/>
    <w:uiPriority w:val="1"/>
    <w:qFormat/>
    <w:rsid w:val="003B613E"/>
    <w:pPr>
      <w:spacing w:after="0" w:line="240" w:lineRule="auto"/>
      <w:jc w:val="mediumKashida"/>
    </w:pPr>
    <w:rPr>
      <w:rFonts w:ascii="Times New Roman" w:eastAsia="Times New Roman" w:hAnsi="Times New Roman" w:cs="Times New Roman"/>
      <w:color w:val="000000"/>
      <w:sz w:val="28"/>
      <w:szCs w:val="28"/>
    </w:rPr>
  </w:style>
  <w:style w:type="table" w:styleId="aa">
    <w:name w:val="Table Grid"/>
    <w:basedOn w:val="a1"/>
    <w:uiPriority w:val="59"/>
    <w:rsid w:val="00960B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863012">
      <w:bodyDiv w:val="1"/>
      <w:marLeft w:val="0"/>
      <w:marRight w:val="0"/>
      <w:marTop w:val="0"/>
      <w:marBottom w:val="0"/>
      <w:divBdr>
        <w:top w:val="none" w:sz="0" w:space="0" w:color="auto"/>
        <w:left w:val="none" w:sz="0" w:space="0" w:color="auto"/>
        <w:bottom w:val="none" w:sz="0" w:space="0" w:color="auto"/>
        <w:right w:val="none" w:sz="0" w:space="0" w:color="auto"/>
      </w:divBdr>
    </w:div>
    <w:div w:id="72653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5B49D-3FD0-4FD3-84DF-E82608429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2110</Words>
  <Characters>12032</Characters>
  <Application>Microsoft Office Word</Application>
  <DocSecurity>0</DocSecurity>
  <Lines>100</Lines>
  <Paragraphs>28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2021-10-24T18:40:00Z</cp:lastPrinted>
  <dcterms:created xsi:type="dcterms:W3CDTF">2021-10-23T16:02:00Z</dcterms:created>
  <dcterms:modified xsi:type="dcterms:W3CDTF">2021-10-24T18:41:00Z</dcterms:modified>
</cp:coreProperties>
</file>