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6C17" w14:textId="3D6C9FB7" w:rsidR="00291409" w:rsidRDefault="00541B2D" w:rsidP="00265671">
      <w:pPr>
        <w:spacing w:beforeLines="50" w:before="179" w:afterLines="50" w:after="179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实验</w:t>
      </w:r>
      <w:r w:rsidR="00921881">
        <w:rPr>
          <w:rFonts w:ascii="黑体" w:eastAsia="黑体" w:hint="eastAsia"/>
          <w:sz w:val="32"/>
          <w:szCs w:val="32"/>
        </w:rPr>
        <w:t>八</w:t>
      </w:r>
      <w:r>
        <w:rPr>
          <w:rFonts w:ascii="黑体" w:eastAsia="黑体" w:hint="eastAsia"/>
          <w:sz w:val="32"/>
          <w:szCs w:val="32"/>
        </w:rPr>
        <w:t xml:space="preserve"> </w:t>
      </w:r>
      <w:r w:rsidR="00921881">
        <w:rPr>
          <w:rFonts w:ascii="黑体" w:eastAsia="黑体" w:hint="eastAsia"/>
          <w:sz w:val="32"/>
          <w:szCs w:val="32"/>
        </w:rPr>
        <w:t>综合网络设计</w:t>
      </w:r>
    </w:p>
    <w:p w14:paraId="2E788A5E" w14:textId="5CF782EC" w:rsidR="00291409" w:rsidRDefault="00505565" w:rsidP="00505565">
      <w:pPr>
        <w:spacing w:line="360" w:lineRule="auto"/>
        <w:outlineLvl w:val="1"/>
        <w:rPr>
          <w:rFonts w:ascii="黑体" w:eastAsia="黑体"/>
        </w:rPr>
      </w:pPr>
      <w:r>
        <w:rPr>
          <w:rFonts w:ascii="黑体" w:eastAsia="黑体" w:hint="eastAsia"/>
        </w:rPr>
        <w:t>一、实验目的</w:t>
      </w:r>
    </w:p>
    <w:p w14:paraId="74CF5FB2" w14:textId="6D01BE62" w:rsidR="00505565" w:rsidRPr="00505565" w:rsidRDefault="002F1AED" w:rsidP="00505565">
      <w:pPr>
        <w:ind w:firstLine="420"/>
        <w:rPr>
          <w:rFonts w:ascii="黑体" w:eastAsia="黑体"/>
        </w:rPr>
      </w:pPr>
      <w:r w:rsidRPr="002F1AED">
        <w:rPr>
          <w:rFonts w:hint="eastAsia"/>
        </w:rPr>
        <w:t>通过</w:t>
      </w:r>
      <w:r w:rsidR="00F60951">
        <w:rPr>
          <w:rFonts w:hint="eastAsia"/>
        </w:rPr>
        <w:t>前面</w:t>
      </w:r>
      <w:r w:rsidR="00C56612">
        <w:rPr>
          <w:rFonts w:hint="eastAsia"/>
        </w:rPr>
        <w:t>几个</w:t>
      </w:r>
      <w:r w:rsidR="00F60951">
        <w:rPr>
          <w:rFonts w:hint="eastAsia"/>
        </w:rPr>
        <w:t>章节的网络实验练习，同学</w:t>
      </w:r>
      <w:r w:rsidR="00C56612">
        <w:rPr>
          <w:rFonts w:hint="eastAsia"/>
        </w:rPr>
        <w:t>们</w:t>
      </w:r>
      <w:r w:rsidR="00F60951">
        <w:rPr>
          <w:rFonts w:hint="eastAsia"/>
        </w:rPr>
        <w:t>应该掌握了一定的计算机网络相关技术，如计算机网络传输媒体的制作，</w:t>
      </w:r>
      <w:r w:rsidR="00274733">
        <w:rPr>
          <w:rFonts w:hint="eastAsia"/>
        </w:rPr>
        <w:t>网络测试命令的使用，</w:t>
      </w:r>
      <w:r w:rsidR="00F60951">
        <w:rPr>
          <w:rFonts w:hint="eastAsia"/>
        </w:rPr>
        <w:t>局域网</w:t>
      </w:r>
      <w:r w:rsidR="00F60951">
        <w:rPr>
          <w:rFonts w:hint="eastAsia"/>
        </w:rPr>
        <w:t>I</w:t>
      </w:r>
      <w:r w:rsidR="00F60951">
        <w:t>P</w:t>
      </w:r>
      <w:r w:rsidR="00F60951">
        <w:rPr>
          <w:rFonts w:hint="eastAsia"/>
        </w:rPr>
        <w:t>地址的配置，</w:t>
      </w:r>
      <w:r w:rsidR="00F60951">
        <w:rPr>
          <w:rFonts w:hint="eastAsia"/>
        </w:rPr>
        <w:t>V</w:t>
      </w:r>
      <w:r w:rsidR="00F60951">
        <w:t>LAN</w:t>
      </w:r>
      <w:r w:rsidR="00F60951">
        <w:rPr>
          <w:rFonts w:hint="eastAsia"/>
        </w:rPr>
        <w:t>与子网的划分，网络设备模拟器的配置使用，</w:t>
      </w:r>
      <w:r w:rsidR="00F60951">
        <w:rPr>
          <w:rFonts w:hint="eastAsia"/>
        </w:rPr>
        <w:t>W</w:t>
      </w:r>
      <w:r w:rsidR="00F60951">
        <w:t>WW</w:t>
      </w:r>
      <w:r w:rsidR="00F60951">
        <w:rPr>
          <w:rFonts w:hint="eastAsia"/>
        </w:rPr>
        <w:t>服务器、</w:t>
      </w:r>
      <w:r w:rsidR="00F60951">
        <w:rPr>
          <w:rFonts w:hint="eastAsia"/>
        </w:rPr>
        <w:t>F</w:t>
      </w:r>
      <w:r w:rsidR="00F60951">
        <w:t>TP</w:t>
      </w:r>
      <w:r w:rsidR="00F60951">
        <w:rPr>
          <w:rFonts w:hint="eastAsia"/>
        </w:rPr>
        <w:t>服务器、</w:t>
      </w:r>
      <w:r w:rsidR="00F60951">
        <w:rPr>
          <w:rFonts w:hint="eastAsia"/>
        </w:rPr>
        <w:t>D</w:t>
      </w:r>
      <w:r w:rsidR="00F60951">
        <w:t>NS</w:t>
      </w:r>
      <w:r w:rsidR="00F60951">
        <w:rPr>
          <w:rFonts w:hint="eastAsia"/>
        </w:rPr>
        <w:t>服务器等相关服务器的配置和使用</w:t>
      </w:r>
      <w:r w:rsidRPr="002F1AED">
        <w:rPr>
          <w:rFonts w:hint="eastAsia"/>
        </w:rPr>
        <w:t>。</w:t>
      </w:r>
      <w:r w:rsidR="001B3AE8">
        <w:rPr>
          <w:rFonts w:hint="eastAsia"/>
        </w:rPr>
        <w:t>那么通过本次实验，将前面掌握的相关技术进行综合应用，使同学们可以掌握对中小型网络，如小型校园网、</w:t>
      </w:r>
      <w:r w:rsidR="00F9303E">
        <w:rPr>
          <w:rFonts w:hint="eastAsia"/>
        </w:rPr>
        <w:t>小型</w:t>
      </w:r>
      <w:r w:rsidR="001B3AE8">
        <w:rPr>
          <w:rFonts w:hint="eastAsia"/>
        </w:rPr>
        <w:t>公司内部</w:t>
      </w:r>
      <w:r w:rsidR="00F9303E">
        <w:rPr>
          <w:rFonts w:hint="eastAsia"/>
        </w:rPr>
        <w:t>局域</w:t>
      </w:r>
      <w:r w:rsidR="001B3AE8">
        <w:rPr>
          <w:rFonts w:hint="eastAsia"/>
        </w:rPr>
        <w:t>网络的</w:t>
      </w:r>
      <w:r w:rsidR="00F9303E">
        <w:rPr>
          <w:rFonts w:hint="eastAsia"/>
        </w:rPr>
        <w:t>设计、配置、以及相关设备的调试，真正做到理论与实践相结合。</w:t>
      </w:r>
    </w:p>
    <w:p w14:paraId="099BF16F" w14:textId="48C1BA6E" w:rsidR="00505565" w:rsidRDefault="00505565" w:rsidP="00505565">
      <w:pPr>
        <w:spacing w:line="360" w:lineRule="auto"/>
        <w:outlineLvl w:val="1"/>
        <w:rPr>
          <w:rFonts w:ascii="黑体" w:eastAsia="黑体"/>
        </w:rPr>
      </w:pPr>
      <w:r>
        <w:rPr>
          <w:rFonts w:ascii="黑体" w:eastAsia="黑体" w:hint="eastAsia"/>
        </w:rPr>
        <w:t>二、实验</w:t>
      </w:r>
      <w:r w:rsidR="00872A44">
        <w:rPr>
          <w:rFonts w:ascii="黑体" w:eastAsia="黑体" w:hint="eastAsia"/>
        </w:rPr>
        <w:t>内容</w:t>
      </w:r>
    </w:p>
    <w:p w14:paraId="33FDFE17" w14:textId="4B92956F" w:rsidR="0096628B" w:rsidRDefault="001E2030" w:rsidP="005101A6">
      <w:pPr>
        <w:ind w:firstLineChars="200" w:firstLine="453"/>
      </w:pPr>
      <w:r>
        <w:rPr>
          <w:rFonts w:hint="eastAsia"/>
        </w:rPr>
        <w:t>为学院多个实验室进行网络设计、可以实现学院多个实验室之间的联通，各个实验室内部局域网可以采用不同的网络设备。实验室之间通过路由器进行连接。</w:t>
      </w:r>
      <w:r w:rsidR="000E6B12">
        <w:rPr>
          <w:rFonts w:hint="eastAsia"/>
        </w:rPr>
        <w:t>为学院配置服务器，实现</w:t>
      </w:r>
      <w:r w:rsidR="000E6B12">
        <w:rPr>
          <w:rFonts w:hint="eastAsia"/>
        </w:rPr>
        <w:t>W</w:t>
      </w:r>
      <w:r w:rsidR="000E6B12">
        <w:t>WW</w:t>
      </w:r>
      <w:r w:rsidR="000E6B12">
        <w:rPr>
          <w:rFonts w:hint="eastAsia"/>
        </w:rPr>
        <w:t>服务、</w:t>
      </w:r>
      <w:r w:rsidR="000E6B12">
        <w:rPr>
          <w:rFonts w:hint="eastAsia"/>
        </w:rPr>
        <w:t>D</w:t>
      </w:r>
      <w:r w:rsidR="000E6B12">
        <w:t>NS</w:t>
      </w:r>
      <w:r w:rsidR="000E6B12">
        <w:rPr>
          <w:rFonts w:hint="eastAsia"/>
        </w:rPr>
        <w:t>服务、</w:t>
      </w:r>
      <w:r w:rsidR="000E6B12">
        <w:rPr>
          <w:rFonts w:hint="eastAsia"/>
        </w:rPr>
        <w:t>F</w:t>
      </w:r>
      <w:r w:rsidR="000E6B12">
        <w:t>TP</w:t>
      </w:r>
      <w:r w:rsidR="000E6B12">
        <w:rPr>
          <w:rFonts w:hint="eastAsia"/>
        </w:rPr>
        <w:t>服务等功能。尝试开启无线网络。</w:t>
      </w:r>
      <w:r w:rsidR="001C2354">
        <w:rPr>
          <w:rFonts w:hint="eastAsia"/>
        </w:rPr>
        <w:t>具体设计内容步骤参考如下：</w:t>
      </w:r>
    </w:p>
    <w:p w14:paraId="6FED6E5B" w14:textId="4F828588" w:rsidR="005101A6" w:rsidRPr="00476331" w:rsidRDefault="005101A6" w:rsidP="005101A6">
      <w:pPr>
        <w:ind w:firstLineChars="200" w:firstLine="455"/>
        <w:rPr>
          <w:b/>
          <w:bCs/>
        </w:rPr>
      </w:pPr>
      <w:r w:rsidRPr="00476331">
        <w:rPr>
          <w:rFonts w:hint="eastAsia"/>
          <w:b/>
          <w:bCs/>
        </w:rPr>
        <w:t>1</w:t>
      </w:r>
      <w:r w:rsidRPr="00476331">
        <w:rPr>
          <w:b/>
          <w:bCs/>
        </w:rPr>
        <w:t xml:space="preserve">. </w:t>
      </w:r>
      <w:r w:rsidRPr="00476331">
        <w:rPr>
          <w:rFonts w:hint="eastAsia"/>
          <w:b/>
          <w:bCs/>
        </w:rPr>
        <w:t>用</w:t>
      </w:r>
      <w:r w:rsidRPr="00476331">
        <w:rPr>
          <w:rFonts w:hint="eastAsia"/>
          <w:b/>
          <w:bCs/>
        </w:rPr>
        <w:t>Cisco Packet Tracer</w:t>
      </w:r>
      <w:r w:rsidRPr="00476331">
        <w:rPr>
          <w:rFonts w:hint="eastAsia"/>
          <w:b/>
          <w:bCs/>
        </w:rPr>
        <w:t>模拟器，完成以下要求的网络拓扑图，并进行</w:t>
      </w:r>
      <w:r w:rsidR="00985074" w:rsidRPr="00476331">
        <w:rPr>
          <w:rFonts w:hint="eastAsia"/>
          <w:b/>
          <w:bCs/>
        </w:rPr>
        <w:t>合理化</w:t>
      </w:r>
      <w:r w:rsidRPr="00476331">
        <w:rPr>
          <w:rFonts w:hint="eastAsia"/>
          <w:b/>
          <w:bCs/>
        </w:rPr>
        <w:t>配置。</w:t>
      </w:r>
    </w:p>
    <w:p w14:paraId="02AF8CFA" w14:textId="02F61213" w:rsidR="005101A6" w:rsidRDefault="005101A6" w:rsidP="005101A6">
      <w:pPr>
        <w:ind w:firstLineChars="200" w:firstLine="453"/>
      </w:pPr>
      <w:r>
        <w:rPr>
          <w:rFonts w:hint="eastAsia"/>
        </w:rPr>
        <w:t>1</w:t>
      </w:r>
      <w:r>
        <w:rPr>
          <w:rFonts w:hint="eastAsia"/>
        </w:rPr>
        <w:t>）使用交换机连接</w:t>
      </w:r>
      <w:r>
        <w:rPr>
          <w:rFonts w:hint="eastAsia"/>
        </w:rPr>
        <w:t>PC0</w:t>
      </w:r>
      <w:r>
        <w:rPr>
          <w:rFonts w:hint="eastAsia"/>
        </w:rPr>
        <w:t>、</w:t>
      </w:r>
      <w:r>
        <w:rPr>
          <w:rFonts w:hint="eastAsia"/>
        </w:rPr>
        <w:t>PC1</w:t>
      </w:r>
      <w:r>
        <w:rPr>
          <w:rFonts w:hint="eastAsia"/>
        </w:rPr>
        <w:t>、</w:t>
      </w:r>
      <w:r>
        <w:rPr>
          <w:rFonts w:hint="eastAsia"/>
        </w:rPr>
        <w:t xml:space="preserve">PC2 </w:t>
      </w:r>
      <w:r>
        <w:rPr>
          <w:rFonts w:hint="eastAsia"/>
        </w:rPr>
        <w:t>形成局域网</w:t>
      </w:r>
      <w:r>
        <w:rPr>
          <w:rFonts w:hint="eastAsia"/>
        </w:rPr>
        <w:t>1</w:t>
      </w:r>
      <w:r>
        <w:rPr>
          <w:rFonts w:hint="eastAsia"/>
        </w:rPr>
        <w:t>，并把交换机连接至路由器</w:t>
      </w:r>
      <w:r>
        <w:rPr>
          <w:rFonts w:hint="eastAsia"/>
        </w:rPr>
        <w:t>Router0</w:t>
      </w:r>
      <w:r>
        <w:rPr>
          <w:rFonts w:hint="eastAsia"/>
        </w:rPr>
        <w:t>。</w:t>
      </w:r>
    </w:p>
    <w:p w14:paraId="23C0064C" w14:textId="3520085E" w:rsidR="005101A6" w:rsidRDefault="005101A6" w:rsidP="005101A6">
      <w:pPr>
        <w:ind w:firstLineChars="200" w:firstLine="453"/>
      </w:pPr>
      <w:r>
        <w:rPr>
          <w:rFonts w:hint="eastAsia"/>
        </w:rPr>
        <w:t>2</w:t>
      </w:r>
      <w:r>
        <w:rPr>
          <w:rFonts w:hint="eastAsia"/>
        </w:rPr>
        <w:t>）使用集线器连接</w:t>
      </w:r>
      <w:r>
        <w:rPr>
          <w:rFonts w:hint="eastAsia"/>
        </w:rPr>
        <w:t xml:space="preserve"> PC3</w:t>
      </w:r>
      <w:r>
        <w:rPr>
          <w:rFonts w:hint="eastAsia"/>
        </w:rPr>
        <w:t>、</w:t>
      </w:r>
      <w:r>
        <w:rPr>
          <w:rFonts w:hint="eastAsia"/>
        </w:rPr>
        <w:t>PC4</w:t>
      </w:r>
      <w:r>
        <w:rPr>
          <w:rFonts w:hint="eastAsia"/>
        </w:rPr>
        <w:t>、</w:t>
      </w:r>
      <w:r>
        <w:rPr>
          <w:rFonts w:hint="eastAsia"/>
        </w:rPr>
        <w:t>PC5</w:t>
      </w:r>
      <w:r>
        <w:rPr>
          <w:rFonts w:hint="eastAsia"/>
        </w:rPr>
        <w:t>形成局域网</w:t>
      </w:r>
      <w:r>
        <w:rPr>
          <w:rFonts w:hint="eastAsia"/>
        </w:rPr>
        <w:t>2</w:t>
      </w:r>
      <w:r>
        <w:rPr>
          <w:rFonts w:hint="eastAsia"/>
        </w:rPr>
        <w:t>，并把集线器连接至路由器</w:t>
      </w:r>
      <w:r>
        <w:rPr>
          <w:rFonts w:hint="eastAsia"/>
        </w:rPr>
        <w:t>Router1</w:t>
      </w:r>
      <w:r>
        <w:rPr>
          <w:rFonts w:hint="eastAsia"/>
        </w:rPr>
        <w:t>。</w:t>
      </w:r>
    </w:p>
    <w:p w14:paraId="18BE6349" w14:textId="28EDD119" w:rsidR="005101A6" w:rsidRDefault="005101A6" w:rsidP="005101A6">
      <w:pPr>
        <w:ind w:firstLineChars="200" w:firstLine="453"/>
      </w:pPr>
      <w:r>
        <w:rPr>
          <w:rFonts w:hint="eastAsia"/>
        </w:rPr>
        <w:t>3</w:t>
      </w:r>
      <w:r>
        <w:rPr>
          <w:rFonts w:hint="eastAsia"/>
        </w:rPr>
        <w:t>）建立一台服务器</w:t>
      </w:r>
      <w:r>
        <w:rPr>
          <w:rFonts w:hint="eastAsia"/>
        </w:rPr>
        <w:t>Server0</w:t>
      </w:r>
      <w:r>
        <w:rPr>
          <w:rFonts w:hint="eastAsia"/>
        </w:rPr>
        <w:t>，并把该服务器连接至路由器</w:t>
      </w:r>
      <w:r>
        <w:rPr>
          <w:rFonts w:hint="eastAsia"/>
        </w:rPr>
        <w:t>Router2</w:t>
      </w:r>
      <w:r>
        <w:rPr>
          <w:rFonts w:hint="eastAsia"/>
        </w:rPr>
        <w:t>。</w:t>
      </w:r>
    </w:p>
    <w:p w14:paraId="5AF3B18C" w14:textId="467B797C" w:rsidR="005101A6" w:rsidRDefault="005101A6" w:rsidP="005101A6">
      <w:pPr>
        <w:ind w:firstLineChars="200" w:firstLine="453"/>
      </w:pPr>
      <w:r>
        <w:rPr>
          <w:rFonts w:hint="eastAsia"/>
        </w:rPr>
        <w:t>4</w:t>
      </w:r>
      <w:r>
        <w:rPr>
          <w:rFonts w:hint="eastAsia"/>
        </w:rPr>
        <w:t>）建立路由器</w:t>
      </w:r>
      <w:r>
        <w:rPr>
          <w:rFonts w:hint="eastAsia"/>
        </w:rPr>
        <w:t>Router3</w:t>
      </w:r>
      <w:r>
        <w:rPr>
          <w:rFonts w:hint="eastAsia"/>
        </w:rPr>
        <w:t>，并把</w:t>
      </w:r>
      <w:r>
        <w:rPr>
          <w:rFonts w:hint="eastAsia"/>
        </w:rPr>
        <w:t>Router0</w:t>
      </w:r>
      <w:r>
        <w:rPr>
          <w:rFonts w:hint="eastAsia"/>
        </w:rPr>
        <w:t>、</w:t>
      </w:r>
      <w:r>
        <w:rPr>
          <w:rFonts w:hint="eastAsia"/>
        </w:rPr>
        <w:t>Router1</w:t>
      </w:r>
      <w:r>
        <w:rPr>
          <w:rFonts w:hint="eastAsia"/>
        </w:rPr>
        <w:t>、</w:t>
      </w:r>
      <w:r>
        <w:rPr>
          <w:rFonts w:hint="eastAsia"/>
        </w:rPr>
        <w:t xml:space="preserve">Router2 </w:t>
      </w:r>
      <w:r>
        <w:rPr>
          <w:rFonts w:hint="eastAsia"/>
        </w:rPr>
        <w:t>连接到</w:t>
      </w:r>
      <w:r>
        <w:rPr>
          <w:rFonts w:hint="eastAsia"/>
        </w:rPr>
        <w:t>Router3</w:t>
      </w:r>
      <w:r>
        <w:rPr>
          <w:rFonts w:hint="eastAsia"/>
        </w:rPr>
        <w:t>。</w:t>
      </w:r>
    </w:p>
    <w:p w14:paraId="51EF3361" w14:textId="09F055E1" w:rsidR="005101A6" w:rsidRDefault="005101A6" w:rsidP="005101A6">
      <w:pPr>
        <w:ind w:firstLineChars="200" w:firstLine="453"/>
      </w:pPr>
      <w:r>
        <w:rPr>
          <w:rFonts w:hint="eastAsia"/>
        </w:rPr>
        <w:t>5</w:t>
      </w:r>
      <w:r>
        <w:rPr>
          <w:rFonts w:hint="eastAsia"/>
        </w:rPr>
        <w:t>）配置图中各设备接口信息（</w:t>
      </w:r>
      <w:r>
        <w:rPr>
          <w:rFonts w:hint="eastAsia"/>
        </w:rPr>
        <w:t>IP</w:t>
      </w:r>
      <w:r>
        <w:rPr>
          <w:rFonts w:hint="eastAsia"/>
        </w:rPr>
        <w:t>地址、掩码、网关等）</w:t>
      </w:r>
    </w:p>
    <w:p w14:paraId="6093032D" w14:textId="3DC982C1" w:rsidR="005101A6" w:rsidRDefault="005101A6" w:rsidP="005101A6">
      <w:pPr>
        <w:ind w:firstLineChars="200" w:firstLine="453"/>
      </w:pPr>
      <w:r>
        <w:rPr>
          <w:rFonts w:hint="eastAsia"/>
        </w:rPr>
        <w:t>注：图中各设备接口</w:t>
      </w:r>
      <w:r>
        <w:rPr>
          <w:rFonts w:hint="eastAsia"/>
        </w:rPr>
        <w:t>IP</w:t>
      </w:r>
      <w:r>
        <w:rPr>
          <w:rFonts w:hint="eastAsia"/>
        </w:rPr>
        <w:t>地址等自己进行合理化设定，路由器推荐使用</w:t>
      </w:r>
      <w:r>
        <w:rPr>
          <w:rFonts w:hint="eastAsia"/>
        </w:rPr>
        <w:t>2911</w:t>
      </w:r>
      <w:r>
        <w:rPr>
          <w:rFonts w:hint="eastAsia"/>
        </w:rPr>
        <w:t>，路由器之间相连使用</w:t>
      </w:r>
      <w:r>
        <w:rPr>
          <w:rFonts w:hint="eastAsia"/>
        </w:rPr>
        <w:t>Cross</w:t>
      </w:r>
      <w:r>
        <w:rPr>
          <w:rFonts w:hint="eastAsia"/>
        </w:rPr>
        <w:t>连接线。</w:t>
      </w:r>
      <w:r w:rsidR="00BC6D01">
        <w:rPr>
          <w:rFonts w:hint="eastAsia"/>
        </w:rPr>
        <w:t>路由器的路由配置采用静态路由、动态路由均可。</w:t>
      </w:r>
    </w:p>
    <w:p w14:paraId="12F7BEBE" w14:textId="77777777" w:rsidR="00476331" w:rsidRDefault="00476331" w:rsidP="005101A6">
      <w:pPr>
        <w:ind w:firstLineChars="200" w:firstLine="455"/>
        <w:rPr>
          <w:b/>
          <w:bCs/>
        </w:rPr>
      </w:pPr>
    </w:p>
    <w:p w14:paraId="02EDC79E" w14:textId="0369F564" w:rsidR="005101A6" w:rsidRDefault="005101A6" w:rsidP="005101A6">
      <w:pPr>
        <w:ind w:firstLineChars="200" w:firstLine="455"/>
      </w:pPr>
      <w:r w:rsidRPr="00476331">
        <w:rPr>
          <w:rFonts w:hint="eastAsia"/>
          <w:b/>
          <w:bCs/>
        </w:rPr>
        <w:t>2</w:t>
      </w:r>
      <w:r w:rsidRPr="00476331">
        <w:rPr>
          <w:b/>
          <w:bCs/>
        </w:rPr>
        <w:t xml:space="preserve">. </w:t>
      </w:r>
      <w:r w:rsidRPr="00476331">
        <w:rPr>
          <w:rFonts w:hint="eastAsia"/>
          <w:b/>
          <w:bCs/>
        </w:rPr>
        <w:t>连通并配置好网络后完成以下内容</w:t>
      </w:r>
      <w:r>
        <w:rPr>
          <w:rFonts w:hint="eastAsia"/>
        </w:rPr>
        <w:t>：</w:t>
      </w:r>
    </w:p>
    <w:p w14:paraId="770FABF2" w14:textId="297DA04F" w:rsidR="005101A6" w:rsidRDefault="005101A6" w:rsidP="005101A6">
      <w:pPr>
        <w:ind w:firstLineChars="200" w:firstLine="453"/>
      </w:pP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PC0 ping PC2</w:t>
      </w:r>
      <w:r>
        <w:rPr>
          <w:rFonts w:hint="eastAsia"/>
        </w:rPr>
        <w:t>，使用</w:t>
      </w:r>
      <w:r>
        <w:rPr>
          <w:rFonts w:hint="eastAsia"/>
        </w:rPr>
        <w:t>PC3 ping PC5</w:t>
      </w:r>
      <w:r>
        <w:rPr>
          <w:rFonts w:hint="eastAsia"/>
        </w:rPr>
        <w:t>，分别截取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rPr>
          <w:rFonts w:hint="eastAsia"/>
        </w:rPr>
        <w:t>ping</w:t>
      </w:r>
      <w:r>
        <w:rPr>
          <w:rFonts w:hint="eastAsia"/>
        </w:rPr>
        <w:t>命令在模拟模式下的协议运行截图，并比较分析</w:t>
      </w:r>
      <w:r>
        <w:rPr>
          <w:rFonts w:hint="eastAsia"/>
        </w:rPr>
        <w:t>2</w:t>
      </w:r>
      <w:r>
        <w:rPr>
          <w:rFonts w:hint="eastAsia"/>
        </w:rPr>
        <w:t>次</w:t>
      </w:r>
      <w:r w:rsidR="00EA21C2">
        <w:rPr>
          <w:rFonts w:hint="eastAsia"/>
        </w:rPr>
        <w:t>命令</w:t>
      </w:r>
      <w:r>
        <w:rPr>
          <w:rFonts w:hint="eastAsia"/>
        </w:rPr>
        <w:t>的不同。</w:t>
      </w:r>
    </w:p>
    <w:p w14:paraId="2F4461EC" w14:textId="51881B68" w:rsidR="005101A6" w:rsidRDefault="005101A6" w:rsidP="005101A6">
      <w:pPr>
        <w:ind w:firstLineChars="200" w:firstLine="453"/>
      </w:pP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 xml:space="preserve">PC0 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tracert</w:t>
      </w:r>
      <w:proofErr w:type="spellEnd"/>
      <w:r>
        <w:rPr>
          <w:rFonts w:hint="eastAsia"/>
        </w:rPr>
        <w:t>命令，测试</w:t>
      </w:r>
      <w:r>
        <w:rPr>
          <w:rFonts w:hint="eastAsia"/>
        </w:rPr>
        <w:t xml:space="preserve">PC0 </w:t>
      </w:r>
      <w:r>
        <w:rPr>
          <w:rFonts w:hint="eastAsia"/>
        </w:rPr>
        <w:t>至</w:t>
      </w:r>
      <w:r>
        <w:rPr>
          <w:rFonts w:hint="eastAsia"/>
        </w:rPr>
        <w:t xml:space="preserve"> Server0 </w:t>
      </w:r>
      <w:r>
        <w:rPr>
          <w:rFonts w:hint="eastAsia"/>
        </w:rPr>
        <w:t>的路径，截取模拟模式下协议运行图，并分析</w:t>
      </w:r>
      <w:proofErr w:type="spellStart"/>
      <w:r>
        <w:rPr>
          <w:rFonts w:hint="eastAsia"/>
        </w:rPr>
        <w:t>tracert</w:t>
      </w:r>
      <w:proofErr w:type="spellEnd"/>
      <w:r>
        <w:rPr>
          <w:rFonts w:hint="eastAsia"/>
        </w:rPr>
        <w:t>命令的运行过程。</w:t>
      </w:r>
    </w:p>
    <w:p w14:paraId="6D6D60A4" w14:textId="6D9041FD" w:rsidR="005101A6" w:rsidRDefault="005101A6" w:rsidP="005101A6">
      <w:pPr>
        <w:ind w:firstLineChars="200" w:firstLine="453"/>
      </w:pPr>
      <w:r>
        <w:rPr>
          <w:rFonts w:hint="eastAsia"/>
        </w:rPr>
        <w:t>3</w:t>
      </w:r>
      <w:r>
        <w:rPr>
          <w:rFonts w:hint="eastAsia"/>
        </w:rPr>
        <w:t>）设置</w:t>
      </w:r>
      <w:r>
        <w:rPr>
          <w:rFonts w:hint="eastAsia"/>
        </w:rPr>
        <w:t>Server0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服务，并在主页信息中添加自己的学号姓名信息。在</w:t>
      </w:r>
      <w:r>
        <w:rPr>
          <w:rFonts w:hint="eastAsia"/>
        </w:rPr>
        <w:t>PC0</w:t>
      </w:r>
      <w:r>
        <w:rPr>
          <w:rFonts w:hint="eastAsia"/>
        </w:rPr>
        <w:t>中开启浏览器访问该主页。</w:t>
      </w:r>
    </w:p>
    <w:p w14:paraId="18215F7A" w14:textId="5240859D" w:rsidR="005101A6" w:rsidRDefault="005101A6" w:rsidP="005101A6">
      <w:pPr>
        <w:ind w:firstLineChars="200" w:firstLine="453"/>
      </w:pPr>
      <w:r>
        <w:rPr>
          <w:rFonts w:hint="eastAsia"/>
        </w:rPr>
        <w:t>4</w:t>
      </w:r>
      <w:r>
        <w:rPr>
          <w:rFonts w:hint="eastAsia"/>
        </w:rPr>
        <w:t>）设置</w:t>
      </w:r>
      <w:r>
        <w:rPr>
          <w:rFonts w:hint="eastAsia"/>
        </w:rPr>
        <w:t>Server0</w:t>
      </w:r>
      <w:r>
        <w:rPr>
          <w:rFonts w:hint="eastAsia"/>
        </w:rPr>
        <w:t>的</w:t>
      </w:r>
      <w:r>
        <w:rPr>
          <w:rFonts w:hint="eastAsia"/>
        </w:rPr>
        <w:t>DNS</w:t>
      </w:r>
      <w:r>
        <w:rPr>
          <w:rFonts w:hint="eastAsia"/>
        </w:rPr>
        <w:t>服务，设置域名</w:t>
      </w:r>
      <w:r>
        <w:rPr>
          <w:rFonts w:hint="eastAsia"/>
        </w:rPr>
        <w:t>www.sxtj.edu.cn</w:t>
      </w:r>
      <w:r>
        <w:rPr>
          <w:rFonts w:hint="eastAsia"/>
        </w:rPr>
        <w:t>，实现在</w:t>
      </w:r>
      <w:r>
        <w:rPr>
          <w:rFonts w:hint="eastAsia"/>
        </w:rPr>
        <w:t>PC0</w:t>
      </w:r>
      <w:r>
        <w:rPr>
          <w:rFonts w:hint="eastAsia"/>
        </w:rPr>
        <w:t>中开启浏览器，使用域名访问主页，并截图。</w:t>
      </w:r>
    </w:p>
    <w:p w14:paraId="53589460" w14:textId="1052B7DF" w:rsidR="005101A6" w:rsidRDefault="005101A6" w:rsidP="005101A6">
      <w:pPr>
        <w:ind w:firstLineChars="200" w:firstLine="453"/>
      </w:pPr>
      <w:r>
        <w:rPr>
          <w:rFonts w:hint="eastAsia"/>
        </w:rPr>
        <w:t>5</w:t>
      </w:r>
      <w:r>
        <w:rPr>
          <w:rFonts w:hint="eastAsia"/>
        </w:rPr>
        <w:t>）设置</w:t>
      </w:r>
      <w:r>
        <w:rPr>
          <w:rFonts w:hint="eastAsia"/>
        </w:rPr>
        <w:t>Server0</w:t>
      </w:r>
      <w:r>
        <w:rPr>
          <w:rFonts w:hint="eastAsia"/>
        </w:rPr>
        <w:t>的</w:t>
      </w:r>
      <w:r>
        <w:rPr>
          <w:rFonts w:hint="eastAsia"/>
        </w:rPr>
        <w:t>FTP</w:t>
      </w:r>
      <w:r>
        <w:rPr>
          <w:rFonts w:hint="eastAsia"/>
        </w:rPr>
        <w:t>服务，开启账户（自己姓名的首字母缩写），并在</w:t>
      </w:r>
      <w:r>
        <w:rPr>
          <w:rFonts w:hint="eastAsia"/>
        </w:rPr>
        <w:t xml:space="preserve">PC0 </w:t>
      </w:r>
      <w:r>
        <w:rPr>
          <w:rFonts w:hint="eastAsia"/>
        </w:rPr>
        <w:t>中使用命令进行测试登录</w:t>
      </w:r>
      <w:r>
        <w:rPr>
          <w:rFonts w:hint="eastAsia"/>
        </w:rPr>
        <w:t>FTP</w:t>
      </w:r>
      <w:r>
        <w:rPr>
          <w:rFonts w:hint="eastAsia"/>
        </w:rPr>
        <w:t>服务器，并截图。</w:t>
      </w:r>
    </w:p>
    <w:p w14:paraId="417CCA3D" w14:textId="10B6CD71" w:rsidR="00291409" w:rsidRDefault="005101A6" w:rsidP="005101A6">
      <w:pPr>
        <w:ind w:firstLineChars="200" w:firstLine="453"/>
      </w:pPr>
      <w:r>
        <w:rPr>
          <w:rFonts w:hint="eastAsia"/>
        </w:rPr>
        <w:t>6</w:t>
      </w:r>
      <w:r>
        <w:rPr>
          <w:rFonts w:hint="eastAsia"/>
        </w:rPr>
        <w:t>）尝试添加</w:t>
      </w:r>
      <w:r>
        <w:rPr>
          <w:rFonts w:hint="eastAsia"/>
        </w:rPr>
        <w:t>1</w:t>
      </w:r>
      <w:r>
        <w:rPr>
          <w:rFonts w:hint="eastAsia"/>
        </w:rPr>
        <w:t>台智能手机设备和</w:t>
      </w:r>
      <w:r>
        <w:rPr>
          <w:rFonts w:hint="eastAsia"/>
        </w:rPr>
        <w:t>1</w:t>
      </w:r>
      <w:r>
        <w:rPr>
          <w:rFonts w:hint="eastAsia"/>
        </w:rPr>
        <w:t>台无线路由器，并连接至局域网</w:t>
      </w:r>
      <w:r>
        <w:rPr>
          <w:rFonts w:hint="eastAsia"/>
        </w:rPr>
        <w:t>1</w:t>
      </w:r>
      <w:r>
        <w:rPr>
          <w:rFonts w:hint="eastAsia"/>
        </w:rPr>
        <w:t>中，并实现手机与服务器的连通性。</w:t>
      </w:r>
    </w:p>
    <w:p w14:paraId="4FF430BB" w14:textId="77777777" w:rsidR="00363120" w:rsidRDefault="00363120" w:rsidP="005101A6">
      <w:pPr>
        <w:ind w:firstLineChars="200" w:firstLine="393"/>
        <w:rPr>
          <w:rFonts w:ascii="宋体" w:hAnsi="宋体"/>
          <w:sz w:val="18"/>
          <w:szCs w:val="18"/>
        </w:rPr>
      </w:pPr>
    </w:p>
    <w:p w14:paraId="08378EBD" w14:textId="252E67B1" w:rsidR="00291409" w:rsidRPr="001001DB" w:rsidRDefault="007F18B7" w:rsidP="001001DB">
      <w:pPr>
        <w:spacing w:line="360" w:lineRule="auto"/>
        <w:outlineLvl w:val="1"/>
        <w:rPr>
          <w:rFonts w:ascii="黑体" w:eastAsia="黑体"/>
        </w:rPr>
      </w:pPr>
      <w:r w:rsidRPr="001001DB">
        <w:rPr>
          <w:rFonts w:ascii="黑体" w:eastAsia="黑体" w:hint="eastAsia"/>
        </w:rPr>
        <w:lastRenderedPageBreak/>
        <w:t>三、</w:t>
      </w:r>
      <w:r w:rsidR="00541B2D" w:rsidRPr="001001DB">
        <w:rPr>
          <w:rFonts w:ascii="黑体" w:eastAsia="黑体" w:hint="eastAsia"/>
        </w:rPr>
        <w:t>实验</w:t>
      </w:r>
      <w:r w:rsidRPr="001001DB">
        <w:rPr>
          <w:rFonts w:ascii="黑体" w:eastAsia="黑体" w:hint="eastAsia"/>
        </w:rPr>
        <w:t>任务</w:t>
      </w:r>
    </w:p>
    <w:p w14:paraId="3E203B27" w14:textId="6AB4F210" w:rsidR="00872A44" w:rsidRDefault="00872A44" w:rsidP="00CE0AA1">
      <w:pPr>
        <w:ind w:firstLine="420"/>
      </w:pPr>
      <w:r>
        <w:rPr>
          <w:rFonts w:hint="eastAsia"/>
        </w:rPr>
        <w:t>完成实验内容要求的相关任务。具体实验步骤如下：</w:t>
      </w:r>
    </w:p>
    <w:p w14:paraId="1CB1646D" w14:textId="43E12F20" w:rsidR="00CE0AA1" w:rsidRDefault="00CE0AA1" w:rsidP="004E50BE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设计网络拓扑图。</w:t>
      </w:r>
    </w:p>
    <w:p w14:paraId="2994933C" w14:textId="5EE065DF" w:rsidR="004E50BE" w:rsidRDefault="004E50BE" w:rsidP="004E50BE">
      <w:pPr>
        <w:ind w:left="420"/>
      </w:pPr>
      <w:r>
        <w:rPr>
          <w:rFonts w:hint="eastAsia"/>
        </w:rPr>
        <w:t>（</w:t>
      </w:r>
      <w:r w:rsidR="00D90835">
        <w:rPr>
          <w:rFonts w:hint="eastAsia"/>
        </w:rPr>
        <w:t>注意</w:t>
      </w:r>
      <w:r>
        <w:rPr>
          <w:rFonts w:hint="eastAsia"/>
        </w:rPr>
        <w:t>：各个设备之间连接线的选择</w:t>
      </w:r>
      <w:r w:rsidR="00D90835">
        <w:rPr>
          <w:rFonts w:hint="eastAsia"/>
        </w:rPr>
        <w:t>。</w:t>
      </w:r>
      <w:r>
        <w:rPr>
          <w:rFonts w:hint="eastAsia"/>
        </w:rPr>
        <w:t>）</w:t>
      </w:r>
    </w:p>
    <w:p w14:paraId="5C667593" w14:textId="78CD772E" w:rsidR="00CE0AA1" w:rsidRDefault="00CE0AA1" w:rsidP="00D90835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配置设备接口信息。</w:t>
      </w:r>
    </w:p>
    <w:p w14:paraId="3B8F055C" w14:textId="3157657C" w:rsidR="00D90835" w:rsidRDefault="00D90835" w:rsidP="00D90835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（注意：各个设备的接口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地址的合理分配）</w:t>
      </w:r>
    </w:p>
    <w:p w14:paraId="566BA341" w14:textId="47F56BF9" w:rsidR="002F1AED" w:rsidRDefault="00CE0AA1" w:rsidP="00B512CC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开启相应服务并进行相关测试。</w:t>
      </w:r>
    </w:p>
    <w:p w14:paraId="6E90E6DC" w14:textId="4FF9879B" w:rsidR="00B512CC" w:rsidRDefault="00B512CC" w:rsidP="00B512CC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（注意：结合掌握的相关网络测试命令，模拟器抓包等信息，判断出现问题的节点以排除故障。）</w:t>
      </w:r>
    </w:p>
    <w:p w14:paraId="7690C1BC" w14:textId="66862D6D" w:rsidR="00F27AA4" w:rsidRPr="001001DB" w:rsidRDefault="00F27AA4" w:rsidP="00F27AA4">
      <w:pPr>
        <w:spacing w:line="360" w:lineRule="auto"/>
        <w:outlineLvl w:val="1"/>
        <w:rPr>
          <w:rFonts w:ascii="黑体" w:eastAsia="黑体"/>
        </w:rPr>
      </w:pPr>
      <w:bookmarkStart w:id="0" w:name="_Hlk99311596"/>
      <w:r>
        <w:rPr>
          <w:rFonts w:ascii="黑体" w:eastAsia="黑体" w:hint="eastAsia"/>
        </w:rPr>
        <w:t>四</w:t>
      </w:r>
      <w:r w:rsidRPr="001001DB">
        <w:rPr>
          <w:rFonts w:ascii="黑体" w:eastAsia="黑体" w:hint="eastAsia"/>
        </w:rPr>
        <w:t>、实验</w:t>
      </w:r>
      <w:r>
        <w:rPr>
          <w:rFonts w:ascii="黑体" w:eastAsia="黑体" w:hint="eastAsia"/>
        </w:rPr>
        <w:t>思考</w:t>
      </w:r>
    </w:p>
    <w:p w14:paraId="17E08319" w14:textId="52AE80B0" w:rsidR="00541B2D" w:rsidRDefault="00F27AA4" w:rsidP="00F97583">
      <w:pPr>
        <w:ind w:firstLineChars="200" w:firstLine="453"/>
      </w:pPr>
      <w:r>
        <w:rPr>
          <w:rFonts w:hint="eastAsia"/>
        </w:rPr>
        <w:t>对于本次实验，我们还可以在网络中拓展那些设备或者服务？尝试把它们实现。</w:t>
      </w:r>
      <w:bookmarkEnd w:id="0"/>
    </w:p>
    <w:sectPr w:rsidR="00541B2D">
      <w:pgSz w:w="11906" w:h="16838"/>
      <w:pgMar w:top="1418" w:right="1418" w:bottom="1418" w:left="1418" w:header="851" w:footer="851" w:gutter="0"/>
      <w:cols w:space="425"/>
      <w:docGrid w:type="linesAndChars" w:linePitch="359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55F00" w14:textId="77777777" w:rsidR="00BD392A" w:rsidRDefault="00BD392A" w:rsidP="00265671">
      <w:r>
        <w:separator/>
      </w:r>
    </w:p>
  </w:endnote>
  <w:endnote w:type="continuationSeparator" w:id="0">
    <w:p w14:paraId="519F2E47" w14:textId="77777777" w:rsidR="00BD392A" w:rsidRDefault="00BD392A" w:rsidP="00265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B0150" w14:textId="77777777" w:rsidR="00BD392A" w:rsidRDefault="00BD392A" w:rsidP="00265671">
      <w:r>
        <w:separator/>
      </w:r>
    </w:p>
  </w:footnote>
  <w:footnote w:type="continuationSeparator" w:id="0">
    <w:p w14:paraId="2D6D8481" w14:textId="77777777" w:rsidR="00BD392A" w:rsidRDefault="00BD392A" w:rsidP="00265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373"/>
    <w:multiLevelType w:val="hybridMultilevel"/>
    <w:tmpl w:val="91168FCE"/>
    <w:lvl w:ilvl="0" w:tplc="19E2586A">
      <w:start w:val="1"/>
      <w:numFmt w:val="decimal"/>
      <w:lvlText w:val="%1．"/>
      <w:lvlJc w:val="left"/>
      <w:pPr>
        <w:tabs>
          <w:tab w:val="num" w:pos="1069"/>
        </w:tabs>
        <w:ind w:left="1069" w:hanging="360"/>
      </w:pPr>
    </w:lvl>
    <w:lvl w:ilvl="1" w:tplc="04090019">
      <w:start w:val="1"/>
      <w:numFmt w:val="decimal"/>
      <w:lvlText w:val="%2."/>
      <w:lvlJc w:val="left"/>
      <w:pPr>
        <w:tabs>
          <w:tab w:val="num" w:pos="1729"/>
        </w:tabs>
        <w:ind w:left="1729" w:hanging="360"/>
      </w:pPr>
    </w:lvl>
    <w:lvl w:ilvl="2" w:tplc="0409001B">
      <w:start w:val="1"/>
      <w:numFmt w:val="decimal"/>
      <w:lvlText w:val="%3."/>
      <w:lvlJc w:val="left"/>
      <w:pPr>
        <w:tabs>
          <w:tab w:val="num" w:pos="2449"/>
        </w:tabs>
        <w:ind w:left="2449" w:hanging="360"/>
      </w:pPr>
    </w:lvl>
    <w:lvl w:ilvl="3" w:tplc="0409000F">
      <w:start w:val="1"/>
      <w:numFmt w:val="decimal"/>
      <w:lvlText w:val="%4."/>
      <w:lvlJc w:val="left"/>
      <w:pPr>
        <w:tabs>
          <w:tab w:val="num" w:pos="3169"/>
        </w:tabs>
        <w:ind w:left="3169" w:hanging="360"/>
      </w:pPr>
    </w:lvl>
    <w:lvl w:ilvl="4" w:tplc="04090019">
      <w:start w:val="1"/>
      <w:numFmt w:val="decimal"/>
      <w:lvlText w:val="%5."/>
      <w:lvlJc w:val="left"/>
      <w:pPr>
        <w:tabs>
          <w:tab w:val="num" w:pos="3889"/>
        </w:tabs>
        <w:ind w:left="3889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09"/>
        </w:tabs>
        <w:ind w:left="4609" w:hanging="360"/>
      </w:pPr>
    </w:lvl>
    <w:lvl w:ilvl="6" w:tplc="0409000F">
      <w:start w:val="1"/>
      <w:numFmt w:val="decimal"/>
      <w:lvlText w:val="%7."/>
      <w:lvlJc w:val="left"/>
      <w:pPr>
        <w:tabs>
          <w:tab w:val="num" w:pos="5329"/>
        </w:tabs>
        <w:ind w:left="5329" w:hanging="360"/>
      </w:pPr>
    </w:lvl>
    <w:lvl w:ilvl="7" w:tplc="04090019">
      <w:start w:val="1"/>
      <w:numFmt w:val="decimal"/>
      <w:lvlText w:val="%8."/>
      <w:lvlJc w:val="left"/>
      <w:pPr>
        <w:tabs>
          <w:tab w:val="num" w:pos="6049"/>
        </w:tabs>
        <w:ind w:left="6049" w:hanging="360"/>
      </w:pPr>
    </w:lvl>
    <w:lvl w:ilvl="8" w:tplc="0409001B">
      <w:start w:val="1"/>
      <w:numFmt w:val="decimal"/>
      <w:lvlText w:val="%9."/>
      <w:lvlJc w:val="left"/>
      <w:pPr>
        <w:tabs>
          <w:tab w:val="num" w:pos="6769"/>
        </w:tabs>
        <w:ind w:left="6769" w:hanging="360"/>
      </w:pPr>
    </w:lvl>
  </w:abstractNum>
  <w:abstractNum w:abstractNumId="1" w15:restartNumberingAfterBreak="0">
    <w:nsid w:val="0EBE3CEA"/>
    <w:multiLevelType w:val="hybridMultilevel"/>
    <w:tmpl w:val="856635A6"/>
    <w:lvl w:ilvl="0" w:tplc="765AE06E">
      <w:start w:val="3"/>
      <w:numFmt w:val="japaneseCounting"/>
      <w:lvlText w:val="%1、"/>
      <w:lvlJc w:val="left"/>
      <w:pPr>
        <w:ind w:left="720" w:hanging="720"/>
      </w:pPr>
      <w:rPr>
        <w:rFonts w:ascii="黑体" w:eastAsia="黑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D92C9A"/>
    <w:multiLevelType w:val="hybridMultilevel"/>
    <w:tmpl w:val="5122F830"/>
    <w:lvl w:ilvl="0" w:tplc="13F871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E305E2"/>
    <w:multiLevelType w:val="hybridMultilevel"/>
    <w:tmpl w:val="F1B8A0FA"/>
    <w:lvl w:ilvl="0" w:tplc="18B4137C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C266D2"/>
    <w:multiLevelType w:val="hybridMultilevel"/>
    <w:tmpl w:val="CFAEC5C6"/>
    <w:lvl w:ilvl="0" w:tplc="F9920B9C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</w:lvl>
    <w:lvl w:ilvl="1" w:tplc="F920DB66">
      <w:start w:val="1"/>
      <w:numFmt w:val="decimal"/>
      <w:lvlText w:val="%2．"/>
      <w:lvlJc w:val="left"/>
      <w:pPr>
        <w:tabs>
          <w:tab w:val="num" w:pos="1560"/>
        </w:tabs>
        <w:ind w:left="1560" w:hanging="7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545625"/>
    <w:multiLevelType w:val="hybridMultilevel"/>
    <w:tmpl w:val="2F7AC952"/>
    <w:lvl w:ilvl="0" w:tplc="19E2586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227"/>
  <w:drawingGridVerticalSpacing w:val="359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1BCB"/>
    <w:rsid w:val="00031BCB"/>
    <w:rsid w:val="000913EE"/>
    <w:rsid w:val="000A1E7E"/>
    <w:rsid w:val="000A3F18"/>
    <w:rsid w:val="000B3C92"/>
    <w:rsid w:val="000D012D"/>
    <w:rsid w:val="000E590E"/>
    <w:rsid w:val="000E6B12"/>
    <w:rsid w:val="001001DB"/>
    <w:rsid w:val="00120FE3"/>
    <w:rsid w:val="00146767"/>
    <w:rsid w:val="00173CFE"/>
    <w:rsid w:val="00183E6E"/>
    <w:rsid w:val="001B3AE8"/>
    <w:rsid w:val="001C2354"/>
    <w:rsid w:val="001E1970"/>
    <w:rsid w:val="001E2030"/>
    <w:rsid w:val="001E7B31"/>
    <w:rsid w:val="002028A2"/>
    <w:rsid w:val="00235060"/>
    <w:rsid w:val="0024278F"/>
    <w:rsid w:val="00264AD9"/>
    <w:rsid w:val="00265671"/>
    <w:rsid w:val="00274733"/>
    <w:rsid w:val="00291409"/>
    <w:rsid w:val="002C64BB"/>
    <w:rsid w:val="002E3036"/>
    <w:rsid w:val="002F1AED"/>
    <w:rsid w:val="002F5D6C"/>
    <w:rsid w:val="003023DF"/>
    <w:rsid w:val="00302B46"/>
    <w:rsid w:val="00363120"/>
    <w:rsid w:val="003829BA"/>
    <w:rsid w:val="003B7767"/>
    <w:rsid w:val="00476331"/>
    <w:rsid w:val="004925F7"/>
    <w:rsid w:val="004D0E1F"/>
    <w:rsid w:val="004E34C1"/>
    <w:rsid w:val="004E50BE"/>
    <w:rsid w:val="00505565"/>
    <w:rsid w:val="005101A6"/>
    <w:rsid w:val="005112E8"/>
    <w:rsid w:val="00525A86"/>
    <w:rsid w:val="00541B2D"/>
    <w:rsid w:val="0060692F"/>
    <w:rsid w:val="00626BF7"/>
    <w:rsid w:val="00670D75"/>
    <w:rsid w:val="007677B2"/>
    <w:rsid w:val="00771757"/>
    <w:rsid w:val="007B29C3"/>
    <w:rsid w:val="007F18B7"/>
    <w:rsid w:val="00872A44"/>
    <w:rsid w:val="008733E3"/>
    <w:rsid w:val="008906D5"/>
    <w:rsid w:val="008929F8"/>
    <w:rsid w:val="00896DDC"/>
    <w:rsid w:val="008D1830"/>
    <w:rsid w:val="00921881"/>
    <w:rsid w:val="0093185B"/>
    <w:rsid w:val="0096628B"/>
    <w:rsid w:val="00985074"/>
    <w:rsid w:val="009852E7"/>
    <w:rsid w:val="009D41FF"/>
    <w:rsid w:val="009D66CE"/>
    <w:rsid w:val="009F291E"/>
    <w:rsid w:val="00A2692C"/>
    <w:rsid w:val="00A4518A"/>
    <w:rsid w:val="00A55D8D"/>
    <w:rsid w:val="00A70067"/>
    <w:rsid w:val="00A72B92"/>
    <w:rsid w:val="00A8256A"/>
    <w:rsid w:val="00AB29CA"/>
    <w:rsid w:val="00AB6F66"/>
    <w:rsid w:val="00B1632B"/>
    <w:rsid w:val="00B512CC"/>
    <w:rsid w:val="00BC2610"/>
    <w:rsid w:val="00BC6D01"/>
    <w:rsid w:val="00BD392A"/>
    <w:rsid w:val="00BF7359"/>
    <w:rsid w:val="00C56612"/>
    <w:rsid w:val="00CB342C"/>
    <w:rsid w:val="00CE0AA1"/>
    <w:rsid w:val="00D135C6"/>
    <w:rsid w:val="00D2700C"/>
    <w:rsid w:val="00D3481E"/>
    <w:rsid w:val="00D90835"/>
    <w:rsid w:val="00DB30E6"/>
    <w:rsid w:val="00E00DE4"/>
    <w:rsid w:val="00E50720"/>
    <w:rsid w:val="00E66A54"/>
    <w:rsid w:val="00E7413C"/>
    <w:rsid w:val="00E93174"/>
    <w:rsid w:val="00EA21C2"/>
    <w:rsid w:val="00EE57A9"/>
    <w:rsid w:val="00F0681A"/>
    <w:rsid w:val="00F27AA4"/>
    <w:rsid w:val="00F60951"/>
    <w:rsid w:val="00F723C6"/>
    <w:rsid w:val="00F7295F"/>
    <w:rsid w:val="00F80F2C"/>
    <w:rsid w:val="00F9303E"/>
    <w:rsid w:val="00F97583"/>
    <w:rsid w:val="00FC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69479D"/>
  <w15:docId w15:val="{39AEF9F9-7829-4932-AF40-76FED7C4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semiHidden/>
    <w:pPr>
      <w:shd w:val="clear" w:color="auto" w:fill="000080"/>
    </w:pPr>
  </w:style>
  <w:style w:type="character" w:customStyle="1" w:styleId="a4">
    <w:name w:val="文档结构图 字符"/>
    <w:basedOn w:val="a0"/>
    <w:link w:val="a3"/>
    <w:rPr>
      <w:rFonts w:ascii="宋体" w:eastAsia="宋体"/>
      <w:kern w:val="2"/>
      <w:sz w:val="18"/>
      <w:szCs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265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265671"/>
    <w:rPr>
      <w:rFonts w:eastAsia="宋体"/>
      <w:kern w:val="2"/>
      <w:sz w:val="18"/>
      <w:szCs w:val="18"/>
    </w:rPr>
  </w:style>
  <w:style w:type="paragraph" w:styleId="a8">
    <w:name w:val="footer"/>
    <w:basedOn w:val="a"/>
    <w:link w:val="a9"/>
    <w:rsid w:val="00265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265671"/>
    <w:rPr>
      <w:rFonts w:eastAsia="宋体"/>
      <w:kern w:val="2"/>
      <w:sz w:val="18"/>
      <w:szCs w:val="18"/>
    </w:rPr>
  </w:style>
  <w:style w:type="paragraph" w:styleId="aa">
    <w:name w:val="Balloon Text"/>
    <w:basedOn w:val="a"/>
    <w:link w:val="ab"/>
    <w:rsid w:val="00265671"/>
    <w:rPr>
      <w:sz w:val="18"/>
      <w:szCs w:val="18"/>
    </w:rPr>
  </w:style>
  <w:style w:type="character" w:customStyle="1" w:styleId="ab">
    <w:name w:val="批注框文本 字符"/>
    <w:basedOn w:val="a0"/>
    <w:link w:val="aa"/>
    <w:rsid w:val="00265671"/>
    <w:rPr>
      <w:rFonts w:eastAsia="宋体"/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7F18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195</Words>
  <Characters>1112</Characters>
  <Application>Microsoft Office Word</Application>
  <DocSecurity>0</DocSecurity>
  <Lines>9</Lines>
  <Paragraphs>2</Paragraphs>
  <ScaleCrop>false</ScaleCrop>
  <Company>NEUQ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计算机网络实验一</dc:title>
  <dc:subject>网线制作、连网实验</dc:subject>
  <dc:creator>cxn</dc:creator>
  <cp:keywords/>
  <dc:description/>
  <cp:lastModifiedBy> </cp:lastModifiedBy>
  <cp:revision>99</cp:revision>
  <dcterms:created xsi:type="dcterms:W3CDTF">2016-10-12T03:01:00Z</dcterms:created>
  <dcterms:modified xsi:type="dcterms:W3CDTF">2022-03-27T14:13:00Z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计算机网络实验一">
    <vt:lpwstr>网线制作、连网实验</vt:lpwstr>
  </property>
</Properties>
</file>