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55391" w:rsidRDefault="00C55391" w:rsidP="00260C66">
      <w:pPr>
        <w:spacing w:beforeLines="100" w:before="240"/>
        <w:jc w:val="center"/>
        <w:rPr>
          <w:rFonts w:ascii="黑体" w:eastAsia="黑体"/>
          <w:sz w:val="30"/>
          <w:szCs w:val="30"/>
        </w:rPr>
      </w:pPr>
      <w:bookmarkStart w:id="0" w:name="_Toc266177623"/>
      <w:r w:rsidRPr="00B11F94">
        <w:rPr>
          <w:rFonts w:ascii="黑体" w:eastAsia="黑体" w:hint="eastAsia"/>
          <w:sz w:val="30"/>
          <w:szCs w:val="30"/>
        </w:rPr>
        <w:t>实验报告</w:t>
      </w:r>
    </w:p>
    <w:p w:rsidR="005D4274" w:rsidRPr="005D4274" w:rsidRDefault="005D4274" w:rsidP="008A7037">
      <w:pPr>
        <w:wordWrap w:val="0"/>
        <w:ind w:right="315"/>
        <w:jc w:val="right"/>
        <w:rPr>
          <w:sz w:val="21"/>
          <w:szCs w:val="21"/>
        </w:rPr>
      </w:pPr>
      <w:r w:rsidRPr="005D4274">
        <w:rPr>
          <w:rFonts w:ascii="黑体" w:eastAsia="黑体" w:hAnsi="黑体" w:hint="eastAsia"/>
          <w:sz w:val="21"/>
          <w:szCs w:val="21"/>
        </w:rPr>
        <w:t>成绩</w:t>
      </w:r>
      <w:r w:rsidRPr="005D4274">
        <w:rPr>
          <w:sz w:val="21"/>
          <w:szCs w:val="21"/>
        </w:rPr>
        <w:t>：</w:t>
      </w:r>
    </w:p>
    <w:tbl>
      <w:tblPr>
        <w:tblStyle w:val="aff3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83"/>
        <w:gridCol w:w="1229"/>
        <w:gridCol w:w="726"/>
        <w:gridCol w:w="1305"/>
        <w:gridCol w:w="1197"/>
        <w:gridCol w:w="1368"/>
        <w:gridCol w:w="1208"/>
        <w:gridCol w:w="849"/>
      </w:tblGrid>
      <w:tr w:rsidR="00C55391" w:rsidRPr="00700325" w:rsidTr="00C9429D">
        <w:trPr>
          <w:trHeight w:val="548"/>
        </w:trPr>
        <w:tc>
          <w:tcPr>
            <w:tcW w:w="747" w:type="pct"/>
            <w:vAlign w:val="bottom"/>
          </w:tcPr>
          <w:p w:rsidR="00C55391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班级</w:t>
            </w:r>
            <w:r w:rsidR="00C9429D">
              <w:rPr>
                <w:rFonts w:ascii="方正姚体" w:eastAsia="方正姚体" w:hint="eastAsia"/>
                <w:sz w:val="21"/>
                <w:szCs w:val="21"/>
              </w:rPr>
              <w:t xml:space="preserve">排序号     </w:t>
            </w:r>
          </w:p>
          <w:p w:rsidR="00C9429D" w:rsidRPr="00700325" w:rsidRDefault="00C9429D" w:rsidP="00C55391">
            <w:pPr>
              <w:rPr>
                <w:rFonts w:ascii="方正姚体" w:eastAsia="方正姚体"/>
                <w:sz w:val="21"/>
                <w:szCs w:val="21"/>
              </w:rPr>
            </w:pPr>
            <w:r>
              <w:rPr>
                <w:rFonts w:ascii="方正姚体" w:eastAsia="方正姚体" w:hint="eastAsia"/>
                <w:sz w:val="21"/>
                <w:szCs w:val="21"/>
              </w:rPr>
              <w:t>班级学  号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bottom"/>
          </w:tcPr>
          <w:p w:rsidR="00C55391" w:rsidRPr="00C9429D" w:rsidRDefault="00892B83" w:rsidP="006A785B">
            <w:pPr>
              <w:rPr>
                <w:sz w:val="21"/>
                <w:szCs w:val="21"/>
                <w:u w:val="single"/>
              </w:rPr>
            </w:pPr>
            <w:r>
              <w:rPr>
                <w:sz w:val="21"/>
                <w:szCs w:val="21"/>
                <w:u w:val="single"/>
              </w:rPr>
              <w:t>200219</w:t>
            </w:r>
            <w:r w:rsidR="00F5151A">
              <w:rPr>
                <w:rFonts w:hint="eastAsia"/>
                <w:sz w:val="21"/>
                <w:szCs w:val="21"/>
                <w:u w:val="single"/>
              </w:rPr>
              <w:t xml:space="preserve"> 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  <w:r w:rsid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  <w:r w:rsidR="00C9429D" w:rsidRPr="00C9429D">
              <w:rPr>
                <w:rFonts w:hint="eastAsia"/>
                <w:sz w:val="21"/>
                <w:szCs w:val="21"/>
                <w:u w:val="single"/>
              </w:rPr>
              <w:t xml:space="preserve">      </w:t>
            </w:r>
          </w:p>
          <w:p w:rsidR="00C9429D" w:rsidRPr="00C9429D" w:rsidRDefault="00892B83" w:rsidP="006A785B">
            <w:pPr>
              <w:rPr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  <w:u w:val="single"/>
              </w:rPr>
              <w:t>2</w:t>
            </w:r>
            <w:r>
              <w:rPr>
                <w:sz w:val="21"/>
                <w:szCs w:val="21"/>
                <w:u w:val="single"/>
              </w:rPr>
              <w:t>02015116</w:t>
            </w:r>
          </w:p>
        </w:tc>
        <w:tc>
          <w:tcPr>
            <w:tcW w:w="392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:rsidR="00C55391" w:rsidRPr="00700325" w:rsidRDefault="00892B83" w:rsidP="006A78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:rsidR="00C55391" w:rsidRPr="00700325" w:rsidRDefault="00CC5B8F" w:rsidP="007E4BD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E0586B">
              <w:rPr>
                <w:rFonts w:hint="eastAsia"/>
                <w:sz w:val="21"/>
                <w:szCs w:val="21"/>
              </w:rPr>
              <w:t>2</w:t>
            </w:r>
            <w:r w:rsidR="00C20B0C"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/</w:t>
            </w:r>
            <w:r w:rsidR="00045428">
              <w:rPr>
                <w:rFonts w:hint="eastAsia"/>
                <w:sz w:val="21"/>
                <w:szCs w:val="21"/>
              </w:rPr>
              <w:t>1</w:t>
            </w:r>
            <w:r w:rsidR="007E4BD6">
              <w:rPr>
                <w:rFonts w:hint="eastAsia"/>
                <w:sz w:val="21"/>
                <w:szCs w:val="21"/>
              </w:rPr>
              <w:t>2</w:t>
            </w:r>
            <w:r w:rsidR="00DB6CE4">
              <w:rPr>
                <w:sz w:val="21"/>
                <w:szCs w:val="21"/>
              </w:rPr>
              <w:t>/</w:t>
            </w:r>
            <w:r w:rsidR="00C20B0C">
              <w:rPr>
                <w:sz w:val="21"/>
                <w:szCs w:val="21"/>
              </w:rPr>
              <w:t>17</w:t>
            </w:r>
          </w:p>
        </w:tc>
        <w:tc>
          <w:tcPr>
            <w:tcW w:w="652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:rsidR="00C55391" w:rsidRPr="00700325" w:rsidRDefault="00CC5B8F" w:rsidP="00C5539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</w:t>
            </w:r>
          </w:p>
        </w:tc>
      </w:tr>
      <w:tr w:rsidR="00C55391" w:rsidRPr="00700325" w:rsidTr="00C9429D">
        <w:trPr>
          <w:trHeight w:val="604"/>
        </w:trPr>
        <w:tc>
          <w:tcPr>
            <w:tcW w:w="747" w:type="pct"/>
            <w:vAlign w:val="bottom"/>
          </w:tcPr>
          <w:p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实验名称</w:t>
            </w:r>
          </w:p>
        </w:tc>
        <w:tc>
          <w:tcPr>
            <w:tcW w:w="4253" w:type="pct"/>
            <w:gridSpan w:val="7"/>
            <w:tcBorders>
              <w:bottom w:val="single" w:sz="4" w:space="0" w:color="auto"/>
            </w:tcBorders>
            <w:vAlign w:val="bottom"/>
          </w:tcPr>
          <w:p w:rsidR="00C55391" w:rsidRPr="00700325" w:rsidRDefault="000A02E7" w:rsidP="000A02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综合网络设计</w:t>
            </w:r>
          </w:p>
        </w:tc>
      </w:tr>
    </w:tbl>
    <w:p w:rsidR="00C55391" w:rsidRPr="00C55391" w:rsidRDefault="00C55391" w:rsidP="00C55391">
      <w:pPr>
        <w:spacing w:line="360" w:lineRule="auto"/>
        <w:ind w:firstLineChars="200" w:firstLine="480"/>
        <w:rPr>
          <w:sz w:val="24"/>
          <w:szCs w:val="24"/>
        </w:rPr>
      </w:pPr>
    </w:p>
    <w:p w:rsidR="00BB5040" w:rsidRDefault="006E28D3" w:rsidP="00BB5040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bookmarkStart w:id="1" w:name="OLE_LINK1"/>
      <w:r w:rsidRPr="006E28D3">
        <w:rPr>
          <w:rFonts w:hint="eastAsia"/>
          <w:b/>
          <w:sz w:val="21"/>
          <w:szCs w:val="21"/>
        </w:rPr>
        <w:t>1</w:t>
      </w:r>
      <w:r w:rsidRPr="006E28D3">
        <w:rPr>
          <w:rFonts w:hint="eastAsia"/>
          <w:b/>
          <w:sz w:val="21"/>
          <w:szCs w:val="21"/>
        </w:rPr>
        <w:t>．</w:t>
      </w:r>
      <w:r w:rsidR="008024A2" w:rsidRPr="006E28D3">
        <w:rPr>
          <w:b/>
          <w:sz w:val="21"/>
          <w:szCs w:val="21"/>
        </w:rPr>
        <w:t>实验</w:t>
      </w:r>
      <w:r w:rsidR="008024A2" w:rsidRPr="006E28D3">
        <w:rPr>
          <w:rFonts w:hint="eastAsia"/>
          <w:b/>
          <w:sz w:val="21"/>
          <w:szCs w:val="21"/>
        </w:rPr>
        <w:t>题目</w:t>
      </w:r>
    </w:p>
    <w:p w:rsidR="00230000" w:rsidRPr="00BB5040" w:rsidRDefault="00260C66" w:rsidP="00BB5040">
      <w:pPr>
        <w:spacing w:line="360" w:lineRule="auto"/>
        <w:ind w:firstLineChars="200" w:firstLine="480"/>
        <w:outlineLvl w:val="0"/>
        <w:rPr>
          <w:b/>
          <w:sz w:val="21"/>
          <w:szCs w:val="21"/>
        </w:rPr>
      </w:pPr>
      <w:r>
        <w:rPr>
          <w:rFonts w:hint="eastAsia"/>
          <w:sz w:val="24"/>
        </w:rPr>
        <w:t xml:space="preserve"> </w:t>
      </w:r>
      <w:r w:rsidR="00A45944">
        <w:rPr>
          <w:rFonts w:hint="eastAsia"/>
          <w:sz w:val="24"/>
        </w:rPr>
        <w:t xml:space="preserve"> </w:t>
      </w:r>
      <w:r w:rsidR="00A45944">
        <w:rPr>
          <w:rFonts w:hint="eastAsia"/>
          <w:sz w:val="24"/>
        </w:rPr>
        <w:t>一、</w:t>
      </w:r>
      <w:r w:rsidR="00E06B50">
        <w:rPr>
          <w:rFonts w:hint="eastAsia"/>
          <w:sz w:val="24"/>
        </w:rPr>
        <w:t>用</w:t>
      </w:r>
      <w:r w:rsidR="00E06B50">
        <w:rPr>
          <w:rFonts w:hint="eastAsia"/>
          <w:sz w:val="24"/>
        </w:rPr>
        <w:t>Cisco Packet Tracer</w:t>
      </w:r>
      <w:r w:rsidR="00E06B50">
        <w:rPr>
          <w:rFonts w:hint="eastAsia"/>
          <w:sz w:val="24"/>
        </w:rPr>
        <w:t>模拟器，完成以下要求的网络拓扑图，并进行</w:t>
      </w:r>
      <w:r w:rsidR="00557292">
        <w:rPr>
          <w:rFonts w:hint="eastAsia"/>
          <w:sz w:val="24"/>
        </w:rPr>
        <w:t>配置</w:t>
      </w:r>
      <w:r w:rsidR="00E06B50">
        <w:rPr>
          <w:rFonts w:hint="eastAsia"/>
          <w:sz w:val="24"/>
        </w:rPr>
        <w:t>。</w:t>
      </w:r>
    </w:p>
    <w:p w:rsidR="00E06B50" w:rsidRDefault="00E06B50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）使用交换机连接</w:t>
      </w:r>
      <w:r>
        <w:rPr>
          <w:rFonts w:hint="eastAsia"/>
          <w:sz w:val="24"/>
        </w:rPr>
        <w:t>PC0</w:t>
      </w:r>
      <w:r w:rsidR="00A45944">
        <w:rPr>
          <w:rFonts w:hint="eastAsia"/>
          <w:sz w:val="24"/>
        </w:rPr>
        <w:t>、</w:t>
      </w:r>
      <w:r>
        <w:rPr>
          <w:rFonts w:hint="eastAsia"/>
          <w:sz w:val="24"/>
        </w:rPr>
        <w:t>PC1</w:t>
      </w:r>
      <w:r w:rsidR="00A45944"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PC2 </w:t>
      </w:r>
      <w:r>
        <w:rPr>
          <w:rFonts w:hint="eastAsia"/>
          <w:sz w:val="24"/>
        </w:rPr>
        <w:t>形成局域网</w:t>
      </w:r>
      <w:r w:rsidR="00256FD8">
        <w:rPr>
          <w:rFonts w:hint="eastAsia"/>
          <w:sz w:val="24"/>
        </w:rPr>
        <w:t>1</w:t>
      </w:r>
      <w:r>
        <w:rPr>
          <w:rFonts w:hint="eastAsia"/>
          <w:sz w:val="24"/>
        </w:rPr>
        <w:t>，并</w:t>
      </w:r>
      <w:r w:rsidR="00BB5040">
        <w:rPr>
          <w:rFonts w:hint="eastAsia"/>
          <w:sz w:val="24"/>
        </w:rPr>
        <w:t>把交换机</w:t>
      </w:r>
      <w:r>
        <w:rPr>
          <w:rFonts w:hint="eastAsia"/>
          <w:sz w:val="24"/>
        </w:rPr>
        <w:t>连接至路由器</w:t>
      </w:r>
      <w:r>
        <w:rPr>
          <w:rFonts w:hint="eastAsia"/>
          <w:sz w:val="24"/>
        </w:rPr>
        <w:t>Router0</w:t>
      </w:r>
      <w:r>
        <w:rPr>
          <w:rFonts w:hint="eastAsia"/>
          <w:sz w:val="24"/>
        </w:rPr>
        <w:t>。</w:t>
      </w:r>
    </w:p>
    <w:p w:rsidR="00E06B50" w:rsidRDefault="00E06B50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）使用集线器连接</w:t>
      </w:r>
      <w:r>
        <w:rPr>
          <w:rFonts w:hint="eastAsia"/>
          <w:sz w:val="24"/>
        </w:rPr>
        <w:t xml:space="preserve"> PC3</w:t>
      </w:r>
      <w:r w:rsidR="00A45944">
        <w:rPr>
          <w:rFonts w:hint="eastAsia"/>
          <w:sz w:val="24"/>
        </w:rPr>
        <w:t>、</w:t>
      </w:r>
      <w:r>
        <w:rPr>
          <w:rFonts w:hint="eastAsia"/>
          <w:sz w:val="24"/>
        </w:rPr>
        <w:t>PC4</w:t>
      </w:r>
      <w:r w:rsidR="00A45944">
        <w:rPr>
          <w:rFonts w:hint="eastAsia"/>
          <w:sz w:val="24"/>
        </w:rPr>
        <w:t>、</w:t>
      </w:r>
      <w:r>
        <w:rPr>
          <w:rFonts w:hint="eastAsia"/>
          <w:sz w:val="24"/>
        </w:rPr>
        <w:t>PC5</w:t>
      </w:r>
      <w:r>
        <w:rPr>
          <w:rFonts w:hint="eastAsia"/>
          <w:sz w:val="24"/>
        </w:rPr>
        <w:t>形成局域网</w:t>
      </w:r>
      <w:r w:rsidR="00256FD8">
        <w:rPr>
          <w:rFonts w:hint="eastAsia"/>
          <w:sz w:val="24"/>
        </w:rPr>
        <w:t>2</w:t>
      </w:r>
      <w:r>
        <w:rPr>
          <w:rFonts w:hint="eastAsia"/>
          <w:sz w:val="24"/>
        </w:rPr>
        <w:t>，并</w:t>
      </w:r>
      <w:r w:rsidR="00377BE5">
        <w:rPr>
          <w:rFonts w:hint="eastAsia"/>
          <w:sz w:val="24"/>
        </w:rPr>
        <w:t>把</w:t>
      </w:r>
      <w:r w:rsidR="00BB5040">
        <w:rPr>
          <w:rFonts w:hint="eastAsia"/>
          <w:sz w:val="24"/>
        </w:rPr>
        <w:t>集线器</w:t>
      </w:r>
      <w:r>
        <w:rPr>
          <w:rFonts w:hint="eastAsia"/>
          <w:sz w:val="24"/>
        </w:rPr>
        <w:t>连接至路由器</w:t>
      </w:r>
      <w:r>
        <w:rPr>
          <w:rFonts w:hint="eastAsia"/>
          <w:sz w:val="24"/>
        </w:rPr>
        <w:t>Router1</w:t>
      </w:r>
      <w:r>
        <w:rPr>
          <w:rFonts w:hint="eastAsia"/>
          <w:sz w:val="24"/>
        </w:rPr>
        <w:t>。</w:t>
      </w:r>
    </w:p>
    <w:p w:rsidR="00E06B50" w:rsidRDefault="00E06B50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3</w:t>
      </w:r>
      <w:r>
        <w:rPr>
          <w:rFonts w:hint="eastAsia"/>
          <w:sz w:val="24"/>
        </w:rPr>
        <w:t>）</w:t>
      </w:r>
      <w:r w:rsidR="00377BE5">
        <w:rPr>
          <w:rFonts w:hint="eastAsia"/>
          <w:sz w:val="24"/>
        </w:rPr>
        <w:t>建立一台服务器</w:t>
      </w:r>
      <w:r w:rsidR="00377BE5">
        <w:rPr>
          <w:rFonts w:hint="eastAsia"/>
          <w:sz w:val="24"/>
        </w:rPr>
        <w:t>Server0</w:t>
      </w:r>
      <w:r w:rsidR="00377BE5">
        <w:rPr>
          <w:rFonts w:hint="eastAsia"/>
          <w:sz w:val="24"/>
        </w:rPr>
        <w:t>，并把该服务器连接至路由器</w:t>
      </w:r>
      <w:r w:rsidR="00377BE5">
        <w:rPr>
          <w:rFonts w:hint="eastAsia"/>
          <w:sz w:val="24"/>
        </w:rPr>
        <w:t>Router2</w:t>
      </w:r>
      <w:r w:rsidR="00377BE5">
        <w:rPr>
          <w:rFonts w:hint="eastAsia"/>
          <w:sz w:val="24"/>
        </w:rPr>
        <w:t>。</w:t>
      </w:r>
    </w:p>
    <w:p w:rsidR="00E06B50" w:rsidRDefault="00377BE5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4</w:t>
      </w:r>
      <w:r>
        <w:rPr>
          <w:rFonts w:hint="eastAsia"/>
          <w:sz w:val="24"/>
        </w:rPr>
        <w:t>）</w:t>
      </w:r>
      <w:r w:rsidR="004D2D87">
        <w:rPr>
          <w:rFonts w:hint="eastAsia"/>
          <w:sz w:val="24"/>
        </w:rPr>
        <w:t>建立路由器</w:t>
      </w:r>
      <w:r w:rsidR="004D2D87">
        <w:rPr>
          <w:rFonts w:hint="eastAsia"/>
          <w:sz w:val="24"/>
        </w:rPr>
        <w:t>Router3</w:t>
      </w:r>
      <w:r w:rsidR="004D2D87">
        <w:rPr>
          <w:rFonts w:hint="eastAsia"/>
          <w:sz w:val="24"/>
        </w:rPr>
        <w:t>，并把</w:t>
      </w:r>
      <w:r w:rsidR="004D2D87">
        <w:rPr>
          <w:rFonts w:hint="eastAsia"/>
          <w:sz w:val="24"/>
        </w:rPr>
        <w:t>Router0</w:t>
      </w:r>
      <w:r w:rsidR="00A45944">
        <w:rPr>
          <w:rFonts w:hint="eastAsia"/>
          <w:sz w:val="24"/>
        </w:rPr>
        <w:t>、</w:t>
      </w:r>
      <w:r w:rsidR="004D2D87">
        <w:rPr>
          <w:rFonts w:hint="eastAsia"/>
          <w:sz w:val="24"/>
        </w:rPr>
        <w:t>Router1</w:t>
      </w:r>
      <w:r w:rsidR="00A45944">
        <w:rPr>
          <w:rFonts w:hint="eastAsia"/>
          <w:sz w:val="24"/>
        </w:rPr>
        <w:t>、</w:t>
      </w:r>
      <w:r w:rsidR="004D2D87">
        <w:rPr>
          <w:rFonts w:hint="eastAsia"/>
          <w:sz w:val="24"/>
        </w:rPr>
        <w:t xml:space="preserve">Router2 </w:t>
      </w:r>
      <w:r w:rsidR="004D2D87">
        <w:rPr>
          <w:rFonts w:hint="eastAsia"/>
          <w:sz w:val="24"/>
        </w:rPr>
        <w:t>连接到</w:t>
      </w:r>
      <w:r w:rsidR="004D2D87">
        <w:rPr>
          <w:rFonts w:hint="eastAsia"/>
          <w:sz w:val="24"/>
        </w:rPr>
        <w:t>Router3</w:t>
      </w:r>
      <w:r w:rsidR="004D2D87">
        <w:rPr>
          <w:rFonts w:hint="eastAsia"/>
          <w:sz w:val="24"/>
        </w:rPr>
        <w:t>。</w:t>
      </w:r>
    </w:p>
    <w:p w:rsidR="00E06B50" w:rsidRDefault="00A4095F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5</w:t>
      </w:r>
      <w:r>
        <w:rPr>
          <w:rFonts w:hint="eastAsia"/>
          <w:sz w:val="24"/>
        </w:rPr>
        <w:t>）配置图中各设备接口信息（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地址、掩码、</w:t>
      </w:r>
      <w:r w:rsidR="00A45944">
        <w:rPr>
          <w:rFonts w:hint="eastAsia"/>
          <w:sz w:val="24"/>
        </w:rPr>
        <w:t>网关等）</w:t>
      </w:r>
    </w:p>
    <w:p w:rsidR="00260C66" w:rsidRDefault="00A45944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</w:t>
      </w:r>
      <w:r w:rsidRPr="001D5217">
        <w:rPr>
          <w:rFonts w:hint="eastAsia"/>
          <w:color w:val="FF0000"/>
          <w:sz w:val="24"/>
        </w:rPr>
        <w:t>注：</w:t>
      </w:r>
      <w:r>
        <w:rPr>
          <w:rFonts w:hint="eastAsia"/>
          <w:sz w:val="24"/>
        </w:rPr>
        <w:t>图中各设备接口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地址等自己进行合理化设定，路由器推荐使用</w:t>
      </w:r>
      <w:r>
        <w:rPr>
          <w:rFonts w:hint="eastAsia"/>
          <w:sz w:val="24"/>
        </w:rPr>
        <w:t>2911</w:t>
      </w:r>
      <w:r w:rsidR="001D5217">
        <w:rPr>
          <w:rFonts w:hint="eastAsia"/>
          <w:sz w:val="24"/>
        </w:rPr>
        <w:t>，路由器之间相连使用</w:t>
      </w:r>
      <w:r w:rsidR="00600575">
        <w:rPr>
          <w:rFonts w:hint="eastAsia"/>
          <w:sz w:val="24"/>
        </w:rPr>
        <w:t>Cross</w:t>
      </w:r>
      <w:r w:rsidR="00600575">
        <w:rPr>
          <w:rFonts w:hint="eastAsia"/>
          <w:sz w:val="24"/>
        </w:rPr>
        <w:t>连接线</w:t>
      </w:r>
      <w:r>
        <w:rPr>
          <w:rFonts w:hint="eastAsia"/>
          <w:sz w:val="24"/>
        </w:rPr>
        <w:t>。</w:t>
      </w:r>
    </w:p>
    <w:p w:rsidR="00557292" w:rsidRDefault="00A45944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二、</w:t>
      </w:r>
      <w:r w:rsidRPr="00401771">
        <w:rPr>
          <w:rFonts w:hint="eastAsia"/>
          <w:color w:val="FF0000"/>
          <w:sz w:val="24"/>
        </w:rPr>
        <w:t>连通并配置好网络后</w:t>
      </w:r>
      <w:r>
        <w:rPr>
          <w:rFonts w:hint="eastAsia"/>
          <w:sz w:val="24"/>
        </w:rPr>
        <w:t>完成以下内容：</w:t>
      </w:r>
    </w:p>
    <w:p w:rsidR="00A45944" w:rsidRDefault="00A45944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）使用</w:t>
      </w:r>
      <w:r>
        <w:rPr>
          <w:rFonts w:hint="eastAsia"/>
          <w:sz w:val="24"/>
        </w:rPr>
        <w:t>PC0 ping PC2</w:t>
      </w:r>
      <w:r>
        <w:rPr>
          <w:rFonts w:hint="eastAsia"/>
          <w:sz w:val="24"/>
        </w:rPr>
        <w:t>，使用</w:t>
      </w:r>
      <w:r>
        <w:rPr>
          <w:rFonts w:hint="eastAsia"/>
          <w:sz w:val="24"/>
        </w:rPr>
        <w:t>PC3 ping PC5</w:t>
      </w:r>
      <w:r>
        <w:rPr>
          <w:rFonts w:hint="eastAsia"/>
          <w:sz w:val="24"/>
        </w:rPr>
        <w:t>，分别截取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次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命令在</w:t>
      </w:r>
      <w:r w:rsidRPr="006E6034">
        <w:rPr>
          <w:rFonts w:hint="eastAsia"/>
          <w:color w:val="FF0000"/>
          <w:sz w:val="24"/>
        </w:rPr>
        <w:t>模拟模式</w:t>
      </w:r>
      <w:r>
        <w:rPr>
          <w:rFonts w:hint="eastAsia"/>
          <w:sz w:val="24"/>
        </w:rPr>
        <w:t>下的协议运行截图，</w:t>
      </w:r>
      <w:r w:rsidRPr="003A10F6">
        <w:rPr>
          <w:rFonts w:hint="eastAsia"/>
          <w:color w:val="FF0000"/>
          <w:sz w:val="24"/>
        </w:rPr>
        <w:t>并比较</w:t>
      </w:r>
      <w:r w:rsidR="004D6128">
        <w:rPr>
          <w:rFonts w:hint="eastAsia"/>
          <w:color w:val="FF0000"/>
          <w:sz w:val="24"/>
        </w:rPr>
        <w:t>分析</w:t>
      </w:r>
      <w:r w:rsidRPr="003A10F6">
        <w:rPr>
          <w:rFonts w:hint="eastAsia"/>
          <w:color w:val="FF0000"/>
          <w:sz w:val="24"/>
        </w:rPr>
        <w:t>2</w:t>
      </w:r>
      <w:r w:rsidRPr="003A10F6">
        <w:rPr>
          <w:rFonts w:hint="eastAsia"/>
          <w:color w:val="FF0000"/>
          <w:sz w:val="24"/>
        </w:rPr>
        <w:t>次的不同</w:t>
      </w:r>
      <w:r>
        <w:rPr>
          <w:rFonts w:hint="eastAsia"/>
          <w:sz w:val="24"/>
        </w:rPr>
        <w:t>。</w:t>
      </w:r>
    </w:p>
    <w:p w:rsidR="006E6034" w:rsidRDefault="006E6034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）</w:t>
      </w:r>
      <w:r w:rsidR="00EE1F37">
        <w:rPr>
          <w:rFonts w:hint="eastAsia"/>
          <w:sz w:val="24"/>
        </w:rPr>
        <w:t>使用</w:t>
      </w:r>
      <w:r w:rsidR="00EE1F37">
        <w:rPr>
          <w:rFonts w:hint="eastAsia"/>
          <w:sz w:val="24"/>
        </w:rPr>
        <w:t xml:space="preserve">PC0 </w:t>
      </w:r>
      <w:r w:rsidR="00EE1F37">
        <w:rPr>
          <w:rFonts w:hint="eastAsia"/>
          <w:sz w:val="24"/>
        </w:rPr>
        <w:t>运行</w:t>
      </w:r>
      <w:r w:rsidR="00EE1F37">
        <w:rPr>
          <w:rFonts w:hint="eastAsia"/>
          <w:sz w:val="24"/>
        </w:rPr>
        <w:t>tracert</w:t>
      </w:r>
      <w:r w:rsidR="00EE1F37">
        <w:rPr>
          <w:rFonts w:hint="eastAsia"/>
          <w:sz w:val="24"/>
        </w:rPr>
        <w:t>命令，测试</w:t>
      </w:r>
      <w:r w:rsidR="00EE1F37">
        <w:rPr>
          <w:rFonts w:hint="eastAsia"/>
          <w:sz w:val="24"/>
        </w:rPr>
        <w:t xml:space="preserve">PC0 </w:t>
      </w:r>
      <w:r w:rsidR="00EE1F37">
        <w:rPr>
          <w:rFonts w:hint="eastAsia"/>
          <w:sz w:val="24"/>
        </w:rPr>
        <w:t>至</w:t>
      </w:r>
      <w:r w:rsidR="00EE1F37">
        <w:rPr>
          <w:rFonts w:hint="eastAsia"/>
          <w:sz w:val="24"/>
        </w:rPr>
        <w:t xml:space="preserve"> Server0 </w:t>
      </w:r>
      <w:r w:rsidR="00EE1F37">
        <w:rPr>
          <w:rFonts w:hint="eastAsia"/>
          <w:sz w:val="24"/>
        </w:rPr>
        <w:t>的路径，</w:t>
      </w:r>
      <w:r w:rsidR="00535B84">
        <w:rPr>
          <w:rFonts w:hint="eastAsia"/>
          <w:sz w:val="24"/>
        </w:rPr>
        <w:t>截取</w:t>
      </w:r>
      <w:r w:rsidR="00535B84" w:rsidRPr="00535B84">
        <w:rPr>
          <w:rFonts w:hint="eastAsia"/>
          <w:color w:val="FF0000"/>
          <w:sz w:val="24"/>
        </w:rPr>
        <w:t>模拟模式</w:t>
      </w:r>
      <w:r w:rsidR="00535B84">
        <w:rPr>
          <w:rFonts w:hint="eastAsia"/>
          <w:sz w:val="24"/>
        </w:rPr>
        <w:t>下协议运行图，</w:t>
      </w:r>
      <w:r w:rsidR="00EE1F37" w:rsidRPr="003A10F6">
        <w:rPr>
          <w:rFonts w:hint="eastAsia"/>
          <w:color w:val="FF0000"/>
          <w:sz w:val="24"/>
        </w:rPr>
        <w:t>并分析</w:t>
      </w:r>
      <w:r w:rsidR="00EE1F37" w:rsidRPr="003A10F6">
        <w:rPr>
          <w:rFonts w:hint="eastAsia"/>
          <w:color w:val="FF0000"/>
          <w:sz w:val="24"/>
        </w:rPr>
        <w:t>tracert</w:t>
      </w:r>
      <w:r w:rsidR="00EE1F37" w:rsidRPr="003A10F6">
        <w:rPr>
          <w:rFonts w:hint="eastAsia"/>
          <w:color w:val="FF0000"/>
          <w:sz w:val="24"/>
        </w:rPr>
        <w:t>命令的运行过程</w:t>
      </w:r>
      <w:r w:rsidR="00EE1F37">
        <w:rPr>
          <w:rFonts w:hint="eastAsia"/>
          <w:sz w:val="24"/>
        </w:rPr>
        <w:t>。</w:t>
      </w:r>
    </w:p>
    <w:p w:rsidR="00EE1F37" w:rsidRDefault="00EE1F37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3</w:t>
      </w:r>
      <w:r>
        <w:rPr>
          <w:rFonts w:hint="eastAsia"/>
          <w:sz w:val="24"/>
        </w:rPr>
        <w:t>）设置</w:t>
      </w:r>
      <w:r>
        <w:rPr>
          <w:rFonts w:hint="eastAsia"/>
          <w:sz w:val="24"/>
        </w:rPr>
        <w:t>Server0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服务，并在主页信息中</w:t>
      </w:r>
      <w:r w:rsidRPr="003A10F6">
        <w:rPr>
          <w:rFonts w:hint="eastAsia"/>
          <w:color w:val="FF0000"/>
          <w:sz w:val="24"/>
        </w:rPr>
        <w:t>添加自己的学号姓名</w:t>
      </w:r>
      <w:r w:rsidR="00F66BC3">
        <w:rPr>
          <w:rFonts w:hint="eastAsia"/>
          <w:color w:val="FF0000"/>
          <w:sz w:val="24"/>
        </w:rPr>
        <w:t>信息</w:t>
      </w:r>
      <w:r>
        <w:rPr>
          <w:rFonts w:hint="eastAsia"/>
          <w:sz w:val="24"/>
        </w:rPr>
        <w:t>。在</w:t>
      </w:r>
      <w:r>
        <w:rPr>
          <w:rFonts w:hint="eastAsia"/>
          <w:sz w:val="24"/>
        </w:rPr>
        <w:t>PC0</w:t>
      </w:r>
      <w:r>
        <w:rPr>
          <w:rFonts w:hint="eastAsia"/>
          <w:sz w:val="24"/>
        </w:rPr>
        <w:t>中开启浏览器访问该主页。</w:t>
      </w:r>
    </w:p>
    <w:p w:rsidR="00EE1F37" w:rsidRDefault="00EE1F37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4</w:t>
      </w:r>
      <w:r>
        <w:rPr>
          <w:rFonts w:hint="eastAsia"/>
          <w:sz w:val="24"/>
        </w:rPr>
        <w:t>）设置</w:t>
      </w:r>
      <w:r>
        <w:rPr>
          <w:rFonts w:hint="eastAsia"/>
          <w:sz w:val="24"/>
        </w:rPr>
        <w:t>Server0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DNS</w:t>
      </w:r>
      <w:r>
        <w:rPr>
          <w:rFonts w:hint="eastAsia"/>
          <w:sz w:val="24"/>
        </w:rPr>
        <w:t>服务，设置域名</w:t>
      </w:r>
      <w:r>
        <w:rPr>
          <w:rFonts w:hint="eastAsia"/>
          <w:sz w:val="24"/>
        </w:rPr>
        <w:t>www.sxtj.edu</w:t>
      </w:r>
      <w:r w:rsidR="006308F2">
        <w:rPr>
          <w:rFonts w:hint="eastAsia"/>
          <w:sz w:val="24"/>
        </w:rPr>
        <w:t>.cn</w:t>
      </w:r>
      <w:r>
        <w:rPr>
          <w:rFonts w:hint="eastAsia"/>
          <w:sz w:val="24"/>
        </w:rPr>
        <w:t>，实现在</w:t>
      </w:r>
      <w:r>
        <w:rPr>
          <w:rFonts w:hint="eastAsia"/>
          <w:sz w:val="24"/>
        </w:rPr>
        <w:t>PC0</w:t>
      </w:r>
      <w:r>
        <w:rPr>
          <w:rFonts w:hint="eastAsia"/>
          <w:sz w:val="24"/>
        </w:rPr>
        <w:t>中开启浏览器，</w:t>
      </w:r>
      <w:r w:rsidRPr="00A32520">
        <w:rPr>
          <w:rFonts w:hint="eastAsia"/>
          <w:color w:val="FF0000"/>
          <w:sz w:val="24"/>
        </w:rPr>
        <w:t>使用域名访问主页</w:t>
      </w:r>
      <w:r w:rsidR="006308F2" w:rsidRPr="00A32520">
        <w:rPr>
          <w:rFonts w:hint="eastAsia"/>
          <w:color w:val="FF0000"/>
          <w:sz w:val="24"/>
        </w:rPr>
        <w:t>，并截图</w:t>
      </w:r>
      <w:r>
        <w:rPr>
          <w:rFonts w:hint="eastAsia"/>
          <w:sz w:val="24"/>
        </w:rPr>
        <w:t>。</w:t>
      </w:r>
    </w:p>
    <w:p w:rsidR="002B0184" w:rsidRDefault="002B0184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5</w:t>
      </w:r>
      <w:r>
        <w:rPr>
          <w:rFonts w:hint="eastAsia"/>
          <w:sz w:val="24"/>
        </w:rPr>
        <w:t>）设置</w:t>
      </w:r>
      <w:r>
        <w:rPr>
          <w:rFonts w:hint="eastAsia"/>
          <w:sz w:val="24"/>
        </w:rPr>
        <w:t>Server0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服务，开启账户</w:t>
      </w:r>
      <w:r w:rsidR="00F66BC3">
        <w:rPr>
          <w:rFonts w:hint="eastAsia"/>
          <w:sz w:val="24"/>
        </w:rPr>
        <w:t>（</w:t>
      </w:r>
      <w:r w:rsidR="00F66BC3" w:rsidRPr="00F66BC3">
        <w:rPr>
          <w:rFonts w:hint="eastAsia"/>
          <w:color w:val="FF0000"/>
          <w:sz w:val="24"/>
        </w:rPr>
        <w:t>自己姓名的首字母缩写</w:t>
      </w:r>
      <w:r w:rsidR="00F66BC3">
        <w:rPr>
          <w:rFonts w:hint="eastAsia"/>
          <w:sz w:val="24"/>
        </w:rPr>
        <w:t>）</w:t>
      </w:r>
      <w:r>
        <w:rPr>
          <w:rFonts w:hint="eastAsia"/>
          <w:sz w:val="24"/>
        </w:rPr>
        <w:t>，并在</w:t>
      </w:r>
      <w:r>
        <w:rPr>
          <w:rFonts w:hint="eastAsia"/>
          <w:sz w:val="24"/>
        </w:rPr>
        <w:t xml:space="preserve">PC0 </w:t>
      </w:r>
      <w:r>
        <w:rPr>
          <w:rFonts w:hint="eastAsia"/>
          <w:sz w:val="24"/>
        </w:rPr>
        <w:t>中使用命令进行</w:t>
      </w:r>
      <w:r w:rsidRPr="002B0184">
        <w:rPr>
          <w:rFonts w:hint="eastAsia"/>
          <w:color w:val="FF0000"/>
          <w:sz w:val="24"/>
        </w:rPr>
        <w:t>测试登录</w:t>
      </w:r>
      <w:r w:rsidRPr="002B0184">
        <w:rPr>
          <w:rFonts w:hint="eastAsia"/>
          <w:color w:val="FF0000"/>
          <w:sz w:val="24"/>
        </w:rPr>
        <w:t>FTP</w:t>
      </w:r>
      <w:r w:rsidRPr="002B0184">
        <w:rPr>
          <w:rFonts w:hint="eastAsia"/>
          <w:color w:val="FF0000"/>
          <w:sz w:val="24"/>
        </w:rPr>
        <w:t>服务器，并截图</w:t>
      </w:r>
      <w:r>
        <w:rPr>
          <w:rFonts w:hint="eastAsia"/>
          <w:sz w:val="24"/>
        </w:rPr>
        <w:t>。</w:t>
      </w:r>
    </w:p>
    <w:p w:rsidR="005A6875" w:rsidRPr="002B0184" w:rsidRDefault="005A6875" w:rsidP="00E06B50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 xml:space="preserve"> 6</w:t>
      </w:r>
      <w:r>
        <w:rPr>
          <w:rFonts w:hint="eastAsia"/>
          <w:sz w:val="24"/>
        </w:rPr>
        <w:t>）尝试添加</w:t>
      </w:r>
      <w:r w:rsidR="00DB36B4">
        <w:rPr>
          <w:rFonts w:hint="eastAsia"/>
          <w:sz w:val="24"/>
        </w:rPr>
        <w:t>1</w:t>
      </w:r>
      <w:r w:rsidR="002B7E80">
        <w:rPr>
          <w:rFonts w:hint="eastAsia"/>
          <w:sz w:val="24"/>
        </w:rPr>
        <w:t>台智能手机设备和</w:t>
      </w:r>
      <w:r w:rsidR="00DB36B4">
        <w:rPr>
          <w:rFonts w:hint="eastAsia"/>
          <w:sz w:val="24"/>
        </w:rPr>
        <w:t>1</w:t>
      </w:r>
      <w:r w:rsidR="00DB36B4">
        <w:rPr>
          <w:rFonts w:hint="eastAsia"/>
          <w:sz w:val="24"/>
        </w:rPr>
        <w:t>台</w:t>
      </w:r>
      <w:r w:rsidR="002B7E80">
        <w:rPr>
          <w:rFonts w:hint="eastAsia"/>
          <w:sz w:val="24"/>
        </w:rPr>
        <w:t>无线路由器，并连接至局域网</w:t>
      </w:r>
      <w:r w:rsidR="002B7E80">
        <w:rPr>
          <w:rFonts w:hint="eastAsia"/>
          <w:sz w:val="24"/>
        </w:rPr>
        <w:t>1</w:t>
      </w:r>
      <w:r w:rsidR="002B7E80">
        <w:rPr>
          <w:rFonts w:hint="eastAsia"/>
          <w:sz w:val="24"/>
        </w:rPr>
        <w:t>中，并实现手机与服务器的连通性。</w:t>
      </w:r>
    </w:p>
    <w:p w:rsidR="008024A2" w:rsidRPr="00CC5B8F" w:rsidRDefault="008024A2" w:rsidP="00CC5B8F">
      <w:pPr>
        <w:pStyle w:val="aff4"/>
        <w:numPr>
          <w:ilvl w:val="0"/>
          <w:numId w:val="38"/>
        </w:numPr>
        <w:spacing w:line="360" w:lineRule="auto"/>
        <w:ind w:firstLineChars="0"/>
        <w:outlineLvl w:val="0"/>
        <w:rPr>
          <w:b/>
          <w:sz w:val="21"/>
          <w:szCs w:val="21"/>
        </w:rPr>
      </w:pPr>
      <w:r w:rsidRPr="00CC5B8F">
        <w:rPr>
          <w:b/>
          <w:sz w:val="21"/>
          <w:szCs w:val="21"/>
        </w:rPr>
        <w:lastRenderedPageBreak/>
        <w:t>实验</w:t>
      </w:r>
      <w:r w:rsidRPr="00CC5B8F">
        <w:rPr>
          <w:rFonts w:hint="eastAsia"/>
          <w:b/>
          <w:sz w:val="21"/>
          <w:szCs w:val="21"/>
        </w:rPr>
        <w:t>步骤</w:t>
      </w:r>
    </w:p>
    <w:p w:rsidR="00FB70E7" w:rsidRPr="00D532F1" w:rsidRDefault="00D532F1" w:rsidP="004243DC">
      <w:pPr>
        <w:spacing w:line="360" w:lineRule="auto"/>
        <w:ind w:firstLineChars="200" w:firstLine="422"/>
        <w:outlineLvl w:val="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  </w:t>
      </w:r>
      <w:r w:rsidRPr="00D532F1">
        <w:rPr>
          <w:rFonts w:hint="eastAsia"/>
          <w:sz w:val="21"/>
          <w:szCs w:val="21"/>
        </w:rPr>
        <w:t xml:space="preserve"> 1</w:t>
      </w:r>
      <w:r w:rsidRPr="00D532F1">
        <w:rPr>
          <w:rFonts w:hint="eastAsia"/>
          <w:sz w:val="21"/>
          <w:szCs w:val="21"/>
        </w:rPr>
        <w:t>）设计网络拓扑图。</w:t>
      </w:r>
    </w:p>
    <w:p w:rsidR="00FB70E7" w:rsidRPr="00D532F1" w:rsidRDefault="00D532F1" w:rsidP="00D532F1">
      <w:pPr>
        <w:spacing w:line="360" w:lineRule="auto"/>
        <w:ind w:firstLineChars="200" w:firstLine="420"/>
        <w:outlineLvl w:val="0"/>
        <w:rPr>
          <w:sz w:val="21"/>
          <w:szCs w:val="21"/>
        </w:rPr>
      </w:pPr>
      <w:r w:rsidRPr="00D532F1">
        <w:rPr>
          <w:rFonts w:hint="eastAsia"/>
          <w:sz w:val="21"/>
          <w:szCs w:val="21"/>
        </w:rPr>
        <w:t xml:space="preserve">   2</w:t>
      </w:r>
      <w:r w:rsidRPr="00D532F1">
        <w:rPr>
          <w:rFonts w:hint="eastAsia"/>
          <w:sz w:val="21"/>
          <w:szCs w:val="21"/>
        </w:rPr>
        <w:t>）配置设备接口信息。</w:t>
      </w:r>
    </w:p>
    <w:p w:rsidR="00FB70E7" w:rsidRPr="00D532F1" w:rsidRDefault="00D532F1" w:rsidP="00D532F1">
      <w:pPr>
        <w:spacing w:line="360" w:lineRule="auto"/>
        <w:ind w:firstLineChars="200" w:firstLine="420"/>
        <w:outlineLvl w:val="0"/>
        <w:rPr>
          <w:sz w:val="21"/>
          <w:szCs w:val="21"/>
        </w:rPr>
      </w:pPr>
      <w:r w:rsidRPr="00D532F1">
        <w:rPr>
          <w:rFonts w:hint="eastAsia"/>
          <w:sz w:val="21"/>
          <w:szCs w:val="21"/>
        </w:rPr>
        <w:t xml:space="preserve">   3</w:t>
      </w:r>
      <w:r w:rsidRPr="00D532F1">
        <w:rPr>
          <w:rFonts w:hint="eastAsia"/>
          <w:sz w:val="21"/>
          <w:szCs w:val="21"/>
        </w:rPr>
        <w:t>）开启相应服务并进行相关测试。</w:t>
      </w:r>
    </w:p>
    <w:p w:rsidR="00FB70E7" w:rsidRDefault="00FB70E7" w:rsidP="004243DC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</w:p>
    <w:p w:rsidR="008024A2" w:rsidRPr="004243DC" w:rsidRDefault="004243DC" w:rsidP="004243DC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 w:rsidRPr="006E28D3">
        <w:rPr>
          <w:rFonts w:hint="eastAsia"/>
          <w:b/>
          <w:sz w:val="21"/>
          <w:szCs w:val="21"/>
        </w:rPr>
        <w:t>．</w:t>
      </w:r>
      <w:r>
        <w:rPr>
          <w:rFonts w:hint="eastAsia"/>
          <w:b/>
          <w:sz w:val="21"/>
          <w:szCs w:val="21"/>
        </w:rPr>
        <w:t>实验结果</w:t>
      </w:r>
    </w:p>
    <w:bookmarkEnd w:id="0"/>
    <w:bookmarkEnd w:id="1"/>
    <w:p w:rsidR="002F56BC" w:rsidRDefault="00516D6A" w:rsidP="00516D6A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 w:rsidRPr="00516D6A">
        <w:rPr>
          <w:noProof/>
          <w:sz w:val="21"/>
          <w:szCs w:val="21"/>
        </w:rPr>
        <w:drawing>
          <wp:inline distT="0" distB="0" distL="0" distR="0" wp14:anchorId="0B34D17F" wp14:editId="475DB04A">
            <wp:extent cx="3732414" cy="25663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225" cy="25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B5" w:rsidRDefault="008C508E" w:rsidP="00E506B5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 xml:space="preserve">1 </w:t>
      </w:r>
      <w:r w:rsidR="00FB70E7">
        <w:rPr>
          <w:rFonts w:hint="eastAsia"/>
          <w:noProof/>
          <w:sz w:val="21"/>
          <w:szCs w:val="21"/>
        </w:rPr>
        <w:t>网络</w:t>
      </w:r>
      <w:r w:rsidR="00750B49">
        <w:rPr>
          <w:rFonts w:hint="eastAsia"/>
          <w:noProof/>
          <w:sz w:val="21"/>
          <w:szCs w:val="21"/>
        </w:rPr>
        <w:t>拓扑图</w:t>
      </w:r>
    </w:p>
    <w:p w:rsidR="00E506B5" w:rsidRPr="00FB70E7" w:rsidRDefault="00516D6A" w:rsidP="00E506B5">
      <w:pPr>
        <w:spacing w:line="360" w:lineRule="auto"/>
        <w:ind w:leftChars="232" w:left="2038" w:hangingChars="900" w:hanging="162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>
            <wp:extent cx="4199860" cy="22880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r="2129"/>
                    <a:stretch/>
                  </pic:blipFill>
                  <pic:spPr bwMode="auto">
                    <a:xfrm>
                      <a:off x="0" y="0"/>
                      <a:ext cx="4217634" cy="22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6D6A" w:rsidRDefault="00516D6A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 w:rsidRPr="00516D6A">
        <w:rPr>
          <w:noProof/>
          <w:sz w:val="21"/>
          <w:szCs w:val="21"/>
        </w:rPr>
        <w:drawing>
          <wp:inline distT="0" distB="0" distL="0" distR="0" wp14:anchorId="0AB9A0AF" wp14:editId="0E55FF31">
            <wp:extent cx="4274288" cy="11163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4147" cy="11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BC" w:rsidRDefault="00516D6A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 w:rsidRPr="00516D6A">
        <w:rPr>
          <w:noProof/>
          <w:sz w:val="21"/>
          <w:szCs w:val="21"/>
        </w:rPr>
        <w:lastRenderedPageBreak/>
        <w:drawing>
          <wp:inline distT="0" distB="0" distL="0" distR="0" wp14:anchorId="352F5A72" wp14:editId="74ADA0F4">
            <wp:extent cx="4720856" cy="24538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846" cy="24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6A" w:rsidRDefault="00516D6A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 w:rsidRPr="00516D6A">
        <w:rPr>
          <w:noProof/>
          <w:sz w:val="21"/>
          <w:szCs w:val="21"/>
        </w:rPr>
        <w:drawing>
          <wp:inline distT="0" distB="0" distL="0" distR="0" wp14:anchorId="09B98E20" wp14:editId="757E9BE6">
            <wp:extent cx="3896269" cy="2467319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6A" w:rsidRPr="00F44AE3" w:rsidRDefault="00D15422" w:rsidP="00F44AE3">
      <w:pPr>
        <w:spacing w:line="360" w:lineRule="auto"/>
        <w:ind w:left="780" w:firstLineChars="200" w:firstLine="480"/>
        <w:rPr>
          <w:rFonts w:hint="eastAsia"/>
          <w:sz w:val="24"/>
        </w:rPr>
      </w:pPr>
      <w:r w:rsidRPr="00F44AE3">
        <w:rPr>
          <w:rFonts w:hint="eastAsia"/>
          <w:sz w:val="24"/>
        </w:rPr>
        <w:t>局域网</w:t>
      </w:r>
      <w:r w:rsidRPr="00F44AE3">
        <w:rPr>
          <w:rFonts w:hint="eastAsia"/>
          <w:sz w:val="24"/>
        </w:rPr>
        <w:t>1</w:t>
      </w:r>
      <w:r w:rsidRPr="00F44AE3">
        <w:rPr>
          <w:rFonts w:hint="eastAsia"/>
          <w:sz w:val="24"/>
        </w:rPr>
        <w:t>中</w:t>
      </w:r>
      <w:r w:rsidRPr="00F44AE3">
        <w:rPr>
          <w:sz w:val="24"/>
        </w:rPr>
        <w:t>PC0</w:t>
      </w:r>
      <w:r w:rsidRPr="00F44AE3">
        <w:rPr>
          <w:rFonts w:hint="eastAsia"/>
          <w:sz w:val="24"/>
        </w:rPr>
        <w:t>发出的报文经由交换机转发给</w:t>
      </w:r>
      <w:r w:rsidRPr="00F44AE3">
        <w:rPr>
          <w:rFonts w:hint="eastAsia"/>
          <w:sz w:val="24"/>
        </w:rPr>
        <w:t>P</w:t>
      </w:r>
      <w:r w:rsidRPr="00F44AE3">
        <w:rPr>
          <w:sz w:val="24"/>
        </w:rPr>
        <w:t>C</w:t>
      </w:r>
      <w:r w:rsidR="00F44AE3">
        <w:rPr>
          <w:sz w:val="24"/>
        </w:rPr>
        <w:t>2</w:t>
      </w:r>
      <w:r w:rsidRPr="00F44AE3">
        <w:rPr>
          <w:rFonts w:hint="eastAsia"/>
          <w:sz w:val="24"/>
        </w:rPr>
        <w:t>，</w:t>
      </w:r>
      <w:r w:rsidRPr="00F44AE3">
        <w:rPr>
          <w:rFonts w:hint="eastAsia"/>
          <w:sz w:val="24"/>
        </w:rPr>
        <w:t>P</w:t>
      </w:r>
      <w:r w:rsidRPr="00F44AE3">
        <w:rPr>
          <w:sz w:val="24"/>
        </w:rPr>
        <w:t>C</w:t>
      </w:r>
      <w:r w:rsidR="00F44AE3">
        <w:rPr>
          <w:sz w:val="24"/>
        </w:rPr>
        <w:t>2</w:t>
      </w:r>
      <w:r w:rsidRPr="00F44AE3">
        <w:rPr>
          <w:rFonts w:hint="eastAsia"/>
          <w:sz w:val="24"/>
        </w:rPr>
        <w:t>的确认报文经由</w:t>
      </w:r>
      <w:r w:rsidR="00F44AE3" w:rsidRPr="00F44AE3">
        <w:rPr>
          <w:rFonts w:hint="eastAsia"/>
          <w:sz w:val="24"/>
        </w:rPr>
        <w:t>交换机转发给</w:t>
      </w:r>
      <w:r w:rsidR="00F44AE3" w:rsidRPr="00F44AE3">
        <w:rPr>
          <w:rFonts w:hint="eastAsia"/>
          <w:sz w:val="24"/>
        </w:rPr>
        <w:t>P</w:t>
      </w:r>
      <w:r w:rsidR="00F44AE3" w:rsidRPr="00F44AE3">
        <w:rPr>
          <w:sz w:val="24"/>
        </w:rPr>
        <w:t>C0</w:t>
      </w:r>
      <w:r w:rsidR="00F44AE3" w:rsidRPr="00F44AE3">
        <w:rPr>
          <w:rFonts w:hint="eastAsia"/>
          <w:sz w:val="24"/>
        </w:rPr>
        <w:t>。局域网</w:t>
      </w:r>
      <w:r w:rsidR="00F44AE3" w:rsidRPr="00F44AE3">
        <w:rPr>
          <w:rFonts w:hint="eastAsia"/>
          <w:sz w:val="24"/>
        </w:rPr>
        <w:t>2</w:t>
      </w:r>
      <w:r w:rsidR="00F44AE3" w:rsidRPr="00F44AE3">
        <w:rPr>
          <w:rFonts w:hint="eastAsia"/>
          <w:sz w:val="24"/>
        </w:rPr>
        <w:t>中</w:t>
      </w:r>
      <w:r w:rsidR="00F44AE3">
        <w:rPr>
          <w:rFonts w:hint="eastAsia"/>
          <w:sz w:val="24"/>
        </w:rPr>
        <w:t>P</w:t>
      </w:r>
      <w:r w:rsidR="00F44AE3">
        <w:rPr>
          <w:sz w:val="24"/>
        </w:rPr>
        <w:t>C3</w:t>
      </w:r>
      <w:r w:rsidR="00F44AE3">
        <w:rPr>
          <w:rFonts w:hint="eastAsia"/>
          <w:sz w:val="24"/>
        </w:rPr>
        <w:t>将报文发送给集线器，集线器将报文转发给所有与他链接的节点，只有</w:t>
      </w:r>
      <w:r w:rsidR="00F44AE3">
        <w:rPr>
          <w:rFonts w:hint="eastAsia"/>
          <w:sz w:val="24"/>
        </w:rPr>
        <w:t>P</w:t>
      </w:r>
      <w:r w:rsidR="00F44AE3">
        <w:rPr>
          <w:sz w:val="24"/>
        </w:rPr>
        <w:t>C5</w:t>
      </w:r>
      <w:r w:rsidR="00F44AE3">
        <w:rPr>
          <w:rFonts w:hint="eastAsia"/>
          <w:sz w:val="24"/>
        </w:rPr>
        <w:t>会接收报文，其他节点会丢弃该报文；</w:t>
      </w:r>
      <w:r w:rsidR="00F44AE3">
        <w:rPr>
          <w:rFonts w:hint="eastAsia"/>
          <w:sz w:val="24"/>
        </w:rPr>
        <w:t>P</w:t>
      </w:r>
      <w:r w:rsidR="00F44AE3">
        <w:rPr>
          <w:sz w:val="24"/>
        </w:rPr>
        <w:t>C5</w:t>
      </w:r>
      <w:r w:rsidR="00F44AE3">
        <w:rPr>
          <w:rFonts w:hint="eastAsia"/>
          <w:sz w:val="24"/>
        </w:rPr>
        <w:t>将确认报文发送给</w:t>
      </w:r>
      <w:r w:rsidR="000F6B72">
        <w:rPr>
          <w:rFonts w:hint="eastAsia"/>
          <w:sz w:val="24"/>
        </w:rPr>
        <w:t>集线器，集线器将确认报文转发给所有与它链接的节点，只有</w:t>
      </w:r>
      <w:r w:rsidR="000F6B72">
        <w:rPr>
          <w:rFonts w:hint="eastAsia"/>
          <w:sz w:val="24"/>
        </w:rPr>
        <w:t>P</w:t>
      </w:r>
      <w:r w:rsidR="000F6B72">
        <w:rPr>
          <w:sz w:val="24"/>
        </w:rPr>
        <w:t>C3</w:t>
      </w:r>
      <w:r w:rsidR="000F6B72">
        <w:rPr>
          <w:rFonts w:hint="eastAsia"/>
          <w:sz w:val="24"/>
        </w:rPr>
        <w:t>会接受该确认报文，其他节点会丢弃该确认报文。</w:t>
      </w:r>
    </w:p>
    <w:p w:rsidR="00E506B5" w:rsidRDefault="008C508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="00750B49">
        <w:rPr>
          <w:rFonts w:hint="eastAsia"/>
          <w:sz w:val="21"/>
          <w:szCs w:val="21"/>
        </w:rPr>
        <w:t xml:space="preserve"> </w:t>
      </w:r>
      <w:r w:rsidR="00FB70E7">
        <w:rPr>
          <w:rFonts w:hint="eastAsia"/>
          <w:sz w:val="21"/>
          <w:szCs w:val="21"/>
        </w:rPr>
        <w:t>2</w:t>
      </w:r>
      <w:r w:rsidR="00FB70E7">
        <w:rPr>
          <w:rFonts w:hint="eastAsia"/>
          <w:sz w:val="21"/>
          <w:szCs w:val="21"/>
        </w:rPr>
        <w:t>次</w:t>
      </w:r>
      <w:r w:rsidR="00FB70E7">
        <w:rPr>
          <w:rFonts w:hint="eastAsia"/>
          <w:sz w:val="21"/>
          <w:szCs w:val="21"/>
        </w:rPr>
        <w:t>ping</w:t>
      </w:r>
      <w:r w:rsidR="00FB70E7">
        <w:rPr>
          <w:rFonts w:hint="eastAsia"/>
          <w:sz w:val="21"/>
          <w:szCs w:val="21"/>
        </w:rPr>
        <w:t>命令</w:t>
      </w:r>
      <w:r w:rsidR="00FB70E7">
        <w:rPr>
          <w:rFonts w:hint="eastAsia"/>
          <w:sz w:val="21"/>
          <w:szCs w:val="21"/>
        </w:rPr>
        <w:t xml:space="preserve"> </w:t>
      </w:r>
      <w:r w:rsidR="00FB70E7" w:rsidRPr="00FB70E7">
        <w:rPr>
          <w:rFonts w:hint="eastAsia"/>
          <w:color w:val="FF0000"/>
          <w:sz w:val="21"/>
          <w:szCs w:val="21"/>
        </w:rPr>
        <w:t>模拟协议</w:t>
      </w:r>
      <w:r w:rsidR="00FB70E7">
        <w:rPr>
          <w:rFonts w:hint="eastAsia"/>
          <w:sz w:val="21"/>
          <w:szCs w:val="21"/>
        </w:rPr>
        <w:t>运行图</w:t>
      </w:r>
    </w:p>
    <w:p w:rsidR="008024A2" w:rsidRPr="00FB70E7" w:rsidRDefault="00376AEB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376AEB">
        <w:rPr>
          <w:noProof/>
          <w:sz w:val="21"/>
          <w:szCs w:val="21"/>
        </w:rPr>
        <w:drawing>
          <wp:inline distT="0" distB="0" distL="0" distR="0" wp14:anchorId="2DDEB213" wp14:editId="2EC01BCB">
            <wp:extent cx="5760085" cy="14211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DB" w:rsidRPr="000F6B72" w:rsidRDefault="000F6B72" w:rsidP="000F6B72">
      <w:pPr>
        <w:spacing w:line="360" w:lineRule="auto"/>
        <w:ind w:left="780" w:firstLineChars="200" w:firstLine="480"/>
        <w:rPr>
          <w:rFonts w:hint="eastAsia"/>
          <w:sz w:val="24"/>
        </w:rPr>
      </w:pPr>
      <w:r w:rsidRPr="000F6B72">
        <w:rPr>
          <w:sz w:val="24"/>
        </w:rPr>
        <w:t>Tracert</w:t>
      </w:r>
      <w:r w:rsidRPr="000F6B72">
        <w:rPr>
          <w:sz w:val="24"/>
        </w:rPr>
        <w:t>是测试报文从发送端到目的地所经过的路由的方法。</w:t>
      </w:r>
      <w:r w:rsidRPr="000F6B72">
        <w:rPr>
          <w:sz w:val="24"/>
        </w:rPr>
        <w:t>PC0</w:t>
      </w:r>
      <w:r w:rsidRPr="000F6B72">
        <w:rPr>
          <w:sz w:val="24"/>
        </w:rPr>
        <w:t>向</w:t>
      </w:r>
      <w:r w:rsidRPr="000F6B72">
        <w:rPr>
          <w:sz w:val="24"/>
        </w:rPr>
        <w:t>Server0 </w:t>
      </w:r>
      <w:r w:rsidRPr="000F6B72">
        <w:rPr>
          <w:sz w:val="24"/>
        </w:rPr>
        <w:t>发送一个</w:t>
      </w:r>
      <w:r w:rsidRPr="000F6B72">
        <w:rPr>
          <w:sz w:val="24"/>
        </w:rPr>
        <w:t>UDP</w:t>
      </w:r>
      <w:r w:rsidRPr="000F6B72">
        <w:rPr>
          <w:sz w:val="24"/>
        </w:rPr>
        <w:t>报文</w:t>
      </w:r>
      <w:r w:rsidRPr="000F6B72">
        <w:rPr>
          <w:sz w:val="24"/>
        </w:rPr>
        <w:t>, TTL</w:t>
      </w:r>
      <w:r w:rsidRPr="000F6B72">
        <w:rPr>
          <w:sz w:val="24"/>
        </w:rPr>
        <w:t>值为</w:t>
      </w:r>
      <w:r w:rsidRPr="000F6B72">
        <w:rPr>
          <w:sz w:val="24"/>
        </w:rPr>
        <w:t>1</w:t>
      </w:r>
      <w:r w:rsidRPr="000F6B72">
        <w:rPr>
          <w:sz w:val="24"/>
        </w:rPr>
        <w:t>，目的</w:t>
      </w:r>
      <w:r w:rsidRPr="000F6B72">
        <w:rPr>
          <w:sz w:val="24"/>
        </w:rPr>
        <w:t>UDP</w:t>
      </w:r>
      <w:r w:rsidRPr="000F6B72">
        <w:rPr>
          <w:sz w:val="24"/>
        </w:rPr>
        <w:t>端口号是一个大于</w:t>
      </w:r>
      <w:r w:rsidRPr="000F6B72">
        <w:rPr>
          <w:sz w:val="24"/>
        </w:rPr>
        <w:t>30000</w:t>
      </w:r>
      <w:r w:rsidRPr="000F6B72">
        <w:rPr>
          <w:sz w:val="24"/>
        </w:rPr>
        <w:t>的</w:t>
      </w:r>
      <w:r w:rsidRPr="000F6B72">
        <w:rPr>
          <w:sz w:val="24"/>
        </w:rPr>
        <w:lastRenderedPageBreak/>
        <w:t>数，因为在大多数情况下，大于</w:t>
      </w:r>
      <w:r w:rsidRPr="000F6B72">
        <w:rPr>
          <w:sz w:val="24"/>
        </w:rPr>
        <w:t>30000</w:t>
      </w:r>
      <w:r w:rsidRPr="000F6B72">
        <w:rPr>
          <w:sz w:val="24"/>
        </w:rPr>
        <w:t>的端口号是任何一个应用都不可能使用的端口号</w:t>
      </w:r>
      <w:r>
        <w:rPr>
          <w:rFonts w:hint="eastAsia"/>
          <w:sz w:val="24"/>
        </w:rPr>
        <w:t>。</w:t>
      </w:r>
      <w:r w:rsidRPr="000F6B72">
        <w:rPr>
          <w:sz w:val="24"/>
        </w:rPr>
        <w:t>第一跳</w:t>
      </w:r>
      <w:r w:rsidRPr="000F6B72">
        <w:rPr>
          <w:sz w:val="24"/>
        </w:rPr>
        <w:t>Router0</w:t>
      </w:r>
      <w:r w:rsidRPr="000F6B72">
        <w:rPr>
          <w:sz w:val="24"/>
        </w:rPr>
        <w:t>收到</w:t>
      </w:r>
      <w:r w:rsidRPr="000F6B72">
        <w:rPr>
          <w:sz w:val="24"/>
        </w:rPr>
        <w:t>PC0</w:t>
      </w:r>
      <w:r w:rsidRPr="000F6B72">
        <w:rPr>
          <w:sz w:val="24"/>
        </w:rPr>
        <w:t>发出的</w:t>
      </w:r>
      <w:r w:rsidRPr="000F6B72">
        <w:rPr>
          <w:sz w:val="24"/>
        </w:rPr>
        <w:t>UDP</w:t>
      </w:r>
      <w:r w:rsidRPr="000F6B72">
        <w:rPr>
          <w:sz w:val="24"/>
        </w:rPr>
        <w:t>报文后，判断出报文的目的</w:t>
      </w:r>
      <w:r w:rsidRPr="000F6B72">
        <w:rPr>
          <w:sz w:val="24"/>
        </w:rPr>
        <w:t>IP</w:t>
      </w:r>
      <w:r w:rsidRPr="000F6B72">
        <w:rPr>
          <w:sz w:val="24"/>
        </w:rPr>
        <w:t>地址不是本机</w:t>
      </w:r>
      <w:r w:rsidRPr="000F6B72">
        <w:rPr>
          <w:sz w:val="24"/>
        </w:rPr>
        <w:t>IP</w:t>
      </w:r>
      <w:r w:rsidRPr="000F6B72">
        <w:rPr>
          <w:sz w:val="24"/>
        </w:rPr>
        <w:t>地址，将</w:t>
      </w:r>
      <w:r w:rsidRPr="000F6B72">
        <w:rPr>
          <w:sz w:val="24"/>
        </w:rPr>
        <w:t>TTL</w:t>
      </w:r>
      <w:r w:rsidRPr="000F6B72">
        <w:rPr>
          <w:sz w:val="24"/>
        </w:rPr>
        <w:t>减</w:t>
      </w:r>
      <w:r w:rsidRPr="000F6B72">
        <w:rPr>
          <w:sz w:val="24"/>
        </w:rPr>
        <w:t>1</w:t>
      </w:r>
      <w:r w:rsidRPr="000F6B72">
        <w:rPr>
          <w:sz w:val="24"/>
        </w:rPr>
        <w:t>后，判断出</w:t>
      </w:r>
      <w:r w:rsidRPr="000F6B72">
        <w:rPr>
          <w:sz w:val="24"/>
        </w:rPr>
        <w:t>TTL</w:t>
      </w:r>
      <w:r w:rsidRPr="000F6B72">
        <w:rPr>
          <w:sz w:val="24"/>
        </w:rPr>
        <w:t>值为</w:t>
      </w:r>
      <w:r w:rsidRPr="000F6B72">
        <w:rPr>
          <w:sz w:val="24"/>
        </w:rPr>
        <w:t>0</w:t>
      </w:r>
      <w:r w:rsidRPr="000F6B72">
        <w:rPr>
          <w:sz w:val="24"/>
        </w:rPr>
        <w:t>，则丢弃报文并向</w:t>
      </w:r>
      <w:r w:rsidRPr="000F6B72">
        <w:rPr>
          <w:sz w:val="24"/>
        </w:rPr>
        <w:t>PC0</w:t>
      </w:r>
      <w:r w:rsidRPr="000F6B72">
        <w:rPr>
          <w:sz w:val="24"/>
        </w:rPr>
        <w:t>发送一个</w:t>
      </w:r>
      <w:r w:rsidRPr="000F6B72">
        <w:rPr>
          <w:sz w:val="24"/>
        </w:rPr>
        <w:t>ICMP</w:t>
      </w:r>
      <w:r w:rsidRPr="000F6B72">
        <w:rPr>
          <w:sz w:val="24"/>
        </w:rPr>
        <w:t>超时报文，这样</w:t>
      </w:r>
      <w:r w:rsidRPr="000F6B72">
        <w:rPr>
          <w:sz w:val="24"/>
        </w:rPr>
        <w:t>PC0</w:t>
      </w:r>
      <w:r w:rsidRPr="000F6B72">
        <w:rPr>
          <w:sz w:val="24"/>
        </w:rPr>
        <w:t>就得到了</w:t>
      </w:r>
      <w:r w:rsidRPr="000F6B72">
        <w:rPr>
          <w:sz w:val="24"/>
        </w:rPr>
        <w:t>Router0</w:t>
      </w:r>
      <w:r w:rsidRPr="000F6B72">
        <w:rPr>
          <w:sz w:val="24"/>
        </w:rPr>
        <w:t>的地址</w:t>
      </w:r>
      <w:r>
        <w:rPr>
          <w:rFonts w:hint="eastAsia"/>
          <w:sz w:val="24"/>
        </w:rPr>
        <w:t>。</w:t>
      </w:r>
      <w:r w:rsidRPr="000F6B72">
        <w:rPr>
          <w:sz w:val="24"/>
        </w:rPr>
        <w:t>PCO </w:t>
      </w:r>
      <w:r w:rsidRPr="000F6B72">
        <w:rPr>
          <w:sz w:val="24"/>
        </w:rPr>
        <w:t>收到</w:t>
      </w:r>
      <w:r w:rsidRPr="000F6B72">
        <w:rPr>
          <w:sz w:val="24"/>
        </w:rPr>
        <w:t>Router0 </w:t>
      </w:r>
      <w:r w:rsidRPr="000F6B72">
        <w:rPr>
          <w:sz w:val="24"/>
        </w:rPr>
        <w:t>的</w:t>
      </w:r>
      <w:r w:rsidRPr="000F6B72">
        <w:rPr>
          <w:sz w:val="24"/>
        </w:rPr>
        <w:t>ICMP</w:t>
      </w:r>
      <w:r w:rsidRPr="000F6B72">
        <w:rPr>
          <w:sz w:val="24"/>
        </w:rPr>
        <w:t>超时报文后，再次向</w:t>
      </w:r>
      <w:r w:rsidRPr="000F6B72">
        <w:rPr>
          <w:sz w:val="24"/>
        </w:rPr>
        <w:t>Server0</w:t>
      </w:r>
      <w:r w:rsidRPr="000F6B72">
        <w:rPr>
          <w:sz w:val="24"/>
        </w:rPr>
        <w:t>发送一个</w:t>
      </w:r>
      <w:r w:rsidRPr="000F6B72">
        <w:rPr>
          <w:sz w:val="24"/>
        </w:rPr>
        <w:t>UDP</w:t>
      </w:r>
      <w:r w:rsidRPr="000F6B72">
        <w:rPr>
          <w:sz w:val="24"/>
        </w:rPr>
        <w:t>报文，</w:t>
      </w:r>
      <w:r w:rsidRPr="000F6B72">
        <w:rPr>
          <w:sz w:val="24"/>
        </w:rPr>
        <w:t>TTL</w:t>
      </w:r>
      <w:r w:rsidRPr="000F6B72">
        <w:rPr>
          <w:sz w:val="24"/>
        </w:rPr>
        <w:t>值为</w:t>
      </w:r>
      <w:r w:rsidRPr="000F6B72">
        <w:rPr>
          <w:sz w:val="24"/>
        </w:rPr>
        <w:t>2</w:t>
      </w:r>
      <w:r>
        <w:rPr>
          <w:rFonts w:hint="eastAsia"/>
          <w:sz w:val="24"/>
        </w:rPr>
        <w:t>。</w:t>
      </w:r>
      <w:r w:rsidRPr="000F6B72">
        <w:rPr>
          <w:sz w:val="24"/>
        </w:rPr>
        <w:t>第二跳</w:t>
      </w:r>
      <w:r w:rsidRPr="000F6B72">
        <w:rPr>
          <w:sz w:val="24"/>
        </w:rPr>
        <w:t>Router3</w:t>
      </w:r>
      <w:r w:rsidRPr="000F6B72">
        <w:rPr>
          <w:sz w:val="24"/>
        </w:rPr>
        <w:t>收到</w:t>
      </w:r>
      <w:r w:rsidRPr="000F6B72">
        <w:rPr>
          <w:sz w:val="24"/>
        </w:rPr>
        <w:t>PC0</w:t>
      </w:r>
      <w:r w:rsidRPr="000F6B72">
        <w:rPr>
          <w:sz w:val="24"/>
        </w:rPr>
        <w:t>发出的</w:t>
      </w:r>
      <w:r w:rsidRPr="000F6B72">
        <w:rPr>
          <w:sz w:val="24"/>
        </w:rPr>
        <w:t>UDP</w:t>
      </w:r>
      <w:r w:rsidRPr="000F6B72">
        <w:rPr>
          <w:sz w:val="24"/>
        </w:rPr>
        <w:t>报文后，</w:t>
      </w:r>
      <w:r w:rsidRPr="000F6B72">
        <w:rPr>
          <w:sz w:val="24"/>
        </w:rPr>
        <w:t> </w:t>
      </w:r>
      <w:r w:rsidRPr="000F6B72">
        <w:rPr>
          <w:sz w:val="24"/>
        </w:rPr>
        <w:t>回应一个</w:t>
      </w:r>
      <w:r w:rsidRPr="000F6B72">
        <w:rPr>
          <w:sz w:val="24"/>
        </w:rPr>
        <w:t>ICMP</w:t>
      </w:r>
      <w:r w:rsidRPr="000F6B72">
        <w:rPr>
          <w:sz w:val="24"/>
        </w:rPr>
        <w:t>超时报文，这样</w:t>
      </w:r>
      <w:r w:rsidRPr="000F6B72">
        <w:rPr>
          <w:sz w:val="24"/>
        </w:rPr>
        <w:t>PC0</w:t>
      </w:r>
      <w:r w:rsidRPr="000F6B72">
        <w:rPr>
          <w:sz w:val="24"/>
        </w:rPr>
        <w:t>就得到了</w:t>
      </w:r>
      <w:r w:rsidRPr="000F6B72">
        <w:rPr>
          <w:sz w:val="24"/>
        </w:rPr>
        <w:t>Router3 </w:t>
      </w:r>
      <w:r w:rsidRPr="000F6B72">
        <w:rPr>
          <w:sz w:val="24"/>
        </w:rPr>
        <w:t>的地址</w:t>
      </w:r>
      <w:r>
        <w:rPr>
          <w:rFonts w:hint="eastAsia"/>
          <w:sz w:val="24"/>
        </w:rPr>
        <w:t>。</w:t>
      </w:r>
      <w:r w:rsidRPr="000F6B72">
        <w:rPr>
          <w:sz w:val="24"/>
        </w:rPr>
        <w:t>以上过程不断进行，直到</w:t>
      </w:r>
      <w:r w:rsidRPr="000F6B72">
        <w:rPr>
          <w:sz w:val="24"/>
        </w:rPr>
        <w:t>Server0</w:t>
      </w:r>
      <w:r w:rsidRPr="000F6B72">
        <w:rPr>
          <w:sz w:val="24"/>
        </w:rPr>
        <w:t>收到</w:t>
      </w:r>
      <w:r w:rsidRPr="000F6B72">
        <w:rPr>
          <w:sz w:val="24"/>
        </w:rPr>
        <w:t>PCO</w:t>
      </w:r>
      <w:r w:rsidRPr="000F6B72">
        <w:rPr>
          <w:sz w:val="24"/>
        </w:rPr>
        <w:t>发出的</w:t>
      </w:r>
      <w:r w:rsidRPr="000F6B72">
        <w:rPr>
          <w:sz w:val="24"/>
        </w:rPr>
        <w:t>UDP</w:t>
      </w:r>
      <w:r w:rsidRPr="000F6B72">
        <w:rPr>
          <w:sz w:val="24"/>
        </w:rPr>
        <w:t>报文后，判断出目的</w:t>
      </w:r>
      <w:r w:rsidRPr="000F6B72">
        <w:rPr>
          <w:sz w:val="24"/>
        </w:rPr>
        <w:t>IP</w:t>
      </w:r>
      <w:r w:rsidRPr="000F6B72">
        <w:rPr>
          <w:sz w:val="24"/>
        </w:rPr>
        <w:t>地址是本机</w:t>
      </w:r>
      <w:r w:rsidRPr="000F6B72">
        <w:rPr>
          <w:sz w:val="24"/>
        </w:rPr>
        <w:t>IP</w:t>
      </w:r>
      <w:r w:rsidRPr="000F6B72">
        <w:rPr>
          <w:sz w:val="24"/>
        </w:rPr>
        <w:t>地址，则处理此报文。根据报文中的目的</w:t>
      </w:r>
      <w:r w:rsidRPr="000F6B72">
        <w:rPr>
          <w:sz w:val="24"/>
        </w:rPr>
        <w:t>UDP</w:t>
      </w:r>
      <w:r w:rsidRPr="000F6B72">
        <w:rPr>
          <w:sz w:val="24"/>
        </w:rPr>
        <w:t>端口号</w:t>
      </w:r>
      <w:r>
        <w:rPr>
          <w:rFonts w:hint="eastAsia"/>
          <w:sz w:val="24"/>
        </w:rPr>
        <w:t>，</w:t>
      </w:r>
      <w:r w:rsidRPr="000F6B72">
        <w:rPr>
          <w:sz w:val="24"/>
        </w:rPr>
        <w:t>寻找使用此端口号的上层协议，因目的端没有应用程序使用该</w:t>
      </w:r>
      <w:r w:rsidRPr="000F6B72">
        <w:rPr>
          <w:sz w:val="24"/>
        </w:rPr>
        <w:t>UDP</w:t>
      </w:r>
      <w:r w:rsidRPr="000F6B72">
        <w:rPr>
          <w:sz w:val="24"/>
        </w:rPr>
        <w:t>端口号，则向</w:t>
      </w:r>
      <w:r w:rsidRPr="000F6B72">
        <w:rPr>
          <w:sz w:val="24"/>
        </w:rPr>
        <w:t>PC0 </w:t>
      </w:r>
      <w:r w:rsidRPr="000F6B72">
        <w:rPr>
          <w:sz w:val="24"/>
        </w:rPr>
        <w:t>返回一个端口不可达报文</w:t>
      </w:r>
      <w:r>
        <w:rPr>
          <w:rFonts w:hint="eastAsia"/>
          <w:sz w:val="24"/>
        </w:rPr>
        <w:t>。</w:t>
      </w:r>
      <w:r w:rsidRPr="000F6B72">
        <w:rPr>
          <w:sz w:val="24"/>
        </w:rPr>
        <w:t> PC0</w:t>
      </w:r>
      <w:r w:rsidRPr="000F6B72">
        <w:rPr>
          <w:sz w:val="24"/>
        </w:rPr>
        <w:t>收到</w:t>
      </w:r>
      <w:r w:rsidRPr="000F6B72">
        <w:rPr>
          <w:sz w:val="24"/>
        </w:rPr>
        <w:t>ICMP</w:t>
      </w:r>
      <w:r w:rsidRPr="000F6B72">
        <w:rPr>
          <w:sz w:val="24"/>
        </w:rPr>
        <w:t>端口不可达报文后，判断出</w:t>
      </w:r>
      <w:r w:rsidRPr="000F6B72">
        <w:rPr>
          <w:sz w:val="24"/>
        </w:rPr>
        <w:t>UDP</w:t>
      </w:r>
      <w:r w:rsidRPr="000F6B72">
        <w:rPr>
          <w:sz w:val="24"/>
        </w:rPr>
        <w:t>报文已到达目的端，则</w:t>
      </w:r>
      <w:r w:rsidRPr="000F6B72">
        <w:rPr>
          <w:sz w:val="24"/>
        </w:rPr>
        <w:t> </w:t>
      </w:r>
      <w:r w:rsidRPr="000F6B72">
        <w:rPr>
          <w:sz w:val="24"/>
        </w:rPr>
        <w:t>停止</w:t>
      </w:r>
      <w:r w:rsidRPr="000F6B72">
        <w:rPr>
          <w:sz w:val="24"/>
        </w:rPr>
        <w:t>Tracert.</w:t>
      </w:r>
      <w:r w:rsidRPr="000F6B72">
        <w:rPr>
          <w:sz w:val="24"/>
        </w:rPr>
        <w:t>程序，从而得到数据报文从</w:t>
      </w:r>
      <w:r w:rsidRPr="000F6B72">
        <w:rPr>
          <w:sz w:val="24"/>
        </w:rPr>
        <w:t>PCO</w:t>
      </w:r>
      <w:r w:rsidRPr="000F6B72">
        <w:rPr>
          <w:sz w:val="24"/>
        </w:rPr>
        <w:t>到</w:t>
      </w:r>
      <w:r w:rsidRPr="000F6B72">
        <w:rPr>
          <w:sz w:val="24"/>
        </w:rPr>
        <w:t>Server0</w:t>
      </w:r>
      <w:r w:rsidRPr="000F6B72">
        <w:rPr>
          <w:sz w:val="24"/>
        </w:rPr>
        <w:t>所经历的路径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11.67.10.1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sz w:val="24"/>
        </w:rPr>
        <w:t>11.67.12.2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sz w:val="24"/>
        </w:rPr>
        <w:t>11.67.14.2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sz w:val="24"/>
        </w:rPr>
        <w:t>11.67.15.2</w:t>
      </w:r>
      <w:r>
        <w:rPr>
          <w:rFonts w:hint="eastAsia"/>
          <w:sz w:val="24"/>
        </w:rPr>
        <w:t>）</w:t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</w:t>
      </w:r>
      <w:r w:rsidR="00750B49">
        <w:rPr>
          <w:rFonts w:hint="eastAsia"/>
          <w:sz w:val="21"/>
          <w:szCs w:val="21"/>
        </w:rPr>
        <w:t xml:space="preserve"> </w:t>
      </w:r>
      <w:r w:rsidR="00B94486">
        <w:rPr>
          <w:rFonts w:hint="eastAsia"/>
          <w:sz w:val="21"/>
          <w:szCs w:val="21"/>
        </w:rPr>
        <w:t>tracert</w:t>
      </w:r>
      <w:r w:rsidR="00B94486">
        <w:rPr>
          <w:rFonts w:hint="eastAsia"/>
          <w:sz w:val="21"/>
          <w:szCs w:val="21"/>
        </w:rPr>
        <w:t>命令</w:t>
      </w:r>
      <w:r w:rsidR="00B94486">
        <w:rPr>
          <w:rFonts w:hint="eastAsia"/>
          <w:sz w:val="21"/>
          <w:szCs w:val="21"/>
        </w:rPr>
        <w:t xml:space="preserve"> </w:t>
      </w:r>
      <w:r w:rsidR="00B94486" w:rsidRPr="00B94486">
        <w:rPr>
          <w:rFonts w:hint="eastAsia"/>
          <w:color w:val="FF0000"/>
          <w:sz w:val="21"/>
          <w:szCs w:val="21"/>
        </w:rPr>
        <w:t>模拟协议</w:t>
      </w:r>
      <w:r w:rsidR="00B94486">
        <w:rPr>
          <w:rFonts w:hint="eastAsia"/>
          <w:sz w:val="21"/>
          <w:szCs w:val="21"/>
        </w:rPr>
        <w:t>运行图</w:t>
      </w:r>
    </w:p>
    <w:p w:rsidR="00094B6C" w:rsidRDefault="00BB754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BB754C">
        <w:rPr>
          <w:noProof/>
          <w:sz w:val="21"/>
          <w:szCs w:val="21"/>
        </w:rPr>
        <w:drawing>
          <wp:inline distT="0" distB="0" distL="0" distR="0" wp14:anchorId="33248022" wp14:editId="7E8EF189">
            <wp:extent cx="5760085" cy="2896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</w:p>
    <w:p w:rsidR="00553C7B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4</w:t>
      </w:r>
      <w:r w:rsidR="00750B49">
        <w:rPr>
          <w:rFonts w:hint="eastAsia"/>
          <w:sz w:val="21"/>
          <w:szCs w:val="21"/>
        </w:rPr>
        <w:t xml:space="preserve"> </w:t>
      </w:r>
      <w:r w:rsidR="00D55991">
        <w:rPr>
          <w:rFonts w:hint="eastAsia"/>
          <w:sz w:val="21"/>
          <w:szCs w:val="21"/>
        </w:rPr>
        <w:t>主页</w:t>
      </w:r>
      <w:r w:rsidR="004935C9">
        <w:rPr>
          <w:rFonts w:hint="eastAsia"/>
          <w:sz w:val="21"/>
          <w:szCs w:val="21"/>
        </w:rPr>
        <w:t>测试</w:t>
      </w:r>
      <w:r w:rsidR="00D55991">
        <w:rPr>
          <w:rFonts w:hint="eastAsia"/>
          <w:sz w:val="21"/>
          <w:szCs w:val="21"/>
        </w:rPr>
        <w:t>图</w:t>
      </w:r>
    </w:p>
    <w:p w:rsidR="00094B6C" w:rsidRDefault="00BB754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BB754C">
        <w:rPr>
          <w:noProof/>
          <w:sz w:val="21"/>
          <w:szCs w:val="21"/>
        </w:rPr>
        <w:lastRenderedPageBreak/>
        <w:drawing>
          <wp:inline distT="0" distB="0" distL="0" distR="0" wp14:anchorId="49F0FFAE" wp14:editId="052A2E94">
            <wp:extent cx="5760085" cy="13601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6C" w:rsidRDefault="00094B6C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</w:p>
    <w:p w:rsidR="004935C9" w:rsidRDefault="004935C9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5 FTP</w:t>
      </w:r>
      <w:r>
        <w:rPr>
          <w:rFonts w:hint="eastAsia"/>
          <w:sz w:val="21"/>
          <w:szCs w:val="21"/>
        </w:rPr>
        <w:t>服务器测试图</w:t>
      </w:r>
    </w:p>
    <w:p w:rsidR="004935C9" w:rsidRDefault="00644521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 w:rsidRPr="00644521">
        <w:rPr>
          <w:noProof/>
          <w:sz w:val="21"/>
          <w:szCs w:val="21"/>
        </w:rPr>
        <w:drawing>
          <wp:inline distT="0" distB="0" distL="0" distR="0" wp14:anchorId="0DE5C5CA" wp14:editId="57A75D07">
            <wp:extent cx="5760085" cy="17754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C9" w:rsidRDefault="004935C9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</w:p>
    <w:p w:rsidR="004935C9" w:rsidRDefault="004935C9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6 </w:t>
      </w:r>
      <w:r>
        <w:rPr>
          <w:rFonts w:hint="eastAsia"/>
          <w:sz w:val="21"/>
          <w:szCs w:val="21"/>
        </w:rPr>
        <w:t>手机与服务器的连通测试图</w:t>
      </w:r>
    </w:p>
    <w:p w:rsidR="004935C9" w:rsidRPr="008024A2" w:rsidRDefault="004935C9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</w:p>
    <w:sectPr w:rsidR="004935C9" w:rsidRPr="008024A2" w:rsidSect="0080295D">
      <w:headerReference w:type="even" r:id="rId16"/>
      <w:headerReference w:type="default" r:id="rId17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756D" w:rsidRDefault="00DD756D">
      <w:r>
        <w:separator/>
      </w:r>
    </w:p>
  </w:endnote>
  <w:endnote w:type="continuationSeparator" w:id="0">
    <w:p w:rsidR="00DD756D" w:rsidRDefault="00DD7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756D" w:rsidRDefault="00DD756D">
      <w:r>
        <w:separator/>
      </w:r>
    </w:p>
  </w:footnote>
  <w:footnote w:type="continuationSeparator" w:id="0">
    <w:p w:rsidR="00DD756D" w:rsidRDefault="00DD7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5391" w:rsidRDefault="00C55391" w:rsidP="00260C6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 xml:space="preserve">第 </w: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260C66"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519E" w:rsidRDefault="00C55391" w:rsidP="00260C66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第 </w: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="00B20C7E"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7E4BD6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="00C95F78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5B40929"/>
    <w:multiLevelType w:val="hybridMultilevel"/>
    <w:tmpl w:val="151880D8"/>
    <w:lvl w:ilvl="0" w:tplc="64324D20">
      <w:start w:val="2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57C5AAF"/>
    <w:multiLevelType w:val="hybridMultilevel"/>
    <w:tmpl w:val="6F5A538C"/>
    <w:lvl w:ilvl="0" w:tplc="44F28BB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0C266D2"/>
    <w:multiLevelType w:val="hybridMultilevel"/>
    <w:tmpl w:val="361A15D6"/>
    <w:lvl w:ilvl="0" w:tplc="0A1E6E86">
      <w:start w:val="1"/>
      <w:numFmt w:val="japaneseCounting"/>
      <w:lvlText w:val="%1、"/>
      <w:lvlJc w:val="left"/>
      <w:pPr>
        <w:tabs>
          <w:tab w:val="num" w:pos="5240"/>
        </w:tabs>
        <w:ind w:left="5240" w:hanging="420"/>
      </w:pPr>
      <w:rPr>
        <w:rFonts w:hint="default"/>
        <w:lang w:val="en-US"/>
      </w:rPr>
    </w:lvl>
    <w:lvl w:ilvl="1" w:tplc="F920DB66">
      <w:start w:val="1"/>
      <w:numFmt w:val="decimal"/>
      <w:lvlText w:val="%2．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26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8481242"/>
    <w:multiLevelType w:val="hybridMultilevel"/>
    <w:tmpl w:val="872E53AC"/>
    <w:lvl w:ilvl="0" w:tplc="C550095C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0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FDE58E4"/>
    <w:multiLevelType w:val="hybridMultilevel"/>
    <w:tmpl w:val="C890D132"/>
    <w:lvl w:ilvl="0" w:tplc="418025C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6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97257F6"/>
    <w:multiLevelType w:val="hybridMultilevel"/>
    <w:tmpl w:val="EDC2D3AE"/>
    <w:lvl w:ilvl="0" w:tplc="FF2A78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39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08756742">
    <w:abstractNumId w:val="1"/>
  </w:num>
  <w:num w:numId="2" w16cid:durableId="170069760">
    <w:abstractNumId w:val="0"/>
  </w:num>
  <w:num w:numId="3" w16cid:durableId="2131899153">
    <w:abstractNumId w:val="2"/>
  </w:num>
  <w:num w:numId="4" w16cid:durableId="1065572223">
    <w:abstractNumId w:val="32"/>
  </w:num>
  <w:num w:numId="5" w16cid:durableId="917055277">
    <w:abstractNumId w:val="33"/>
  </w:num>
  <w:num w:numId="6" w16cid:durableId="279066478">
    <w:abstractNumId w:val="28"/>
  </w:num>
  <w:num w:numId="7" w16cid:durableId="1727072249">
    <w:abstractNumId w:val="4"/>
  </w:num>
  <w:num w:numId="8" w16cid:durableId="494031684">
    <w:abstractNumId w:val="22"/>
  </w:num>
  <w:num w:numId="9" w16cid:durableId="1402869295">
    <w:abstractNumId w:val="39"/>
  </w:num>
  <w:num w:numId="10" w16cid:durableId="1151098485">
    <w:abstractNumId w:val="27"/>
  </w:num>
  <w:num w:numId="11" w16cid:durableId="2048409148">
    <w:abstractNumId w:val="13"/>
  </w:num>
  <w:num w:numId="12" w16cid:durableId="1877767700">
    <w:abstractNumId w:val="18"/>
  </w:num>
  <w:num w:numId="13" w16cid:durableId="837040237">
    <w:abstractNumId w:val="11"/>
  </w:num>
  <w:num w:numId="14" w16cid:durableId="686057622">
    <w:abstractNumId w:val="23"/>
  </w:num>
  <w:num w:numId="15" w16cid:durableId="1887981337">
    <w:abstractNumId w:val="34"/>
  </w:num>
  <w:num w:numId="16" w16cid:durableId="2126728607">
    <w:abstractNumId w:val="17"/>
  </w:num>
  <w:num w:numId="17" w16cid:durableId="1810975997">
    <w:abstractNumId w:val="15"/>
  </w:num>
  <w:num w:numId="18" w16cid:durableId="2047020267">
    <w:abstractNumId w:val="6"/>
  </w:num>
  <w:num w:numId="19" w16cid:durableId="636495898">
    <w:abstractNumId w:val="9"/>
  </w:num>
  <w:num w:numId="20" w16cid:durableId="766774082">
    <w:abstractNumId w:val="24"/>
  </w:num>
  <w:num w:numId="21" w16cid:durableId="1484393936">
    <w:abstractNumId w:val="19"/>
  </w:num>
  <w:num w:numId="22" w16cid:durableId="1660421847">
    <w:abstractNumId w:val="12"/>
  </w:num>
  <w:num w:numId="23" w16cid:durableId="775910629">
    <w:abstractNumId w:val="7"/>
  </w:num>
  <w:num w:numId="24" w16cid:durableId="1793287265">
    <w:abstractNumId w:val="31"/>
  </w:num>
  <w:num w:numId="25" w16cid:durableId="1228415389">
    <w:abstractNumId w:val="36"/>
  </w:num>
  <w:num w:numId="26" w16cid:durableId="1011033127">
    <w:abstractNumId w:val="8"/>
  </w:num>
  <w:num w:numId="27" w16cid:durableId="521554798">
    <w:abstractNumId w:val="26"/>
  </w:num>
  <w:num w:numId="28" w16cid:durableId="317880412">
    <w:abstractNumId w:val="5"/>
  </w:num>
  <w:num w:numId="29" w16cid:durableId="1980107416">
    <w:abstractNumId w:val="16"/>
  </w:num>
  <w:num w:numId="30" w16cid:durableId="963147705">
    <w:abstractNumId w:val="30"/>
  </w:num>
  <w:num w:numId="31" w16cid:durableId="734279270">
    <w:abstractNumId w:val="10"/>
  </w:num>
  <w:num w:numId="32" w16cid:durableId="1766917333">
    <w:abstractNumId w:val="40"/>
  </w:num>
  <w:num w:numId="33" w16cid:durableId="1690139008">
    <w:abstractNumId w:val="14"/>
  </w:num>
  <w:num w:numId="34" w16cid:durableId="767506984">
    <w:abstractNumId w:val="20"/>
  </w:num>
  <w:num w:numId="35" w16cid:durableId="1182621158">
    <w:abstractNumId w:val="38"/>
  </w:num>
  <w:num w:numId="36" w16cid:durableId="181340530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32726412">
    <w:abstractNumId w:val="25"/>
  </w:num>
  <w:num w:numId="38" w16cid:durableId="625350284">
    <w:abstractNumId w:val="3"/>
  </w:num>
  <w:num w:numId="39" w16cid:durableId="1077289995">
    <w:abstractNumId w:val="37"/>
  </w:num>
  <w:num w:numId="40" w16cid:durableId="122240444">
    <w:abstractNumId w:val="29"/>
  </w:num>
  <w:num w:numId="41" w16cid:durableId="12531986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D71"/>
    <w:rsid w:val="00004281"/>
    <w:rsid w:val="0000573E"/>
    <w:rsid w:val="00007217"/>
    <w:rsid w:val="000077BE"/>
    <w:rsid w:val="000108B2"/>
    <w:rsid w:val="00032DED"/>
    <w:rsid w:val="00045428"/>
    <w:rsid w:val="00052B0D"/>
    <w:rsid w:val="00077E12"/>
    <w:rsid w:val="000815C8"/>
    <w:rsid w:val="00094B6C"/>
    <w:rsid w:val="000A02E7"/>
    <w:rsid w:val="000A68EB"/>
    <w:rsid w:val="000C0944"/>
    <w:rsid w:val="000C1438"/>
    <w:rsid w:val="000D3EBB"/>
    <w:rsid w:val="000D746B"/>
    <w:rsid w:val="000D7536"/>
    <w:rsid w:val="000E35CB"/>
    <w:rsid w:val="000F323E"/>
    <w:rsid w:val="000F6B72"/>
    <w:rsid w:val="0011455D"/>
    <w:rsid w:val="00114590"/>
    <w:rsid w:val="00126D6B"/>
    <w:rsid w:val="001316B8"/>
    <w:rsid w:val="001354B4"/>
    <w:rsid w:val="0013571D"/>
    <w:rsid w:val="00141FC8"/>
    <w:rsid w:val="00142D10"/>
    <w:rsid w:val="001541F4"/>
    <w:rsid w:val="00154ADC"/>
    <w:rsid w:val="0016713E"/>
    <w:rsid w:val="00167412"/>
    <w:rsid w:val="00172796"/>
    <w:rsid w:val="00172A27"/>
    <w:rsid w:val="00176C88"/>
    <w:rsid w:val="001771BC"/>
    <w:rsid w:val="001776B5"/>
    <w:rsid w:val="0018152D"/>
    <w:rsid w:val="0018165E"/>
    <w:rsid w:val="001A1327"/>
    <w:rsid w:val="001A2159"/>
    <w:rsid w:val="001C0423"/>
    <w:rsid w:val="001C3F26"/>
    <w:rsid w:val="001C79FE"/>
    <w:rsid w:val="001D3529"/>
    <w:rsid w:val="001D5161"/>
    <w:rsid w:val="001D5217"/>
    <w:rsid w:val="001F0BA4"/>
    <w:rsid w:val="001F2169"/>
    <w:rsid w:val="00217F57"/>
    <w:rsid w:val="00230000"/>
    <w:rsid w:val="00237F1E"/>
    <w:rsid w:val="00251BAB"/>
    <w:rsid w:val="00256FD8"/>
    <w:rsid w:val="00260C66"/>
    <w:rsid w:val="002754D3"/>
    <w:rsid w:val="00276EE8"/>
    <w:rsid w:val="0028425D"/>
    <w:rsid w:val="00284303"/>
    <w:rsid w:val="00287887"/>
    <w:rsid w:val="002A4371"/>
    <w:rsid w:val="002B0184"/>
    <w:rsid w:val="002B7E80"/>
    <w:rsid w:val="002C69F1"/>
    <w:rsid w:val="002E099B"/>
    <w:rsid w:val="002E3C84"/>
    <w:rsid w:val="002E7710"/>
    <w:rsid w:val="002F56BC"/>
    <w:rsid w:val="00300BBB"/>
    <w:rsid w:val="0031226E"/>
    <w:rsid w:val="00322714"/>
    <w:rsid w:val="003401CF"/>
    <w:rsid w:val="0036461D"/>
    <w:rsid w:val="00365918"/>
    <w:rsid w:val="00367C27"/>
    <w:rsid w:val="00376AEB"/>
    <w:rsid w:val="00377BE5"/>
    <w:rsid w:val="00386889"/>
    <w:rsid w:val="00397ABC"/>
    <w:rsid w:val="003A10F6"/>
    <w:rsid w:val="003A1AD4"/>
    <w:rsid w:val="003A2E06"/>
    <w:rsid w:val="003A57D5"/>
    <w:rsid w:val="003A718C"/>
    <w:rsid w:val="003C39CF"/>
    <w:rsid w:val="003D2454"/>
    <w:rsid w:val="003D3750"/>
    <w:rsid w:val="003E4EA2"/>
    <w:rsid w:val="00401771"/>
    <w:rsid w:val="004076B8"/>
    <w:rsid w:val="004104DC"/>
    <w:rsid w:val="00411468"/>
    <w:rsid w:val="00413135"/>
    <w:rsid w:val="004143D0"/>
    <w:rsid w:val="00423CF6"/>
    <w:rsid w:val="004241CA"/>
    <w:rsid w:val="004243DC"/>
    <w:rsid w:val="00427666"/>
    <w:rsid w:val="00430600"/>
    <w:rsid w:val="004356CD"/>
    <w:rsid w:val="004519AF"/>
    <w:rsid w:val="00466DC3"/>
    <w:rsid w:val="004802E2"/>
    <w:rsid w:val="00482522"/>
    <w:rsid w:val="00485077"/>
    <w:rsid w:val="00490809"/>
    <w:rsid w:val="004935C9"/>
    <w:rsid w:val="00494031"/>
    <w:rsid w:val="004A4C30"/>
    <w:rsid w:val="004A5F12"/>
    <w:rsid w:val="004B0A23"/>
    <w:rsid w:val="004B5489"/>
    <w:rsid w:val="004C18B5"/>
    <w:rsid w:val="004D2366"/>
    <w:rsid w:val="004D2D87"/>
    <w:rsid w:val="004D4833"/>
    <w:rsid w:val="004D6128"/>
    <w:rsid w:val="004E2ABB"/>
    <w:rsid w:val="004E4DFC"/>
    <w:rsid w:val="004E4E2E"/>
    <w:rsid w:val="004F2578"/>
    <w:rsid w:val="004F35B9"/>
    <w:rsid w:val="004F4AE4"/>
    <w:rsid w:val="005018F3"/>
    <w:rsid w:val="0051194E"/>
    <w:rsid w:val="00515576"/>
    <w:rsid w:val="00516D6A"/>
    <w:rsid w:val="0052569A"/>
    <w:rsid w:val="0053467C"/>
    <w:rsid w:val="00535B84"/>
    <w:rsid w:val="005410F5"/>
    <w:rsid w:val="0054462C"/>
    <w:rsid w:val="00546487"/>
    <w:rsid w:val="00550BF2"/>
    <w:rsid w:val="00553C7B"/>
    <w:rsid w:val="00554300"/>
    <w:rsid w:val="00556366"/>
    <w:rsid w:val="00556CF2"/>
    <w:rsid w:val="00557292"/>
    <w:rsid w:val="0055735E"/>
    <w:rsid w:val="00557CB8"/>
    <w:rsid w:val="0056633A"/>
    <w:rsid w:val="00574533"/>
    <w:rsid w:val="005A6875"/>
    <w:rsid w:val="005A6BD8"/>
    <w:rsid w:val="005B2CF4"/>
    <w:rsid w:val="005D247F"/>
    <w:rsid w:val="005D4274"/>
    <w:rsid w:val="005E3F1B"/>
    <w:rsid w:val="005E6FFB"/>
    <w:rsid w:val="00600575"/>
    <w:rsid w:val="006025FE"/>
    <w:rsid w:val="006308F2"/>
    <w:rsid w:val="00636067"/>
    <w:rsid w:val="00637CBC"/>
    <w:rsid w:val="006420B5"/>
    <w:rsid w:val="006431E7"/>
    <w:rsid w:val="00644521"/>
    <w:rsid w:val="0064639D"/>
    <w:rsid w:val="006516F2"/>
    <w:rsid w:val="006538AE"/>
    <w:rsid w:val="00654555"/>
    <w:rsid w:val="00656B36"/>
    <w:rsid w:val="00663A35"/>
    <w:rsid w:val="006A785B"/>
    <w:rsid w:val="006B62B3"/>
    <w:rsid w:val="006C08ED"/>
    <w:rsid w:val="006C5D18"/>
    <w:rsid w:val="006D21A6"/>
    <w:rsid w:val="006D373A"/>
    <w:rsid w:val="006D7D1A"/>
    <w:rsid w:val="006E0EA0"/>
    <w:rsid w:val="006E28D3"/>
    <w:rsid w:val="006E29B1"/>
    <w:rsid w:val="006E6034"/>
    <w:rsid w:val="006F1C05"/>
    <w:rsid w:val="006F1DAA"/>
    <w:rsid w:val="006F224C"/>
    <w:rsid w:val="006F2CC2"/>
    <w:rsid w:val="00700325"/>
    <w:rsid w:val="00714C31"/>
    <w:rsid w:val="00747780"/>
    <w:rsid w:val="00750B49"/>
    <w:rsid w:val="00752645"/>
    <w:rsid w:val="007532BE"/>
    <w:rsid w:val="00760BC5"/>
    <w:rsid w:val="00760FBC"/>
    <w:rsid w:val="00783775"/>
    <w:rsid w:val="007C167D"/>
    <w:rsid w:val="007E4BD6"/>
    <w:rsid w:val="008024A2"/>
    <w:rsid w:val="0080295D"/>
    <w:rsid w:val="00822A12"/>
    <w:rsid w:val="00826520"/>
    <w:rsid w:val="008423B7"/>
    <w:rsid w:val="00845415"/>
    <w:rsid w:val="00856540"/>
    <w:rsid w:val="00870106"/>
    <w:rsid w:val="00877291"/>
    <w:rsid w:val="008820C5"/>
    <w:rsid w:val="00887C5C"/>
    <w:rsid w:val="008901DA"/>
    <w:rsid w:val="00892B83"/>
    <w:rsid w:val="008A2544"/>
    <w:rsid w:val="008A2B01"/>
    <w:rsid w:val="008A40BE"/>
    <w:rsid w:val="008A6E42"/>
    <w:rsid w:val="008A7037"/>
    <w:rsid w:val="008B3D0E"/>
    <w:rsid w:val="008B50AC"/>
    <w:rsid w:val="008C508E"/>
    <w:rsid w:val="008D44FC"/>
    <w:rsid w:val="00903735"/>
    <w:rsid w:val="00905FBE"/>
    <w:rsid w:val="00911629"/>
    <w:rsid w:val="00912FA1"/>
    <w:rsid w:val="00917702"/>
    <w:rsid w:val="009203A7"/>
    <w:rsid w:val="00920BF7"/>
    <w:rsid w:val="00921289"/>
    <w:rsid w:val="0092251C"/>
    <w:rsid w:val="00923F9B"/>
    <w:rsid w:val="00933ED7"/>
    <w:rsid w:val="009414DB"/>
    <w:rsid w:val="00945044"/>
    <w:rsid w:val="00946578"/>
    <w:rsid w:val="0095469C"/>
    <w:rsid w:val="00986F11"/>
    <w:rsid w:val="009B11A5"/>
    <w:rsid w:val="009B146F"/>
    <w:rsid w:val="009C51F2"/>
    <w:rsid w:val="009D02F5"/>
    <w:rsid w:val="009D4A70"/>
    <w:rsid w:val="009D7B4C"/>
    <w:rsid w:val="009E16AF"/>
    <w:rsid w:val="009E66CF"/>
    <w:rsid w:val="009F27AE"/>
    <w:rsid w:val="009F5B8C"/>
    <w:rsid w:val="009F6E6A"/>
    <w:rsid w:val="00A02191"/>
    <w:rsid w:val="00A14413"/>
    <w:rsid w:val="00A21729"/>
    <w:rsid w:val="00A26D41"/>
    <w:rsid w:val="00A2759B"/>
    <w:rsid w:val="00A32520"/>
    <w:rsid w:val="00A3289F"/>
    <w:rsid w:val="00A404A1"/>
    <w:rsid w:val="00A4095F"/>
    <w:rsid w:val="00A45944"/>
    <w:rsid w:val="00A525C9"/>
    <w:rsid w:val="00A52AD8"/>
    <w:rsid w:val="00A66903"/>
    <w:rsid w:val="00A82BFF"/>
    <w:rsid w:val="00A85121"/>
    <w:rsid w:val="00A87474"/>
    <w:rsid w:val="00A95144"/>
    <w:rsid w:val="00AA52A7"/>
    <w:rsid w:val="00AC6875"/>
    <w:rsid w:val="00AC7EDE"/>
    <w:rsid w:val="00AD5959"/>
    <w:rsid w:val="00AD7E07"/>
    <w:rsid w:val="00AE325A"/>
    <w:rsid w:val="00AE7309"/>
    <w:rsid w:val="00AF0838"/>
    <w:rsid w:val="00AF1F24"/>
    <w:rsid w:val="00B026DA"/>
    <w:rsid w:val="00B05D42"/>
    <w:rsid w:val="00B06E07"/>
    <w:rsid w:val="00B161FE"/>
    <w:rsid w:val="00B20C7E"/>
    <w:rsid w:val="00B22CFF"/>
    <w:rsid w:val="00B306F7"/>
    <w:rsid w:val="00B31124"/>
    <w:rsid w:val="00B379CC"/>
    <w:rsid w:val="00B40B1D"/>
    <w:rsid w:val="00B4442D"/>
    <w:rsid w:val="00B45F76"/>
    <w:rsid w:val="00B55AF2"/>
    <w:rsid w:val="00B60570"/>
    <w:rsid w:val="00B6111F"/>
    <w:rsid w:val="00B656C6"/>
    <w:rsid w:val="00B679BD"/>
    <w:rsid w:val="00B67AF8"/>
    <w:rsid w:val="00B72111"/>
    <w:rsid w:val="00B7519E"/>
    <w:rsid w:val="00B75B9D"/>
    <w:rsid w:val="00B84B7E"/>
    <w:rsid w:val="00B93339"/>
    <w:rsid w:val="00B94486"/>
    <w:rsid w:val="00B9480B"/>
    <w:rsid w:val="00BB5040"/>
    <w:rsid w:val="00BB754C"/>
    <w:rsid w:val="00BD36D3"/>
    <w:rsid w:val="00BD37CA"/>
    <w:rsid w:val="00BE34E8"/>
    <w:rsid w:val="00BE48DD"/>
    <w:rsid w:val="00BE67EF"/>
    <w:rsid w:val="00BE749A"/>
    <w:rsid w:val="00BF1EDA"/>
    <w:rsid w:val="00BF2BBC"/>
    <w:rsid w:val="00BF7D26"/>
    <w:rsid w:val="00C10B28"/>
    <w:rsid w:val="00C1381D"/>
    <w:rsid w:val="00C15F8D"/>
    <w:rsid w:val="00C20B0C"/>
    <w:rsid w:val="00C21193"/>
    <w:rsid w:val="00C22EB0"/>
    <w:rsid w:val="00C27933"/>
    <w:rsid w:val="00C4779C"/>
    <w:rsid w:val="00C548F5"/>
    <w:rsid w:val="00C55391"/>
    <w:rsid w:val="00C66C45"/>
    <w:rsid w:val="00C67139"/>
    <w:rsid w:val="00C7378D"/>
    <w:rsid w:val="00C83121"/>
    <w:rsid w:val="00C901F9"/>
    <w:rsid w:val="00C9429D"/>
    <w:rsid w:val="00C95F78"/>
    <w:rsid w:val="00CA275F"/>
    <w:rsid w:val="00CB64C0"/>
    <w:rsid w:val="00CC3802"/>
    <w:rsid w:val="00CC5B8F"/>
    <w:rsid w:val="00CD1F07"/>
    <w:rsid w:val="00CE7818"/>
    <w:rsid w:val="00D072FC"/>
    <w:rsid w:val="00D15422"/>
    <w:rsid w:val="00D218AC"/>
    <w:rsid w:val="00D24A14"/>
    <w:rsid w:val="00D26BA2"/>
    <w:rsid w:val="00D33306"/>
    <w:rsid w:val="00D40B21"/>
    <w:rsid w:val="00D43BCC"/>
    <w:rsid w:val="00D446F1"/>
    <w:rsid w:val="00D4526F"/>
    <w:rsid w:val="00D45B04"/>
    <w:rsid w:val="00D532F1"/>
    <w:rsid w:val="00D55991"/>
    <w:rsid w:val="00D57105"/>
    <w:rsid w:val="00D57740"/>
    <w:rsid w:val="00D82CB9"/>
    <w:rsid w:val="00D8633D"/>
    <w:rsid w:val="00D966C5"/>
    <w:rsid w:val="00DB22EE"/>
    <w:rsid w:val="00DB36B4"/>
    <w:rsid w:val="00DB6CE4"/>
    <w:rsid w:val="00DC73D5"/>
    <w:rsid w:val="00DD053B"/>
    <w:rsid w:val="00DD756D"/>
    <w:rsid w:val="00DF40E3"/>
    <w:rsid w:val="00DF4C49"/>
    <w:rsid w:val="00DF6318"/>
    <w:rsid w:val="00E04FC1"/>
    <w:rsid w:val="00E0586B"/>
    <w:rsid w:val="00E06A4F"/>
    <w:rsid w:val="00E06B50"/>
    <w:rsid w:val="00E07E8D"/>
    <w:rsid w:val="00E10045"/>
    <w:rsid w:val="00E13244"/>
    <w:rsid w:val="00E20E78"/>
    <w:rsid w:val="00E24749"/>
    <w:rsid w:val="00E34323"/>
    <w:rsid w:val="00E358C1"/>
    <w:rsid w:val="00E372D5"/>
    <w:rsid w:val="00E44FF2"/>
    <w:rsid w:val="00E45789"/>
    <w:rsid w:val="00E506B5"/>
    <w:rsid w:val="00E5795A"/>
    <w:rsid w:val="00E93B71"/>
    <w:rsid w:val="00E959A8"/>
    <w:rsid w:val="00EA08D4"/>
    <w:rsid w:val="00EA2743"/>
    <w:rsid w:val="00EB6C7B"/>
    <w:rsid w:val="00EE16AC"/>
    <w:rsid w:val="00EE1F37"/>
    <w:rsid w:val="00EF4D66"/>
    <w:rsid w:val="00F006AD"/>
    <w:rsid w:val="00F008A0"/>
    <w:rsid w:val="00F26B91"/>
    <w:rsid w:val="00F30B1D"/>
    <w:rsid w:val="00F3189B"/>
    <w:rsid w:val="00F34436"/>
    <w:rsid w:val="00F375D5"/>
    <w:rsid w:val="00F44AE3"/>
    <w:rsid w:val="00F44F79"/>
    <w:rsid w:val="00F5060A"/>
    <w:rsid w:val="00F5151A"/>
    <w:rsid w:val="00F66BC3"/>
    <w:rsid w:val="00F67208"/>
    <w:rsid w:val="00F7533F"/>
    <w:rsid w:val="00F75EFB"/>
    <w:rsid w:val="00F773A2"/>
    <w:rsid w:val="00F8037F"/>
    <w:rsid w:val="00F819DF"/>
    <w:rsid w:val="00F823F8"/>
    <w:rsid w:val="00FA01ED"/>
    <w:rsid w:val="00FB504E"/>
    <w:rsid w:val="00FB70E7"/>
    <w:rsid w:val="00FC19AF"/>
    <w:rsid w:val="00FC5385"/>
    <w:rsid w:val="00FD1342"/>
    <w:rsid w:val="00FE7417"/>
    <w:rsid w:val="00FF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B3672"/>
  <w15:docId w15:val="{730E8583-645B-44EC-9D25-B3DECDD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rsid w:val="00154ADC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0"/>
    <w:qFormat/>
    <w:rsid w:val="00154ADC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154ADC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rsid w:val="00154ADC"/>
    <w:rPr>
      <w:vertAlign w:val="superscript"/>
    </w:rPr>
  </w:style>
  <w:style w:type="character" w:styleId="a5">
    <w:name w:val="page number"/>
    <w:basedOn w:val="a1"/>
    <w:rsid w:val="00154ADC"/>
  </w:style>
  <w:style w:type="character" w:styleId="a6">
    <w:name w:val="FollowedHyperlink"/>
    <w:rsid w:val="00154ADC"/>
    <w:rPr>
      <w:color w:val="800080"/>
      <w:u w:val="single"/>
    </w:rPr>
  </w:style>
  <w:style w:type="character" w:styleId="a7">
    <w:name w:val="Hyperlink"/>
    <w:rsid w:val="00154ADC"/>
    <w:rPr>
      <w:color w:val="0000FF"/>
      <w:u w:val="single"/>
    </w:rPr>
  </w:style>
  <w:style w:type="paragraph" w:styleId="TOC3">
    <w:name w:val="toc 3"/>
    <w:basedOn w:val="a"/>
    <w:next w:val="a"/>
    <w:rsid w:val="00154ADC"/>
    <w:pPr>
      <w:tabs>
        <w:tab w:val="right" w:leader="dot" w:pos="9061"/>
      </w:tabs>
      <w:spacing w:line="360" w:lineRule="auto"/>
      <w:ind w:firstLine="900"/>
    </w:pPr>
  </w:style>
  <w:style w:type="paragraph" w:styleId="30">
    <w:name w:val="Body Text Indent 3"/>
    <w:basedOn w:val="a"/>
    <w:rsid w:val="00154ADC"/>
    <w:pPr>
      <w:ind w:firstLine="482"/>
      <w:jc w:val="left"/>
    </w:pPr>
    <w:rPr>
      <w:sz w:val="24"/>
    </w:rPr>
  </w:style>
  <w:style w:type="paragraph" w:customStyle="1" w:styleId="a8">
    <w:name w:val="注意内容"/>
    <w:basedOn w:val="a"/>
    <w:next w:val="a0"/>
    <w:rsid w:val="00154ADC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rsid w:val="00154ADC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15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customStyle="1" w:styleId="ab">
    <w:name w:val="单命令行"/>
    <w:basedOn w:val="a"/>
    <w:next w:val="a"/>
    <w:rsid w:val="00154ADC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rsid w:val="00154ADC"/>
    <w:pPr>
      <w:spacing w:after="120"/>
    </w:pPr>
  </w:style>
  <w:style w:type="paragraph" w:customStyle="1" w:styleId="p0">
    <w:name w:val="p0"/>
    <w:basedOn w:val="a"/>
    <w:rsid w:val="00154ADC"/>
    <w:pPr>
      <w:widowControl/>
    </w:pPr>
    <w:rPr>
      <w:rFonts w:hint="eastAsia"/>
    </w:rPr>
  </w:style>
  <w:style w:type="paragraph" w:customStyle="1" w:styleId="Wen">
    <w:name w:val="Wen"/>
    <w:basedOn w:val="a"/>
    <w:rsid w:val="00154ADC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rsid w:val="00154ADC"/>
    <w:pPr>
      <w:ind w:left="397"/>
    </w:pPr>
  </w:style>
  <w:style w:type="paragraph" w:customStyle="1" w:styleId="10">
    <w:name w:val="正文1"/>
    <w:basedOn w:val="a"/>
    <w:rsid w:val="00154ADC"/>
    <w:pPr>
      <w:ind w:firstLine="425"/>
    </w:pPr>
  </w:style>
  <w:style w:type="paragraph" w:styleId="ae">
    <w:name w:val="Body Text Indent"/>
    <w:basedOn w:val="a"/>
    <w:rsid w:val="00154ADC"/>
    <w:pPr>
      <w:ind w:firstLine="482"/>
    </w:pPr>
    <w:rPr>
      <w:sz w:val="24"/>
    </w:rPr>
  </w:style>
  <w:style w:type="paragraph" w:customStyle="1" w:styleId="af">
    <w:name w:val="表注"/>
    <w:basedOn w:val="af0"/>
    <w:rsid w:val="00154ADC"/>
    <w:rPr>
      <w:rFonts w:eastAsia="黑体"/>
    </w:rPr>
  </w:style>
  <w:style w:type="paragraph" w:customStyle="1" w:styleId="ad">
    <w:name w:val="命令行"/>
    <w:basedOn w:val="a"/>
    <w:rsid w:val="00154ADC"/>
    <w:pPr>
      <w:shd w:val="pct10" w:color="auto" w:fill="FFFFFF"/>
      <w:jc w:val="center"/>
    </w:pPr>
    <w:rPr>
      <w:rFonts w:ascii="Lucida Console" w:hAnsi="Lucida Console"/>
    </w:rPr>
  </w:style>
  <w:style w:type="paragraph" w:styleId="af1">
    <w:name w:val="endnote text"/>
    <w:basedOn w:val="a"/>
    <w:rsid w:val="00154ADC"/>
    <w:pPr>
      <w:snapToGrid w:val="0"/>
      <w:jc w:val="left"/>
    </w:pPr>
  </w:style>
  <w:style w:type="paragraph" w:styleId="af2">
    <w:name w:val="Body Text"/>
    <w:basedOn w:val="a"/>
    <w:rsid w:val="00154ADC"/>
    <w:pPr>
      <w:widowControl/>
      <w:ind w:right="35"/>
      <w:jc w:val="left"/>
    </w:pPr>
    <w:rPr>
      <w:sz w:val="24"/>
    </w:rPr>
  </w:style>
  <w:style w:type="paragraph" w:styleId="af3">
    <w:name w:val="Normal (Web)"/>
    <w:basedOn w:val="a"/>
    <w:rsid w:val="00154AD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0">
    <w:name w:val="正文2"/>
    <w:basedOn w:val="10"/>
    <w:next w:val="10"/>
    <w:rsid w:val="00154ADC"/>
    <w:rPr>
      <w:rFonts w:ascii="Courier New" w:hAnsi="Courier New"/>
    </w:rPr>
  </w:style>
  <w:style w:type="paragraph" w:customStyle="1" w:styleId="af4">
    <w:name w:val="节"/>
    <w:basedOn w:val="a"/>
    <w:next w:val="a"/>
    <w:rsid w:val="00154ADC"/>
    <w:pPr>
      <w:spacing w:before="120"/>
    </w:pPr>
    <w:rPr>
      <w:rFonts w:eastAsia="黑体"/>
    </w:rPr>
  </w:style>
  <w:style w:type="paragraph" w:customStyle="1" w:styleId="af5">
    <w:name w:val="表格"/>
    <w:basedOn w:val="10"/>
    <w:rsid w:val="00154ADC"/>
    <w:pPr>
      <w:spacing w:before="80" w:after="80"/>
      <w:ind w:firstLine="0"/>
      <w:jc w:val="left"/>
    </w:pPr>
  </w:style>
  <w:style w:type="paragraph" w:styleId="af0">
    <w:name w:val="caption"/>
    <w:basedOn w:val="a"/>
    <w:next w:val="a"/>
    <w:qFormat/>
    <w:rsid w:val="00154ADC"/>
    <w:pPr>
      <w:spacing w:after="120"/>
      <w:jc w:val="center"/>
    </w:pPr>
  </w:style>
  <w:style w:type="paragraph" w:styleId="TOC6">
    <w:name w:val="toc 6"/>
    <w:basedOn w:val="a"/>
    <w:next w:val="a"/>
    <w:rsid w:val="00154ADC"/>
    <w:pPr>
      <w:ind w:left="2100"/>
    </w:pPr>
  </w:style>
  <w:style w:type="paragraph" w:customStyle="1" w:styleId="SimSun">
    <w:name w:val="標準 + SimSun"/>
    <w:basedOn w:val="a"/>
    <w:rsid w:val="00154ADC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6">
    <w:name w:val="图注"/>
    <w:basedOn w:val="af0"/>
    <w:next w:val="a"/>
    <w:rsid w:val="00154ADC"/>
  </w:style>
  <w:style w:type="paragraph" w:styleId="a0">
    <w:name w:val="Normal Indent"/>
    <w:basedOn w:val="a"/>
    <w:rsid w:val="00154ADC"/>
    <w:pPr>
      <w:ind w:firstLine="420"/>
    </w:pPr>
  </w:style>
  <w:style w:type="paragraph" w:styleId="21">
    <w:name w:val="Body Text 2"/>
    <w:basedOn w:val="a"/>
    <w:rsid w:val="00154ADC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TOC8">
    <w:name w:val="toc 8"/>
    <w:basedOn w:val="a"/>
    <w:next w:val="a"/>
    <w:rsid w:val="00154ADC"/>
    <w:pPr>
      <w:ind w:left="2940"/>
    </w:pPr>
  </w:style>
  <w:style w:type="paragraph" w:customStyle="1" w:styleId="af7">
    <w:name w:val="注释"/>
    <w:basedOn w:val="a"/>
    <w:next w:val="a"/>
    <w:rsid w:val="00154ADC"/>
    <w:pPr>
      <w:spacing w:before="120" w:after="120"/>
    </w:pPr>
    <w:rPr>
      <w:rFonts w:eastAsia="楷体_GB2312"/>
    </w:rPr>
  </w:style>
  <w:style w:type="paragraph" w:styleId="af8">
    <w:name w:val="footer"/>
    <w:basedOn w:val="a"/>
    <w:rsid w:val="00154ADC"/>
    <w:pPr>
      <w:tabs>
        <w:tab w:val="center" w:pos="4153"/>
        <w:tab w:val="right" w:pos="8306"/>
      </w:tabs>
      <w:snapToGrid w:val="0"/>
      <w:jc w:val="left"/>
    </w:pPr>
  </w:style>
  <w:style w:type="paragraph" w:styleId="TOC4">
    <w:name w:val="toc 4"/>
    <w:basedOn w:val="a"/>
    <w:next w:val="a"/>
    <w:rsid w:val="00154ADC"/>
    <w:pPr>
      <w:ind w:left="1260"/>
    </w:pPr>
  </w:style>
  <w:style w:type="paragraph" w:styleId="af9">
    <w:name w:val="footnote text"/>
    <w:basedOn w:val="a"/>
    <w:rsid w:val="00154ADC"/>
    <w:pPr>
      <w:snapToGrid w:val="0"/>
      <w:jc w:val="left"/>
    </w:pPr>
  </w:style>
  <w:style w:type="paragraph" w:styleId="afa">
    <w:name w:val="Plain Text"/>
    <w:basedOn w:val="a"/>
    <w:rsid w:val="00154ADC"/>
    <w:rPr>
      <w:rFonts w:ascii="宋体" w:hAnsi="Courier New"/>
    </w:rPr>
  </w:style>
  <w:style w:type="paragraph" w:styleId="TOC1">
    <w:name w:val="toc 1"/>
    <w:basedOn w:val="a"/>
    <w:next w:val="a"/>
    <w:rsid w:val="00154ADC"/>
    <w:rPr>
      <w:sz w:val="24"/>
    </w:rPr>
  </w:style>
  <w:style w:type="paragraph" w:customStyle="1" w:styleId="afb">
    <w:name w:val="程序"/>
    <w:basedOn w:val="afa"/>
    <w:rsid w:val="00154ADC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rsid w:val="00154ADC"/>
    <w:pPr>
      <w:ind w:left="1680"/>
    </w:pPr>
  </w:style>
  <w:style w:type="paragraph" w:styleId="afc">
    <w:name w:val="Date"/>
    <w:basedOn w:val="a"/>
    <w:next w:val="a"/>
    <w:rsid w:val="00154ADC"/>
    <w:pPr>
      <w:ind w:leftChars="2500" w:left="100"/>
    </w:pPr>
  </w:style>
  <w:style w:type="paragraph" w:customStyle="1" w:styleId="afd">
    <w:name w:val="图"/>
    <w:basedOn w:val="af0"/>
    <w:next w:val="af0"/>
    <w:rsid w:val="00154ADC"/>
  </w:style>
  <w:style w:type="paragraph" w:styleId="afe">
    <w:name w:val="Document Map"/>
    <w:basedOn w:val="a"/>
    <w:rsid w:val="00154ADC"/>
    <w:pPr>
      <w:shd w:val="clear" w:color="auto" w:fill="000080"/>
    </w:p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rsid w:val="00154ADC"/>
    <w:pPr>
      <w:spacing w:afterLines="50" w:line="300" w:lineRule="auto"/>
      <w:ind w:firstLineChars="200" w:firstLine="200"/>
    </w:pPr>
    <w:rPr>
      <w:rFonts w:ascii="Arial" w:hAnsi="Arial" w:hint="eastAsia"/>
    </w:rPr>
  </w:style>
  <w:style w:type="paragraph" w:customStyle="1" w:styleId="aff">
    <w:name w:val="表头"/>
    <w:basedOn w:val="af0"/>
    <w:rsid w:val="00154ADC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rsid w:val="00154ADC"/>
    <w:pPr>
      <w:ind w:left="3360"/>
    </w:pPr>
  </w:style>
  <w:style w:type="paragraph" w:styleId="22">
    <w:name w:val="Body Text Indent 2"/>
    <w:basedOn w:val="a"/>
    <w:rsid w:val="00154ADC"/>
    <w:pPr>
      <w:ind w:left="-141" w:firstLine="213"/>
    </w:pPr>
  </w:style>
  <w:style w:type="paragraph" w:styleId="TOC7">
    <w:name w:val="toc 7"/>
    <w:basedOn w:val="a"/>
    <w:next w:val="a"/>
    <w:rsid w:val="00154ADC"/>
    <w:pPr>
      <w:ind w:left="2520"/>
    </w:pPr>
  </w:style>
  <w:style w:type="character" w:customStyle="1" w:styleId="apple-style-span">
    <w:name w:val="apple-style-span"/>
    <w:basedOn w:val="a1"/>
    <w:rsid w:val="00F30B1D"/>
  </w:style>
  <w:style w:type="character" w:customStyle="1" w:styleId="apple-converted-space">
    <w:name w:val="apple-converted-space"/>
    <w:basedOn w:val="a1"/>
    <w:rsid w:val="00C15F8D"/>
  </w:style>
  <w:style w:type="character" w:customStyle="1" w:styleId="aa">
    <w:name w:val="页眉 字符"/>
    <w:link w:val="a9"/>
    <w:uiPriority w:val="99"/>
    <w:rsid w:val="00F67208"/>
    <w:rPr>
      <w:rFonts w:eastAsia="楷体_GB2312"/>
      <w:kern w:val="2"/>
      <w:sz w:val="18"/>
    </w:rPr>
  </w:style>
  <w:style w:type="character" w:styleId="HTML">
    <w:name w:val="HTML Typewriter"/>
    <w:rsid w:val="00B55AF2"/>
    <w:rPr>
      <w:rFonts w:ascii="宋体" w:eastAsia="宋体" w:hAnsi="宋体"/>
      <w:sz w:val="24"/>
    </w:rPr>
  </w:style>
  <w:style w:type="paragraph" w:styleId="aff0">
    <w:name w:val="Balloon Text"/>
    <w:basedOn w:val="a"/>
    <w:link w:val="aff1"/>
    <w:rsid w:val="00B4442D"/>
    <w:rPr>
      <w:szCs w:val="18"/>
    </w:rPr>
  </w:style>
  <w:style w:type="character" w:customStyle="1" w:styleId="aff1">
    <w:name w:val="批注框文本 字符"/>
    <w:link w:val="aff0"/>
    <w:rsid w:val="00B4442D"/>
    <w:rPr>
      <w:kern w:val="2"/>
      <w:sz w:val="18"/>
      <w:szCs w:val="18"/>
    </w:rPr>
  </w:style>
  <w:style w:type="character" w:styleId="aff2">
    <w:name w:val="Placeholder Text"/>
    <w:basedOn w:val="a1"/>
    <w:uiPriority w:val="99"/>
    <w:semiHidden/>
    <w:rsid w:val="003A2E06"/>
    <w:rPr>
      <w:color w:val="808080"/>
    </w:rPr>
  </w:style>
  <w:style w:type="table" w:styleId="aff3">
    <w:name w:val="Table Grid"/>
    <w:basedOn w:val="a2"/>
    <w:rsid w:val="00C553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275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5</Pages>
  <Words>263</Words>
  <Characters>1504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Microsoft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subject/>
  <dc:creator>数学与统计学院</dc:creator>
  <cp:keywords/>
  <dc:description/>
  <cp:lastModifiedBy>liang qr</cp:lastModifiedBy>
  <cp:revision>4</cp:revision>
  <cp:lastPrinted>2017-01-22T09:41:00Z</cp:lastPrinted>
  <dcterms:created xsi:type="dcterms:W3CDTF">2017-01-22T03:02:00Z</dcterms:created>
  <dcterms:modified xsi:type="dcterms:W3CDTF">2022-12-25T15:34:00Z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