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91EC5" w:rsidRPr="00A743C3" w:rsidRDefault="00591EC5" w:rsidP="00A743C3">
      <w:pPr>
        <w:pStyle w:val="a3"/>
        <w:widowControl w:val="0"/>
        <w:spacing w:before="0" w:beforeAutospacing="0" w:after="0" w:afterAutospacing="0"/>
        <w:jc w:val="center"/>
        <w:rPr>
          <w:rStyle w:val="a4"/>
          <w:rFonts w:ascii="仿宋_GB2312" w:eastAsia="仿宋_GB2312"/>
          <w:sz w:val="32"/>
          <w:szCs w:val="32"/>
        </w:rPr>
      </w:pPr>
      <w:r w:rsidRPr="00A743C3">
        <w:rPr>
          <w:rStyle w:val="a4"/>
          <w:rFonts w:ascii="仿宋_GB2312" w:eastAsia="仿宋_GB2312" w:hint="eastAsia"/>
          <w:sz w:val="32"/>
          <w:szCs w:val="32"/>
        </w:rPr>
        <w:t>关于2</w:t>
      </w:r>
      <w:r w:rsidRPr="00A743C3">
        <w:rPr>
          <w:rStyle w:val="a4"/>
          <w:rFonts w:ascii="仿宋_GB2312" w:eastAsia="仿宋_GB2312"/>
          <w:sz w:val="32"/>
          <w:szCs w:val="32"/>
        </w:rPr>
        <w:t>02</w:t>
      </w:r>
      <w:r w:rsidR="001D25EF">
        <w:rPr>
          <w:rStyle w:val="a4"/>
          <w:rFonts w:ascii="仿宋_GB2312" w:eastAsia="仿宋_GB2312"/>
          <w:sz w:val="32"/>
          <w:szCs w:val="32"/>
        </w:rPr>
        <w:t>0</w:t>
      </w:r>
      <w:r w:rsidRPr="00A743C3">
        <w:rPr>
          <w:rStyle w:val="a4"/>
          <w:rFonts w:ascii="仿宋_GB2312" w:eastAsia="仿宋_GB2312" w:hint="eastAsia"/>
          <w:sz w:val="32"/>
          <w:szCs w:val="32"/>
        </w:rPr>
        <w:t>级“</w:t>
      </w:r>
      <w:r w:rsidR="001D25EF" w:rsidRPr="001D25EF">
        <w:rPr>
          <w:rStyle w:val="a4"/>
          <w:rFonts w:ascii="仿宋_GB2312" w:eastAsia="仿宋_GB2312"/>
          <w:sz w:val="32"/>
          <w:szCs w:val="32"/>
        </w:rPr>
        <w:t>Java程序设计实践</w:t>
      </w:r>
      <w:r w:rsidRPr="00A743C3">
        <w:rPr>
          <w:rStyle w:val="a4"/>
          <w:rFonts w:ascii="仿宋_GB2312" w:eastAsia="仿宋_GB2312" w:hint="eastAsia"/>
          <w:sz w:val="32"/>
          <w:szCs w:val="32"/>
        </w:rPr>
        <w:t>”</w:t>
      </w:r>
      <w:r w:rsidR="00E044DA">
        <w:rPr>
          <w:rStyle w:val="a4"/>
          <w:rFonts w:ascii="仿宋_GB2312" w:eastAsia="仿宋_GB2312" w:hint="eastAsia"/>
          <w:sz w:val="32"/>
          <w:szCs w:val="32"/>
        </w:rPr>
        <w:t>课程设计</w:t>
      </w:r>
    </w:p>
    <w:p w:rsidR="00591EC5" w:rsidRPr="00591EC5" w:rsidRDefault="00591EC5" w:rsidP="00D63E27">
      <w:pPr>
        <w:pStyle w:val="a3"/>
        <w:widowControl w:val="0"/>
        <w:spacing w:before="0" w:beforeAutospacing="0" w:afterLines="100" w:after="312" w:afterAutospacing="0"/>
        <w:jc w:val="center"/>
        <w:rPr>
          <w:rStyle w:val="a4"/>
          <w:rFonts w:ascii="仿宋_GB2312" w:eastAsia="仿宋_GB2312"/>
          <w:sz w:val="44"/>
          <w:szCs w:val="44"/>
        </w:rPr>
      </w:pPr>
      <w:r w:rsidRPr="00A743C3">
        <w:rPr>
          <w:rStyle w:val="a4"/>
          <w:rFonts w:ascii="仿宋_GB2312" w:eastAsia="仿宋_GB2312" w:hint="eastAsia"/>
          <w:sz w:val="32"/>
          <w:szCs w:val="32"/>
        </w:rPr>
        <w:t>实施计划及要求</w:t>
      </w:r>
    </w:p>
    <w:p w:rsidR="00591EC5" w:rsidRPr="00591EC5" w:rsidRDefault="00FB5571" w:rsidP="00A743C3">
      <w:pPr>
        <w:pStyle w:val="a3"/>
        <w:widowControl w:val="0"/>
        <w:spacing w:before="0" w:beforeAutospacing="0" w:after="0" w:afterAutospacing="0"/>
        <w:ind w:firstLine="482"/>
        <w:rPr>
          <w:rStyle w:val="a4"/>
          <w:b w:val="0"/>
          <w:bCs w:val="0"/>
          <w:sz w:val="21"/>
          <w:szCs w:val="21"/>
        </w:rPr>
      </w:pPr>
      <w:r>
        <w:rPr>
          <w:rFonts w:ascii="仿宋_GB2312" w:eastAsia="仿宋_GB2312" w:hint="eastAsia"/>
          <w:sz w:val="27"/>
          <w:szCs w:val="27"/>
        </w:rPr>
        <w:t>本</w:t>
      </w:r>
      <w:r w:rsidR="00591EC5">
        <w:rPr>
          <w:rFonts w:ascii="仿宋_GB2312" w:eastAsia="仿宋_GB2312" w:hint="eastAsia"/>
          <w:sz w:val="27"/>
          <w:szCs w:val="27"/>
        </w:rPr>
        <w:t>次实践分</w:t>
      </w:r>
      <w:r w:rsidR="008A19CD">
        <w:rPr>
          <w:rFonts w:ascii="仿宋_GB2312" w:eastAsia="仿宋_GB2312" w:hint="eastAsia"/>
          <w:sz w:val="27"/>
          <w:szCs w:val="27"/>
        </w:rPr>
        <w:t>四</w:t>
      </w:r>
      <w:r w:rsidR="00591EC5">
        <w:rPr>
          <w:rFonts w:ascii="仿宋_GB2312" w:eastAsia="仿宋_GB2312" w:hint="eastAsia"/>
          <w:sz w:val="27"/>
          <w:szCs w:val="27"/>
        </w:rPr>
        <w:t>个阶段：</w:t>
      </w:r>
      <w:r w:rsidR="008A19CD">
        <w:rPr>
          <w:rFonts w:ascii="仿宋_GB2312" w:eastAsia="仿宋_GB2312" w:hint="eastAsia"/>
          <w:sz w:val="27"/>
          <w:szCs w:val="27"/>
        </w:rPr>
        <w:t>确定</w:t>
      </w:r>
      <w:r w:rsidR="008A19CD">
        <w:rPr>
          <w:rFonts w:ascii="仿宋_GB2312" w:eastAsia="仿宋_GB2312"/>
          <w:sz w:val="27"/>
          <w:szCs w:val="27"/>
        </w:rPr>
        <w:t>任务</w:t>
      </w:r>
      <w:r w:rsidR="00591EC5">
        <w:rPr>
          <w:rFonts w:ascii="仿宋_GB2312" w:eastAsia="仿宋_GB2312" w:hint="eastAsia"/>
          <w:sz w:val="27"/>
          <w:szCs w:val="27"/>
        </w:rPr>
        <w:t>、完成任务</w:t>
      </w:r>
      <w:r w:rsidR="008A19CD">
        <w:rPr>
          <w:rFonts w:ascii="仿宋_GB2312" w:eastAsia="仿宋_GB2312" w:hint="eastAsia"/>
          <w:sz w:val="27"/>
          <w:szCs w:val="27"/>
        </w:rPr>
        <w:t>、报告</w:t>
      </w:r>
      <w:r w:rsidR="008A19CD">
        <w:rPr>
          <w:rFonts w:ascii="仿宋_GB2312" w:eastAsia="仿宋_GB2312"/>
          <w:sz w:val="27"/>
          <w:szCs w:val="27"/>
        </w:rPr>
        <w:t>上交与</w:t>
      </w:r>
      <w:r w:rsidR="00D63E27">
        <w:rPr>
          <w:rFonts w:ascii="仿宋_GB2312" w:eastAsia="仿宋_GB2312" w:hint="eastAsia"/>
          <w:sz w:val="27"/>
          <w:szCs w:val="27"/>
        </w:rPr>
        <w:t>评阅</w:t>
      </w:r>
      <w:r w:rsidR="008A19CD">
        <w:rPr>
          <w:rFonts w:ascii="仿宋_GB2312" w:eastAsia="仿宋_GB2312" w:hint="eastAsia"/>
          <w:sz w:val="27"/>
          <w:szCs w:val="27"/>
        </w:rPr>
        <w:t>、</w:t>
      </w:r>
      <w:r w:rsidR="008A19CD">
        <w:rPr>
          <w:rFonts w:ascii="仿宋_GB2312" w:eastAsia="仿宋_GB2312"/>
          <w:sz w:val="27"/>
          <w:szCs w:val="27"/>
        </w:rPr>
        <w:t>答辩</w:t>
      </w:r>
      <w:r w:rsidR="00591EC5">
        <w:rPr>
          <w:rFonts w:ascii="仿宋_GB2312" w:eastAsia="仿宋_GB2312" w:hint="eastAsia"/>
          <w:sz w:val="27"/>
          <w:szCs w:val="27"/>
        </w:rPr>
        <w:t>。具体安排如下：</w:t>
      </w:r>
    </w:p>
    <w:p w:rsidR="00591EC5" w:rsidRDefault="00591EC5" w:rsidP="00D63E27">
      <w:pPr>
        <w:pStyle w:val="a3"/>
        <w:widowControl w:val="0"/>
        <w:spacing w:beforeLines="50" w:before="156" w:beforeAutospacing="0" w:after="0" w:afterAutospacing="0"/>
        <w:rPr>
          <w:rStyle w:val="a4"/>
          <w:rFonts w:ascii="仿宋_GB2312" w:eastAsia="仿宋_GB2312"/>
          <w:sz w:val="27"/>
          <w:szCs w:val="27"/>
        </w:rPr>
      </w:pPr>
      <w:r>
        <w:rPr>
          <w:rStyle w:val="a4"/>
          <w:rFonts w:ascii="仿宋_GB2312" w:eastAsia="仿宋_GB2312" w:hint="eastAsia"/>
          <w:sz w:val="27"/>
          <w:szCs w:val="27"/>
        </w:rPr>
        <w:t>1．时间和开展方式：</w:t>
      </w:r>
    </w:p>
    <w:p w:rsidR="00591EC5" w:rsidRDefault="00591EC5" w:rsidP="002B1B4C">
      <w:pPr>
        <w:pStyle w:val="a3"/>
        <w:widowControl w:val="0"/>
        <w:spacing w:before="0" w:beforeAutospacing="0" w:after="0" w:afterAutospacing="0"/>
        <w:ind w:firstLine="482"/>
        <w:rPr>
          <w:rFonts w:ascii="仿宋_GB2312" w:eastAsia="仿宋_GB2312"/>
          <w:sz w:val="27"/>
          <w:szCs w:val="27"/>
        </w:rPr>
      </w:pPr>
      <w:r>
        <w:rPr>
          <w:rFonts w:ascii="仿宋_GB2312" w:eastAsia="仿宋_GB2312" w:hint="eastAsia"/>
          <w:sz w:val="27"/>
          <w:szCs w:val="27"/>
        </w:rPr>
        <w:t>整个实践的起止时间</w:t>
      </w:r>
      <w:r w:rsidR="002B1B4C">
        <w:rPr>
          <w:rFonts w:ascii="仿宋_GB2312" w:eastAsia="仿宋_GB2312" w:hint="eastAsia"/>
          <w:sz w:val="27"/>
          <w:szCs w:val="27"/>
        </w:rPr>
        <w:t>为</w:t>
      </w:r>
      <w:r w:rsidRPr="00A858F2">
        <w:rPr>
          <w:rFonts w:ascii="仿宋_GB2312" w:eastAsia="仿宋_GB2312" w:hint="eastAsia"/>
          <w:color w:val="FF0000"/>
          <w:sz w:val="27"/>
          <w:szCs w:val="27"/>
        </w:rPr>
        <w:t>2</w:t>
      </w:r>
      <w:r w:rsidRPr="00A858F2">
        <w:rPr>
          <w:rFonts w:ascii="仿宋_GB2312" w:eastAsia="仿宋_GB2312"/>
          <w:color w:val="FF0000"/>
          <w:sz w:val="27"/>
          <w:szCs w:val="27"/>
        </w:rPr>
        <w:t>0</w:t>
      </w:r>
      <w:r w:rsidR="00370E77" w:rsidRPr="00A858F2">
        <w:rPr>
          <w:rFonts w:ascii="仿宋_GB2312" w:eastAsia="仿宋_GB2312"/>
          <w:color w:val="FF0000"/>
          <w:sz w:val="27"/>
          <w:szCs w:val="27"/>
        </w:rPr>
        <w:t>22</w:t>
      </w:r>
      <w:r w:rsidRPr="00A858F2">
        <w:rPr>
          <w:rFonts w:ascii="仿宋_GB2312" w:eastAsia="仿宋_GB2312" w:hint="eastAsia"/>
          <w:color w:val="FF0000"/>
          <w:sz w:val="27"/>
          <w:szCs w:val="27"/>
        </w:rPr>
        <w:t>年</w:t>
      </w:r>
      <w:r w:rsidR="00437A1C" w:rsidRPr="00A858F2">
        <w:rPr>
          <w:rFonts w:ascii="仿宋_GB2312" w:eastAsia="仿宋_GB2312"/>
          <w:color w:val="FF0000"/>
          <w:sz w:val="27"/>
          <w:szCs w:val="27"/>
        </w:rPr>
        <w:t>12</w:t>
      </w:r>
      <w:r w:rsidRPr="00A858F2">
        <w:rPr>
          <w:rFonts w:ascii="仿宋_GB2312" w:eastAsia="仿宋_GB2312" w:hint="eastAsia"/>
          <w:color w:val="FF0000"/>
          <w:sz w:val="27"/>
          <w:szCs w:val="27"/>
        </w:rPr>
        <w:t>月</w:t>
      </w:r>
      <w:r w:rsidR="00844C96">
        <w:rPr>
          <w:rFonts w:ascii="仿宋_GB2312" w:eastAsia="仿宋_GB2312"/>
          <w:color w:val="FF0000"/>
          <w:sz w:val="27"/>
          <w:szCs w:val="27"/>
        </w:rPr>
        <w:t>28</w:t>
      </w:r>
      <w:r w:rsidRPr="00A858F2">
        <w:rPr>
          <w:rFonts w:ascii="仿宋_GB2312" w:eastAsia="仿宋_GB2312" w:hint="eastAsia"/>
          <w:color w:val="FF0000"/>
          <w:sz w:val="27"/>
          <w:szCs w:val="27"/>
        </w:rPr>
        <w:t>日-</w:t>
      </w:r>
      <w:r w:rsidRPr="00A858F2">
        <w:rPr>
          <w:rFonts w:ascii="仿宋_GB2312" w:eastAsia="仿宋_GB2312"/>
          <w:color w:val="FF0000"/>
          <w:sz w:val="27"/>
          <w:szCs w:val="27"/>
        </w:rPr>
        <w:t>20</w:t>
      </w:r>
      <w:r w:rsidR="00370E77" w:rsidRPr="00A858F2">
        <w:rPr>
          <w:rFonts w:ascii="仿宋_GB2312" w:eastAsia="仿宋_GB2312"/>
          <w:color w:val="FF0000"/>
          <w:sz w:val="27"/>
          <w:szCs w:val="27"/>
        </w:rPr>
        <w:t>2</w:t>
      </w:r>
      <w:r w:rsidR="00844C96">
        <w:rPr>
          <w:rFonts w:ascii="仿宋_GB2312" w:eastAsia="仿宋_GB2312"/>
          <w:color w:val="FF0000"/>
          <w:sz w:val="27"/>
          <w:szCs w:val="27"/>
        </w:rPr>
        <w:t>2</w:t>
      </w:r>
      <w:r w:rsidRPr="00A858F2">
        <w:rPr>
          <w:rFonts w:ascii="仿宋_GB2312" w:eastAsia="仿宋_GB2312" w:hint="eastAsia"/>
          <w:color w:val="FF0000"/>
          <w:sz w:val="27"/>
          <w:szCs w:val="27"/>
        </w:rPr>
        <w:t>年</w:t>
      </w:r>
      <w:r w:rsidR="00844C96">
        <w:rPr>
          <w:rFonts w:ascii="仿宋_GB2312" w:eastAsia="仿宋_GB2312"/>
          <w:color w:val="FF0000"/>
          <w:sz w:val="27"/>
          <w:szCs w:val="27"/>
        </w:rPr>
        <w:t>1</w:t>
      </w:r>
      <w:r w:rsidRPr="00A858F2">
        <w:rPr>
          <w:rFonts w:ascii="仿宋_GB2312" w:eastAsia="仿宋_GB2312" w:hint="eastAsia"/>
          <w:color w:val="FF0000"/>
          <w:sz w:val="27"/>
          <w:szCs w:val="27"/>
        </w:rPr>
        <w:t>月</w:t>
      </w:r>
      <w:r w:rsidR="00844C96">
        <w:rPr>
          <w:rFonts w:ascii="仿宋_GB2312" w:eastAsia="仿宋_GB2312"/>
          <w:color w:val="FF0000"/>
          <w:sz w:val="27"/>
          <w:szCs w:val="27"/>
        </w:rPr>
        <w:t>6</w:t>
      </w:r>
      <w:r w:rsidRPr="00A858F2">
        <w:rPr>
          <w:rFonts w:ascii="仿宋_GB2312" w:eastAsia="仿宋_GB2312" w:hint="eastAsia"/>
          <w:color w:val="FF0000"/>
          <w:sz w:val="27"/>
          <w:szCs w:val="27"/>
        </w:rPr>
        <w:t>日</w:t>
      </w:r>
      <w:r w:rsidR="002B1B4C">
        <w:rPr>
          <w:rFonts w:ascii="仿宋_GB2312" w:eastAsia="仿宋_GB2312" w:hint="eastAsia"/>
          <w:sz w:val="27"/>
          <w:szCs w:val="27"/>
        </w:rPr>
        <w:t>，</w:t>
      </w:r>
      <w:r>
        <w:rPr>
          <w:rFonts w:ascii="仿宋_GB2312" w:eastAsia="仿宋_GB2312" w:hint="eastAsia"/>
          <w:sz w:val="27"/>
          <w:szCs w:val="27"/>
        </w:rPr>
        <w:t>其中</w:t>
      </w:r>
      <w:r w:rsidR="002B1B4C">
        <w:rPr>
          <w:rFonts w:ascii="仿宋_GB2312" w:eastAsia="仿宋_GB2312" w:hint="eastAsia"/>
          <w:sz w:val="27"/>
          <w:szCs w:val="27"/>
        </w:rPr>
        <w:t>：</w:t>
      </w:r>
    </w:p>
    <w:p w:rsidR="00FB5571" w:rsidRDefault="00FB5571" w:rsidP="00A743C3">
      <w:pPr>
        <w:pStyle w:val="a3"/>
        <w:widowControl w:val="0"/>
        <w:spacing w:before="0" w:beforeAutospacing="0" w:after="0" w:afterAutospacing="0"/>
        <w:ind w:firstLine="482"/>
        <w:rPr>
          <w:rFonts w:ascii="仿宋_GB2312" w:eastAsia="仿宋_GB2312"/>
          <w:sz w:val="27"/>
          <w:szCs w:val="27"/>
        </w:rPr>
      </w:pPr>
      <w:r>
        <w:rPr>
          <w:rFonts w:ascii="仿宋_GB2312" w:eastAsia="仿宋_GB2312" w:hint="eastAsia"/>
          <w:sz w:val="27"/>
          <w:szCs w:val="27"/>
        </w:rPr>
        <w:t>(</w:t>
      </w:r>
      <w:r>
        <w:rPr>
          <w:rFonts w:ascii="仿宋_GB2312" w:eastAsia="仿宋_GB2312"/>
          <w:sz w:val="27"/>
          <w:szCs w:val="27"/>
        </w:rPr>
        <w:t xml:space="preserve">1) </w:t>
      </w:r>
      <w:r w:rsidR="00F11569">
        <w:rPr>
          <w:rFonts w:ascii="仿宋_GB2312" w:eastAsia="仿宋_GB2312" w:hint="eastAsia"/>
          <w:sz w:val="27"/>
          <w:szCs w:val="27"/>
        </w:rPr>
        <w:t>确定</w:t>
      </w:r>
      <w:r w:rsidR="00F11569">
        <w:rPr>
          <w:rFonts w:ascii="仿宋_GB2312" w:eastAsia="仿宋_GB2312"/>
          <w:sz w:val="27"/>
          <w:szCs w:val="27"/>
        </w:rPr>
        <w:t>任务，填写任务书</w:t>
      </w:r>
    </w:p>
    <w:p w:rsidR="00FB5571" w:rsidRDefault="00FB5571" w:rsidP="00A743C3">
      <w:pPr>
        <w:pStyle w:val="a3"/>
        <w:widowControl w:val="0"/>
        <w:spacing w:before="0" w:beforeAutospacing="0" w:after="0" w:afterAutospacing="0"/>
        <w:ind w:firstLine="482"/>
        <w:rPr>
          <w:rFonts w:ascii="仿宋_GB2312" w:eastAsia="仿宋_GB2312"/>
          <w:sz w:val="27"/>
          <w:szCs w:val="27"/>
        </w:rPr>
      </w:pPr>
      <w:r>
        <w:rPr>
          <w:rFonts w:ascii="仿宋_GB2312" w:eastAsia="仿宋_GB2312" w:hint="eastAsia"/>
          <w:sz w:val="27"/>
          <w:szCs w:val="27"/>
        </w:rPr>
        <w:t>起止时间：</w:t>
      </w:r>
      <w:r w:rsidRPr="005F1DB7">
        <w:rPr>
          <w:rFonts w:ascii="仿宋_GB2312" w:eastAsia="仿宋_GB2312" w:hint="eastAsia"/>
          <w:color w:val="FF0000"/>
          <w:sz w:val="27"/>
          <w:szCs w:val="27"/>
        </w:rPr>
        <w:t>2</w:t>
      </w:r>
      <w:r w:rsidRPr="005F1DB7">
        <w:rPr>
          <w:rFonts w:ascii="仿宋_GB2312" w:eastAsia="仿宋_GB2312"/>
          <w:color w:val="FF0000"/>
          <w:sz w:val="27"/>
          <w:szCs w:val="27"/>
        </w:rPr>
        <w:t>0</w:t>
      </w:r>
      <w:r w:rsidR="00370E77" w:rsidRPr="005F1DB7">
        <w:rPr>
          <w:rFonts w:ascii="仿宋_GB2312" w:eastAsia="仿宋_GB2312"/>
          <w:color w:val="FF0000"/>
          <w:sz w:val="27"/>
          <w:szCs w:val="27"/>
        </w:rPr>
        <w:t>22</w:t>
      </w:r>
      <w:r w:rsidRPr="005F1DB7">
        <w:rPr>
          <w:rFonts w:ascii="仿宋_GB2312" w:eastAsia="仿宋_GB2312" w:hint="eastAsia"/>
          <w:color w:val="FF0000"/>
          <w:sz w:val="27"/>
          <w:szCs w:val="27"/>
        </w:rPr>
        <w:t>年</w:t>
      </w:r>
      <w:r w:rsidR="00823BE8" w:rsidRPr="005F1DB7">
        <w:rPr>
          <w:rFonts w:ascii="仿宋_GB2312" w:eastAsia="仿宋_GB2312"/>
          <w:color w:val="FF0000"/>
          <w:sz w:val="27"/>
          <w:szCs w:val="27"/>
        </w:rPr>
        <w:t>12</w:t>
      </w:r>
      <w:r w:rsidRPr="005F1DB7">
        <w:rPr>
          <w:rFonts w:ascii="仿宋_GB2312" w:eastAsia="仿宋_GB2312" w:hint="eastAsia"/>
          <w:color w:val="FF0000"/>
          <w:sz w:val="27"/>
          <w:szCs w:val="27"/>
        </w:rPr>
        <w:t>月</w:t>
      </w:r>
      <w:r w:rsidR="00202674">
        <w:rPr>
          <w:rFonts w:ascii="仿宋_GB2312" w:eastAsia="仿宋_GB2312"/>
          <w:color w:val="FF0000"/>
          <w:sz w:val="27"/>
          <w:szCs w:val="27"/>
        </w:rPr>
        <w:t>28</w:t>
      </w:r>
      <w:r w:rsidRPr="005F1DB7">
        <w:rPr>
          <w:rFonts w:ascii="仿宋_GB2312" w:eastAsia="仿宋_GB2312" w:hint="eastAsia"/>
          <w:color w:val="FF0000"/>
          <w:sz w:val="27"/>
          <w:szCs w:val="27"/>
        </w:rPr>
        <w:t>日-</w:t>
      </w:r>
      <w:r w:rsidRPr="005F1DB7">
        <w:rPr>
          <w:rFonts w:ascii="仿宋_GB2312" w:eastAsia="仿宋_GB2312"/>
          <w:color w:val="FF0000"/>
          <w:sz w:val="27"/>
          <w:szCs w:val="27"/>
        </w:rPr>
        <w:t>20</w:t>
      </w:r>
      <w:r w:rsidR="00370E77" w:rsidRPr="005F1DB7">
        <w:rPr>
          <w:rFonts w:ascii="仿宋_GB2312" w:eastAsia="仿宋_GB2312"/>
          <w:color w:val="FF0000"/>
          <w:sz w:val="27"/>
          <w:szCs w:val="27"/>
        </w:rPr>
        <w:t>22</w:t>
      </w:r>
      <w:r w:rsidRPr="005F1DB7">
        <w:rPr>
          <w:rFonts w:ascii="仿宋_GB2312" w:eastAsia="仿宋_GB2312" w:hint="eastAsia"/>
          <w:color w:val="FF0000"/>
          <w:sz w:val="27"/>
          <w:szCs w:val="27"/>
        </w:rPr>
        <w:t>年</w:t>
      </w:r>
      <w:r w:rsidR="00823BE8" w:rsidRPr="005F1DB7">
        <w:rPr>
          <w:rFonts w:ascii="仿宋_GB2312" w:eastAsia="仿宋_GB2312"/>
          <w:color w:val="FF0000"/>
          <w:sz w:val="27"/>
          <w:szCs w:val="27"/>
        </w:rPr>
        <w:t>12</w:t>
      </w:r>
      <w:r w:rsidRPr="005F1DB7">
        <w:rPr>
          <w:rFonts w:ascii="仿宋_GB2312" w:eastAsia="仿宋_GB2312" w:hint="eastAsia"/>
          <w:color w:val="FF0000"/>
          <w:sz w:val="27"/>
          <w:szCs w:val="27"/>
        </w:rPr>
        <w:t>月</w:t>
      </w:r>
      <w:r w:rsidR="00202674">
        <w:rPr>
          <w:rFonts w:ascii="仿宋_GB2312" w:eastAsia="仿宋_GB2312"/>
          <w:color w:val="FF0000"/>
          <w:sz w:val="27"/>
          <w:szCs w:val="27"/>
        </w:rPr>
        <w:t>30</w:t>
      </w:r>
      <w:r w:rsidRPr="005F1DB7">
        <w:rPr>
          <w:rFonts w:ascii="仿宋_GB2312" w:eastAsia="仿宋_GB2312" w:hint="eastAsia"/>
          <w:color w:val="FF0000"/>
          <w:sz w:val="27"/>
          <w:szCs w:val="27"/>
        </w:rPr>
        <w:t>日</w:t>
      </w:r>
    </w:p>
    <w:p w:rsidR="00FB5571" w:rsidRDefault="00FB5571" w:rsidP="00A743C3">
      <w:pPr>
        <w:pStyle w:val="a3"/>
        <w:widowControl w:val="0"/>
        <w:spacing w:before="0" w:beforeAutospacing="0" w:after="0" w:afterAutospacing="0"/>
        <w:ind w:firstLine="482"/>
        <w:rPr>
          <w:rFonts w:ascii="仿宋_GB2312" w:eastAsia="仿宋_GB2312"/>
          <w:sz w:val="27"/>
          <w:szCs w:val="27"/>
        </w:rPr>
      </w:pPr>
      <w:r>
        <w:rPr>
          <w:rFonts w:ascii="仿宋_GB2312" w:eastAsia="仿宋_GB2312" w:hint="eastAsia"/>
          <w:sz w:val="27"/>
          <w:szCs w:val="27"/>
        </w:rPr>
        <w:t>(</w:t>
      </w:r>
      <w:r>
        <w:rPr>
          <w:rFonts w:ascii="仿宋_GB2312" w:eastAsia="仿宋_GB2312"/>
          <w:sz w:val="27"/>
          <w:szCs w:val="27"/>
        </w:rPr>
        <w:t xml:space="preserve">2) </w:t>
      </w:r>
      <w:r w:rsidR="00591EC5">
        <w:rPr>
          <w:rFonts w:ascii="仿宋_GB2312" w:eastAsia="仿宋_GB2312" w:hint="eastAsia"/>
          <w:sz w:val="27"/>
          <w:szCs w:val="27"/>
        </w:rPr>
        <w:t>完成任务</w:t>
      </w:r>
      <w:r w:rsidR="008A19CD">
        <w:rPr>
          <w:rFonts w:ascii="仿宋_GB2312" w:eastAsia="仿宋_GB2312" w:hint="eastAsia"/>
          <w:sz w:val="27"/>
          <w:szCs w:val="27"/>
        </w:rPr>
        <w:t>并</w:t>
      </w:r>
      <w:r w:rsidR="008A19CD">
        <w:rPr>
          <w:rFonts w:ascii="仿宋_GB2312" w:eastAsia="仿宋_GB2312"/>
          <w:sz w:val="27"/>
          <w:szCs w:val="27"/>
        </w:rPr>
        <w:t>上交</w:t>
      </w:r>
    </w:p>
    <w:p w:rsidR="00591EC5" w:rsidRDefault="00FB5571" w:rsidP="008A19CD">
      <w:pPr>
        <w:pStyle w:val="a3"/>
        <w:widowControl w:val="0"/>
        <w:spacing w:before="0" w:beforeAutospacing="0" w:after="0" w:afterAutospacing="0"/>
        <w:ind w:firstLine="482"/>
        <w:rPr>
          <w:rFonts w:ascii="仿宋_GB2312" w:eastAsia="仿宋_GB2312"/>
          <w:sz w:val="27"/>
          <w:szCs w:val="27"/>
        </w:rPr>
      </w:pPr>
      <w:r>
        <w:rPr>
          <w:rFonts w:ascii="仿宋_GB2312" w:eastAsia="仿宋_GB2312" w:hint="eastAsia"/>
          <w:sz w:val="27"/>
          <w:szCs w:val="27"/>
        </w:rPr>
        <w:t>起止</w:t>
      </w:r>
      <w:r w:rsidR="00591EC5">
        <w:rPr>
          <w:rFonts w:ascii="仿宋_GB2312" w:eastAsia="仿宋_GB2312" w:hint="eastAsia"/>
          <w:sz w:val="27"/>
          <w:szCs w:val="27"/>
        </w:rPr>
        <w:t>时间：</w:t>
      </w:r>
      <w:r w:rsidR="00591EC5" w:rsidRPr="005F1DB7">
        <w:rPr>
          <w:rFonts w:ascii="仿宋_GB2312" w:eastAsia="仿宋_GB2312" w:hint="eastAsia"/>
          <w:color w:val="FF0000"/>
          <w:sz w:val="27"/>
          <w:szCs w:val="27"/>
        </w:rPr>
        <w:t>2</w:t>
      </w:r>
      <w:r w:rsidR="00591EC5" w:rsidRPr="005F1DB7">
        <w:rPr>
          <w:rFonts w:ascii="仿宋_GB2312" w:eastAsia="仿宋_GB2312"/>
          <w:color w:val="FF0000"/>
          <w:sz w:val="27"/>
          <w:szCs w:val="27"/>
        </w:rPr>
        <w:t>0</w:t>
      </w:r>
      <w:r w:rsidR="00370E77" w:rsidRPr="005F1DB7">
        <w:rPr>
          <w:rFonts w:ascii="仿宋_GB2312" w:eastAsia="仿宋_GB2312"/>
          <w:color w:val="FF0000"/>
          <w:sz w:val="27"/>
          <w:szCs w:val="27"/>
        </w:rPr>
        <w:t>22</w:t>
      </w:r>
      <w:r w:rsidR="00591EC5" w:rsidRPr="005F1DB7">
        <w:rPr>
          <w:rFonts w:ascii="仿宋_GB2312" w:eastAsia="仿宋_GB2312" w:hint="eastAsia"/>
          <w:color w:val="FF0000"/>
          <w:sz w:val="27"/>
          <w:szCs w:val="27"/>
        </w:rPr>
        <w:t>年</w:t>
      </w:r>
      <w:r w:rsidR="005F1DB7" w:rsidRPr="005F1DB7">
        <w:rPr>
          <w:rFonts w:ascii="仿宋_GB2312" w:eastAsia="仿宋_GB2312"/>
          <w:color w:val="FF0000"/>
          <w:sz w:val="27"/>
          <w:szCs w:val="27"/>
        </w:rPr>
        <w:t>12</w:t>
      </w:r>
      <w:r w:rsidR="00591EC5" w:rsidRPr="005F1DB7">
        <w:rPr>
          <w:rFonts w:ascii="仿宋_GB2312" w:eastAsia="仿宋_GB2312" w:hint="eastAsia"/>
          <w:color w:val="FF0000"/>
          <w:sz w:val="27"/>
          <w:szCs w:val="27"/>
        </w:rPr>
        <w:t>月</w:t>
      </w:r>
      <w:r w:rsidR="00202674">
        <w:rPr>
          <w:rFonts w:ascii="仿宋_GB2312" w:eastAsia="仿宋_GB2312"/>
          <w:color w:val="FF0000"/>
          <w:sz w:val="27"/>
          <w:szCs w:val="27"/>
        </w:rPr>
        <w:t>31</w:t>
      </w:r>
      <w:r w:rsidR="00591EC5" w:rsidRPr="005F1DB7">
        <w:rPr>
          <w:rFonts w:ascii="仿宋_GB2312" w:eastAsia="仿宋_GB2312" w:hint="eastAsia"/>
          <w:color w:val="FF0000"/>
          <w:sz w:val="27"/>
          <w:szCs w:val="27"/>
        </w:rPr>
        <w:t>日-</w:t>
      </w:r>
      <w:r w:rsidR="00591EC5" w:rsidRPr="005F1DB7">
        <w:rPr>
          <w:rFonts w:ascii="仿宋_GB2312" w:eastAsia="仿宋_GB2312"/>
          <w:color w:val="FF0000"/>
          <w:sz w:val="27"/>
          <w:szCs w:val="27"/>
        </w:rPr>
        <w:t>20</w:t>
      </w:r>
      <w:r w:rsidR="00370E77" w:rsidRPr="005F1DB7">
        <w:rPr>
          <w:rFonts w:ascii="仿宋_GB2312" w:eastAsia="仿宋_GB2312"/>
          <w:color w:val="FF0000"/>
          <w:sz w:val="27"/>
          <w:szCs w:val="27"/>
        </w:rPr>
        <w:t>2</w:t>
      </w:r>
      <w:r w:rsidR="00202674">
        <w:rPr>
          <w:rFonts w:ascii="仿宋_GB2312" w:eastAsia="仿宋_GB2312"/>
          <w:color w:val="FF0000"/>
          <w:sz w:val="27"/>
          <w:szCs w:val="27"/>
        </w:rPr>
        <w:t>3</w:t>
      </w:r>
      <w:r w:rsidR="00591EC5" w:rsidRPr="005F1DB7">
        <w:rPr>
          <w:rFonts w:ascii="仿宋_GB2312" w:eastAsia="仿宋_GB2312" w:hint="eastAsia"/>
          <w:color w:val="FF0000"/>
          <w:sz w:val="27"/>
          <w:szCs w:val="27"/>
        </w:rPr>
        <w:t>年</w:t>
      </w:r>
      <w:r w:rsidR="00202674">
        <w:rPr>
          <w:rFonts w:ascii="仿宋_GB2312" w:eastAsia="仿宋_GB2312"/>
          <w:color w:val="FF0000"/>
          <w:sz w:val="27"/>
          <w:szCs w:val="27"/>
        </w:rPr>
        <w:t>1</w:t>
      </w:r>
      <w:r w:rsidR="00591EC5" w:rsidRPr="005F1DB7">
        <w:rPr>
          <w:rFonts w:ascii="仿宋_GB2312" w:eastAsia="仿宋_GB2312" w:hint="eastAsia"/>
          <w:color w:val="FF0000"/>
          <w:sz w:val="27"/>
          <w:szCs w:val="27"/>
        </w:rPr>
        <w:t>月</w:t>
      </w:r>
      <w:r w:rsidR="00202674">
        <w:rPr>
          <w:rFonts w:ascii="仿宋_GB2312" w:eastAsia="仿宋_GB2312"/>
          <w:color w:val="FF0000"/>
          <w:sz w:val="27"/>
          <w:szCs w:val="27"/>
        </w:rPr>
        <w:t>6</w:t>
      </w:r>
      <w:r w:rsidR="00591EC5" w:rsidRPr="005F1DB7">
        <w:rPr>
          <w:rFonts w:ascii="仿宋_GB2312" w:eastAsia="仿宋_GB2312" w:hint="eastAsia"/>
          <w:color w:val="FF0000"/>
          <w:sz w:val="27"/>
          <w:szCs w:val="27"/>
        </w:rPr>
        <w:t>日</w:t>
      </w:r>
    </w:p>
    <w:p w:rsidR="00787CC6" w:rsidRDefault="00787CC6" w:rsidP="00787CC6">
      <w:pPr>
        <w:pStyle w:val="a3"/>
        <w:widowControl w:val="0"/>
        <w:spacing w:before="0" w:beforeAutospacing="0" w:after="0" w:afterAutospacing="0"/>
        <w:ind w:firstLine="482"/>
        <w:rPr>
          <w:rFonts w:ascii="仿宋_GB2312" w:eastAsia="仿宋_GB2312"/>
          <w:sz w:val="27"/>
          <w:szCs w:val="27"/>
        </w:rPr>
      </w:pPr>
      <w:r>
        <w:rPr>
          <w:rFonts w:ascii="仿宋_GB2312" w:eastAsia="仿宋_GB2312" w:hint="eastAsia"/>
          <w:sz w:val="27"/>
          <w:szCs w:val="27"/>
        </w:rPr>
        <w:t>上交</w:t>
      </w:r>
      <w:r w:rsidR="008A19CD">
        <w:rPr>
          <w:rFonts w:ascii="仿宋_GB2312" w:eastAsia="仿宋_GB2312" w:hint="eastAsia"/>
          <w:sz w:val="27"/>
          <w:szCs w:val="27"/>
        </w:rPr>
        <w:t>日期</w:t>
      </w:r>
      <w:r w:rsidR="008A19CD">
        <w:rPr>
          <w:rFonts w:ascii="仿宋_GB2312" w:eastAsia="仿宋_GB2312"/>
          <w:sz w:val="27"/>
          <w:szCs w:val="27"/>
        </w:rPr>
        <w:t>：</w:t>
      </w:r>
      <w:r w:rsidR="008A19CD" w:rsidRPr="00374FF3">
        <w:rPr>
          <w:rFonts w:ascii="仿宋_GB2312" w:eastAsia="仿宋_GB2312" w:hint="eastAsia"/>
          <w:color w:val="FF0000"/>
          <w:sz w:val="27"/>
          <w:szCs w:val="27"/>
        </w:rPr>
        <w:t>2</w:t>
      </w:r>
      <w:r w:rsidR="008A19CD" w:rsidRPr="00374FF3">
        <w:rPr>
          <w:rFonts w:ascii="仿宋_GB2312" w:eastAsia="仿宋_GB2312"/>
          <w:color w:val="FF0000"/>
          <w:sz w:val="27"/>
          <w:szCs w:val="27"/>
        </w:rPr>
        <w:t>022</w:t>
      </w:r>
      <w:r w:rsidR="008A19CD" w:rsidRPr="00374FF3">
        <w:rPr>
          <w:rFonts w:ascii="仿宋_GB2312" w:eastAsia="仿宋_GB2312" w:hint="eastAsia"/>
          <w:color w:val="FF0000"/>
          <w:sz w:val="27"/>
          <w:szCs w:val="27"/>
        </w:rPr>
        <w:t>年</w:t>
      </w:r>
      <w:r w:rsidR="00202674">
        <w:rPr>
          <w:rFonts w:ascii="仿宋_GB2312" w:eastAsia="仿宋_GB2312"/>
          <w:color w:val="FF0000"/>
          <w:sz w:val="27"/>
          <w:szCs w:val="27"/>
        </w:rPr>
        <w:t>1</w:t>
      </w:r>
      <w:r w:rsidR="008A19CD" w:rsidRPr="00374FF3">
        <w:rPr>
          <w:rFonts w:ascii="仿宋_GB2312" w:eastAsia="仿宋_GB2312" w:hint="eastAsia"/>
          <w:color w:val="FF0000"/>
          <w:sz w:val="27"/>
          <w:szCs w:val="27"/>
        </w:rPr>
        <w:t>月</w:t>
      </w:r>
      <w:r w:rsidR="00202674">
        <w:rPr>
          <w:rFonts w:ascii="仿宋_GB2312" w:eastAsia="仿宋_GB2312"/>
          <w:color w:val="FF0000"/>
          <w:sz w:val="27"/>
          <w:szCs w:val="27"/>
        </w:rPr>
        <w:t>6</w:t>
      </w:r>
      <w:r w:rsidR="008A19CD" w:rsidRPr="00374FF3">
        <w:rPr>
          <w:rFonts w:ascii="仿宋_GB2312" w:eastAsia="仿宋_GB2312" w:hint="eastAsia"/>
          <w:color w:val="FF0000"/>
          <w:sz w:val="27"/>
          <w:szCs w:val="27"/>
        </w:rPr>
        <w:t>日</w:t>
      </w:r>
    </w:p>
    <w:p w:rsidR="008A19CD" w:rsidRDefault="008A19CD" w:rsidP="00787CC6">
      <w:pPr>
        <w:pStyle w:val="a3"/>
        <w:widowControl w:val="0"/>
        <w:spacing w:before="0" w:beforeAutospacing="0" w:after="0" w:afterAutospacing="0"/>
        <w:ind w:firstLine="482"/>
        <w:rPr>
          <w:rFonts w:ascii="仿宋_GB2312" w:eastAsia="仿宋_GB2312"/>
          <w:sz w:val="27"/>
          <w:szCs w:val="27"/>
        </w:rPr>
      </w:pPr>
      <w:r>
        <w:rPr>
          <w:rFonts w:ascii="仿宋_GB2312" w:eastAsia="仿宋_GB2312" w:hint="eastAsia"/>
          <w:sz w:val="27"/>
          <w:szCs w:val="27"/>
        </w:rPr>
        <w:t>说明：本阶段学生有任务问题可以在QQ群里问，也可以单独联系指导教师进行咨询。</w:t>
      </w:r>
    </w:p>
    <w:p w:rsidR="00787CC6" w:rsidRDefault="008A19CD" w:rsidP="00787CC6">
      <w:pPr>
        <w:pStyle w:val="a3"/>
        <w:widowControl w:val="0"/>
        <w:spacing w:before="0" w:beforeAutospacing="0" w:after="0" w:afterAutospacing="0"/>
        <w:ind w:firstLine="482"/>
        <w:rPr>
          <w:rFonts w:ascii="仿宋_GB2312" w:eastAsia="仿宋_GB2312"/>
          <w:sz w:val="27"/>
          <w:szCs w:val="27"/>
        </w:rPr>
      </w:pPr>
      <w:r>
        <w:rPr>
          <w:rFonts w:ascii="仿宋_GB2312" w:eastAsia="仿宋_GB2312" w:hint="eastAsia"/>
          <w:sz w:val="27"/>
          <w:szCs w:val="27"/>
        </w:rPr>
        <w:t>(3)评阅</w:t>
      </w:r>
      <w:r>
        <w:rPr>
          <w:rFonts w:ascii="仿宋_GB2312" w:eastAsia="仿宋_GB2312"/>
          <w:sz w:val="27"/>
          <w:szCs w:val="27"/>
        </w:rPr>
        <w:t>日期：</w:t>
      </w:r>
      <w:r w:rsidRPr="00144140">
        <w:rPr>
          <w:rFonts w:ascii="仿宋_GB2312" w:eastAsia="仿宋_GB2312" w:hint="eastAsia"/>
          <w:color w:val="FF0000"/>
          <w:sz w:val="27"/>
          <w:szCs w:val="27"/>
        </w:rPr>
        <w:t>2023年1月</w:t>
      </w:r>
      <w:r w:rsidR="00202674">
        <w:rPr>
          <w:rFonts w:ascii="仿宋_GB2312" w:eastAsia="仿宋_GB2312"/>
          <w:color w:val="FF0000"/>
          <w:sz w:val="27"/>
          <w:szCs w:val="27"/>
        </w:rPr>
        <w:t>6</w:t>
      </w:r>
      <w:r w:rsidRPr="00144140">
        <w:rPr>
          <w:rFonts w:ascii="仿宋_GB2312" w:eastAsia="仿宋_GB2312" w:hint="eastAsia"/>
          <w:color w:val="FF0000"/>
          <w:sz w:val="27"/>
          <w:szCs w:val="27"/>
        </w:rPr>
        <w:t>日</w:t>
      </w:r>
    </w:p>
    <w:p w:rsidR="00FB5571" w:rsidRDefault="00FB5571" w:rsidP="00787CC6">
      <w:pPr>
        <w:pStyle w:val="a3"/>
        <w:widowControl w:val="0"/>
        <w:spacing w:before="0" w:beforeAutospacing="0" w:after="0" w:afterAutospacing="0"/>
        <w:ind w:firstLine="482"/>
        <w:rPr>
          <w:rFonts w:ascii="仿宋_GB2312" w:eastAsia="仿宋_GB2312"/>
          <w:sz w:val="27"/>
          <w:szCs w:val="27"/>
        </w:rPr>
      </w:pPr>
      <w:r>
        <w:rPr>
          <w:rFonts w:ascii="仿宋_GB2312" w:eastAsia="仿宋_GB2312" w:hint="eastAsia"/>
          <w:sz w:val="27"/>
          <w:szCs w:val="27"/>
        </w:rPr>
        <w:t>(</w:t>
      </w:r>
      <w:r w:rsidR="00787CC6">
        <w:rPr>
          <w:rFonts w:ascii="仿宋_GB2312" w:eastAsia="仿宋_GB2312"/>
          <w:sz w:val="27"/>
          <w:szCs w:val="27"/>
        </w:rPr>
        <w:t>4</w:t>
      </w:r>
      <w:r>
        <w:rPr>
          <w:rFonts w:ascii="仿宋_GB2312" w:eastAsia="仿宋_GB2312"/>
          <w:sz w:val="27"/>
          <w:szCs w:val="27"/>
        </w:rPr>
        <w:t>)</w:t>
      </w:r>
      <w:r w:rsidR="00787CC6">
        <w:rPr>
          <w:rFonts w:ascii="仿宋_GB2312" w:eastAsia="仿宋_GB2312" w:hint="eastAsia"/>
          <w:sz w:val="27"/>
          <w:szCs w:val="27"/>
        </w:rPr>
        <w:t>答辩</w:t>
      </w:r>
      <w:r w:rsidR="005909A8">
        <w:rPr>
          <w:rFonts w:ascii="仿宋_GB2312" w:eastAsia="仿宋_GB2312" w:hint="eastAsia"/>
          <w:sz w:val="27"/>
          <w:szCs w:val="27"/>
        </w:rPr>
        <w:t>【指导</w:t>
      </w:r>
      <w:r w:rsidR="005909A8">
        <w:rPr>
          <w:rFonts w:ascii="仿宋_GB2312" w:eastAsia="仿宋_GB2312"/>
          <w:sz w:val="27"/>
          <w:szCs w:val="27"/>
        </w:rPr>
        <w:t>老师</w:t>
      </w:r>
      <w:r w:rsidR="00C83CFE">
        <w:rPr>
          <w:rFonts w:ascii="仿宋_GB2312" w:eastAsia="仿宋_GB2312" w:hint="eastAsia"/>
          <w:sz w:val="27"/>
          <w:szCs w:val="27"/>
        </w:rPr>
        <w:t>具体</w:t>
      </w:r>
      <w:r w:rsidR="00C83CFE">
        <w:rPr>
          <w:rFonts w:ascii="仿宋_GB2312" w:eastAsia="仿宋_GB2312"/>
          <w:sz w:val="27"/>
          <w:szCs w:val="27"/>
        </w:rPr>
        <w:t>安排</w:t>
      </w:r>
      <w:r w:rsidR="005909A8">
        <w:rPr>
          <w:rFonts w:ascii="仿宋_GB2312" w:eastAsia="仿宋_GB2312" w:hint="eastAsia"/>
          <w:sz w:val="27"/>
          <w:szCs w:val="27"/>
        </w:rPr>
        <w:t>】</w:t>
      </w:r>
    </w:p>
    <w:p w:rsidR="00603334" w:rsidRDefault="00FB5571" w:rsidP="00E044DA">
      <w:pPr>
        <w:pStyle w:val="a3"/>
        <w:widowControl w:val="0"/>
        <w:spacing w:before="0" w:beforeAutospacing="0" w:after="0" w:afterAutospacing="0"/>
        <w:ind w:firstLine="482"/>
        <w:rPr>
          <w:rFonts w:ascii="仿宋_GB2312" w:eastAsia="仿宋_GB2312"/>
          <w:sz w:val="27"/>
          <w:szCs w:val="27"/>
        </w:rPr>
      </w:pPr>
      <w:r>
        <w:rPr>
          <w:rFonts w:ascii="仿宋_GB2312" w:eastAsia="仿宋_GB2312" w:hint="eastAsia"/>
          <w:sz w:val="27"/>
          <w:szCs w:val="27"/>
        </w:rPr>
        <w:t>起止</w:t>
      </w:r>
      <w:r w:rsidR="00591EC5">
        <w:rPr>
          <w:rFonts w:ascii="仿宋_GB2312" w:eastAsia="仿宋_GB2312" w:hint="eastAsia"/>
          <w:sz w:val="27"/>
          <w:szCs w:val="27"/>
        </w:rPr>
        <w:t>时间：</w:t>
      </w:r>
      <w:r w:rsidR="00591EC5" w:rsidRPr="00374FF3">
        <w:rPr>
          <w:rFonts w:ascii="仿宋_GB2312" w:eastAsia="仿宋_GB2312" w:hint="eastAsia"/>
          <w:color w:val="FF0000"/>
          <w:sz w:val="27"/>
          <w:szCs w:val="27"/>
        </w:rPr>
        <w:t>2</w:t>
      </w:r>
      <w:r w:rsidR="00591EC5" w:rsidRPr="00374FF3">
        <w:rPr>
          <w:rFonts w:ascii="仿宋_GB2312" w:eastAsia="仿宋_GB2312"/>
          <w:color w:val="FF0000"/>
          <w:sz w:val="27"/>
          <w:szCs w:val="27"/>
        </w:rPr>
        <w:t>0</w:t>
      </w:r>
      <w:r w:rsidR="00787CC6">
        <w:rPr>
          <w:rFonts w:ascii="仿宋_GB2312" w:eastAsia="仿宋_GB2312"/>
          <w:color w:val="FF0000"/>
          <w:sz w:val="27"/>
          <w:szCs w:val="27"/>
        </w:rPr>
        <w:t>23</w:t>
      </w:r>
      <w:r w:rsidR="00591EC5" w:rsidRPr="00374FF3">
        <w:rPr>
          <w:rFonts w:ascii="仿宋_GB2312" w:eastAsia="仿宋_GB2312" w:hint="eastAsia"/>
          <w:color w:val="FF0000"/>
          <w:sz w:val="27"/>
          <w:szCs w:val="27"/>
        </w:rPr>
        <w:t>年</w:t>
      </w:r>
      <w:r w:rsidR="005F1DB7" w:rsidRPr="00374FF3">
        <w:rPr>
          <w:rFonts w:ascii="仿宋_GB2312" w:eastAsia="仿宋_GB2312"/>
          <w:color w:val="FF0000"/>
          <w:sz w:val="27"/>
          <w:szCs w:val="27"/>
        </w:rPr>
        <w:t>1</w:t>
      </w:r>
      <w:r w:rsidR="00591EC5" w:rsidRPr="00374FF3">
        <w:rPr>
          <w:rFonts w:ascii="仿宋_GB2312" w:eastAsia="仿宋_GB2312" w:hint="eastAsia"/>
          <w:color w:val="FF0000"/>
          <w:sz w:val="27"/>
          <w:szCs w:val="27"/>
        </w:rPr>
        <w:t>月</w:t>
      </w:r>
      <w:r w:rsidR="00202674">
        <w:rPr>
          <w:rFonts w:ascii="仿宋_GB2312" w:eastAsia="仿宋_GB2312"/>
          <w:color w:val="FF0000"/>
          <w:sz w:val="27"/>
          <w:szCs w:val="27"/>
        </w:rPr>
        <w:t>6</w:t>
      </w:r>
      <w:r w:rsidR="00591EC5" w:rsidRPr="00374FF3">
        <w:rPr>
          <w:rFonts w:ascii="仿宋_GB2312" w:eastAsia="仿宋_GB2312" w:hint="eastAsia"/>
          <w:color w:val="FF0000"/>
          <w:sz w:val="27"/>
          <w:szCs w:val="27"/>
        </w:rPr>
        <w:t>日</w:t>
      </w:r>
    </w:p>
    <w:p w:rsidR="00790858" w:rsidRDefault="00790858" w:rsidP="00D63E27">
      <w:pPr>
        <w:pStyle w:val="a3"/>
        <w:widowControl w:val="0"/>
        <w:spacing w:beforeLines="50" w:before="156" w:beforeAutospacing="0" w:after="0" w:afterAutospacing="0"/>
        <w:rPr>
          <w:rStyle w:val="a4"/>
          <w:rFonts w:ascii="仿宋_GB2312" w:eastAsia="仿宋_GB2312"/>
          <w:sz w:val="27"/>
          <w:szCs w:val="27"/>
        </w:rPr>
      </w:pPr>
      <w:r>
        <w:rPr>
          <w:rStyle w:val="a4"/>
          <w:rFonts w:ascii="仿宋_GB2312" w:eastAsia="仿宋_GB2312" w:hint="eastAsia"/>
          <w:sz w:val="27"/>
          <w:szCs w:val="27"/>
        </w:rPr>
        <w:t>2、选题</w:t>
      </w:r>
    </w:p>
    <w:p w:rsidR="00790858" w:rsidRDefault="00790858" w:rsidP="00D63E27">
      <w:pPr>
        <w:pStyle w:val="a3"/>
        <w:widowControl w:val="0"/>
        <w:spacing w:beforeLines="50" w:before="156" w:beforeAutospacing="0" w:after="0" w:afterAutospacing="0"/>
        <w:rPr>
          <w:b/>
          <w:bCs/>
        </w:rPr>
      </w:pPr>
      <w:r>
        <w:rPr>
          <w:rStyle w:val="a4"/>
          <w:rFonts w:ascii="仿宋_GB2312" w:eastAsia="仿宋_GB2312"/>
          <w:sz w:val="27"/>
          <w:szCs w:val="27"/>
        </w:rPr>
        <w:tab/>
      </w:r>
      <w:r>
        <w:rPr>
          <w:rFonts w:hint="eastAsia"/>
          <w:b/>
          <w:bCs/>
        </w:rPr>
        <w:t>选题方式有两种：</w:t>
      </w:r>
    </w:p>
    <w:p w:rsidR="00790858" w:rsidRDefault="00790858" w:rsidP="0018061A">
      <w:pPr>
        <w:pStyle w:val="a3"/>
        <w:widowControl w:val="0"/>
        <w:numPr>
          <w:ilvl w:val="0"/>
          <w:numId w:val="1"/>
        </w:numPr>
        <w:spacing w:beforeLines="50" w:before="156" w:beforeAutospacing="0" w:after="0" w:afterAutospacing="0"/>
        <w:rPr>
          <w:b/>
          <w:bCs/>
        </w:rPr>
      </w:pPr>
      <w:r>
        <w:rPr>
          <w:rFonts w:hint="eastAsia"/>
          <w:b/>
          <w:bCs/>
        </w:rPr>
        <w:t xml:space="preserve">根据教师提供题目进行课设，按照 </w:t>
      </w:r>
      <w:r w:rsidR="00430642">
        <w:rPr>
          <w:rFonts w:hint="eastAsia"/>
          <w:b/>
          <w:bCs/>
        </w:rPr>
        <w:t>（</w:t>
      </w:r>
      <w:r>
        <w:rPr>
          <w:rFonts w:hint="eastAsia"/>
          <w:b/>
          <w:bCs/>
        </w:rPr>
        <w:t>（学号</w:t>
      </w:r>
      <w:r w:rsidR="00245F71">
        <w:rPr>
          <w:rFonts w:hint="eastAsia"/>
          <w:b/>
          <w:bCs/>
        </w:rPr>
        <w:t>后两位</w:t>
      </w: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% </w:t>
      </w:r>
      <w:r w:rsidR="006D0EC4">
        <w:rPr>
          <w:b/>
          <w:bCs/>
        </w:rPr>
        <w:t>17</w:t>
      </w:r>
      <w:r>
        <w:rPr>
          <w:rFonts w:hint="eastAsia"/>
          <w:b/>
          <w:bCs/>
        </w:rPr>
        <w:t>）+</w:t>
      </w:r>
      <w:r>
        <w:rPr>
          <w:b/>
          <w:bCs/>
        </w:rPr>
        <w:t>1</w:t>
      </w:r>
      <w:r w:rsidR="00430642">
        <w:rPr>
          <w:rFonts w:hint="eastAsia"/>
          <w:b/>
          <w:bCs/>
        </w:rPr>
        <w:t>）</w:t>
      </w:r>
      <w:r>
        <w:rPr>
          <w:rFonts w:hint="eastAsia"/>
          <w:b/>
          <w:bCs/>
        </w:rPr>
        <w:t>的方式选题。</w:t>
      </w:r>
    </w:p>
    <w:p w:rsidR="0018061A" w:rsidRPr="0018061A" w:rsidRDefault="0018061A" w:rsidP="0018061A">
      <w:pPr>
        <w:pStyle w:val="a3"/>
        <w:widowControl w:val="0"/>
        <w:numPr>
          <w:ilvl w:val="0"/>
          <w:numId w:val="1"/>
        </w:numPr>
        <w:spacing w:beforeLines="50" w:before="156" w:beforeAutospacing="0" w:after="0" w:afterAutospacing="0"/>
        <w:rPr>
          <w:sz w:val="21"/>
          <w:szCs w:val="21"/>
        </w:rPr>
      </w:pPr>
      <w:r>
        <w:rPr>
          <w:rFonts w:hint="eastAsia"/>
          <w:b/>
          <w:bCs/>
        </w:rPr>
        <w:t>自拟题目:要求不能与教师提供的题目重复。</w:t>
      </w:r>
    </w:p>
    <w:p w:rsidR="0018061A" w:rsidRPr="00790858" w:rsidRDefault="0018061A" w:rsidP="0018061A">
      <w:pPr>
        <w:pStyle w:val="a3"/>
        <w:widowControl w:val="0"/>
        <w:spacing w:beforeLines="50" w:before="156" w:beforeAutospacing="0" w:after="0" w:afterAutospacing="0"/>
        <w:ind w:left="420"/>
        <w:rPr>
          <w:rStyle w:val="a4"/>
          <w:b w:val="0"/>
          <w:bCs w:val="0"/>
          <w:sz w:val="21"/>
          <w:szCs w:val="21"/>
        </w:rPr>
      </w:pPr>
      <w:r>
        <w:rPr>
          <w:rFonts w:hint="eastAsia"/>
          <w:b/>
          <w:bCs/>
        </w:rPr>
        <w:t>换题：不同题目的学生可以自行商量，交换题目。</w:t>
      </w:r>
    </w:p>
    <w:p w:rsidR="00591EC5" w:rsidRDefault="00790858" w:rsidP="00D63E27">
      <w:pPr>
        <w:pStyle w:val="a3"/>
        <w:widowControl w:val="0"/>
        <w:spacing w:beforeLines="50" w:before="156" w:beforeAutospacing="0" w:after="0" w:afterAutospacing="0"/>
        <w:rPr>
          <w:sz w:val="21"/>
          <w:szCs w:val="21"/>
        </w:rPr>
      </w:pPr>
      <w:r>
        <w:rPr>
          <w:rStyle w:val="a4"/>
          <w:rFonts w:ascii="仿宋_GB2312" w:eastAsia="仿宋_GB2312"/>
          <w:sz w:val="27"/>
          <w:szCs w:val="27"/>
        </w:rPr>
        <w:t>3</w:t>
      </w:r>
      <w:r w:rsidR="00591EC5">
        <w:rPr>
          <w:rStyle w:val="a4"/>
          <w:rFonts w:ascii="仿宋_GB2312" w:eastAsia="仿宋_GB2312" w:hint="eastAsia"/>
          <w:sz w:val="27"/>
          <w:szCs w:val="27"/>
        </w:rPr>
        <w:t>、课程考核</w:t>
      </w:r>
    </w:p>
    <w:p w:rsidR="00F03467" w:rsidRDefault="00603334" w:rsidP="00781760">
      <w:pPr>
        <w:pStyle w:val="a3"/>
        <w:widowControl w:val="0"/>
        <w:spacing w:before="0" w:beforeAutospacing="0" w:after="0" w:afterAutospacing="0"/>
        <w:ind w:firstLine="480"/>
        <w:rPr>
          <w:rFonts w:ascii="仿宋_GB2312" w:eastAsia="仿宋_GB2312"/>
          <w:sz w:val="27"/>
          <w:szCs w:val="27"/>
        </w:rPr>
      </w:pPr>
      <w:r>
        <w:rPr>
          <w:rFonts w:ascii="仿宋_GB2312" w:eastAsia="仿宋_GB2312" w:hint="eastAsia"/>
          <w:sz w:val="27"/>
          <w:szCs w:val="27"/>
        </w:rPr>
        <w:lastRenderedPageBreak/>
        <w:t>见</w:t>
      </w:r>
      <w:r w:rsidR="00781760">
        <w:rPr>
          <w:rFonts w:ascii="仿宋_GB2312" w:eastAsia="仿宋_GB2312" w:hint="eastAsia"/>
          <w:sz w:val="27"/>
          <w:szCs w:val="27"/>
        </w:rPr>
        <w:t>《课程设计评分标准》</w:t>
      </w:r>
      <w:r w:rsidR="00781760">
        <w:rPr>
          <w:rFonts w:ascii="仿宋_GB2312" w:eastAsia="仿宋_GB2312"/>
          <w:sz w:val="27"/>
          <w:szCs w:val="27"/>
        </w:rPr>
        <w:t xml:space="preserve"> </w:t>
      </w:r>
    </w:p>
    <w:p w:rsidR="00686069" w:rsidRPr="00686069" w:rsidRDefault="00790858" w:rsidP="00D63E27">
      <w:pPr>
        <w:pStyle w:val="a3"/>
        <w:widowControl w:val="0"/>
        <w:spacing w:beforeLines="50" w:before="156" w:beforeAutospacing="0" w:after="0" w:afterAutospacing="0"/>
        <w:rPr>
          <w:rStyle w:val="a4"/>
          <w:b w:val="0"/>
          <w:bCs w:val="0"/>
          <w:sz w:val="21"/>
          <w:szCs w:val="21"/>
        </w:rPr>
      </w:pPr>
      <w:r>
        <w:rPr>
          <w:rStyle w:val="a4"/>
          <w:rFonts w:ascii="仿宋_GB2312" w:eastAsia="仿宋_GB2312"/>
          <w:sz w:val="27"/>
          <w:szCs w:val="27"/>
        </w:rPr>
        <w:t>4</w:t>
      </w:r>
      <w:r w:rsidR="00591EC5">
        <w:rPr>
          <w:rStyle w:val="a4"/>
          <w:rFonts w:ascii="仿宋_GB2312" w:eastAsia="仿宋_GB2312" w:hint="eastAsia"/>
          <w:sz w:val="27"/>
          <w:szCs w:val="27"/>
        </w:rPr>
        <w:t>．</w:t>
      </w:r>
      <w:r w:rsidR="00686069">
        <w:rPr>
          <w:rStyle w:val="a4"/>
          <w:rFonts w:ascii="仿宋_GB2312" w:eastAsia="仿宋_GB2312" w:hint="eastAsia"/>
          <w:sz w:val="27"/>
          <w:szCs w:val="27"/>
        </w:rPr>
        <w:t>指导教师分配情况</w:t>
      </w:r>
    </w:p>
    <w:p w:rsidR="00686069" w:rsidRPr="00686069" w:rsidRDefault="00686069" w:rsidP="00686069">
      <w:pPr>
        <w:pStyle w:val="a3"/>
        <w:widowControl w:val="0"/>
        <w:spacing w:before="0" w:beforeAutospacing="0" w:after="0" w:afterAutospacing="0"/>
        <w:ind w:firstLine="480"/>
        <w:rPr>
          <w:rFonts w:ascii="仿宋_GB2312" w:eastAsia="仿宋_GB2312"/>
          <w:sz w:val="27"/>
          <w:szCs w:val="27"/>
        </w:rPr>
      </w:pPr>
      <w:r w:rsidRPr="00686069">
        <w:rPr>
          <w:rFonts w:ascii="仿宋_GB2312" w:eastAsia="仿宋_GB2312" w:hint="eastAsia"/>
          <w:sz w:val="27"/>
          <w:szCs w:val="27"/>
        </w:rPr>
        <w:t>大数据</w:t>
      </w:r>
      <w:r w:rsidRPr="00686069">
        <w:rPr>
          <w:rFonts w:ascii="仿宋_GB2312" w:eastAsia="仿宋_GB2312"/>
          <w:sz w:val="27"/>
          <w:szCs w:val="27"/>
        </w:rPr>
        <w:t>2</w:t>
      </w:r>
      <w:r w:rsidR="006D0EC4">
        <w:rPr>
          <w:rFonts w:ascii="仿宋_GB2312" w:eastAsia="仿宋_GB2312"/>
          <w:sz w:val="27"/>
          <w:szCs w:val="27"/>
        </w:rPr>
        <w:t>0</w:t>
      </w:r>
      <w:r w:rsidRPr="00686069">
        <w:rPr>
          <w:rFonts w:ascii="仿宋_GB2312" w:eastAsia="仿宋_GB2312"/>
          <w:sz w:val="27"/>
          <w:szCs w:val="27"/>
        </w:rPr>
        <w:t>01班</w:t>
      </w:r>
      <w:r w:rsidR="003B63AC">
        <w:rPr>
          <w:rFonts w:ascii="仿宋_GB2312" w:eastAsia="仿宋_GB2312" w:hint="eastAsia"/>
          <w:sz w:val="27"/>
          <w:szCs w:val="27"/>
        </w:rPr>
        <w:t>、</w:t>
      </w:r>
      <w:r w:rsidR="000C06F7" w:rsidRPr="00686069">
        <w:rPr>
          <w:rFonts w:ascii="仿宋_GB2312" w:eastAsia="仿宋_GB2312" w:hint="eastAsia"/>
          <w:sz w:val="27"/>
          <w:szCs w:val="27"/>
        </w:rPr>
        <w:t>大数据</w:t>
      </w:r>
      <w:r w:rsidR="003B63AC">
        <w:rPr>
          <w:rFonts w:ascii="仿宋_GB2312" w:eastAsia="仿宋_GB2312" w:hint="eastAsia"/>
          <w:sz w:val="27"/>
          <w:szCs w:val="27"/>
        </w:rPr>
        <w:t>2</w:t>
      </w:r>
      <w:r w:rsidR="003B63AC">
        <w:rPr>
          <w:rFonts w:ascii="仿宋_GB2312" w:eastAsia="仿宋_GB2312"/>
          <w:sz w:val="27"/>
          <w:szCs w:val="27"/>
        </w:rPr>
        <w:t>002</w:t>
      </w:r>
      <w:r w:rsidR="003B63AC">
        <w:rPr>
          <w:rFonts w:ascii="仿宋_GB2312" w:eastAsia="仿宋_GB2312" w:hint="eastAsia"/>
          <w:sz w:val="27"/>
          <w:szCs w:val="27"/>
        </w:rPr>
        <w:t>班</w:t>
      </w:r>
      <w:r w:rsidRPr="00686069">
        <w:rPr>
          <w:rFonts w:ascii="仿宋_GB2312" w:eastAsia="仿宋_GB2312"/>
          <w:sz w:val="27"/>
          <w:szCs w:val="27"/>
        </w:rPr>
        <w:t>：王子健</w:t>
      </w:r>
      <w:r w:rsidR="004A23E3">
        <w:rPr>
          <w:rFonts w:ascii="仿宋_GB2312" w:eastAsia="仿宋_GB2312" w:hint="eastAsia"/>
          <w:sz w:val="27"/>
          <w:szCs w:val="27"/>
        </w:rPr>
        <w:t>，</w:t>
      </w:r>
      <w:r w:rsidR="00980289">
        <w:rPr>
          <w:rFonts w:ascii="仿宋_GB2312" w:eastAsia="仿宋_GB2312" w:hint="eastAsia"/>
          <w:sz w:val="27"/>
          <w:szCs w:val="27"/>
        </w:rPr>
        <w:t>陆杰</w:t>
      </w:r>
    </w:p>
    <w:p w:rsidR="00686069" w:rsidRDefault="006D0EC4" w:rsidP="00686069">
      <w:pPr>
        <w:pStyle w:val="a3"/>
        <w:widowControl w:val="0"/>
        <w:spacing w:before="0" w:beforeAutospacing="0" w:after="0" w:afterAutospacing="0"/>
        <w:ind w:firstLine="480"/>
        <w:rPr>
          <w:rFonts w:ascii="仿宋_GB2312" w:eastAsia="仿宋_GB2312"/>
          <w:sz w:val="27"/>
          <w:szCs w:val="27"/>
        </w:rPr>
      </w:pPr>
      <w:r w:rsidRPr="00686069">
        <w:rPr>
          <w:rFonts w:ascii="仿宋_GB2312" w:eastAsia="仿宋_GB2312" w:hint="eastAsia"/>
          <w:sz w:val="27"/>
          <w:szCs w:val="27"/>
        </w:rPr>
        <w:t>大数据</w:t>
      </w:r>
      <w:r w:rsidRPr="00686069">
        <w:rPr>
          <w:rFonts w:ascii="仿宋_GB2312" w:eastAsia="仿宋_GB2312"/>
          <w:sz w:val="27"/>
          <w:szCs w:val="27"/>
        </w:rPr>
        <w:t>2</w:t>
      </w:r>
      <w:r>
        <w:rPr>
          <w:rFonts w:ascii="仿宋_GB2312" w:eastAsia="仿宋_GB2312"/>
          <w:sz w:val="27"/>
          <w:szCs w:val="27"/>
        </w:rPr>
        <w:t>0</w:t>
      </w:r>
      <w:r w:rsidRPr="00686069">
        <w:rPr>
          <w:rFonts w:ascii="仿宋_GB2312" w:eastAsia="仿宋_GB2312"/>
          <w:sz w:val="27"/>
          <w:szCs w:val="27"/>
        </w:rPr>
        <w:t>0</w:t>
      </w:r>
      <w:r>
        <w:rPr>
          <w:rFonts w:ascii="仿宋_GB2312" w:eastAsia="仿宋_GB2312"/>
          <w:sz w:val="27"/>
          <w:szCs w:val="27"/>
        </w:rPr>
        <w:t>3</w:t>
      </w:r>
      <w:r w:rsidRPr="00686069">
        <w:rPr>
          <w:rFonts w:ascii="仿宋_GB2312" w:eastAsia="仿宋_GB2312"/>
          <w:sz w:val="27"/>
          <w:szCs w:val="27"/>
        </w:rPr>
        <w:t>班</w:t>
      </w:r>
      <w:r w:rsidR="00980289">
        <w:rPr>
          <w:rFonts w:ascii="仿宋_GB2312" w:eastAsia="仿宋_GB2312" w:hint="eastAsia"/>
          <w:sz w:val="27"/>
          <w:szCs w:val="27"/>
        </w:rPr>
        <w:t>、其他</w:t>
      </w:r>
      <w:r w:rsidR="00686069" w:rsidRPr="00686069">
        <w:rPr>
          <w:rFonts w:ascii="仿宋_GB2312" w:eastAsia="仿宋_GB2312"/>
          <w:sz w:val="27"/>
          <w:szCs w:val="27"/>
        </w:rPr>
        <w:t>：</w:t>
      </w:r>
      <w:r w:rsidR="004A23E3">
        <w:rPr>
          <w:rFonts w:ascii="仿宋_GB2312" w:eastAsia="仿宋_GB2312" w:hint="eastAsia"/>
          <w:sz w:val="27"/>
          <w:szCs w:val="27"/>
        </w:rPr>
        <w:t>陆杰</w:t>
      </w:r>
      <w:r w:rsidR="004A23E3" w:rsidRPr="00686069">
        <w:rPr>
          <w:rFonts w:ascii="仿宋_GB2312" w:eastAsia="仿宋_GB2312"/>
          <w:sz w:val="27"/>
          <w:szCs w:val="27"/>
        </w:rPr>
        <w:t>、</w:t>
      </w:r>
      <w:r w:rsidR="004A23E3">
        <w:rPr>
          <w:rFonts w:ascii="仿宋_GB2312" w:eastAsia="仿宋_GB2312" w:hint="eastAsia"/>
          <w:sz w:val="27"/>
          <w:szCs w:val="27"/>
        </w:rPr>
        <w:t>王子健</w:t>
      </w:r>
    </w:p>
    <w:p w:rsidR="00980289" w:rsidRPr="00980289" w:rsidRDefault="00980289" w:rsidP="00686069">
      <w:pPr>
        <w:pStyle w:val="a3"/>
        <w:widowControl w:val="0"/>
        <w:spacing w:before="0" w:beforeAutospacing="0" w:after="0" w:afterAutospacing="0"/>
        <w:ind w:firstLine="480"/>
        <w:rPr>
          <w:rFonts w:ascii="仿宋_GB2312" w:eastAsia="仿宋_GB2312" w:hint="eastAsia"/>
          <w:sz w:val="27"/>
          <w:szCs w:val="27"/>
        </w:rPr>
      </w:pPr>
      <w:r>
        <w:rPr>
          <w:rFonts w:ascii="仿宋_GB2312" w:eastAsia="仿宋_GB2312" w:hint="eastAsia"/>
          <w:sz w:val="27"/>
          <w:szCs w:val="27"/>
        </w:rPr>
        <w:t>答辩时由第一个教师进行答辩。</w:t>
      </w:r>
    </w:p>
    <w:p w:rsidR="00F03467" w:rsidRPr="00F03467" w:rsidRDefault="00790858" w:rsidP="00F03467">
      <w:pPr>
        <w:pStyle w:val="a3"/>
        <w:widowControl w:val="0"/>
        <w:spacing w:beforeLines="50" w:before="156" w:beforeAutospacing="0" w:after="0" w:afterAutospacing="0"/>
        <w:rPr>
          <w:sz w:val="21"/>
          <w:szCs w:val="21"/>
        </w:rPr>
      </w:pPr>
      <w:r>
        <w:rPr>
          <w:rStyle w:val="a4"/>
          <w:rFonts w:ascii="仿宋_GB2312" w:eastAsia="仿宋_GB2312"/>
          <w:sz w:val="27"/>
          <w:szCs w:val="27"/>
        </w:rPr>
        <w:t>5</w:t>
      </w:r>
      <w:r w:rsidR="00F03467">
        <w:rPr>
          <w:rStyle w:val="a4"/>
          <w:rFonts w:ascii="仿宋_GB2312" w:eastAsia="仿宋_GB2312" w:hint="eastAsia"/>
          <w:sz w:val="27"/>
          <w:szCs w:val="27"/>
        </w:rPr>
        <w:t>．归档内容</w:t>
      </w:r>
    </w:p>
    <w:p w:rsidR="00F03467" w:rsidRPr="00961C13" w:rsidRDefault="00961C13" w:rsidP="00961C13">
      <w:pPr>
        <w:pStyle w:val="a3"/>
        <w:widowControl w:val="0"/>
        <w:spacing w:before="0" w:beforeAutospacing="0" w:after="0" w:afterAutospacing="0"/>
        <w:ind w:firstLine="480"/>
        <w:rPr>
          <w:rStyle w:val="a4"/>
          <w:rFonts w:ascii="仿宋_GB2312" w:eastAsia="仿宋_GB2312"/>
          <w:b w:val="0"/>
          <w:bCs w:val="0"/>
          <w:sz w:val="27"/>
          <w:szCs w:val="27"/>
        </w:rPr>
      </w:pPr>
      <w:r>
        <w:rPr>
          <w:rFonts w:ascii="仿宋_GB2312" w:eastAsia="仿宋_GB2312" w:hint="eastAsia"/>
          <w:sz w:val="27"/>
          <w:szCs w:val="27"/>
        </w:rPr>
        <w:t>每位同学最终归档资料包括：（1）任务书；（2）</w:t>
      </w:r>
      <w:r w:rsidR="00D649C8">
        <w:rPr>
          <w:rFonts w:ascii="仿宋_GB2312" w:eastAsia="仿宋_GB2312" w:hint="eastAsia"/>
          <w:sz w:val="27"/>
          <w:szCs w:val="27"/>
        </w:rPr>
        <w:t>课设报告</w:t>
      </w:r>
    </w:p>
    <w:p w:rsidR="00E32B5E" w:rsidRPr="00E32B5E" w:rsidRDefault="00E32B5E" w:rsidP="002B1B4C">
      <w:pPr>
        <w:pStyle w:val="a3"/>
        <w:widowControl w:val="0"/>
        <w:spacing w:before="0" w:beforeAutospacing="0" w:after="0" w:afterAutospacing="0"/>
        <w:rPr>
          <w:rFonts w:ascii="仿宋_GB2312" w:eastAsia="仿宋_GB2312"/>
          <w:sz w:val="27"/>
          <w:szCs w:val="27"/>
        </w:rPr>
      </w:pPr>
    </w:p>
    <w:sectPr w:rsidR="00E32B5E" w:rsidRPr="00E32B5E" w:rsidSect="00603334">
      <w:pgSz w:w="11906" w:h="16838"/>
      <w:pgMar w:top="1440" w:right="1416" w:bottom="1440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C7DEE" w:rsidRDefault="006C7DEE" w:rsidP="00A858F2">
      <w:r>
        <w:separator/>
      </w:r>
    </w:p>
  </w:endnote>
  <w:endnote w:type="continuationSeparator" w:id="0">
    <w:p w:rsidR="006C7DEE" w:rsidRDefault="006C7DEE" w:rsidP="00A858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仿宋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C7DEE" w:rsidRDefault="006C7DEE" w:rsidP="00A858F2">
      <w:r>
        <w:separator/>
      </w:r>
    </w:p>
  </w:footnote>
  <w:footnote w:type="continuationSeparator" w:id="0">
    <w:p w:rsidR="006C7DEE" w:rsidRDefault="006C7DEE" w:rsidP="00A858F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473A2B"/>
    <w:multiLevelType w:val="hybridMultilevel"/>
    <w:tmpl w:val="537C1046"/>
    <w:lvl w:ilvl="0" w:tplc="4404B3BA">
      <w:start w:val="1"/>
      <w:numFmt w:val="decimal"/>
      <w:lvlText w:val="%1、"/>
      <w:lvlJc w:val="left"/>
      <w:pPr>
        <w:ind w:left="800" w:hanging="3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 w16cid:durableId="14766073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1EC5"/>
    <w:rsid w:val="00005B04"/>
    <w:rsid w:val="00046664"/>
    <w:rsid w:val="000C06F7"/>
    <w:rsid w:val="001305B8"/>
    <w:rsid w:val="00144140"/>
    <w:rsid w:val="0018061A"/>
    <w:rsid w:val="001D25EF"/>
    <w:rsid w:val="001E3A23"/>
    <w:rsid w:val="00202674"/>
    <w:rsid w:val="00245F71"/>
    <w:rsid w:val="00252735"/>
    <w:rsid w:val="002B1B4C"/>
    <w:rsid w:val="00357798"/>
    <w:rsid w:val="00370E77"/>
    <w:rsid w:val="00374FF3"/>
    <w:rsid w:val="003A5C7D"/>
    <w:rsid w:val="003B63AC"/>
    <w:rsid w:val="003B6E47"/>
    <w:rsid w:val="00430642"/>
    <w:rsid w:val="00437A1C"/>
    <w:rsid w:val="00480083"/>
    <w:rsid w:val="004A23E3"/>
    <w:rsid w:val="004A3203"/>
    <w:rsid w:val="0052429D"/>
    <w:rsid w:val="00540A25"/>
    <w:rsid w:val="005909A8"/>
    <w:rsid w:val="00591EC5"/>
    <w:rsid w:val="005A5AAC"/>
    <w:rsid w:val="005F1DB7"/>
    <w:rsid w:val="00601851"/>
    <w:rsid w:val="00603334"/>
    <w:rsid w:val="0066277E"/>
    <w:rsid w:val="00686069"/>
    <w:rsid w:val="006C7DEE"/>
    <w:rsid w:val="006D0EC4"/>
    <w:rsid w:val="00781760"/>
    <w:rsid w:val="00787CC6"/>
    <w:rsid w:val="00790858"/>
    <w:rsid w:val="00823BE8"/>
    <w:rsid w:val="00844C96"/>
    <w:rsid w:val="008A19CD"/>
    <w:rsid w:val="00906D8F"/>
    <w:rsid w:val="00961C13"/>
    <w:rsid w:val="00980289"/>
    <w:rsid w:val="00A371B1"/>
    <w:rsid w:val="00A55B20"/>
    <w:rsid w:val="00A743C3"/>
    <w:rsid w:val="00A858F2"/>
    <w:rsid w:val="00AB661A"/>
    <w:rsid w:val="00AC5A49"/>
    <w:rsid w:val="00B62B6A"/>
    <w:rsid w:val="00B93DB7"/>
    <w:rsid w:val="00C83CFE"/>
    <w:rsid w:val="00CC1477"/>
    <w:rsid w:val="00D63E27"/>
    <w:rsid w:val="00D649C8"/>
    <w:rsid w:val="00DD1C64"/>
    <w:rsid w:val="00E044DA"/>
    <w:rsid w:val="00E32B5E"/>
    <w:rsid w:val="00E54A24"/>
    <w:rsid w:val="00E84FD0"/>
    <w:rsid w:val="00F03467"/>
    <w:rsid w:val="00F11569"/>
    <w:rsid w:val="00F74A8B"/>
    <w:rsid w:val="00F74C37"/>
    <w:rsid w:val="00FB557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602B7E7"/>
  <w15:docId w15:val="{3F0638DC-26F7-4781-91C9-ADBDA9895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84FD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591EC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591EC5"/>
    <w:rPr>
      <w:b/>
      <w:bCs/>
    </w:rPr>
  </w:style>
  <w:style w:type="character" w:styleId="a5">
    <w:name w:val="Hyperlink"/>
    <w:basedOn w:val="a0"/>
    <w:uiPriority w:val="99"/>
    <w:unhideWhenUsed/>
    <w:rsid w:val="00591EC5"/>
    <w:rPr>
      <w:color w:val="0000FF"/>
      <w:u w:val="single"/>
    </w:rPr>
  </w:style>
  <w:style w:type="paragraph" w:styleId="a6">
    <w:name w:val="header"/>
    <w:basedOn w:val="a"/>
    <w:link w:val="a7"/>
    <w:uiPriority w:val="99"/>
    <w:semiHidden/>
    <w:unhideWhenUsed/>
    <w:rsid w:val="00A858F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semiHidden/>
    <w:rsid w:val="00A858F2"/>
    <w:rPr>
      <w:sz w:val="18"/>
      <w:szCs w:val="18"/>
    </w:rPr>
  </w:style>
  <w:style w:type="paragraph" w:styleId="a8">
    <w:name w:val="footer"/>
    <w:basedOn w:val="a"/>
    <w:link w:val="a9"/>
    <w:uiPriority w:val="99"/>
    <w:semiHidden/>
    <w:unhideWhenUsed/>
    <w:rsid w:val="00A858F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semiHidden/>
    <w:rsid w:val="00A858F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58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78</Words>
  <Characters>450</Characters>
  <Application>Microsoft Office Word</Application>
  <DocSecurity>0</DocSecurity>
  <Lines>3</Lines>
  <Paragraphs>1</Paragraphs>
  <ScaleCrop>false</ScaleCrop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Jianbo</dc:creator>
  <cp:keywords/>
  <dc:description/>
  <cp:lastModifiedBy>w zj</cp:lastModifiedBy>
  <cp:revision>21</cp:revision>
  <dcterms:created xsi:type="dcterms:W3CDTF">2022-12-17T12:57:00Z</dcterms:created>
  <dcterms:modified xsi:type="dcterms:W3CDTF">2023-01-01T10:53:00Z</dcterms:modified>
</cp:coreProperties>
</file>