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4442D" w:rsidRPr="007730A8" w:rsidRDefault="00B4442D" w:rsidP="00B4442D">
      <w:pPr>
        <w:spacing w:beforeLines="100" w:before="240"/>
        <w:rPr>
          <w:b/>
          <w:bCs/>
          <w:sz w:val="28"/>
        </w:rPr>
      </w:pPr>
    </w:p>
    <w:p w:rsidR="00B4442D" w:rsidRPr="00C61682" w:rsidRDefault="00B4442D" w:rsidP="00B4442D">
      <w:pPr>
        <w:spacing w:beforeLines="150" w:before="360" w:afterLines="50" w:after="120"/>
        <w:jc w:val="center"/>
        <w:rPr>
          <w:rFonts w:ascii="宋体" w:hAnsi="宋体"/>
          <w:spacing w:val="20"/>
          <w:sz w:val="48"/>
          <w:szCs w:val="48"/>
        </w:rPr>
      </w:pPr>
      <w:r w:rsidRPr="00C61682">
        <w:rPr>
          <w:rFonts w:ascii="宋体" w:hAnsi="宋体" w:hint="eastAsia"/>
          <w:spacing w:val="20"/>
          <w:sz w:val="48"/>
          <w:szCs w:val="48"/>
        </w:rPr>
        <w:t>东北大学秦皇岛分校</w:t>
      </w:r>
    </w:p>
    <w:p w:rsidR="00B4442D" w:rsidRPr="00427666" w:rsidRDefault="006426D0" w:rsidP="00B4442D">
      <w:pPr>
        <w:spacing w:beforeLines="100" w:before="240"/>
        <w:jc w:val="center"/>
        <w:rPr>
          <w:rFonts w:ascii="宋体" w:hAnsi="宋体"/>
          <w:b/>
          <w:bCs/>
          <w:color w:val="FF0000"/>
          <w:sz w:val="60"/>
          <w:szCs w:val="60"/>
        </w:rPr>
      </w:pPr>
      <w:r>
        <w:rPr>
          <w:rFonts w:ascii="宋体" w:hAnsi="宋体" w:hint="eastAsia"/>
          <w:spacing w:val="20"/>
          <w:sz w:val="60"/>
          <w:szCs w:val="60"/>
        </w:rPr>
        <w:t>Java程序设计实践</w:t>
      </w:r>
      <w:r w:rsidR="00D96AB8">
        <w:rPr>
          <w:rFonts w:ascii="宋体" w:hAnsi="宋体" w:hint="eastAsia"/>
          <w:spacing w:val="20"/>
          <w:sz w:val="60"/>
          <w:szCs w:val="60"/>
        </w:rPr>
        <w:t>设计</w:t>
      </w:r>
      <w:r w:rsidR="00427666" w:rsidRPr="00427666">
        <w:rPr>
          <w:rFonts w:ascii="宋体" w:hAnsi="宋体" w:hint="eastAsia"/>
          <w:spacing w:val="20"/>
          <w:sz w:val="60"/>
          <w:szCs w:val="60"/>
        </w:rPr>
        <w:t>报告</w:t>
      </w:r>
    </w:p>
    <w:p w:rsidR="00B4442D" w:rsidRPr="002865CD" w:rsidRDefault="00B4442D" w:rsidP="00B4442D">
      <w:pPr>
        <w:spacing w:beforeLines="100" w:before="240"/>
        <w:jc w:val="center"/>
        <w:rPr>
          <w:b/>
          <w:bCs/>
          <w:sz w:val="28"/>
        </w:rPr>
      </w:pPr>
    </w:p>
    <w:p w:rsidR="00B4442D" w:rsidRPr="00AD1F68" w:rsidRDefault="00AD1F68" w:rsidP="00B4442D">
      <w:pPr>
        <w:jc w:val="center"/>
        <w:rPr>
          <w:rFonts w:ascii="黑体" w:eastAsia="黑体"/>
          <w:sz w:val="48"/>
          <w:szCs w:val="48"/>
        </w:rPr>
      </w:pPr>
      <w:r w:rsidRPr="00AD1F68">
        <w:rPr>
          <w:rFonts w:ascii="黑体" w:eastAsia="黑体"/>
          <w:sz w:val="48"/>
          <w:szCs w:val="48"/>
        </w:rPr>
        <w:t>零售公司</w:t>
      </w:r>
      <w:r w:rsidRPr="00AD1F68">
        <w:rPr>
          <w:rFonts w:ascii="黑体" w:eastAsia="黑体" w:hint="eastAsia"/>
          <w:sz w:val="48"/>
          <w:szCs w:val="48"/>
        </w:rPr>
        <w:t>销售信息管理系统</w:t>
      </w:r>
    </w:p>
    <w:p w:rsidR="00B4442D" w:rsidRPr="00A13569" w:rsidRDefault="00B4442D" w:rsidP="00B4442D">
      <w:pPr>
        <w:spacing w:beforeLines="100" w:before="240"/>
        <w:jc w:val="center"/>
        <w:rPr>
          <w:b/>
          <w:bCs/>
          <w:sz w:val="28"/>
        </w:rPr>
      </w:pPr>
    </w:p>
    <w:tbl>
      <w:tblPr>
        <w:tblW w:w="5894" w:type="dxa"/>
        <w:jc w:val="center"/>
        <w:tblLook w:val="04A0" w:firstRow="1" w:lastRow="0" w:firstColumn="1" w:lastColumn="0" w:noHBand="0" w:noVBand="1"/>
      </w:tblPr>
      <w:tblGrid>
        <w:gridCol w:w="1832"/>
        <w:gridCol w:w="4062"/>
      </w:tblGrid>
      <w:tr w:rsidR="00E760ED" w:rsidTr="00901E89">
        <w:trPr>
          <w:trHeight w:val="600"/>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Pr>
                <w:rFonts w:eastAsia="黑体" w:hint="eastAsia"/>
                <w:kern w:val="10"/>
                <w:sz w:val="30"/>
              </w:rPr>
              <w:t>院</w:t>
            </w:r>
          </w:p>
        </w:tc>
        <w:tc>
          <w:tcPr>
            <w:tcW w:w="4062" w:type="dxa"/>
            <w:tcBorders>
              <w:bottom w:val="single" w:sz="4" w:space="0" w:color="auto"/>
            </w:tcBorders>
            <w:vAlign w:val="center"/>
          </w:tcPr>
          <w:p w:rsidR="00E760ED" w:rsidRDefault="00E760ED" w:rsidP="00901E89">
            <w:pPr>
              <w:spacing w:line="600" w:lineRule="exact"/>
              <w:jc w:val="center"/>
              <w:rPr>
                <w:rFonts w:eastAsia="黑体"/>
                <w:spacing w:val="30"/>
                <w:kern w:val="10"/>
                <w:sz w:val="30"/>
              </w:rPr>
            </w:pPr>
            <w:r>
              <w:rPr>
                <w:rFonts w:eastAsia="黑体" w:hint="eastAsia"/>
                <w:spacing w:val="30"/>
                <w:kern w:val="10"/>
                <w:sz w:val="30"/>
              </w:rPr>
              <w:t>数学与统计学院</w:t>
            </w:r>
          </w:p>
        </w:tc>
      </w:tr>
      <w:tr w:rsidR="00E760ED" w:rsidTr="00901E89">
        <w:trPr>
          <w:trHeight w:val="600"/>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专</w:t>
            </w:r>
            <w:r>
              <w:rPr>
                <w:rFonts w:eastAsia="黑体" w:hint="eastAsia"/>
                <w:kern w:val="10"/>
                <w:sz w:val="30"/>
              </w:rPr>
              <w:t xml:space="preserve">    </w:t>
            </w:r>
            <w:r>
              <w:rPr>
                <w:rFonts w:eastAsia="黑体" w:hint="eastAsia"/>
                <w:kern w:val="10"/>
                <w:sz w:val="30"/>
              </w:rPr>
              <w:t>业</w:t>
            </w:r>
          </w:p>
        </w:tc>
        <w:tc>
          <w:tcPr>
            <w:tcW w:w="4062" w:type="dxa"/>
            <w:tcBorders>
              <w:bottom w:val="single" w:sz="4" w:space="0" w:color="auto"/>
            </w:tcBorders>
            <w:vAlign w:val="center"/>
          </w:tcPr>
          <w:p w:rsidR="00E760ED" w:rsidRPr="00AD1F68" w:rsidRDefault="00E760ED" w:rsidP="00901E89">
            <w:pPr>
              <w:spacing w:line="600" w:lineRule="exact"/>
              <w:ind w:firstLineChars="4" w:firstLine="14"/>
              <w:jc w:val="center"/>
              <w:rPr>
                <w:rFonts w:eastAsia="黑体"/>
                <w:spacing w:val="30"/>
                <w:kern w:val="10"/>
                <w:sz w:val="30"/>
              </w:rPr>
            </w:pPr>
            <w:r w:rsidRPr="00AD1F68">
              <w:rPr>
                <w:rFonts w:eastAsia="黑体" w:hint="eastAsia"/>
                <w:spacing w:val="30"/>
                <w:kern w:val="10"/>
                <w:sz w:val="30"/>
              </w:rPr>
              <w:t>数据科学与大数据技术</w:t>
            </w:r>
          </w:p>
        </w:tc>
      </w:tr>
      <w:tr w:rsidR="00E760ED" w:rsidTr="00901E89">
        <w:trPr>
          <w:trHeight w:val="600"/>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班级</w:t>
            </w:r>
            <w:r>
              <w:rPr>
                <w:rFonts w:eastAsia="黑体"/>
                <w:kern w:val="10"/>
                <w:sz w:val="30"/>
              </w:rPr>
              <w:t>序号</w:t>
            </w:r>
          </w:p>
        </w:tc>
        <w:tc>
          <w:tcPr>
            <w:tcW w:w="4062" w:type="dxa"/>
            <w:tcBorders>
              <w:bottom w:val="single" w:sz="4" w:space="0" w:color="auto"/>
            </w:tcBorders>
            <w:vAlign w:val="center"/>
          </w:tcPr>
          <w:p w:rsidR="00E760ED" w:rsidRPr="00AD1F68" w:rsidRDefault="00AD1F68" w:rsidP="00901E89">
            <w:pPr>
              <w:spacing w:line="600" w:lineRule="exact"/>
              <w:ind w:firstLineChars="4" w:firstLine="14"/>
              <w:jc w:val="center"/>
              <w:rPr>
                <w:rFonts w:eastAsia="黑体"/>
                <w:spacing w:val="30"/>
                <w:kern w:val="10"/>
                <w:sz w:val="30"/>
              </w:rPr>
            </w:pPr>
            <w:r>
              <w:rPr>
                <w:rFonts w:eastAsia="黑体" w:hint="eastAsia"/>
                <w:spacing w:val="30"/>
                <w:kern w:val="10"/>
                <w:sz w:val="30"/>
              </w:rPr>
              <w:t>2</w:t>
            </w:r>
            <w:r>
              <w:rPr>
                <w:rFonts w:eastAsia="黑体"/>
                <w:spacing w:val="30"/>
                <w:kern w:val="10"/>
                <w:sz w:val="30"/>
              </w:rPr>
              <w:t>00219</w:t>
            </w:r>
          </w:p>
        </w:tc>
      </w:tr>
      <w:tr w:rsidR="00E760ED" w:rsidTr="00901E89">
        <w:trPr>
          <w:trHeight w:val="600"/>
          <w:jc w:val="center"/>
        </w:trPr>
        <w:tc>
          <w:tcPr>
            <w:tcW w:w="1832" w:type="dxa"/>
          </w:tcPr>
          <w:p w:rsidR="00E760ED" w:rsidRDefault="00E760ED" w:rsidP="00901E89">
            <w:pPr>
              <w:spacing w:line="600" w:lineRule="exact"/>
              <w:jc w:val="center"/>
              <w:rPr>
                <w:rFonts w:eastAsia="黑体"/>
                <w:kern w:val="10"/>
                <w:sz w:val="30"/>
              </w:rPr>
            </w:pPr>
            <w:r>
              <w:rPr>
                <w:rFonts w:eastAsia="黑体"/>
                <w:kern w:val="10"/>
                <w:sz w:val="30"/>
              </w:rPr>
              <w:t>学</w:t>
            </w:r>
            <w:r>
              <w:rPr>
                <w:rFonts w:eastAsia="黑体" w:hint="eastAsia"/>
                <w:kern w:val="10"/>
                <w:sz w:val="30"/>
              </w:rPr>
              <w:t xml:space="preserve">    </w:t>
            </w:r>
            <w:r>
              <w:rPr>
                <w:rFonts w:eastAsia="黑体"/>
                <w:kern w:val="10"/>
                <w:sz w:val="30"/>
              </w:rPr>
              <w:t>号</w:t>
            </w:r>
          </w:p>
        </w:tc>
        <w:tc>
          <w:tcPr>
            <w:tcW w:w="4062" w:type="dxa"/>
            <w:tcBorders>
              <w:bottom w:val="single" w:sz="4" w:space="0" w:color="auto"/>
            </w:tcBorders>
            <w:vAlign w:val="center"/>
          </w:tcPr>
          <w:p w:rsidR="00E760ED" w:rsidRPr="00AD1F68" w:rsidRDefault="00AD1F68" w:rsidP="00901E89">
            <w:pPr>
              <w:spacing w:line="600" w:lineRule="exact"/>
              <w:ind w:firstLineChars="4" w:firstLine="14"/>
              <w:jc w:val="center"/>
              <w:rPr>
                <w:rFonts w:eastAsia="黑体"/>
                <w:spacing w:val="30"/>
                <w:kern w:val="10"/>
                <w:sz w:val="30"/>
              </w:rPr>
            </w:pPr>
            <w:r>
              <w:rPr>
                <w:rFonts w:eastAsia="黑体" w:hint="eastAsia"/>
                <w:spacing w:val="30"/>
                <w:kern w:val="10"/>
                <w:sz w:val="30"/>
              </w:rPr>
              <w:t>2</w:t>
            </w:r>
            <w:r>
              <w:rPr>
                <w:rFonts w:eastAsia="黑体"/>
                <w:spacing w:val="30"/>
                <w:kern w:val="10"/>
                <w:sz w:val="30"/>
              </w:rPr>
              <w:t>02015116</w:t>
            </w:r>
          </w:p>
        </w:tc>
      </w:tr>
      <w:tr w:rsidR="00E760ED" w:rsidTr="00901E89">
        <w:trPr>
          <w:trHeight w:val="585"/>
          <w:jc w:val="center"/>
        </w:trPr>
        <w:tc>
          <w:tcPr>
            <w:tcW w:w="1832" w:type="dxa"/>
          </w:tcPr>
          <w:p w:rsidR="00E760ED" w:rsidRDefault="00E760ED" w:rsidP="00901E89">
            <w:pPr>
              <w:spacing w:line="600" w:lineRule="exact"/>
              <w:jc w:val="center"/>
              <w:rPr>
                <w:rFonts w:eastAsia="黑体"/>
                <w:kern w:val="10"/>
                <w:sz w:val="30"/>
              </w:rPr>
            </w:pPr>
            <w:r>
              <w:rPr>
                <w:rFonts w:eastAsia="黑体"/>
                <w:kern w:val="10"/>
                <w:sz w:val="30"/>
              </w:rPr>
              <w:t>姓</w:t>
            </w:r>
            <w:r>
              <w:rPr>
                <w:rFonts w:eastAsia="黑体" w:hint="eastAsia"/>
                <w:kern w:val="10"/>
                <w:sz w:val="30"/>
              </w:rPr>
              <w:t xml:space="preserve">    </w:t>
            </w:r>
            <w:r>
              <w:rPr>
                <w:rFonts w:eastAsia="黑体"/>
                <w:kern w:val="10"/>
                <w:sz w:val="30"/>
              </w:rPr>
              <w:t>名</w:t>
            </w:r>
          </w:p>
        </w:tc>
        <w:tc>
          <w:tcPr>
            <w:tcW w:w="4062" w:type="dxa"/>
            <w:tcBorders>
              <w:top w:val="single" w:sz="4" w:space="0" w:color="auto"/>
              <w:bottom w:val="single" w:sz="4" w:space="0" w:color="auto"/>
            </w:tcBorders>
            <w:vAlign w:val="center"/>
          </w:tcPr>
          <w:p w:rsidR="00E760ED" w:rsidRPr="00AD1F68" w:rsidRDefault="00AD1F68" w:rsidP="00901E89">
            <w:pPr>
              <w:spacing w:line="600" w:lineRule="exact"/>
              <w:ind w:firstLineChars="4" w:firstLine="14"/>
              <w:jc w:val="center"/>
              <w:rPr>
                <w:rFonts w:eastAsia="黑体"/>
                <w:spacing w:val="30"/>
                <w:kern w:val="10"/>
                <w:sz w:val="30"/>
              </w:rPr>
            </w:pPr>
            <w:r>
              <w:rPr>
                <w:rFonts w:eastAsia="黑体" w:hint="eastAsia"/>
                <w:spacing w:val="30"/>
                <w:kern w:val="10"/>
                <w:sz w:val="30"/>
              </w:rPr>
              <w:t>梁祺若</w:t>
            </w:r>
          </w:p>
        </w:tc>
      </w:tr>
      <w:tr w:rsidR="00E760ED" w:rsidTr="00901E89">
        <w:trPr>
          <w:trHeight w:val="631"/>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指导教师</w:t>
            </w:r>
          </w:p>
        </w:tc>
        <w:tc>
          <w:tcPr>
            <w:tcW w:w="4062" w:type="dxa"/>
            <w:tcBorders>
              <w:top w:val="single" w:sz="4" w:space="0" w:color="auto"/>
              <w:bottom w:val="single" w:sz="4" w:space="0" w:color="auto"/>
            </w:tcBorders>
            <w:vAlign w:val="center"/>
          </w:tcPr>
          <w:p w:rsidR="00E760ED" w:rsidRPr="00AD1F68" w:rsidRDefault="00AD1F68" w:rsidP="00901E89">
            <w:pPr>
              <w:spacing w:line="600" w:lineRule="exact"/>
              <w:ind w:firstLineChars="4" w:firstLine="14"/>
              <w:jc w:val="center"/>
              <w:rPr>
                <w:rFonts w:eastAsia="黑体"/>
                <w:spacing w:val="30"/>
                <w:kern w:val="10"/>
                <w:sz w:val="30"/>
              </w:rPr>
            </w:pPr>
            <w:r w:rsidRPr="00AD1F68">
              <w:rPr>
                <w:rFonts w:eastAsia="黑体"/>
                <w:spacing w:val="30"/>
                <w:kern w:val="10"/>
                <w:sz w:val="30"/>
              </w:rPr>
              <w:t>王子健</w:t>
            </w:r>
            <w:r w:rsidRPr="00AD1F68">
              <w:rPr>
                <w:rFonts w:eastAsia="黑体" w:hint="eastAsia"/>
                <w:spacing w:val="30"/>
                <w:kern w:val="10"/>
                <w:sz w:val="30"/>
              </w:rPr>
              <w:t>，陆杰</w:t>
            </w:r>
          </w:p>
        </w:tc>
      </w:tr>
      <w:tr w:rsidR="00E760ED" w:rsidTr="00901E89">
        <w:trPr>
          <w:trHeight w:val="631"/>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开始</w:t>
            </w:r>
            <w:r>
              <w:rPr>
                <w:rFonts w:eastAsia="黑体"/>
                <w:kern w:val="10"/>
                <w:sz w:val="30"/>
              </w:rPr>
              <w:t>日期</w:t>
            </w:r>
          </w:p>
        </w:tc>
        <w:tc>
          <w:tcPr>
            <w:tcW w:w="4062" w:type="dxa"/>
            <w:tcBorders>
              <w:top w:val="single" w:sz="4" w:space="0" w:color="auto"/>
              <w:bottom w:val="single" w:sz="4" w:space="0" w:color="auto"/>
            </w:tcBorders>
            <w:vAlign w:val="center"/>
          </w:tcPr>
          <w:p w:rsidR="00E760ED" w:rsidRDefault="00E760ED" w:rsidP="00901E89">
            <w:pPr>
              <w:spacing w:line="600" w:lineRule="exact"/>
              <w:jc w:val="center"/>
              <w:rPr>
                <w:rFonts w:eastAsia="黑体"/>
                <w:spacing w:val="30"/>
                <w:kern w:val="10"/>
                <w:sz w:val="30"/>
              </w:rPr>
            </w:pPr>
            <w:r>
              <w:rPr>
                <w:rFonts w:eastAsia="黑体" w:hint="eastAsia"/>
                <w:spacing w:val="30"/>
                <w:kern w:val="10"/>
                <w:sz w:val="30"/>
              </w:rPr>
              <w:t>20</w:t>
            </w:r>
            <w:r>
              <w:rPr>
                <w:rFonts w:eastAsia="黑体"/>
                <w:spacing w:val="30"/>
                <w:kern w:val="10"/>
                <w:sz w:val="30"/>
              </w:rPr>
              <w:t>22</w:t>
            </w:r>
            <w:r>
              <w:rPr>
                <w:rFonts w:eastAsia="黑体"/>
                <w:spacing w:val="30"/>
                <w:kern w:val="10"/>
                <w:sz w:val="30"/>
              </w:rPr>
              <w:t>年</w:t>
            </w:r>
            <w:r>
              <w:rPr>
                <w:rFonts w:eastAsia="黑体" w:hint="eastAsia"/>
                <w:spacing w:val="30"/>
                <w:kern w:val="10"/>
                <w:sz w:val="30"/>
              </w:rPr>
              <w:t>12</w:t>
            </w:r>
            <w:r>
              <w:rPr>
                <w:rFonts w:eastAsia="黑体"/>
                <w:spacing w:val="30"/>
                <w:kern w:val="10"/>
                <w:sz w:val="30"/>
              </w:rPr>
              <w:t>月</w:t>
            </w:r>
            <w:r w:rsidR="00E66F85">
              <w:rPr>
                <w:rFonts w:eastAsia="黑体"/>
                <w:spacing w:val="30"/>
                <w:kern w:val="10"/>
                <w:sz w:val="30"/>
              </w:rPr>
              <w:t>28</w:t>
            </w:r>
            <w:r>
              <w:rPr>
                <w:rFonts w:eastAsia="黑体"/>
                <w:spacing w:val="30"/>
                <w:kern w:val="10"/>
                <w:sz w:val="30"/>
              </w:rPr>
              <w:t>日</w:t>
            </w:r>
          </w:p>
        </w:tc>
      </w:tr>
      <w:tr w:rsidR="00E760ED" w:rsidTr="00901E89">
        <w:trPr>
          <w:trHeight w:val="631"/>
          <w:jc w:val="center"/>
        </w:trPr>
        <w:tc>
          <w:tcPr>
            <w:tcW w:w="1832" w:type="dxa"/>
          </w:tcPr>
          <w:p w:rsidR="00E760ED" w:rsidRDefault="00E760ED" w:rsidP="00901E89">
            <w:pPr>
              <w:spacing w:line="600" w:lineRule="exact"/>
              <w:jc w:val="center"/>
              <w:rPr>
                <w:rFonts w:eastAsia="黑体"/>
                <w:kern w:val="10"/>
                <w:sz w:val="30"/>
              </w:rPr>
            </w:pPr>
            <w:r>
              <w:rPr>
                <w:rFonts w:eastAsia="黑体" w:hint="eastAsia"/>
                <w:kern w:val="10"/>
                <w:sz w:val="30"/>
              </w:rPr>
              <w:t>结束日期</w:t>
            </w:r>
          </w:p>
        </w:tc>
        <w:tc>
          <w:tcPr>
            <w:tcW w:w="4062" w:type="dxa"/>
            <w:tcBorders>
              <w:top w:val="single" w:sz="4" w:space="0" w:color="auto"/>
              <w:bottom w:val="single" w:sz="4" w:space="0" w:color="auto"/>
            </w:tcBorders>
            <w:vAlign w:val="center"/>
          </w:tcPr>
          <w:p w:rsidR="00E760ED" w:rsidRDefault="00E760ED" w:rsidP="00901E89">
            <w:pPr>
              <w:spacing w:line="600" w:lineRule="exact"/>
              <w:jc w:val="center"/>
              <w:rPr>
                <w:rFonts w:eastAsia="黑体"/>
                <w:spacing w:val="30"/>
                <w:kern w:val="10"/>
                <w:sz w:val="30"/>
              </w:rPr>
            </w:pPr>
            <w:r>
              <w:rPr>
                <w:rFonts w:eastAsia="黑体" w:hint="eastAsia"/>
                <w:spacing w:val="30"/>
                <w:kern w:val="10"/>
                <w:sz w:val="30"/>
              </w:rPr>
              <w:t>20</w:t>
            </w:r>
            <w:r>
              <w:rPr>
                <w:rFonts w:eastAsia="黑体"/>
                <w:spacing w:val="30"/>
                <w:kern w:val="10"/>
                <w:sz w:val="30"/>
              </w:rPr>
              <w:t>2</w:t>
            </w:r>
            <w:r w:rsidR="00E66F85">
              <w:rPr>
                <w:rFonts w:eastAsia="黑体"/>
                <w:spacing w:val="30"/>
                <w:kern w:val="10"/>
                <w:sz w:val="30"/>
              </w:rPr>
              <w:t>3</w:t>
            </w:r>
            <w:r>
              <w:rPr>
                <w:rFonts w:eastAsia="黑体"/>
                <w:spacing w:val="30"/>
                <w:kern w:val="10"/>
                <w:sz w:val="30"/>
              </w:rPr>
              <w:t>年</w:t>
            </w:r>
            <w:r>
              <w:rPr>
                <w:rFonts w:eastAsia="黑体" w:hint="eastAsia"/>
                <w:spacing w:val="30"/>
                <w:kern w:val="10"/>
                <w:sz w:val="30"/>
              </w:rPr>
              <w:t>1</w:t>
            </w:r>
            <w:r>
              <w:rPr>
                <w:rFonts w:eastAsia="黑体"/>
                <w:spacing w:val="30"/>
                <w:kern w:val="10"/>
                <w:sz w:val="30"/>
              </w:rPr>
              <w:t>月</w:t>
            </w:r>
            <w:r w:rsidR="00E66F85">
              <w:rPr>
                <w:rFonts w:eastAsia="黑体"/>
                <w:spacing w:val="30"/>
                <w:kern w:val="10"/>
                <w:sz w:val="30"/>
              </w:rPr>
              <w:t>6</w:t>
            </w:r>
            <w:r>
              <w:rPr>
                <w:rFonts w:eastAsia="黑体"/>
                <w:spacing w:val="30"/>
                <w:kern w:val="10"/>
                <w:sz w:val="30"/>
              </w:rPr>
              <w:t>日</w:t>
            </w:r>
          </w:p>
        </w:tc>
      </w:tr>
    </w:tbl>
    <w:p w:rsidR="00B4442D" w:rsidRDefault="00B4442D" w:rsidP="004A5F12">
      <w:pPr>
        <w:jc w:val="center"/>
      </w:pPr>
    </w:p>
    <w:p w:rsidR="00A95144" w:rsidRDefault="00A95144" w:rsidP="005D247F">
      <w:pPr>
        <w:tabs>
          <w:tab w:val="right" w:leader="dot" w:pos="9061"/>
        </w:tabs>
        <w:spacing w:line="360" w:lineRule="auto"/>
        <w:jc w:val="center"/>
        <w:rPr>
          <w:sz w:val="24"/>
        </w:rPr>
        <w:sectPr w:rsidR="00A95144">
          <w:headerReference w:type="even" r:id="rId7"/>
          <w:pgSz w:w="11906" w:h="16838"/>
          <w:pgMar w:top="1701" w:right="1134" w:bottom="1418" w:left="1701" w:header="567" w:footer="851" w:gutter="0"/>
          <w:pgNumType w:fmt="upperRoman" w:start="1"/>
          <w:cols w:space="720"/>
          <w:docGrid w:linePitch="312"/>
        </w:sectPr>
      </w:pPr>
    </w:p>
    <w:p w:rsidR="00A72554" w:rsidRDefault="00A72554" w:rsidP="00A72554">
      <w:pPr>
        <w:spacing w:beforeLines="100" w:before="240" w:afterLines="50" w:after="120" w:line="360" w:lineRule="auto"/>
        <w:jc w:val="center"/>
        <w:rPr>
          <w:color w:val="000000"/>
          <w:sz w:val="24"/>
          <w:szCs w:val="24"/>
          <w:lang w:val="zh-CN"/>
        </w:rPr>
      </w:pPr>
      <w:bookmarkStart w:id="0" w:name="_Toc266177623"/>
      <w:r>
        <w:rPr>
          <w:rFonts w:eastAsia="黑体" w:hint="eastAsia"/>
          <w:bCs/>
          <w:sz w:val="32"/>
        </w:rPr>
        <w:lastRenderedPageBreak/>
        <w:t>教师评阅意见书</w:t>
      </w:r>
    </w:p>
    <w:tbl>
      <w:tblPr>
        <w:tblStyle w:val="aff2"/>
        <w:tblW w:w="0" w:type="auto"/>
        <w:tblLook w:val="04A0" w:firstRow="1" w:lastRow="0" w:firstColumn="1" w:lastColumn="0" w:noHBand="0" w:noVBand="1"/>
      </w:tblPr>
      <w:tblGrid>
        <w:gridCol w:w="9061"/>
      </w:tblGrid>
      <w:tr w:rsidR="00A72554" w:rsidTr="00901E89">
        <w:tc>
          <w:tcPr>
            <w:tcW w:w="9061" w:type="dxa"/>
            <w:vAlign w:val="center"/>
          </w:tcPr>
          <w:p w:rsidR="00A72554" w:rsidRDefault="00A72554" w:rsidP="00901E89">
            <w:pPr>
              <w:autoSpaceDE w:val="0"/>
              <w:autoSpaceDN w:val="0"/>
              <w:adjustRightInd w:val="0"/>
              <w:spacing w:beforeLines="30" w:before="72" w:line="360" w:lineRule="auto"/>
              <w:rPr>
                <w:rFonts w:ascii="黑体" w:eastAsia="黑体" w:hAnsi="黑体"/>
                <w:color w:val="000000"/>
                <w:sz w:val="28"/>
                <w:szCs w:val="28"/>
                <w:lang w:val="zh-CN"/>
              </w:rPr>
            </w:pPr>
            <w:r>
              <w:rPr>
                <w:rFonts w:ascii="黑体" w:eastAsia="黑体" w:hAnsi="黑体"/>
                <w:color w:val="000000"/>
                <w:sz w:val="28"/>
                <w:szCs w:val="28"/>
                <w:lang w:val="zh-CN"/>
              </w:rPr>
              <w:t>一、态度</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工作态度（□认真、□较好、□一般、□较差）</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出勤情况（□无缺勤、□缺勤</w:t>
            </w:r>
            <w:r>
              <w:rPr>
                <w:color w:val="000000"/>
                <w:sz w:val="28"/>
                <w:szCs w:val="28"/>
                <w:lang w:val="zh-CN"/>
              </w:rPr>
              <w:t>不超过</w:t>
            </w:r>
            <w:r>
              <w:rPr>
                <w:rFonts w:hint="eastAsia"/>
                <w:color w:val="000000"/>
                <w:sz w:val="28"/>
                <w:szCs w:val="28"/>
                <w:lang w:val="zh-CN"/>
              </w:rPr>
              <w:t>1/3</w:t>
            </w:r>
            <w:r>
              <w:rPr>
                <w:rFonts w:hint="eastAsia"/>
                <w:color w:val="000000"/>
                <w:sz w:val="28"/>
                <w:szCs w:val="28"/>
                <w:lang w:val="zh-CN"/>
              </w:rPr>
              <w:t>、□</w:t>
            </w:r>
            <w:r>
              <w:rPr>
                <w:color w:val="000000"/>
                <w:sz w:val="28"/>
                <w:szCs w:val="28"/>
                <w:lang w:val="zh-CN"/>
              </w:rPr>
              <w:t>缺勤超过</w:t>
            </w:r>
            <w:r>
              <w:rPr>
                <w:rFonts w:hint="eastAsia"/>
                <w:color w:val="000000"/>
                <w:sz w:val="28"/>
                <w:szCs w:val="28"/>
                <w:lang w:val="zh-CN"/>
              </w:rPr>
              <w:t>1</w:t>
            </w:r>
            <w:r>
              <w:rPr>
                <w:color w:val="000000"/>
                <w:sz w:val="28"/>
                <w:szCs w:val="28"/>
                <w:lang w:val="zh-CN"/>
              </w:rPr>
              <w:t>/3</w:t>
            </w:r>
            <w:r>
              <w:rPr>
                <w:rFonts w:hint="eastAsia"/>
                <w:color w:val="000000"/>
                <w:sz w:val="28"/>
                <w:szCs w:val="28"/>
                <w:lang w:val="zh-CN"/>
              </w:rPr>
              <w:t>）</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上交时间</w:t>
            </w:r>
            <w:r>
              <w:rPr>
                <w:color w:val="000000"/>
                <w:sz w:val="28"/>
                <w:szCs w:val="28"/>
                <w:lang w:val="zh-CN"/>
              </w:rPr>
              <w:t>（</w:t>
            </w:r>
            <w:r>
              <w:rPr>
                <w:rFonts w:hint="eastAsia"/>
                <w:color w:val="000000"/>
                <w:sz w:val="28"/>
                <w:szCs w:val="28"/>
                <w:lang w:val="zh-CN"/>
              </w:rPr>
              <w:t>□按时、□迟交</w:t>
            </w:r>
            <w:r>
              <w:rPr>
                <w:rFonts w:hint="eastAsia"/>
                <w:color w:val="000000"/>
                <w:sz w:val="28"/>
                <w:szCs w:val="28"/>
                <w:lang w:val="zh-CN"/>
              </w:rPr>
              <w:t>1</w:t>
            </w:r>
            <w:r>
              <w:rPr>
                <w:rFonts w:hint="eastAsia"/>
                <w:color w:val="000000"/>
                <w:sz w:val="28"/>
                <w:szCs w:val="28"/>
                <w:lang w:val="zh-CN"/>
              </w:rPr>
              <w:t>天、□迟交</w:t>
            </w:r>
            <w:r>
              <w:rPr>
                <w:rFonts w:hint="eastAsia"/>
                <w:color w:val="000000"/>
                <w:sz w:val="28"/>
                <w:szCs w:val="28"/>
                <w:lang w:val="zh-CN"/>
              </w:rPr>
              <w:t>1</w:t>
            </w:r>
            <w:r>
              <w:rPr>
                <w:rFonts w:hint="eastAsia"/>
                <w:color w:val="000000"/>
                <w:sz w:val="28"/>
                <w:szCs w:val="28"/>
                <w:lang w:val="zh-CN"/>
              </w:rPr>
              <w:t>天</w:t>
            </w:r>
            <w:r>
              <w:rPr>
                <w:color w:val="000000"/>
                <w:sz w:val="28"/>
                <w:szCs w:val="28"/>
                <w:lang w:val="zh-CN"/>
              </w:rPr>
              <w:t>以上</w:t>
            </w:r>
            <w:r>
              <w:rPr>
                <w:rFonts w:hint="eastAsia"/>
                <w:color w:val="000000"/>
                <w:sz w:val="28"/>
                <w:szCs w:val="28"/>
                <w:lang w:val="zh-CN"/>
              </w:rPr>
              <w:t>）</w:t>
            </w:r>
          </w:p>
        </w:tc>
      </w:tr>
      <w:tr w:rsidR="00A72554" w:rsidTr="00901E89">
        <w:tc>
          <w:tcPr>
            <w:tcW w:w="9061" w:type="dxa"/>
            <w:vAlign w:val="center"/>
          </w:tcPr>
          <w:p w:rsidR="00A72554" w:rsidRDefault="00A72554" w:rsidP="00901E89">
            <w:pPr>
              <w:autoSpaceDE w:val="0"/>
              <w:autoSpaceDN w:val="0"/>
              <w:adjustRightInd w:val="0"/>
              <w:spacing w:beforeLines="30" w:before="72" w:line="360" w:lineRule="auto"/>
              <w:rPr>
                <w:rFonts w:ascii="黑体" w:eastAsia="黑体" w:hAnsi="黑体"/>
                <w:color w:val="000000"/>
                <w:sz w:val="28"/>
                <w:szCs w:val="28"/>
                <w:lang w:val="zh-CN"/>
              </w:rPr>
            </w:pPr>
            <w:r>
              <w:rPr>
                <w:rFonts w:ascii="黑体" w:eastAsia="黑体" w:hAnsi="黑体" w:hint="eastAsia"/>
                <w:color w:val="000000"/>
                <w:sz w:val="28"/>
                <w:szCs w:val="28"/>
                <w:lang w:val="zh-CN"/>
              </w:rPr>
              <w:t>二</w:t>
            </w:r>
            <w:r>
              <w:rPr>
                <w:rFonts w:ascii="黑体" w:eastAsia="黑体" w:hAnsi="黑体"/>
                <w:color w:val="000000"/>
                <w:sz w:val="28"/>
                <w:szCs w:val="28"/>
                <w:lang w:val="zh-CN"/>
              </w:rPr>
              <w:t>、格式规范</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文字</w:t>
            </w:r>
            <w:r>
              <w:rPr>
                <w:color w:val="000000"/>
                <w:sz w:val="28"/>
                <w:szCs w:val="28"/>
                <w:lang w:val="zh-CN"/>
              </w:rPr>
              <w:t>部分（</w:t>
            </w:r>
            <w:r>
              <w:rPr>
                <w:rFonts w:hint="eastAsia"/>
                <w:color w:val="000000"/>
                <w:sz w:val="28"/>
                <w:szCs w:val="28"/>
                <w:lang w:val="zh-CN"/>
              </w:rPr>
              <w:t>□符合</w:t>
            </w:r>
            <w:r>
              <w:rPr>
                <w:color w:val="000000"/>
                <w:sz w:val="28"/>
                <w:szCs w:val="28"/>
                <w:lang w:val="zh-CN"/>
              </w:rPr>
              <w:t>规范</w:t>
            </w:r>
            <w:r>
              <w:rPr>
                <w:rFonts w:hint="eastAsia"/>
                <w:color w:val="000000"/>
                <w:sz w:val="28"/>
                <w:szCs w:val="28"/>
                <w:lang w:val="zh-CN"/>
              </w:rPr>
              <w:t>、□较</w:t>
            </w:r>
            <w:r>
              <w:rPr>
                <w:color w:val="000000"/>
                <w:sz w:val="28"/>
                <w:szCs w:val="28"/>
                <w:lang w:val="zh-CN"/>
              </w:rPr>
              <w:t>符合规范</w:t>
            </w:r>
            <w:r>
              <w:rPr>
                <w:rFonts w:hint="eastAsia"/>
                <w:color w:val="000000"/>
                <w:sz w:val="28"/>
                <w:szCs w:val="28"/>
                <w:lang w:val="zh-CN"/>
              </w:rPr>
              <w:t>、□一般、□不符合规范</w:t>
            </w:r>
            <w:r>
              <w:rPr>
                <w:color w:val="000000"/>
                <w:sz w:val="28"/>
                <w:szCs w:val="28"/>
                <w:lang w:val="zh-CN"/>
              </w:rPr>
              <w:t>）</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图表部分</w:t>
            </w:r>
            <w:r>
              <w:rPr>
                <w:color w:val="000000"/>
                <w:sz w:val="28"/>
                <w:szCs w:val="28"/>
                <w:lang w:val="zh-CN"/>
              </w:rPr>
              <w:t>（</w:t>
            </w:r>
            <w:r>
              <w:rPr>
                <w:rFonts w:hint="eastAsia"/>
                <w:color w:val="000000"/>
                <w:sz w:val="28"/>
                <w:szCs w:val="28"/>
                <w:lang w:val="zh-CN"/>
              </w:rPr>
              <w:t>□符合</w:t>
            </w:r>
            <w:r>
              <w:rPr>
                <w:color w:val="000000"/>
                <w:sz w:val="28"/>
                <w:szCs w:val="28"/>
                <w:lang w:val="zh-CN"/>
              </w:rPr>
              <w:t>规范</w:t>
            </w:r>
            <w:r>
              <w:rPr>
                <w:rFonts w:hint="eastAsia"/>
                <w:color w:val="000000"/>
                <w:sz w:val="28"/>
                <w:szCs w:val="28"/>
                <w:lang w:val="zh-CN"/>
              </w:rPr>
              <w:t>、□较</w:t>
            </w:r>
            <w:r>
              <w:rPr>
                <w:color w:val="000000"/>
                <w:sz w:val="28"/>
                <w:szCs w:val="28"/>
                <w:lang w:val="zh-CN"/>
              </w:rPr>
              <w:t>符合规范</w:t>
            </w:r>
            <w:r>
              <w:rPr>
                <w:rFonts w:hint="eastAsia"/>
                <w:color w:val="000000"/>
                <w:sz w:val="28"/>
                <w:szCs w:val="28"/>
                <w:lang w:val="zh-CN"/>
              </w:rPr>
              <w:t>、□一般、□不符合规范</w:t>
            </w:r>
            <w:r>
              <w:rPr>
                <w:color w:val="000000"/>
                <w:sz w:val="28"/>
                <w:szCs w:val="28"/>
                <w:lang w:val="zh-CN"/>
              </w:rPr>
              <w:t>）</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数学</w:t>
            </w:r>
            <w:r>
              <w:rPr>
                <w:color w:val="000000"/>
                <w:sz w:val="28"/>
                <w:szCs w:val="28"/>
                <w:lang w:val="zh-CN"/>
              </w:rPr>
              <w:t>公式（</w:t>
            </w:r>
            <w:r>
              <w:rPr>
                <w:rFonts w:hint="eastAsia"/>
                <w:color w:val="000000"/>
                <w:sz w:val="28"/>
                <w:szCs w:val="28"/>
                <w:lang w:val="zh-CN"/>
              </w:rPr>
              <w:t>□符合</w:t>
            </w:r>
            <w:r>
              <w:rPr>
                <w:color w:val="000000"/>
                <w:sz w:val="28"/>
                <w:szCs w:val="28"/>
                <w:lang w:val="zh-CN"/>
              </w:rPr>
              <w:t>规范</w:t>
            </w:r>
            <w:r>
              <w:rPr>
                <w:rFonts w:hint="eastAsia"/>
                <w:color w:val="000000"/>
                <w:sz w:val="28"/>
                <w:szCs w:val="28"/>
                <w:lang w:val="zh-CN"/>
              </w:rPr>
              <w:t>、□较</w:t>
            </w:r>
            <w:r>
              <w:rPr>
                <w:color w:val="000000"/>
                <w:sz w:val="28"/>
                <w:szCs w:val="28"/>
                <w:lang w:val="zh-CN"/>
              </w:rPr>
              <w:t>符合规范</w:t>
            </w:r>
            <w:r>
              <w:rPr>
                <w:rFonts w:hint="eastAsia"/>
                <w:color w:val="000000"/>
                <w:sz w:val="28"/>
                <w:szCs w:val="28"/>
                <w:lang w:val="zh-CN"/>
              </w:rPr>
              <w:t>、□一般、□不符合规范</w:t>
            </w:r>
            <w:r>
              <w:rPr>
                <w:color w:val="000000"/>
                <w:sz w:val="28"/>
                <w:szCs w:val="28"/>
                <w:lang w:val="zh-CN"/>
              </w:rPr>
              <w:t>）</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参考文献</w:t>
            </w:r>
            <w:r>
              <w:rPr>
                <w:color w:val="000000"/>
                <w:sz w:val="28"/>
                <w:szCs w:val="28"/>
                <w:lang w:val="zh-CN"/>
              </w:rPr>
              <w:t>（</w:t>
            </w:r>
            <w:r>
              <w:rPr>
                <w:rFonts w:hint="eastAsia"/>
                <w:color w:val="000000"/>
                <w:sz w:val="28"/>
                <w:szCs w:val="28"/>
                <w:lang w:val="zh-CN"/>
              </w:rPr>
              <w:t>□符合</w:t>
            </w:r>
            <w:r>
              <w:rPr>
                <w:color w:val="000000"/>
                <w:sz w:val="28"/>
                <w:szCs w:val="28"/>
                <w:lang w:val="zh-CN"/>
              </w:rPr>
              <w:t>规范</w:t>
            </w:r>
            <w:r>
              <w:rPr>
                <w:rFonts w:hint="eastAsia"/>
                <w:color w:val="000000"/>
                <w:sz w:val="28"/>
                <w:szCs w:val="28"/>
                <w:lang w:val="zh-CN"/>
              </w:rPr>
              <w:t>、□较</w:t>
            </w:r>
            <w:r>
              <w:rPr>
                <w:color w:val="000000"/>
                <w:sz w:val="28"/>
                <w:szCs w:val="28"/>
                <w:lang w:val="zh-CN"/>
              </w:rPr>
              <w:t>符合规范</w:t>
            </w:r>
            <w:r>
              <w:rPr>
                <w:rFonts w:hint="eastAsia"/>
                <w:color w:val="000000"/>
                <w:sz w:val="28"/>
                <w:szCs w:val="28"/>
                <w:lang w:val="zh-CN"/>
              </w:rPr>
              <w:t>、□一般、□不符合规范</w:t>
            </w:r>
            <w:r>
              <w:rPr>
                <w:color w:val="000000"/>
                <w:sz w:val="28"/>
                <w:szCs w:val="28"/>
                <w:lang w:val="zh-CN"/>
              </w:rPr>
              <w:t>）</w:t>
            </w:r>
          </w:p>
        </w:tc>
      </w:tr>
      <w:tr w:rsidR="00A72554" w:rsidTr="00901E89">
        <w:tc>
          <w:tcPr>
            <w:tcW w:w="9061" w:type="dxa"/>
            <w:vAlign w:val="center"/>
          </w:tcPr>
          <w:p w:rsidR="00A72554" w:rsidRDefault="00A72554" w:rsidP="00901E89">
            <w:pPr>
              <w:autoSpaceDE w:val="0"/>
              <w:autoSpaceDN w:val="0"/>
              <w:adjustRightInd w:val="0"/>
              <w:spacing w:beforeLines="30" w:before="72" w:line="360" w:lineRule="auto"/>
              <w:jc w:val="left"/>
              <w:rPr>
                <w:rFonts w:ascii="黑体" w:eastAsia="黑体" w:hAnsi="黑体"/>
                <w:color w:val="000000"/>
                <w:sz w:val="28"/>
                <w:szCs w:val="28"/>
                <w:lang w:val="zh-CN"/>
              </w:rPr>
            </w:pPr>
            <w:r>
              <w:rPr>
                <w:rFonts w:ascii="黑体" w:eastAsia="黑体" w:hAnsi="黑体"/>
                <w:color w:val="000000"/>
                <w:sz w:val="28"/>
                <w:szCs w:val="28"/>
                <w:lang w:val="zh-CN"/>
              </w:rPr>
              <w:t>三、报告内容</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任务量和</w:t>
            </w:r>
            <w:r>
              <w:rPr>
                <w:color w:val="000000"/>
                <w:sz w:val="28"/>
                <w:szCs w:val="28"/>
                <w:lang w:val="zh-CN"/>
              </w:rPr>
              <w:t>可行性</w:t>
            </w:r>
            <w:r>
              <w:rPr>
                <w:rFonts w:hint="eastAsia"/>
                <w:color w:val="000000"/>
                <w:sz w:val="28"/>
                <w:szCs w:val="28"/>
                <w:lang w:val="zh-CN"/>
              </w:rPr>
              <w:t>（□合理、□较为</w:t>
            </w:r>
            <w:r>
              <w:rPr>
                <w:color w:val="000000"/>
                <w:sz w:val="28"/>
                <w:szCs w:val="28"/>
                <w:lang w:val="zh-CN"/>
              </w:rPr>
              <w:t>合理</w:t>
            </w:r>
            <w:r>
              <w:rPr>
                <w:rFonts w:hint="eastAsia"/>
                <w:color w:val="000000"/>
                <w:sz w:val="28"/>
                <w:szCs w:val="28"/>
                <w:lang w:val="zh-CN"/>
              </w:rPr>
              <w:t>、□一般、□不合理）</w:t>
            </w:r>
          </w:p>
          <w:p w:rsidR="00A72554" w:rsidRDefault="00A72554" w:rsidP="00A72554">
            <w:pPr>
              <w:pStyle w:val="aff3"/>
              <w:numPr>
                <w:ilvl w:val="0"/>
                <w:numId w:val="5"/>
              </w:numPr>
              <w:tabs>
                <w:tab w:val="left" w:pos="426"/>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报告结构（□合理、□较合理、□一般、□不合理）</w:t>
            </w:r>
          </w:p>
          <w:p w:rsidR="00A72554" w:rsidRDefault="00A72554" w:rsidP="00A72554">
            <w:pPr>
              <w:pStyle w:val="aff3"/>
              <w:numPr>
                <w:ilvl w:val="0"/>
                <w:numId w:val="5"/>
              </w:numPr>
              <w:tabs>
                <w:tab w:val="left" w:pos="567"/>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文字</w:t>
            </w:r>
            <w:r>
              <w:rPr>
                <w:color w:val="000000"/>
                <w:sz w:val="28"/>
                <w:szCs w:val="28"/>
                <w:lang w:val="zh-CN"/>
              </w:rPr>
              <w:t>叙述</w:t>
            </w:r>
            <w:r>
              <w:rPr>
                <w:rFonts w:hint="eastAsia"/>
                <w:color w:val="000000"/>
                <w:sz w:val="28"/>
                <w:szCs w:val="28"/>
                <w:lang w:val="zh-CN"/>
              </w:rPr>
              <w:t>（□</w:t>
            </w:r>
            <w:r>
              <w:rPr>
                <w:color w:val="000000"/>
                <w:sz w:val="28"/>
                <w:szCs w:val="28"/>
                <w:lang w:val="zh-CN"/>
              </w:rPr>
              <w:t>清晰</w:t>
            </w:r>
            <w:r>
              <w:rPr>
                <w:rFonts w:hint="eastAsia"/>
                <w:color w:val="000000"/>
                <w:sz w:val="28"/>
                <w:szCs w:val="28"/>
                <w:lang w:val="zh-CN"/>
              </w:rPr>
              <w:t>流畅、□较</w:t>
            </w:r>
            <w:r>
              <w:rPr>
                <w:color w:val="000000"/>
                <w:sz w:val="28"/>
                <w:szCs w:val="28"/>
                <w:lang w:val="zh-CN"/>
              </w:rPr>
              <w:t>为清晰</w:t>
            </w:r>
            <w:r>
              <w:rPr>
                <w:rFonts w:hint="eastAsia"/>
                <w:color w:val="000000"/>
                <w:sz w:val="28"/>
                <w:szCs w:val="28"/>
                <w:lang w:val="zh-CN"/>
              </w:rPr>
              <w:t>、□一般、□不清晰）</w:t>
            </w:r>
          </w:p>
          <w:p w:rsidR="00A72554" w:rsidRDefault="00A72554" w:rsidP="00A72554">
            <w:pPr>
              <w:pStyle w:val="aff3"/>
              <w:numPr>
                <w:ilvl w:val="0"/>
                <w:numId w:val="5"/>
              </w:numPr>
              <w:tabs>
                <w:tab w:val="left" w:pos="567"/>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图表准确性</w:t>
            </w:r>
            <w:r>
              <w:rPr>
                <w:color w:val="000000"/>
                <w:sz w:val="28"/>
                <w:szCs w:val="28"/>
                <w:lang w:val="zh-CN"/>
              </w:rPr>
              <w:t>（</w:t>
            </w:r>
            <w:r>
              <w:rPr>
                <w:rFonts w:hint="eastAsia"/>
                <w:color w:val="000000"/>
                <w:sz w:val="28"/>
                <w:szCs w:val="28"/>
                <w:lang w:val="zh-CN"/>
              </w:rPr>
              <w:t>□准确、□较准确、□一般、□不准确</w:t>
            </w:r>
            <w:r>
              <w:rPr>
                <w:color w:val="000000"/>
                <w:sz w:val="28"/>
                <w:szCs w:val="28"/>
                <w:lang w:val="zh-CN"/>
              </w:rPr>
              <w:t>）</w:t>
            </w:r>
          </w:p>
        </w:tc>
      </w:tr>
      <w:tr w:rsidR="00A72554" w:rsidTr="00901E89">
        <w:tc>
          <w:tcPr>
            <w:tcW w:w="9061" w:type="dxa"/>
            <w:vAlign w:val="center"/>
          </w:tcPr>
          <w:p w:rsidR="00A72554" w:rsidRDefault="00A72554" w:rsidP="00901E89">
            <w:pPr>
              <w:autoSpaceDE w:val="0"/>
              <w:autoSpaceDN w:val="0"/>
              <w:adjustRightInd w:val="0"/>
              <w:spacing w:beforeLines="30" w:before="72" w:line="360" w:lineRule="auto"/>
              <w:jc w:val="left"/>
              <w:rPr>
                <w:rFonts w:ascii="黑体" w:eastAsia="黑体" w:hAnsi="黑体"/>
                <w:color w:val="000000"/>
                <w:sz w:val="28"/>
                <w:szCs w:val="28"/>
                <w:lang w:val="zh-CN"/>
              </w:rPr>
            </w:pPr>
            <w:r>
              <w:rPr>
                <w:rFonts w:ascii="黑体" w:eastAsia="黑体" w:hAnsi="黑体" w:hint="eastAsia"/>
                <w:color w:val="000000"/>
                <w:sz w:val="28"/>
                <w:szCs w:val="28"/>
                <w:lang w:val="zh-CN"/>
              </w:rPr>
              <w:t>四</w:t>
            </w:r>
            <w:r>
              <w:rPr>
                <w:rFonts w:ascii="黑体" w:eastAsia="黑体" w:hAnsi="黑体"/>
                <w:color w:val="000000"/>
                <w:sz w:val="28"/>
                <w:szCs w:val="28"/>
                <w:lang w:val="zh-CN"/>
              </w:rPr>
              <w:t>、</w:t>
            </w:r>
            <w:r>
              <w:rPr>
                <w:rFonts w:ascii="黑体" w:eastAsia="黑体" w:hAnsi="黑体" w:hint="eastAsia"/>
                <w:color w:val="000000"/>
                <w:sz w:val="28"/>
                <w:szCs w:val="28"/>
                <w:lang w:val="zh-CN"/>
              </w:rPr>
              <w:t>综合能力</w:t>
            </w:r>
          </w:p>
          <w:p w:rsidR="00A72554" w:rsidRDefault="00A72554" w:rsidP="00A72554">
            <w:pPr>
              <w:pStyle w:val="aff3"/>
              <w:numPr>
                <w:ilvl w:val="0"/>
                <w:numId w:val="5"/>
              </w:numPr>
              <w:tabs>
                <w:tab w:val="left" w:pos="567"/>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综合运用知识能力（□很强、□较强、□一般、□较弱）</w:t>
            </w:r>
          </w:p>
          <w:p w:rsidR="00A72554" w:rsidRDefault="00A72554" w:rsidP="00A72554">
            <w:pPr>
              <w:pStyle w:val="aff3"/>
              <w:numPr>
                <w:ilvl w:val="0"/>
                <w:numId w:val="5"/>
              </w:numPr>
              <w:tabs>
                <w:tab w:val="left" w:pos="567"/>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实践</w:t>
            </w:r>
            <w:r>
              <w:rPr>
                <w:color w:val="000000"/>
                <w:sz w:val="28"/>
                <w:szCs w:val="28"/>
                <w:lang w:val="zh-CN"/>
              </w:rPr>
              <w:t>与动手能力（</w:t>
            </w:r>
            <w:r>
              <w:rPr>
                <w:rFonts w:hint="eastAsia"/>
                <w:color w:val="000000"/>
                <w:sz w:val="28"/>
                <w:szCs w:val="28"/>
                <w:lang w:val="zh-CN"/>
              </w:rPr>
              <w:t>□很强、□较强、□一般、□较弱</w:t>
            </w:r>
            <w:r>
              <w:rPr>
                <w:color w:val="000000"/>
                <w:sz w:val="28"/>
                <w:szCs w:val="28"/>
                <w:lang w:val="zh-CN"/>
              </w:rPr>
              <w:t>）</w:t>
            </w:r>
          </w:p>
          <w:p w:rsidR="00A72554" w:rsidRDefault="00A72554" w:rsidP="00A72554">
            <w:pPr>
              <w:pStyle w:val="aff3"/>
              <w:numPr>
                <w:ilvl w:val="0"/>
                <w:numId w:val="5"/>
              </w:numPr>
              <w:tabs>
                <w:tab w:val="left" w:pos="567"/>
              </w:tabs>
              <w:autoSpaceDE w:val="0"/>
              <w:autoSpaceDN w:val="0"/>
              <w:adjustRightInd w:val="0"/>
              <w:spacing w:line="360" w:lineRule="auto"/>
              <w:ind w:left="0" w:firstLineChars="0" w:firstLine="0"/>
              <w:jc w:val="left"/>
              <w:rPr>
                <w:color w:val="000000"/>
                <w:sz w:val="28"/>
                <w:szCs w:val="28"/>
                <w:lang w:val="zh-CN"/>
              </w:rPr>
            </w:pPr>
            <w:r>
              <w:rPr>
                <w:rFonts w:hint="eastAsia"/>
                <w:color w:val="000000"/>
                <w:sz w:val="28"/>
                <w:szCs w:val="28"/>
                <w:lang w:val="zh-CN"/>
              </w:rPr>
              <w:t>创新意识（□很强、□较强、□一般、□较弱）</w:t>
            </w:r>
          </w:p>
        </w:tc>
      </w:tr>
      <w:tr w:rsidR="00A72554" w:rsidTr="00901E89">
        <w:trPr>
          <w:trHeight w:val="1078"/>
        </w:trPr>
        <w:tc>
          <w:tcPr>
            <w:tcW w:w="9061" w:type="dxa"/>
            <w:vAlign w:val="center"/>
          </w:tcPr>
          <w:p w:rsidR="00A72554" w:rsidRDefault="00A72554" w:rsidP="00901E89">
            <w:pPr>
              <w:autoSpaceDE w:val="0"/>
              <w:autoSpaceDN w:val="0"/>
              <w:adjustRightInd w:val="0"/>
              <w:jc w:val="left"/>
              <w:rPr>
                <w:rFonts w:ascii="黑体" w:eastAsia="黑体" w:hAnsi="黑体"/>
                <w:color w:val="000000"/>
                <w:sz w:val="28"/>
                <w:szCs w:val="28"/>
                <w:lang w:val="zh-CN"/>
              </w:rPr>
            </w:pPr>
            <w:r>
              <w:rPr>
                <w:rFonts w:ascii="黑体" w:eastAsia="黑体" w:hAnsi="黑体" w:hint="eastAsia"/>
                <w:color w:val="000000"/>
                <w:sz w:val="28"/>
                <w:szCs w:val="28"/>
                <w:lang w:val="zh-CN"/>
              </w:rPr>
              <w:t>综合</w:t>
            </w:r>
            <w:r>
              <w:rPr>
                <w:rFonts w:ascii="黑体" w:eastAsia="黑体" w:hAnsi="黑体"/>
                <w:color w:val="000000"/>
                <w:sz w:val="28"/>
                <w:szCs w:val="28"/>
                <w:lang w:val="zh-CN"/>
              </w:rPr>
              <w:t>评价</w:t>
            </w:r>
            <w:r>
              <w:rPr>
                <w:rFonts w:ascii="黑体" w:eastAsia="黑体" w:hAnsi="黑体" w:hint="eastAsia"/>
                <w:color w:val="000000"/>
                <w:sz w:val="28"/>
                <w:szCs w:val="28"/>
                <w:lang w:val="zh-CN"/>
              </w:rPr>
              <w:t>：</w:t>
            </w:r>
            <w:r>
              <w:rPr>
                <w:rFonts w:hint="eastAsia"/>
                <w:color w:val="000000"/>
                <w:sz w:val="28"/>
                <w:szCs w:val="28"/>
                <w:lang w:val="zh-CN"/>
              </w:rPr>
              <w:t>□优秀、□良好、□中等、□及格、□不及格</w:t>
            </w:r>
          </w:p>
        </w:tc>
      </w:tr>
    </w:tbl>
    <w:p w:rsidR="00A72554" w:rsidRDefault="00A72554" w:rsidP="00A72554">
      <w:pPr>
        <w:tabs>
          <w:tab w:val="left" w:pos="567"/>
        </w:tabs>
        <w:autoSpaceDE w:val="0"/>
        <w:autoSpaceDN w:val="0"/>
        <w:adjustRightInd w:val="0"/>
        <w:spacing w:beforeLines="100" w:before="240" w:line="360" w:lineRule="auto"/>
        <w:jc w:val="left"/>
        <w:rPr>
          <w:color w:val="000000"/>
          <w:sz w:val="28"/>
          <w:szCs w:val="28"/>
          <w:lang w:val="zh-CN"/>
        </w:rPr>
      </w:pPr>
      <w:r>
        <w:rPr>
          <w:rFonts w:hint="eastAsia"/>
          <w:color w:val="000000"/>
          <w:sz w:val="28"/>
          <w:szCs w:val="28"/>
          <w:lang w:val="zh-CN"/>
        </w:rPr>
        <w:t>评阅</w:t>
      </w:r>
      <w:r>
        <w:rPr>
          <w:color w:val="000000"/>
          <w:sz w:val="28"/>
          <w:szCs w:val="28"/>
          <w:lang w:val="zh-CN"/>
        </w:rPr>
        <w:t>教师签字：</w:t>
      </w:r>
      <w:r>
        <w:rPr>
          <w:rFonts w:hint="eastAsia"/>
          <w:color w:val="000000"/>
          <w:sz w:val="28"/>
          <w:szCs w:val="28"/>
          <w:lang w:val="zh-CN"/>
        </w:rPr>
        <w:t xml:space="preserve">                        </w:t>
      </w:r>
      <w:r>
        <w:rPr>
          <w:rFonts w:hint="eastAsia"/>
          <w:color w:val="000000"/>
          <w:sz w:val="28"/>
          <w:szCs w:val="28"/>
          <w:lang w:val="zh-CN"/>
        </w:rPr>
        <w:t>日期</w:t>
      </w:r>
      <w:r>
        <w:rPr>
          <w:color w:val="000000"/>
          <w:sz w:val="28"/>
          <w:szCs w:val="28"/>
          <w:lang w:val="zh-CN"/>
        </w:rPr>
        <w:t>：</w:t>
      </w:r>
    </w:p>
    <w:p w:rsidR="00A72554" w:rsidRDefault="00A72554" w:rsidP="00B4442D">
      <w:pPr>
        <w:spacing w:beforeLines="100" w:before="240" w:afterLines="50" w:after="120" w:line="360" w:lineRule="auto"/>
        <w:jc w:val="center"/>
        <w:outlineLvl w:val="0"/>
        <w:rPr>
          <w:rFonts w:eastAsia="黑体"/>
          <w:color w:val="000000"/>
          <w:sz w:val="32"/>
        </w:rPr>
      </w:pPr>
    </w:p>
    <w:p w:rsidR="00B4442D" w:rsidRPr="00B4442D" w:rsidRDefault="00B4442D" w:rsidP="00B4442D">
      <w:pPr>
        <w:spacing w:beforeLines="100" w:before="240" w:afterLines="50" w:after="120" w:line="360" w:lineRule="auto"/>
        <w:jc w:val="center"/>
        <w:outlineLvl w:val="0"/>
        <w:rPr>
          <w:rFonts w:eastAsia="黑体"/>
          <w:color w:val="000000"/>
          <w:sz w:val="32"/>
        </w:rPr>
      </w:pPr>
      <w:r w:rsidRPr="00B4442D">
        <w:rPr>
          <w:rFonts w:eastAsia="黑体" w:hint="eastAsia"/>
          <w:color w:val="000000"/>
          <w:sz w:val="32"/>
        </w:rPr>
        <w:lastRenderedPageBreak/>
        <w:t xml:space="preserve">1  </w:t>
      </w:r>
      <w:r w:rsidR="00141622" w:rsidRPr="00141622">
        <w:rPr>
          <w:rFonts w:eastAsia="黑体" w:hint="eastAsia"/>
          <w:color w:val="000000"/>
          <w:sz w:val="32"/>
        </w:rPr>
        <w:t>引言</w:t>
      </w:r>
    </w:p>
    <w:p w:rsidR="000A628C" w:rsidRDefault="00CB5C4A" w:rsidP="00830FC1">
      <w:pPr>
        <w:spacing w:line="360" w:lineRule="auto"/>
        <w:ind w:firstLineChars="200" w:firstLine="480"/>
        <w:rPr>
          <w:sz w:val="24"/>
          <w:szCs w:val="24"/>
        </w:rPr>
      </w:pPr>
      <w:r>
        <w:rPr>
          <w:rFonts w:hint="eastAsia"/>
          <w:sz w:val="24"/>
          <w:szCs w:val="24"/>
        </w:rPr>
        <w:t>随着互联网技术的高速发展，截至</w:t>
      </w:r>
      <w:r>
        <w:rPr>
          <w:rFonts w:hint="eastAsia"/>
          <w:sz w:val="24"/>
          <w:szCs w:val="24"/>
        </w:rPr>
        <w:t>2</w:t>
      </w:r>
      <w:r>
        <w:rPr>
          <w:sz w:val="24"/>
          <w:szCs w:val="24"/>
        </w:rPr>
        <w:t>022</w:t>
      </w:r>
      <w:r>
        <w:rPr>
          <w:rFonts w:hint="eastAsia"/>
          <w:sz w:val="24"/>
          <w:szCs w:val="24"/>
        </w:rPr>
        <w:t>年</w:t>
      </w:r>
      <w:r>
        <w:rPr>
          <w:rFonts w:hint="eastAsia"/>
          <w:sz w:val="24"/>
          <w:szCs w:val="24"/>
        </w:rPr>
        <w:t>6</w:t>
      </w:r>
      <w:r>
        <w:rPr>
          <w:rFonts w:hint="eastAsia"/>
          <w:sz w:val="24"/>
          <w:szCs w:val="24"/>
        </w:rPr>
        <w:t>月，我国网民规模已经达到</w:t>
      </w:r>
      <w:r>
        <w:rPr>
          <w:rFonts w:hint="eastAsia"/>
          <w:sz w:val="24"/>
          <w:szCs w:val="24"/>
        </w:rPr>
        <w:t>1</w:t>
      </w:r>
      <w:r>
        <w:rPr>
          <w:sz w:val="24"/>
          <w:szCs w:val="24"/>
        </w:rPr>
        <w:t>0.51</w:t>
      </w:r>
      <w:r>
        <w:rPr>
          <w:rFonts w:hint="eastAsia"/>
          <w:sz w:val="24"/>
          <w:szCs w:val="24"/>
        </w:rPr>
        <w:t>亿，较</w:t>
      </w:r>
      <w:r>
        <w:rPr>
          <w:rFonts w:hint="eastAsia"/>
          <w:sz w:val="24"/>
          <w:szCs w:val="24"/>
        </w:rPr>
        <w:t>2</w:t>
      </w:r>
      <w:r>
        <w:rPr>
          <w:sz w:val="24"/>
          <w:szCs w:val="24"/>
        </w:rPr>
        <w:t>021</w:t>
      </w:r>
      <w:r>
        <w:rPr>
          <w:rFonts w:hint="eastAsia"/>
          <w:sz w:val="24"/>
          <w:szCs w:val="24"/>
        </w:rPr>
        <w:t>年</w:t>
      </w:r>
      <w:r>
        <w:rPr>
          <w:rFonts w:hint="eastAsia"/>
          <w:sz w:val="24"/>
          <w:szCs w:val="24"/>
        </w:rPr>
        <w:t>1</w:t>
      </w:r>
      <w:r>
        <w:rPr>
          <w:sz w:val="24"/>
          <w:szCs w:val="24"/>
        </w:rPr>
        <w:t>2</w:t>
      </w:r>
      <w:r>
        <w:rPr>
          <w:rFonts w:hint="eastAsia"/>
          <w:sz w:val="24"/>
          <w:szCs w:val="24"/>
        </w:rPr>
        <w:t>月新增网民</w:t>
      </w:r>
      <w:r>
        <w:rPr>
          <w:rFonts w:hint="eastAsia"/>
          <w:sz w:val="24"/>
          <w:szCs w:val="24"/>
        </w:rPr>
        <w:t>1</w:t>
      </w:r>
      <w:r>
        <w:rPr>
          <w:sz w:val="24"/>
          <w:szCs w:val="24"/>
        </w:rPr>
        <w:t>919</w:t>
      </w:r>
      <w:r>
        <w:rPr>
          <w:rFonts w:hint="eastAsia"/>
          <w:sz w:val="24"/>
          <w:szCs w:val="24"/>
        </w:rPr>
        <w:t>万，互联网普及率达</w:t>
      </w:r>
      <w:r>
        <w:rPr>
          <w:rFonts w:hint="eastAsia"/>
          <w:sz w:val="24"/>
          <w:szCs w:val="24"/>
        </w:rPr>
        <w:t>7</w:t>
      </w:r>
      <w:r>
        <w:rPr>
          <w:sz w:val="24"/>
          <w:szCs w:val="24"/>
        </w:rPr>
        <w:t>4.4%</w:t>
      </w:r>
      <w:r>
        <w:rPr>
          <w:rFonts w:hint="eastAsia"/>
          <w:sz w:val="24"/>
          <w:szCs w:val="24"/>
        </w:rPr>
        <w:t>。</w:t>
      </w:r>
      <w:r w:rsidR="000A628C">
        <w:rPr>
          <w:rFonts w:hint="eastAsia"/>
          <w:sz w:val="24"/>
          <w:szCs w:val="24"/>
        </w:rPr>
        <w:t>大量的数据正在不断地产生，那么如何安全有效地存储、检索、管理他们呢？于是对数据地有效存储、高效访问、方便共享和安全控制等问题成为了信息时代一个非常重要地问题。</w:t>
      </w:r>
    </w:p>
    <w:p w:rsidR="00D724D1" w:rsidRDefault="000A628C" w:rsidP="00D724D1">
      <w:pPr>
        <w:spacing w:line="360" w:lineRule="auto"/>
        <w:ind w:firstLineChars="200" w:firstLine="480"/>
        <w:rPr>
          <w:sz w:val="24"/>
          <w:szCs w:val="24"/>
        </w:rPr>
      </w:pPr>
      <w:r>
        <w:rPr>
          <w:rFonts w:hint="eastAsia"/>
          <w:sz w:val="24"/>
          <w:szCs w:val="24"/>
        </w:rPr>
        <w:t>使用数据库可以高效且条理分明地存储数据，它使人们能够更加迅速和方便地管理数据。</w:t>
      </w:r>
      <w:r w:rsidR="00D724D1" w:rsidRPr="00D724D1">
        <w:rPr>
          <w:rFonts w:hint="eastAsia"/>
          <w:sz w:val="24"/>
          <w:szCs w:val="24"/>
        </w:rPr>
        <w:t>Java</w:t>
      </w:r>
      <w:r w:rsidR="00D724D1" w:rsidRPr="00D724D1">
        <w:rPr>
          <w:rFonts w:hint="eastAsia"/>
          <w:sz w:val="24"/>
          <w:szCs w:val="24"/>
        </w:rPr>
        <w:t>的语法实际上是</w:t>
      </w:r>
      <w:r w:rsidR="00D724D1" w:rsidRPr="00D724D1">
        <w:rPr>
          <w:rFonts w:hint="eastAsia"/>
          <w:sz w:val="24"/>
          <w:szCs w:val="24"/>
        </w:rPr>
        <w:t>C++</w:t>
      </w:r>
      <w:r w:rsidR="00D724D1" w:rsidRPr="00D724D1">
        <w:rPr>
          <w:rFonts w:hint="eastAsia"/>
          <w:sz w:val="24"/>
          <w:szCs w:val="24"/>
        </w:rPr>
        <w:t>语法的精华部分。</w:t>
      </w:r>
      <w:r w:rsidR="00D724D1" w:rsidRPr="00D724D1">
        <w:rPr>
          <w:rFonts w:hint="eastAsia"/>
          <w:sz w:val="24"/>
          <w:szCs w:val="24"/>
        </w:rPr>
        <w:t> </w:t>
      </w:r>
      <w:r w:rsidR="00D724D1" w:rsidRPr="00D724D1">
        <w:rPr>
          <w:rFonts w:hint="eastAsia"/>
          <w:sz w:val="24"/>
          <w:szCs w:val="24"/>
        </w:rPr>
        <w:t>在</w:t>
      </w:r>
      <w:r w:rsidR="00D724D1" w:rsidRPr="00D724D1">
        <w:rPr>
          <w:rFonts w:hint="eastAsia"/>
          <w:sz w:val="24"/>
          <w:szCs w:val="24"/>
        </w:rPr>
        <w:t>JAVA</w:t>
      </w:r>
      <w:r w:rsidR="00D724D1" w:rsidRPr="00D724D1">
        <w:rPr>
          <w:rFonts w:hint="eastAsia"/>
          <w:sz w:val="24"/>
          <w:szCs w:val="24"/>
        </w:rPr>
        <w:t>编写程序的时候</w:t>
      </w:r>
      <w:r w:rsidR="00D724D1" w:rsidRPr="00D724D1">
        <w:rPr>
          <w:rFonts w:hint="eastAsia"/>
          <w:sz w:val="24"/>
          <w:szCs w:val="24"/>
        </w:rPr>
        <w:t>,</w:t>
      </w:r>
      <w:r w:rsidR="00D724D1" w:rsidRPr="00D724D1">
        <w:rPr>
          <w:rFonts w:hint="eastAsia"/>
          <w:sz w:val="24"/>
          <w:szCs w:val="24"/>
        </w:rPr>
        <w:t>可以先连接</w:t>
      </w:r>
      <w:r w:rsidR="00D724D1" w:rsidRPr="00D724D1">
        <w:rPr>
          <w:rFonts w:hint="eastAsia"/>
          <w:sz w:val="24"/>
          <w:szCs w:val="24"/>
        </w:rPr>
        <w:t>MySQL</w:t>
      </w:r>
      <w:r w:rsidR="00D724D1" w:rsidRPr="00D724D1">
        <w:rPr>
          <w:rFonts w:hint="eastAsia"/>
          <w:sz w:val="24"/>
          <w:szCs w:val="24"/>
        </w:rPr>
        <w:t>数据库</w:t>
      </w:r>
      <w:r w:rsidR="00D724D1" w:rsidRPr="00D724D1">
        <w:rPr>
          <w:rFonts w:hint="eastAsia"/>
          <w:sz w:val="24"/>
          <w:szCs w:val="24"/>
        </w:rPr>
        <w:t>,</w:t>
      </w:r>
      <w:r w:rsidR="00D724D1" w:rsidRPr="00D724D1">
        <w:rPr>
          <w:rFonts w:hint="eastAsia"/>
          <w:sz w:val="24"/>
          <w:szCs w:val="24"/>
        </w:rPr>
        <w:t>可以帮助我们更好的调用程序以及数据</w:t>
      </w:r>
      <w:r w:rsidR="00D724D1">
        <w:rPr>
          <w:rFonts w:hint="eastAsia"/>
          <w:sz w:val="24"/>
          <w:szCs w:val="24"/>
        </w:rPr>
        <w:t>。</w:t>
      </w:r>
    </w:p>
    <w:p w:rsidR="00D724D1" w:rsidRDefault="00D724D1" w:rsidP="00D724D1">
      <w:pPr>
        <w:spacing w:line="360" w:lineRule="auto"/>
        <w:ind w:firstLineChars="200" w:firstLine="480"/>
        <w:rPr>
          <w:rFonts w:hint="eastAsia"/>
          <w:sz w:val="24"/>
          <w:szCs w:val="24"/>
        </w:rPr>
      </w:pPr>
      <w:r>
        <w:rPr>
          <w:rFonts w:hint="eastAsia"/>
          <w:sz w:val="24"/>
          <w:szCs w:val="24"/>
        </w:rPr>
        <w:t>对于零售公司使用销售管理系统，能够支撑各种市场环境下公司业务的平稳增长、公司盈利、竞争目标的达成和市场营销目标的达成。</w:t>
      </w:r>
    </w:p>
    <w:p w:rsidR="00B4442D" w:rsidRPr="00B4442D" w:rsidRDefault="00B4442D" w:rsidP="00B4442D">
      <w:pPr>
        <w:spacing w:beforeLines="100" w:before="240" w:afterLines="50" w:after="120" w:line="360" w:lineRule="auto"/>
        <w:jc w:val="center"/>
        <w:outlineLvl w:val="0"/>
        <w:rPr>
          <w:rFonts w:eastAsia="黑体"/>
          <w:color w:val="000000"/>
          <w:sz w:val="32"/>
        </w:rPr>
      </w:pPr>
      <w:r w:rsidRPr="00B4442D">
        <w:rPr>
          <w:rFonts w:eastAsia="黑体" w:hint="eastAsia"/>
          <w:color w:val="000000"/>
          <w:sz w:val="32"/>
        </w:rPr>
        <w:t xml:space="preserve">2  </w:t>
      </w:r>
      <w:r w:rsidR="001602A4" w:rsidRPr="001602A4">
        <w:rPr>
          <w:rFonts w:eastAsia="黑体" w:hint="eastAsia"/>
          <w:color w:val="000000"/>
          <w:sz w:val="32"/>
        </w:rPr>
        <w:t>任务实现过程</w:t>
      </w:r>
    </w:p>
    <w:p w:rsidR="00980CEA" w:rsidRPr="005F6511" w:rsidRDefault="00980CEA" w:rsidP="005F6511">
      <w:pPr>
        <w:spacing w:beforeLines="50" w:before="120" w:afterLines="50" w:after="120" w:line="360" w:lineRule="auto"/>
        <w:jc w:val="left"/>
        <w:outlineLvl w:val="1"/>
        <w:rPr>
          <w:rFonts w:eastAsia="黑体"/>
          <w:sz w:val="24"/>
        </w:rPr>
      </w:pPr>
      <w:r w:rsidRPr="005F6511">
        <w:rPr>
          <w:rFonts w:eastAsia="黑体" w:hint="eastAsia"/>
          <w:sz w:val="24"/>
        </w:rPr>
        <w:t>2</w:t>
      </w:r>
      <w:r w:rsidRPr="005F6511">
        <w:rPr>
          <w:rFonts w:eastAsia="黑体"/>
          <w:sz w:val="24"/>
        </w:rPr>
        <w:t>.1</w:t>
      </w:r>
      <w:r w:rsidRPr="005F6511">
        <w:rPr>
          <w:rFonts w:eastAsia="黑体" w:hint="eastAsia"/>
          <w:sz w:val="24"/>
        </w:rPr>
        <w:t>任务简介</w:t>
      </w:r>
    </w:p>
    <w:p w:rsidR="00980CEA" w:rsidRPr="005F6511" w:rsidRDefault="00980CEA" w:rsidP="005F6511">
      <w:pPr>
        <w:spacing w:line="360" w:lineRule="auto"/>
        <w:jc w:val="left"/>
        <w:rPr>
          <w:iCs/>
          <w:sz w:val="24"/>
          <w:szCs w:val="24"/>
        </w:rPr>
      </w:pPr>
      <w:r w:rsidRPr="005F6511">
        <w:rPr>
          <w:rFonts w:hint="eastAsia"/>
          <w:iCs/>
          <w:sz w:val="24"/>
          <w:szCs w:val="24"/>
        </w:rPr>
        <w:t>2</w:t>
      </w:r>
      <w:r w:rsidRPr="005F6511">
        <w:rPr>
          <w:iCs/>
          <w:sz w:val="24"/>
          <w:szCs w:val="24"/>
        </w:rPr>
        <w:t>.1.1</w:t>
      </w:r>
      <w:r w:rsidR="005F6511">
        <w:rPr>
          <w:iCs/>
          <w:sz w:val="24"/>
          <w:szCs w:val="24"/>
        </w:rPr>
        <w:t xml:space="preserve"> </w:t>
      </w:r>
      <w:r w:rsidRPr="005F6511">
        <w:rPr>
          <w:rFonts w:hint="eastAsia"/>
          <w:iCs/>
          <w:sz w:val="24"/>
          <w:szCs w:val="24"/>
        </w:rPr>
        <w:t>任务简介</w:t>
      </w:r>
    </w:p>
    <w:p w:rsidR="00980CEA" w:rsidRDefault="005F6511" w:rsidP="005F6511">
      <w:pPr>
        <w:spacing w:line="360" w:lineRule="auto"/>
        <w:jc w:val="left"/>
        <w:rPr>
          <w:sz w:val="24"/>
          <w:szCs w:val="24"/>
        </w:rPr>
      </w:pPr>
      <w:r>
        <w:rPr>
          <w:sz w:val="24"/>
          <w:szCs w:val="24"/>
        </w:rPr>
        <w:tab/>
      </w:r>
      <w:r>
        <w:rPr>
          <w:rFonts w:hint="eastAsia"/>
          <w:sz w:val="24"/>
          <w:szCs w:val="24"/>
        </w:rPr>
        <w:t>为实现零售公司销售信息管理系统，建立框架，对</w:t>
      </w:r>
      <w:r w:rsidR="00D57C44">
        <w:rPr>
          <w:rFonts w:hint="eastAsia"/>
          <w:sz w:val="24"/>
          <w:szCs w:val="24"/>
        </w:rPr>
        <w:t>成本</w:t>
      </w:r>
      <w:r w:rsidR="00B0127E">
        <w:rPr>
          <w:rFonts w:hint="eastAsia"/>
          <w:sz w:val="24"/>
          <w:szCs w:val="24"/>
        </w:rPr>
        <w:t>信息</w:t>
      </w:r>
      <w:r>
        <w:rPr>
          <w:rFonts w:hint="eastAsia"/>
          <w:sz w:val="24"/>
          <w:szCs w:val="24"/>
        </w:rPr>
        <w:t>、销售信息、</w:t>
      </w:r>
      <w:r w:rsidR="00D57C44">
        <w:rPr>
          <w:rFonts w:hint="eastAsia"/>
          <w:sz w:val="24"/>
          <w:szCs w:val="24"/>
        </w:rPr>
        <w:t>库存</w:t>
      </w:r>
      <w:r>
        <w:rPr>
          <w:rFonts w:hint="eastAsia"/>
          <w:sz w:val="24"/>
          <w:szCs w:val="24"/>
        </w:rPr>
        <w:t>信息、定价信息、退货信息、供货商信息和员工信息</w:t>
      </w:r>
      <w:r w:rsidR="00BA66A4">
        <w:rPr>
          <w:rFonts w:hint="eastAsia"/>
          <w:sz w:val="24"/>
          <w:szCs w:val="24"/>
        </w:rPr>
        <w:t>七</w:t>
      </w:r>
      <w:r>
        <w:rPr>
          <w:rFonts w:hint="eastAsia"/>
          <w:sz w:val="24"/>
          <w:szCs w:val="24"/>
        </w:rPr>
        <w:t>项指标，完成增删查的功能</w:t>
      </w:r>
      <w:r w:rsidR="00BA66A4">
        <w:rPr>
          <w:rFonts w:hint="eastAsia"/>
          <w:sz w:val="24"/>
          <w:szCs w:val="24"/>
        </w:rPr>
        <w:t>，形成基础的信息管理系统</w:t>
      </w:r>
      <w:r>
        <w:rPr>
          <w:rFonts w:hint="eastAsia"/>
          <w:sz w:val="24"/>
          <w:szCs w:val="24"/>
        </w:rPr>
        <w:t>。</w:t>
      </w:r>
    </w:p>
    <w:p w:rsidR="005F6511" w:rsidRPr="005F6511" w:rsidRDefault="005F6511" w:rsidP="005F6511">
      <w:pPr>
        <w:spacing w:line="360" w:lineRule="auto"/>
        <w:jc w:val="left"/>
        <w:rPr>
          <w:iCs/>
          <w:sz w:val="24"/>
          <w:szCs w:val="24"/>
        </w:rPr>
      </w:pPr>
      <w:r w:rsidRPr="005F6511">
        <w:rPr>
          <w:rFonts w:hint="eastAsia"/>
          <w:iCs/>
          <w:sz w:val="24"/>
          <w:szCs w:val="24"/>
        </w:rPr>
        <w:t>2</w:t>
      </w:r>
      <w:r w:rsidRPr="005F6511">
        <w:rPr>
          <w:iCs/>
          <w:sz w:val="24"/>
          <w:szCs w:val="24"/>
        </w:rPr>
        <w:t>.1.</w:t>
      </w:r>
      <w:r>
        <w:rPr>
          <w:iCs/>
          <w:sz w:val="24"/>
          <w:szCs w:val="24"/>
        </w:rPr>
        <w:t xml:space="preserve">2 </w:t>
      </w:r>
      <w:r>
        <w:rPr>
          <w:rFonts w:hint="eastAsia"/>
          <w:iCs/>
          <w:sz w:val="24"/>
          <w:szCs w:val="24"/>
        </w:rPr>
        <w:t>目标成果</w:t>
      </w:r>
    </w:p>
    <w:p w:rsidR="005F6511" w:rsidRDefault="005F6511" w:rsidP="005F6511">
      <w:pPr>
        <w:spacing w:line="360" w:lineRule="auto"/>
        <w:jc w:val="left"/>
        <w:rPr>
          <w:sz w:val="24"/>
          <w:szCs w:val="24"/>
        </w:rPr>
      </w:pPr>
      <w:r>
        <w:rPr>
          <w:sz w:val="24"/>
          <w:szCs w:val="24"/>
        </w:rPr>
        <w:tab/>
      </w:r>
      <w:r>
        <w:rPr>
          <w:rFonts w:hint="eastAsia"/>
          <w:sz w:val="24"/>
          <w:szCs w:val="24"/>
        </w:rPr>
        <w:t>本次任务旨在形成管理系统，需要建立的模块有：</w:t>
      </w:r>
    </w:p>
    <w:p w:rsidR="005F6511" w:rsidRDefault="00D57C44" w:rsidP="00BA66A4">
      <w:pPr>
        <w:pStyle w:val="aff3"/>
        <w:numPr>
          <w:ilvl w:val="0"/>
          <w:numId w:val="6"/>
        </w:numPr>
        <w:spacing w:line="360" w:lineRule="auto"/>
        <w:ind w:firstLineChars="0"/>
        <w:jc w:val="left"/>
        <w:rPr>
          <w:sz w:val="24"/>
          <w:szCs w:val="24"/>
        </w:rPr>
      </w:pPr>
      <w:r>
        <w:rPr>
          <w:rFonts w:hint="eastAsia"/>
          <w:sz w:val="24"/>
          <w:szCs w:val="24"/>
        </w:rPr>
        <w:t>成本</w:t>
      </w:r>
      <w:r w:rsidR="00B0127E">
        <w:rPr>
          <w:rFonts w:hint="eastAsia"/>
          <w:sz w:val="24"/>
          <w:szCs w:val="24"/>
        </w:rPr>
        <w:t>信息</w:t>
      </w:r>
    </w:p>
    <w:p w:rsidR="00BA66A4" w:rsidRDefault="00BA66A4" w:rsidP="00BA66A4">
      <w:pPr>
        <w:spacing w:line="360" w:lineRule="auto"/>
        <w:ind w:firstLine="360"/>
        <w:jc w:val="left"/>
        <w:rPr>
          <w:sz w:val="24"/>
          <w:szCs w:val="24"/>
        </w:rPr>
      </w:pPr>
      <w:bookmarkStart w:id="1" w:name="_Hlk123760074"/>
      <w:r w:rsidRPr="00BA66A4">
        <w:rPr>
          <w:rFonts w:hint="eastAsia"/>
          <w:sz w:val="24"/>
          <w:szCs w:val="24"/>
        </w:rPr>
        <w:t>该模块包括进货价、进货</w:t>
      </w:r>
      <w:r w:rsidR="00D57C44">
        <w:rPr>
          <w:rFonts w:hint="eastAsia"/>
          <w:sz w:val="24"/>
          <w:szCs w:val="24"/>
        </w:rPr>
        <w:t>号、商品编号</w:t>
      </w:r>
      <w:r w:rsidRPr="00BA66A4">
        <w:rPr>
          <w:rFonts w:hint="eastAsia"/>
          <w:sz w:val="24"/>
          <w:szCs w:val="24"/>
        </w:rPr>
        <w:t>和</w:t>
      </w:r>
      <w:r w:rsidR="00D57C44">
        <w:rPr>
          <w:rFonts w:hint="eastAsia"/>
          <w:sz w:val="24"/>
          <w:szCs w:val="24"/>
        </w:rPr>
        <w:t>数量</w:t>
      </w:r>
      <w:r w:rsidRPr="00BA66A4">
        <w:rPr>
          <w:rFonts w:hint="eastAsia"/>
          <w:sz w:val="24"/>
          <w:szCs w:val="24"/>
        </w:rPr>
        <w:t>。为零售公司</w:t>
      </w:r>
      <w:r w:rsidR="00D57C44">
        <w:rPr>
          <w:rFonts w:hint="eastAsia"/>
          <w:sz w:val="24"/>
          <w:szCs w:val="24"/>
        </w:rPr>
        <w:t>计算成本</w:t>
      </w:r>
      <w:r w:rsidR="0010465C">
        <w:rPr>
          <w:rFonts w:hint="eastAsia"/>
          <w:sz w:val="24"/>
          <w:szCs w:val="24"/>
        </w:rPr>
        <w:t>信息</w:t>
      </w:r>
      <w:r w:rsidRPr="00BA66A4">
        <w:rPr>
          <w:rFonts w:hint="eastAsia"/>
          <w:sz w:val="24"/>
          <w:szCs w:val="24"/>
        </w:rPr>
        <w:t>时登记</w:t>
      </w:r>
      <w:r>
        <w:rPr>
          <w:rFonts w:hint="eastAsia"/>
          <w:sz w:val="24"/>
          <w:szCs w:val="24"/>
        </w:rPr>
        <w:t>提供便利。</w:t>
      </w:r>
      <w:r w:rsidR="00D57C44">
        <w:rPr>
          <w:rFonts w:hint="eastAsia"/>
          <w:sz w:val="24"/>
          <w:szCs w:val="24"/>
        </w:rPr>
        <w:t>成本</w:t>
      </w:r>
      <w:r>
        <w:rPr>
          <w:rFonts w:hint="eastAsia"/>
          <w:sz w:val="24"/>
          <w:szCs w:val="24"/>
        </w:rPr>
        <w:t>表设计如下：</w:t>
      </w:r>
    </w:p>
    <w:bookmarkEnd w:id="1"/>
    <w:p w:rsidR="00BA66A4" w:rsidRDefault="00D57C44" w:rsidP="00BA66A4">
      <w:pPr>
        <w:spacing w:line="360" w:lineRule="auto"/>
        <w:jc w:val="center"/>
        <w:rPr>
          <w:sz w:val="24"/>
          <w:szCs w:val="24"/>
        </w:rPr>
      </w:pPr>
      <w:r>
        <w:rPr>
          <w:rFonts w:hint="eastAsia"/>
          <w:noProof/>
          <w:sz w:val="24"/>
          <w:szCs w:val="24"/>
        </w:rPr>
        <w:drawing>
          <wp:inline distT="0" distB="0" distL="0" distR="0">
            <wp:extent cx="4449170" cy="796142"/>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123" cy="804186"/>
                    </a:xfrm>
                    <a:prstGeom prst="rect">
                      <a:avLst/>
                    </a:prstGeom>
                    <a:noFill/>
                    <a:ln>
                      <a:noFill/>
                    </a:ln>
                  </pic:spPr>
                </pic:pic>
              </a:graphicData>
            </a:graphic>
          </wp:inline>
        </w:drawing>
      </w:r>
    </w:p>
    <w:p w:rsidR="00BA66A4" w:rsidRPr="00BA66A4" w:rsidRDefault="00BA66A4" w:rsidP="00BA66A4">
      <w:pPr>
        <w:spacing w:line="360" w:lineRule="auto"/>
        <w:jc w:val="center"/>
        <w:rPr>
          <w:rFonts w:hint="eastAsia"/>
          <w:sz w:val="24"/>
          <w:szCs w:val="24"/>
        </w:rPr>
      </w:pPr>
      <w:r>
        <w:rPr>
          <w:rFonts w:hint="eastAsia"/>
          <w:sz w:val="24"/>
          <w:szCs w:val="24"/>
        </w:rPr>
        <w:t>图：</w:t>
      </w:r>
      <w:r w:rsidR="00D57C44">
        <w:rPr>
          <w:rFonts w:hint="eastAsia"/>
          <w:sz w:val="24"/>
          <w:szCs w:val="24"/>
        </w:rPr>
        <w:t>成本</w:t>
      </w:r>
      <w:r>
        <w:rPr>
          <w:rFonts w:hint="eastAsia"/>
          <w:sz w:val="24"/>
          <w:szCs w:val="24"/>
        </w:rPr>
        <w:t>表</w:t>
      </w:r>
      <w:r w:rsidR="0010465C">
        <w:rPr>
          <w:rFonts w:hint="eastAsia"/>
          <w:sz w:val="24"/>
          <w:szCs w:val="24"/>
        </w:rPr>
        <w:t>stock</w:t>
      </w:r>
      <w:r>
        <w:rPr>
          <w:rFonts w:hint="eastAsia"/>
          <w:sz w:val="24"/>
          <w:szCs w:val="24"/>
        </w:rPr>
        <w:t>的设计</w:t>
      </w:r>
    </w:p>
    <w:p w:rsidR="005F6511" w:rsidRDefault="00BA66A4" w:rsidP="005F6511">
      <w:pPr>
        <w:pStyle w:val="aff3"/>
        <w:numPr>
          <w:ilvl w:val="0"/>
          <w:numId w:val="6"/>
        </w:numPr>
        <w:spacing w:line="360" w:lineRule="auto"/>
        <w:ind w:firstLineChars="0"/>
        <w:jc w:val="left"/>
        <w:rPr>
          <w:sz w:val="24"/>
          <w:szCs w:val="24"/>
        </w:rPr>
      </w:pPr>
      <w:r>
        <w:rPr>
          <w:rFonts w:hint="eastAsia"/>
          <w:sz w:val="24"/>
          <w:szCs w:val="24"/>
        </w:rPr>
        <w:t>销售信息</w:t>
      </w:r>
    </w:p>
    <w:p w:rsidR="0010465C" w:rsidRPr="0010465C" w:rsidRDefault="0010465C" w:rsidP="0010465C">
      <w:pPr>
        <w:spacing w:line="360" w:lineRule="auto"/>
        <w:ind w:firstLine="360"/>
        <w:jc w:val="left"/>
        <w:rPr>
          <w:sz w:val="24"/>
          <w:szCs w:val="24"/>
        </w:rPr>
      </w:pPr>
      <w:r w:rsidRPr="0010465C">
        <w:rPr>
          <w:rFonts w:hint="eastAsia"/>
          <w:sz w:val="24"/>
          <w:szCs w:val="24"/>
        </w:rPr>
        <w:t>该模块包括</w:t>
      </w:r>
      <w:r>
        <w:rPr>
          <w:rFonts w:hint="eastAsia"/>
          <w:sz w:val="24"/>
          <w:szCs w:val="24"/>
        </w:rPr>
        <w:t>销售号</w:t>
      </w:r>
      <w:r w:rsidRPr="0010465C">
        <w:rPr>
          <w:rFonts w:hint="eastAsia"/>
          <w:sz w:val="24"/>
          <w:szCs w:val="24"/>
        </w:rPr>
        <w:t>、</w:t>
      </w:r>
      <w:r>
        <w:rPr>
          <w:rFonts w:hint="eastAsia"/>
          <w:sz w:val="24"/>
          <w:szCs w:val="24"/>
        </w:rPr>
        <w:t>商品编号</w:t>
      </w:r>
      <w:r w:rsidRPr="0010465C">
        <w:rPr>
          <w:rFonts w:hint="eastAsia"/>
          <w:sz w:val="24"/>
          <w:szCs w:val="24"/>
        </w:rPr>
        <w:t>、</w:t>
      </w:r>
      <w:r>
        <w:rPr>
          <w:rFonts w:hint="eastAsia"/>
          <w:sz w:val="24"/>
          <w:szCs w:val="24"/>
        </w:rPr>
        <w:t>销售数量</w:t>
      </w:r>
      <w:r w:rsidRPr="0010465C">
        <w:rPr>
          <w:rFonts w:hint="eastAsia"/>
          <w:sz w:val="24"/>
          <w:szCs w:val="24"/>
        </w:rPr>
        <w:t>、</w:t>
      </w:r>
      <w:r>
        <w:rPr>
          <w:rFonts w:hint="eastAsia"/>
          <w:sz w:val="24"/>
          <w:szCs w:val="24"/>
        </w:rPr>
        <w:t>销售总金额、销售日期</w:t>
      </w:r>
      <w:r w:rsidRPr="0010465C">
        <w:rPr>
          <w:rFonts w:hint="eastAsia"/>
          <w:sz w:val="24"/>
          <w:szCs w:val="24"/>
        </w:rPr>
        <w:t>和</w:t>
      </w:r>
      <w:r>
        <w:rPr>
          <w:rFonts w:hint="eastAsia"/>
          <w:sz w:val="24"/>
          <w:szCs w:val="24"/>
        </w:rPr>
        <w:t>员工</w:t>
      </w:r>
      <w:r w:rsidRPr="0010465C">
        <w:rPr>
          <w:rFonts w:hint="eastAsia"/>
          <w:sz w:val="24"/>
          <w:szCs w:val="24"/>
        </w:rPr>
        <w:t>号。为零</w:t>
      </w:r>
      <w:r w:rsidRPr="0010465C">
        <w:rPr>
          <w:rFonts w:hint="eastAsia"/>
          <w:sz w:val="24"/>
          <w:szCs w:val="24"/>
        </w:rPr>
        <w:lastRenderedPageBreak/>
        <w:t>售公司</w:t>
      </w:r>
      <w:r>
        <w:rPr>
          <w:rFonts w:hint="eastAsia"/>
          <w:sz w:val="24"/>
          <w:szCs w:val="24"/>
        </w:rPr>
        <w:t>记录销售信息</w:t>
      </w:r>
      <w:r w:rsidRPr="0010465C">
        <w:rPr>
          <w:rFonts w:hint="eastAsia"/>
          <w:sz w:val="24"/>
          <w:szCs w:val="24"/>
        </w:rPr>
        <w:t>时登记提供便利。</w:t>
      </w:r>
      <w:r>
        <w:rPr>
          <w:rFonts w:hint="eastAsia"/>
          <w:sz w:val="24"/>
          <w:szCs w:val="24"/>
        </w:rPr>
        <w:t>销售</w:t>
      </w:r>
      <w:r w:rsidRPr="0010465C">
        <w:rPr>
          <w:rFonts w:hint="eastAsia"/>
          <w:sz w:val="24"/>
          <w:szCs w:val="24"/>
        </w:rPr>
        <w:t>表设计如下：</w:t>
      </w:r>
    </w:p>
    <w:p w:rsidR="0010465C" w:rsidRPr="0010465C" w:rsidRDefault="0010465C" w:rsidP="0010465C">
      <w:pPr>
        <w:pStyle w:val="aff3"/>
        <w:spacing w:line="360" w:lineRule="auto"/>
        <w:ind w:left="360" w:firstLineChars="0" w:firstLine="0"/>
        <w:jc w:val="center"/>
        <w:rPr>
          <w:sz w:val="24"/>
          <w:szCs w:val="24"/>
        </w:rPr>
      </w:pPr>
      <w:r>
        <w:rPr>
          <w:rFonts w:hint="eastAsia"/>
          <w:noProof/>
        </w:rPr>
        <w:drawing>
          <wp:inline distT="0" distB="0" distL="0" distR="0">
            <wp:extent cx="4183039" cy="8969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079" cy="909652"/>
                    </a:xfrm>
                    <a:prstGeom prst="rect">
                      <a:avLst/>
                    </a:prstGeom>
                    <a:noFill/>
                    <a:ln>
                      <a:noFill/>
                    </a:ln>
                  </pic:spPr>
                </pic:pic>
              </a:graphicData>
            </a:graphic>
          </wp:inline>
        </w:drawing>
      </w:r>
    </w:p>
    <w:p w:rsidR="00BA66A4" w:rsidRPr="0010465C" w:rsidRDefault="0010465C" w:rsidP="0010465C">
      <w:pPr>
        <w:spacing w:line="360" w:lineRule="auto"/>
        <w:jc w:val="center"/>
        <w:rPr>
          <w:rFonts w:hint="eastAsia"/>
          <w:sz w:val="24"/>
          <w:szCs w:val="24"/>
        </w:rPr>
      </w:pPr>
      <w:r w:rsidRPr="0010465C">
        <w:rPr>
          <w:rFonts w:hint="eastAsia"/>
          <w:sz w:val="24"/>
          <w:szCs w:val="24"/>
        </w:rPr>
        <w:t>图：</w:t>
      </w:r>
      <w:r>
        <w:rPr>
          <w:rFonts w:hint="eastAsia"/>
          <w:sz w:val="24"/>
          <w:szCs w:val="24"/>
        </w:rPr>
        <w:t>销售</w:t>
      </w:r>
      <w:r w:rsidRPr="0010465C">
        <w:rPr>
          <w:rFonts w:hint="eastAsia"/>
          <w:sz w:val="24"/>
          <w:szCs w:val="24"/>
        </w:rPr>
        <w:t>表</w:t>
      </w:r>
      <w:proofErr w:type="spellStart"/>
      <w:r>
        <w:rPr>
          <w:rFonts w:hint="eastAsia"/>
          <w:sz w:val="24"/>
          <w:szCs w:val="24"/>
        </w:rPr>
        <w:t>salefact</w:t>
      </w:r>
      <w:proofErr w:type="spellEnd"/>
      <w:r w:rsidRPr="0010465C">
        <w:rPr>
          <w:rFonts w:hint="eastAsia"/>
          <w:sz w:val="24"/>
          <w:szCs w:val="24"/>
        </w:rPr>
        <w:t>的设计</w:t>
      </w:r>
    </w:p>
    <w:p w:rsidR="00BA66A4" w:rsidRDefault="00D57C44" w:rsidP="005F6511">
      <w:pPr>
        <w:pStyle w:val="aff3"/>
        <w:numPr>
          <w:ilvl w:val="0"/>
          <w:numId w:val="6"/>
        </w:numPr>
        <w:spacing w:line="360" w:lineRule="auto"/>
        <w:ind w:firstLineChars="0"/>
        <w:jc w:val="left"/>
        <w:rPr>
          <w:sz w:val="24"/>
          <w:szCs w:val="24"/>
        </w:rPr>
      </w:pPr>
      <w:r>
        <w:rPr>
          <w:rFonts w:hint="eastAsia"/>
          <w:sz w:val="24"/>
          <w:szCs w:val="24"/>
        </w:rPr>
        <w:t>库存</w:t>
      </w:r>
      <w:r w:rsidR="00BA66A4">
        <w:rPr>
          <w:rFonts w:hint="eastAsia"/>
          <w:sz w:val="24"/>
          <w:szCs w:val="24"/>
        </w:rPr>
        <w:t>信息</w:t>
      </w:r>
    </w:p>
    <w:p w:rsidR="0010465C" w:rsidRPr="0010465C" w:rsidRDefault="0010465C" w:rsidP="0010465C">
      <w:pPr>
        <w:spacing w:line="360" w:lineRule="auto"/>
        <w:ind w:firstLine="360"/>
        <w:jc w:val="left"/>
        <w:rPr>
          <w:sz w:val="24"/>
          <w:szCs w:val="24"/>
        </w:rPr>
      </w:pPr>
      <w:r w:rsidRPr="0010465C">
        <w:rPr>
          <w:rFonts w:hint="eastAsia"/>
          <w:sz w:val="24"/>
          <w:szCs w:val="24"/>
        </w:rPr>
        <w:t>该模块包括商品编号、进货日期、进货价、进货数量和供应商编号。为零售公司记录进货信息时登记提供便利。库存表设计如下：</w:t>
      </w:r>
    </w:p>
    <w:p w:rsidR="0010465C" w:rsidRPr="0010465C" w:rsidRDefault="0010465C" w:rsidP="0010465C">
      <w:pPr>
        <w:pStyle w:val="aff3"/>
        <w:spacing w:line="360" w:lineRule="auto"/>
        <w:ind w:left="360" w:firstLineChars="0" w:firstLine="0"/>
        <w:jc w:val="center"/>
        <w:rPr>
          <w:sz w:val="24"/>
          <w:szCs w:val="24"/>
        </w:rPr>
      </w:pPr>
      <w:r>
        <w:rPr>
          <w:rFonts w:hint="eastAsia"/>
          <w:noProof/>
        </w:rPr>
        <w:drawing>
          <wp:inline distT="0" distB="0" distL="0" distR="0" wp14:anchorId="22938E97" wp14:editId="11D1F234">
            <wp:extent cx="4090415" cy="873457"/>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4134326" cy="882834"/>
                    </a:xfrm>
                    <a:prstGeom prst="rect">
                      <a:avLst/>
                    </a:prstGeom>
                  </pic:spPr>
                </pic:pic>
              </a:graphicData>
            </a:graphic>
          </wp:inline>
        </w:drawing>
      </w:r>
    </w:p>
    <w:p w:rsidR="0010465C" w:rsidRPr="0010465C" w:rsidRDefault="0010465C" w:rsidP="00D57C44">
      <w:pPr>
        <w:pStyle w:val="aff3"/>
        <w:spacing w:line="360" w:lineRule="auto"/>
        <w:ind w:left="360" w:firstLineChars="0" w:firstLine="0"/>
        <w:jc w:val="center"/>
        <w:rPr>
          <w:rFonts w:hint="eastAsia"/>
          <w:sz w:val="24"/>
          <w:szCs w:val="24"/>
        </w:rPr>
      </w:pPr>
      <w:r w:rsidRPr="0010465C">
        <w:rPr>
          <w:rFonts w:hint="eastAsia"/>
          <w:sz w:val="24"/>
          <w:szCs w:val="24"/>
        </w:rPr>
        <w:t>图：</w:t>
      </w:r>
      <w:r w:rsidR="00D57C44">
        <w:rPr>
          <w:rFonts w:hint="eastAsia"/>
          <w:sz w:val="24"/>
          <w:szCs w:val="24"/>
        </w:rPr>
        <w:t>库存</w:t>
      </w:r>
      <w:r w:rsidRPr="0010465C">
        <w:rPr>
          <w:rFonts w:hint="eastAsia"/>
          <w:sz w:val="24"/>
          <w:szCs w:val="24"/>
        </w:rPr>
        <w:t>表</w:t>
      </w:r>
      <w:r w:rsidR="00D57C44">
        <w:rPr>
          <w:rFonts w:hint="eastAsia"/>
          <w:sz w:val="24"/>
          <w:szCs w:val="24"/>
        </w:rPr>
        <w:t>inventory</w:t>
      </w:r>
      <w:r w:rsidRPr="0010465C">
        <w:rPr>
          <w:rFonts w:hint="eastAsia"/>
          <w:sz w:val="24"/>
          <w:szCs w:val="24"/>
        </w:rPr>
        <w:t>的设计</w:t>
      </w:r>
    </w:p>
    <w:p w:rsidR="00BA66A4" w:rsidRDefault="00BA66A4" w:rsidP="005F6511">
      <w:pPr>
        <w:pStyle w:val="aff3"/>
        <w:numPr>
          <w:ilvl w:val="0"/>
          <w:numId w:val="6"/>
        </w:numPr>
        <w:spacing w:line="360" w:lineRule="auto"/>
        <w:ind w:firstLineChars="0"/>
        <w:jc w:val="left"/>
        <w:rPr>
          <w:sz w:val="24"/>
          <w:szCs w:val="24"/>
        </w:rPr>
      </w:pPr>
      <w:r>
        <w:rPr>
          <w:rFonts w:hint="eastAsia"/>
          <w:sz w:val="24"/>
          <w:szCs w:val="24"/>
        </w:rPr>
        <w:t>定价信息</w:t>
      </w:r>
    </w:p>
    <w:p w:rsidR="00D57C44" w:rsidRPr="00D57C44" w:rsidRDefault="00D57C44" w:rsidP="00D57C44">
      <w:pPr>
        <w:spacing w:line="360" w:lineRule="auto"/>
        <w:ind w:firstLine="360"/>
        <w:jc w:val="left"/>
        <w:rPr>
          <w:sz w:val="24"/>
          <w:szCs w:val="24"/>
        </w:rPr>
      </w:pPr>
      <w:r w:rsidRPr="00D57C44">
        <w:rPr>
          <w:rFonts w:hint="eastAsia"/>
          <w:sz w:val="24"/>
          <w:szCs w:val="24"/>
        </w:rPr>
        <w:t>该模块包括商品编号、</w:t>
      </w:r>
      <w:r>
        <w:rPr>
          <w:rFonts w:hint="eastAsia"/>
          <w:sz w:val="24"/>
          <w:szCs w:val="24"/>
        </w:rPr>
        <w:t>商品名称</w:t>
      </w:r>
      <w:r w:rsidRPr="00D57C44">
        <w:rPr>
          <w:rFonts w:hint="eastAsia"/>
          <w:sz w:val="24"/>
          <w:szCs w:val="24"/>
        </w:rPr>
        <w:t>和</w:t>
      </w:r>
      <w:r>
        <w:rPr>
          <w:rFonts w:hint="eastAsia"/>
          <w:sz w:val="24"/>
          <w:szCs w:val="24"/>
        </w:rPr>
        <w:t>售价</w:t>
      </w:r>
      <w:r w:rsidRPr="00D57C44">
        <w:rPr>
          <w:rFonts w:hint="eastAsia"/>
          <w:sz w:val="24"/>
          <w:szCs w:val="24"/>
        </w:rPr>
        <w:t>。为零售公司记录</w:t>
      </w:r>
      <w:r>
        <w:rPr>
          <w:rFonts w:hint="eastAsia"/>
          <w:sz w:val="24"/>
          <w:szCs w:val="24"/>
        </w:rPr>
        <w:t>定价</w:t>
      </w:r>
      <w:r w:rsidRPr="00D57C44">
        <w:rPr>
          <w:rFonts w:hint="eastAsia"/>
          <w:sz w:val="24"/>
          <w:szCs w:val="24"/>
        </w:rPr>
        <w:t>信息时登记提供便利。</w:t>
      </w:r>
      <w:r>
        <w:rPr>
          <w:rFonts w:hint="eastAsia"/>
          <w:sz w:val="24"/>
          <w:szCs w:val="24"/>
        </w:rPr>
        <w:t>定价</w:t>
      </w:r>
      <w:r w:rsidRPr="00D57C44">
        <w:rPr>
          <w:rFonts w:hint="eastAsia"/>
          <w:sz w:val="24"/>
          <w:szCs w:val="24"/>
        </w:rPr>
        <w:t>表设计如下：</w:t>
      </w:r>
    </w:p>
    <w:p w:rsidR="00BA66A4" w:rsidRDefault="00D57C44" w:rsidP="00D57C44">
      <w:pPr>
        <w:jc w:val="center"/>
        <w:rPr>
          <w:sz w:val="24"/>
          <w:szCs w:val="24"/>
        </w:rPr>
      </w:pPr>
      <w:r>
        <w:rPr>
          <w:noProof/>
        </w:rPr>
        <w:drawing>
          <wp:inline distT="0" distB="0" distL="0" distR="0">
            <wp:extent cx="4267412" cy="661917"/>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90" cy="668987"/>
                    </a:xfrm>
                    <a:prstGeom prst="rect">
                      <a:avLst/>
                    </a:prstGeom>
                    <a:noFill/>
                    <a:ln>
                      <a:noFill/>
                    </a:ln>
                  </pic:spPr>
                </pic:pic>
              </a:graphicData>
            </a:graphic>
          </wp:inline>
        </w:drawing>
      </w:r>
    </w:p>
    <w:p w:rsidR="00D57C44" w:rsidRPr="00BA66A4" w:rsidRDefault="00D57C44" w:rsidP="00052D6E">
      <w:pPr>
        <w:pStyle w:val="aff3"/>
        <w:spacing w:line="360" w:lineRule="auto"/>
        <w:ind w:left="360" w:firstLineChars="0" w:firstLine="0"/>
        <w:jc w:val="center"/>
        <w:rPr>
          <w:rFonts w:hint="eastAsia"/>
          <w:sz w:val="24"/>
          <w:szCs w:val="24"/>
        </w:rPr>
      </w:pPr>
      <w:r w:rsidRPr="0010465C">
        <w:rPr>
          <w:rFonts w:hint="eastAsia"/>
          <w:sz w:val="24"/>
          <w:szCs w:val="24"/>
        </w:rPr>
        <w:t>图：</w:t>
      </w:r>
      <w:r>
        <w:rPr>
          <w:rFonts w:hint="eastAsia"/>
          <w:sz w:val="24"/>
          <w:szCs w:val="24"/>
        </w:rPr>
        <w:t>定价</w:t>
      </w:r>
      <w:r w:rsidRPr="0010465C">
        <w:rPr>
          <w:rFonts w:hint="eastAsia"/>
          <w:sz w:val="24"/>
          <w:szCs w:val="24"/>
        </w:rPr>
        <w:t>表</w:t>
      </w:r>
      <w:proofErr w:type="spellStart"/>
      <w:r w:rsidR="00052D6E">
        <w:rPr>
          <w:rFonts w:hint="eastAsia"/>
          <w:sz w:val="24"/>
          <w:szCs w:val="24"/>
        </w:rPr>
        <w:t>comminfo</w:t>
      </w:r>
      <w:proofErr w:type="spellEnd"/>
      <w:r w:rsidRPr="0010465C">
        <w:rPr>
          <w:rFonts w:hint="eastAsia"/>
          <w:sz w:val="24"/>
          <w:szCs w:val="24"/>
        </w:rPr>
        <w:t>的设计</w:t>
      </w:r>
    </w:p>
    <w:p w:rsidR="00BA66A4" w:rsidRDefault="00BA66A4" w:rsidP="005F6511">
      <w:pPr>
        <w:pStyle w:val="aff3"/>
        <w:numPr>
          <w:ilvl w:val="0"/>
          <w:numId w:val="6"/>
        </w:numPr>
        <w:spacing w:line="360" w:lineRule="auto"/>
        <w:ind w:firstLineChars="0"/>
        <w:jc w:val="left"/>
        <w:rPr>
          <w:sz w:val="24"/>
          <w:szCs w:val="24"/>
        </w:rPr>
      </w:pPr>
      <w:r>
        <w:rPr>
          <w:rFonts w:hint="eastAsia"/>
          <w:sz w:val="24"/>
          <w:szCs w:val="24"/>
        </w:rPr>
        <w:t>退货信息</w:t>
      </w:r>
    </w:p>
    <w:p w:rsidR="00052D6E" w:rsidRPr="00052D6E" w:rsidRDefault="00052D6E" w:rsidP="00052D6E">
      <w:pPr>
        <w:spacing w:line="360" w:lineRule="auto"/>
        <w:ind w:firstLine="360"/>
        <w:jc w:val="left"/>
        <w:rPr>
          <w:sz w:val="24"/>
          <w:szCs w:val="24"/>
        </w:rPr>
      </w:pPr>
      <w:r w:rsidRPr="00052D6E">
        <w:rPr>
          <w:rFonts w:hint="eastAsia"/>
          <w:sz w:val="24"/>
          <w:szCs w:val="24"/>
        </w:rPr>
        <w:t>该模块包括</w:t>
      </w:r>
      <w:r>
        <w:rPr>
          <w:rFonts w:hint="eastAsia"/>
          <w:sz w:val="24"/>
          <w:szCs w:val="24"/>
        </w:rPr>
        <w:t>价格、退货号、销售号、商品编号、供应商编号</w:t>
      </w:r>
      <w:r w:rsidRPr="00052D6E">
        <w:rPr>
          <w:rFonts w:hint="eastAsia"/>
          <w:sz w:val="24"/>
          <w:szCs w:val="24"/>
        </w:rPr>
        <w:t>和</w:t>
      </w:r>
      <w:r>
        <w:rPr>
          <w:rFonts w:hint="eastAsia"/>
          <w:sz w:val="24"/>
          <w:szCs w:val="24"/>
        </w:rPr>
        <w:t>退货</w:t>
      </w:r>
      <w:r w:rsidRPr="00052D6E">
        <w:rPr>
          <w:rFonts w:hint="eastAsia"/>
          <w:sz w:val="24"/>
          <w:szCs w:val="24"/>
        </w:rPr>
        <w:t>。为零售公司记录</w:t>
      </w:r>
      <w:r>
        <w:rPr>
          <w:rFonts w:hint="eastAsia"/>
          <w:sz w:val="24"/>
          <w:szCs w:val="24"/>
        </w:rPr>
        <w:t>退货</w:t>
      </w:r>
      <w:r w:rsidRPr="00052D6E">
        <w:rPr>
          <w:rFonts w:hint="eastAsia"/>
          <w:sz w:val="24"/>
          <w:szCs w:val="24"/>
        </w:rPr>
        <w:t>信息时登记提供便利。</w:t>
      </w:r>
      <w:r>
        <w:rPr>
          <w:rFonts w:hint="eastAsia"/>
          <w:sz w:val="24"/>
          <w:szCs w:val="24"/>
        </w:rPr>
        <w:t>退货</w:t>
      </w:r>
      <w:r w:rsidRPr="00052D6E">
        <w:rPr>
          <w:rFonts w:hint="eastAsia"/>
          <w:sz w:val="24"/>
          <w:szCs w:val="24"/>
        </w:rPr>
        <w:t>表设计如下：</w:t>
      </w:r>
    </w:p>
    <w:p w:rsidR="00BA66A4" w:rsidRDefault="00052D6E" w:rsidP="00052D6E">
      <w:pPr>
        <w:jc w:val="center"/>
        <w:rPr>
          <w:sz w:val="24"/>
          <w:szCs w:val="24"/>
        </w:rPr>
      </w:pPr>
      <w:r>
        <w:rPr>
          <w:noProof/>
        </w:rPr>
        <w:drawing>
          <wp:inline distT="0" distB="0" distL="0" distR="0">
            <wp:extent cx="4305869" cy="94367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738" cy="953069"/>
                    </a:xfrm>
                    <a:prstGeom prst="rect">
                      <a:avLst/>
                    </a:prstGeom>
                    <a:noFill/>
                    <a:ln>
                      <a:noFill/>
                    </a:ln>
                  </pic:spPr>
                </pic:pic>
              </a:graphicData>
            </a:graphic>
          </wp:inline>
        </w:drawing>
      </w:r>
    </w:p>
    <w:p w:rsidR="00052D6E" w:rsidRPr="00052D6E" w:rsidRDefault="00052D6E" w:rsidP="00052D6E">
      <w:pPr>
        <w:pStyle w:val="aff3"/>
        <w:spacing w:line="360" w:lineRule="auto"/>
        <w:ind w:left="360" w:firstLineChars="0" w:firstLine="0"/>
        <w:jc w:val="center"/>
        <w:rPr>
          <w:rFonts w:hint="eastAsia"/>
          <w:sz w:val="24"/>
          <w:szCs w:val="24"/>
        </w:rPr>
      </w:pPr>
      <w:r w:rsidRPr="0010465C">
        <w:rPr>
          <w:rFonts w:hint="eastAsia"/>
          <w:sz w:val="24"/>
          <w:szCs w:val="24"/>
        </w:rPr>
        <w:t>图：</w:t>
      </w:r>
      <w:r>
        <w:rPr>
          <w:rFonts w:hint="eastAsia"/>
          <w:sz w:val="24"/>
          <w:szCs w:val="24"/>
        </w:rPr>
        <w:t>退货</w:t>
      </w:r>
      <w:r w:rsidRPr="0010465C">
        <w:rPr>
          <w:rFonts w:hint="eastAsia"/>
          <w:sz w:val="24"/>
          <w:szCs w:val="24"/>
        </w:rPr>
        <w:t>表</w:t>
      </w:r>
      <w:proofErr w:type="spellStart"/>
      <w:r>
        <w:rPr>
          <w:rFonts w:hint="eastAsia"/>
          <w:sz w:val="24"/>
          <w:szCs w:val="24"/>
        </w:rPr>
        <w:t>returnit</w:t>
      </w:r>
      <w:proofErr w:type="spellEnd"/>
      <w:r w:rsidRPr="0010465C">
        <w:rPr>
          <w:rFonts w:hint="eastAsia"/>
          <w:sz w:val="24"/>
          <w:szCs w:val="24"/>
        </w:rPr>
        <w:t>的设计</w:t>
      </w:r>
    </w:p>
    <w:p w:rsidR="00BA66A4" w:rsidRDefault="00BA66A4" w:rsidP="00BA66A4">
      <w:pPr>
        <w:pStyle w:val="aff3"/>
        <w:numPr>
          <w:ilvl w:val="0"/>
          <w:numId w:val="6"/>
        </w:numPr>
        <w:spacing w:line="360" w:lineRule="auto"/>
        <w:ind w:firstLineChars="0"/>
        <w:jc w:val="left"/>
        <w:rPr>
          <w:sz w:val="24"/>
          <w:szCs w:val="24"/>
        </w:rPr>
      </w:pPr>
      <w:r>
        <w:rPr>
          <w:rFonts w:hint="eastAsia"/>
          <w:sz w:val="24"/>
          <w:szCs w:val="24"/>
        </w:rPr>
        <w:t>供货商信息</w:t>
      </w:r>
    </w:p>
    <w:p w:rsidR="00052D6E" w:rsidRPr="00052D6E" w:rsidRDefault="00052D6E" w:rsidP="00052D6E">
      <w:pPr>
        <w:spacing w:line="360" w:lineRule="auto"/>
        <w:ind w:firstLine="360"/>
        <w:jc w:val="left"/>
        <w:rPr>
          <w:sz w:val="24"/>
          <w:szCs w:val="24"/>
        </w:rPr>
      </w:pPr>
      <w:r w:rsidRPr="00052D6E">
        <w:rPr>
          <w:rFonts w:hint="eastAsia"/>
          <w:sz w:val="24"/>
          <w:szCs w:val="24"/>
        </w:rPr>
        <w:t>该模块包括</w:t>
      </w:r>
      <w:r>
        <w:rPr>
          <w:rFonts w:hint="eastAsia"/>
          <w:sz w:val="24"/>
          <w:szCs w:val="24"/>
        </w:rPr>
        <w:t>供应商名称</w:t>
      </w:r>
      <w:r w:rsidRPr="00052D6E">
        <w:rPr>
          <w:rFonts w:hint="eastAsia"/>
          <w:sz w:val="24"/>
          <w:szCs w:val="24"/>
        </w:rPr>
        <w:t>、供应商编号</w:t>
      </w:r>
      <w:r>
        <w:rPr>
          <w:rFonts w:hint="eastAsia"/>
          <w:sz w:val="24"/>
          <w:szCs w:val="24"/>
        </w:rPr>
        <w:t>、供应商地址</w:t>
      </w:r>
      <w:r w:rsidRPr="00052D6E">
        <w:rPr>
          <w:rFonts w:hint="eastAsia"/>
          <w:sz w:val="24"/>
          <w:szCs w:val="24"/>
        </w:rPr>
        <w:t>和</w:t>
      </w:r>
      <w:r>
        <w:rPr>
          <w:rFonts w:hint="eastAsia"/>
          <w:sz w:val="24"/>
          <w:szCs w:val="24"/>
        </w:rPr>
        <w:t>联系电话</w:t>
      </w:r>
      <w:r w:rsidRPr="00052D6E">
        <w:rPr>
          <w:rFonts w:hint="eastAsia"/>
          <w:sz w:val="24"/>
          <w:szCs w:val="24"/>
        </w:rPr>
        <w:t>。为零售公司记录</w:t>
      </w:r>
      <w:r>
        <w:rPr>
          <w:rFonts w:hint="eastAsia"/>
          <w:sz w:val="24"/>
          <w:szCs w:val="24"/>
        </w:rPr>
        <w:t>供应商</w:t>
      </w:r>
      <w:r w:rsidRPr="00052D6E">
        <w:rPr>
          <w:rFonts w:hint="eastAsia"/>
          <w:sz w:val="24"/>
          <w:szCs w:val="24"/>
        </w:rPr>
        <w:t>信息时登记提供便利。</w:t>
      </w:r>
      <w:r>
        <w:rPr>
          <w:rFonts w:hint="eastAsia"/>
          <w:sz w:val="24"/>
          <w:szCs w:val="24"/>
        </w:rPr>
        <w:t>供应商</w:t>
      </w:r>
      <w:r w:rsidRPr="00052D6E">
        <w:rPr>
          <w:rFonts w:hint="eastAsia"/>
          <w:sz w:val="24"/>
          <w:szCs w:val="24"/>
        </w:rPr>
        <w:t>表设计如下：</w:t>
      </w:r>
    </w:p>
    <w:p w:rsidR="00BA66A4" w:rsidRDefault="00BC08BA" w:rsidP="00BC08BA">
      <w:pPr>
        <w:jc w:val="center"/>
        <w:rPr>
          <w:sz w:val="24"/>
          <w:szCs w:val="24"/>
        </w:rPr>
      </w:pPr>
      <w:r>
        <w:rPr>
          <w:noProof/>
        </w:rPr>
        <w:lastRenderedPageBreak/>
        <w:drawing>
          <wp:inline distT="0" distB="0" distL="0" distR="0">
            <wp:extent cx="4346812" cy="8400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0904" cy="846623"/>
                    </a:xfrm>
                    <a:prstGeom prst="rect">
                      <a:avLst/>
                    </a:prstGeom>
                    <a:noFill/>
                    <a:ln>
                      <a:noFill/>
                    </a:ln>
                  </pic:spPr>
                </pic:pic>
              </a:graphicData>
            </a:graphic>
          </wp:inline>
        </w:drawing>
      </w:r>
    </w:p>
    <w:p w:rsidR="00BC08BA" w:rsidRPr="00BA66A4" w:rsidRDefault="00BC08BA" w:rsidP="00BC08BA">
      <w:pPr>
        <w:pStyle w:val="aff3"/>
        <w:spacing w:line="360" w:lineRule="auto"/>
        <w:ind w:left="360" w:firstLineChars="0" w:firstLine="0"/>
        <w:jc w:val="center"/>
        <w:rPr>
          <w:rFonts w:hint="eastAsia"/>
          <w:sz w:val="24"/>
          <w:szCs w:val="24"/>
        </w:rPr>
      </w:pPr>
      <w:r w:rsidRPr="0010465C">
        <w:rPr>
          <w:rFonts w:hint="eastAsia"/>
          <w:sz w:val="24"/>
          <w:szCs w:val="24"/>
        </w:rPr>
        <w:t>图：</w:t>
      </w:r>
      <w:r>
        <w:rPr>
          <w:rFonts w:hint="eastAsia"/>
          <w:sz w:val="24"/>
          <w:szCs w:val="24"/>
        </w:rPr>
        <w:t>供应商</w:t>
      </w:r>
      <w:r w:rsidRPr="0010465C">
        <w:rPr>
          <w:rFonts w:hint="eastAsia"/>
          <w:sz w:val="24"/>
          <w:szCs w:val="24"/>
        </w:rPr>
        <w:t>表</w:t>
      </w:r>
      <w:r>
        <w:rPr>
          <w:rFonts w:hint="eastAsia"/>
          <w:sz w:val="24"/>
          <w:szCs w:val="24"/>
        </w:rPr>
        <w:t>supplier</w:t>
      </w:r>
      <w:r w:rsidRPr="0010465C">
        <w:rPr>
          <w:rFonts w:hint="eastAsia"/>
          <w:sz w:val="24"/>
          <w:szCs w:val="24"/>
        </w:rPr>
        <w:t>的设计</w:t>
      </w:r>
    </w:p>
    <w:p w:rsidR="00BA66A4" w:rsidRPr="00BA66A4" w:rsidRDefault="00BA66A4" w:rsidP="00BA66A4">
      <w:pPr>
        <w:pStyle w:val="aff3"/>
        <w:numPr>
          <w:ilvl w:val="0"/>
          <w:numId w:val="6"/>
        </w:numPr>
        <w:spacing w:line="360" w:lineRule="auto"/>
        <w:ind w:firstLineChars="0"/>
        <w:jc w:val="left"/>
        <w:rPr>
          <w:rFonts w:hint="eastAsia"/>
          <w:sz w:val="24"/>
          <w:szCs w:val="24"/>
        </w:rPr>
      </w:pPr>
      <w:r>
        <w:rPr>
          <w:rFonts w:hint="eastAsia"/>
          <w:sz w:val="24"/>
          <w:szCs w:val="24"/>
        </w:rPr>
        <w:t>员工信息</w:t>
      </w:r>
    </w:p>
    <w:p w:rsidR="00BC08BA" w:rsidRPr="00BC08BA" w:rsidRDefault="00BC08BA" w:rsidP="00BC08BA">
      <w:pPr>
        <w:spacing w:line="360" w:lineRule="auto"/>
        <w:ind w:firstLine="360"/>
        <w:jc w:val="left"/>
        <w:rPr>
          <w:sz w:val="24"/>
          <w:szCs w:val="24"/>
        </w:rPr>
      </w:pPr>
      <w:r w:rsidRPr="00BC08BA">
        <w:rPr>
          <w:rFonts w:hint="eastAsia"/>
          <w:sz w:val="24"/>
          <w:szCs w:val="24"/>
        </w:rPr>
        <w:t>该模块包括</w:t>
      </w:r>
      <w:r>
        <w:rPr>
          <w:rFonts w:hint="eastAsia"/>
          <w:sz w:val="24"/>
          <w:szCs w:val="24"/>
        </w:rPr>
        <w:t>员工号</w:t>
      </w:r>
      <w:r w:rsidRPr="00BC08BA">
        <w:rPr>
          <w:rFonts w:hint="eastAsia"/>
          <w:sz w:val="24"/>
          <w:szCs w:val="24"/>
        </w:rPr>
        <w:t>、</w:t>
      </w:r>
      <w:r>
        <w:rPr>
          <w:rFonts w:hint="eastAsia"/>
          <w:sz w:val="24"/>
          <w:szCs w:val="24"/>
        </w:rPr>
        <w:t>员工姓名、性别、基本工资、职务</w:t>
      </w:r>
      <w:r w:rsidRPr="00BC08BA">
        <w:rPr>
          <w:rFonts w:hint="eastAsia"/>
          <w:sz w:val="24"/>
          <w:szCs w:val="24"/>
        </w:rPr>
        <w:t>和</w:t>
      </w:r>
      <w:r>
        <w:rPr>
          <w:rFonts w:hint="eastAsia"/>
          <w:sz w:val="24"/>
          <w:szCs w:val="24"/>
        </w:rPr>
        <w:t>密码</w:t>
      </w:r>
      <w:r w:rsidRPr="00BC08BA">
        <w:rPr>
          <w:rFonts w:hint="eastAsia"/>
          <w:sz w:val="24"/>
          <w:szCs w:val="24"/>
        </w:rPr>
        <w:t>。为零售公司记录</w:t>
      </w:r>
      <w:r>
        <w:rPr>
          <w:rFonts w:hint="eastAsia"/>
          <w:sz w:val="24"/>
          <w:szCs w:val="24"/>
        </w:rPr>
        <w:t>员工</w:t>
      </w:r>
      <w:r w:rsidRPr="00BC08BA">
        <w:rPr>
          <w:rFonts w:hint="eastAsia"/>
          <w:sz w:val="24"/>
          <w:szCs w:val="24"/>
        </w:rPr>
        <w:t>信息时登记提供便利</w:t>
      </w:r>
      <w:r>
        <w:rPr>
          <w:rFonts w:hint="eastAsia"/>
          <w:sz w:val="24"/>
          <w:szCs w:val="24"/>
        </w:rPr>
        <w:t>，同时为登陆系统提供注册表信息</w:t>
      </w:r>
      <w:r w:rsidRPr="00BC08BA">
        <w:rPr>
          <w:rFonts w:hint="eastAsia"/>
          <w:sz w:val="24"/>
          <w:szCs w:val="24"/>
        </w:rPr>
        <w:t>。</w:t>
      </w:r>
      <w:r>
        <w:rPr>
          <w:rFonts w:hint="eastAsia"/>
          <w:sz w:val="24"/>
          <w:szCs w:val="24"/>
        </w:rPr>
        <w:t>员工</w:t>
      </w:r>
      <w:r w:rsidRPr="00BC08BA">
        <w:rPr>
          <w:rFonts w:hint="eastAsia"/>
          <w:sz w:val="24"/>
          <w:szCs w:val="24"/>
        </w:rPr>
        <w:t>表设计如下：</w:t>
      </w:r>
    </w:p>
    <w:p w:rsidR="00BA66A4" w:rsidRDefault="00BC08BA" w:rsidP="00BC08BA">
      <w:pPr>
        <w:spacing w:line="360" w:lineRule="auto"/>
        <w:jc w:val="center"/>
        <w:rPr>
          <w:sz w:val="24"/>
          <w:szCs w:val="24"/>
        </w:rPr>
      </w:pPr>
      <w:r>
        <w:rPr>
          <w:noProof/>
        </w:rPr>
        <w:drawing>
          <wp:inline distT="0" distB="0" distL="0" distR="0">
            <wp:extent cx="4230806" cy="9164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144" cy="918735"/>
                    </a:xfrm>
                    <a:prstGeom prst="rect">
                      <a:avLst/>
                    </a:prstGeom>
                    <a:noFill/>
                    <a:ln>
                      <a:noFill/>
                    </a:ln>
                  </pic:spPr>
                </pic:pic>
              </a:graphicData>
            </a:graphic>
          </wp:inline>
        </w:drawing>
      </w:r>
    </w:p>
    <w:p w:rsidR="00BC08BA" w:rsidRDefault="00BC08BA" w:rsidP="00BC08BA">
      <w:pPr>
        <w:pStyle w:val="aff3"/>
        <w:spacing w:line="360" w:lineRule="auto"/>
        <w:ind w:left="360" w:firstLineChars="0" w:firstLine="0"/>
        <w:jc w:val="center"/>
        <w:rPr>
          <w:rFonts w:hint="eastAsia"/>
          <w:sz w:val="24"/>
          <w:szCs w:val="24"/>
        </w:rPr>
      </w:pPr>
      <w:r w:rsidRPr="0010465C">
        <w:rPr>
          <w:rFonts w:hint="eastAsia"/>
          <w:sz w:val="24"/>
          <w:szCs w:val="24"/>
        </w:rPr>
        <w:t>图：</w:t>
      </w:r>
      <w:r>
        <w:rPr>
          <w:rFonts w:hint="eastAsia"/>
          <w:sz w:val="24"/>
          <w:szCs w:val="24"/>
        </w:rPr>
        <w:t>员工</w:t>
      </w:r>
      <w:r w:rsidRPr="0010465C">
        <w:rPr>
          <w:rFonts w:hint="eastAsia"/>
          <w:sz w:val="24"/>
          <w:szCs w:val="24"/>
        </w:rPr>
        <w:t>表</w:t>
      </w:r>
      <w:r>
        <w:rPr>
          <w:rFonts w:hint="eastAsia"/>
          <w:sz w:val="24"/>
          <w:szCs w:val="24"/>
        </w:rPr>
        <w:t>employee</w:t>
      </w:r>
      <w:r w:rsidRPr="0010465C">
        <w:rPr>
          <w:rFonts w:hint="eastAsia"/>
          <w:sz w:val="24"/>
          <w:szCs w:val="24"/>
        </w:rPr>
        <w:t>的设计</w:t>
      </w:r>
    </w:p>
    <w:p w:rsidR="00980CEA" w:rsidRDefault="00980CEA" w:rsidP="00D724D1">
      <w:pPr>
        <w:spacing w:line="360" w:lineRule="auto"/>
        <w:rPr>
          <w:sz w:val="24"/>
          <w:szCs w:val="24"/>
        </w:rPr>
      </w:pPr>
      <w:r>
        <w:rPr>
          <w:rFonts w:hint="eastAsia"/>
          <w:sz w:val="24"/>
          <w:szCs w:val="24"/>
        </w:rPr>
        <w:t>2</w:t>
      </w:r>
      <w:r>
        <w:rPr>
          <w:sz w:val="24"/>
          <w:szCs w:val="24"/>
        </w:rPr>
        <w:t>.1.2</w:t>
      </w:r>
      <w:r>
        <w:rPr>
          <w:rFonts w:hint="eastAsia"/>
          <w:sz w:val="24"/>
          <w:szCs w:val="24"/>
        </w:rPr>
        <w:t>框架说明</w:t>
      </w:r>
    </w:p>
    <w:p w:rsidR="00BC08BA" w:rsidRDefault="00BC08BA" w:rsidP="00BC08BA">
      <w:pPr>
        <w:spacing w:line="360" w:lineRule="auto"/>
        <w:ind w:firstLine="419"/>
        <w:jc w:val="left"/>
        <w:rPr>
          <w:sz w:val="24"/>
          <w:szCs w:val="24"/>
        </w:rPr>
      </w:pPr>
      <w:r>
        <w:rPr>
          <w:rFonts w:hint="eastAsia"/>
          <w:sz w:val="24"/>
          <w:szCs w:val="24"/>
        </w:rPr>
        <w:t>本次任务设计的数据表视图如下所示：</w:t>
      </w:r>
    </w:p>
    <w:p w:rsidR="00980CEA" w:rsidRDefault="00BC08BA" w:rsidP="00BC08BA">
      <w:pPr>
        <w:spacing w:line="360" w:lineRule="auto"/>
        <w:jc w:val="center"/>
        <w:rPr>
          <w:sz w:val="24"/>
          <w:szCs w:val="24"/>
        </w:rPr>
      </w:pPr>
      <w:r>
        <w:rPr>
          <w:noProof/>
        </w:rPr>
        <w:drawing>
          <wp:inline distT="0" distB="0" distL="0" distR="0" wp14:anchorId="59E9154E" wp14:editId="5DE32A46">
            <wp:extent cx="4667535" cy="270182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1105" cy="2703889"/>
                    </a:xfrm>
                    <a:prstGeom prst="rect">
                      <a:avLst/>
                    </a:prstGeom>
                    <a:noFill/>
                    <a:ln>
                      <a:noFill/>
                    </a:ln>
                  </pic:spPr>
                </pic:pic>
              </a:graphicData>
            </a:graphic>
          </wp:inline>
        </w:drawing>
      </w:r>
    </w:p>
    <w:p w:rsidR="00BC08BA" w:rsidRDefault="00BC08BA" w:rsidP="00BC08BA">
      <w:pPr>
        <w:spacing w:line="360" w:lineRule="auto"/>
        <w:jc w:val="center"/>
        <w:rPr>
          <w:sz w:val="24"/>
          <w:szCs w:val="24"/>
        </w:rPr>
      </w:pPr>
      <w:r>
        <w:rPr>
          <w:rFonts w:hint="eastAsia"/>
          <w:sz w:val="24"/>
          <w:szCs w:val="24"/>
        </w:rPr>
        <w:t>图：框架设计</w:t>
      </w:r>
    </w:p>
    <w:p w:rsidR="002318EA" w:rsidRDefault="002318EA" w:rsidP="002318EA">
      <w:pPr>
        <w:spacing w:line="360" w:lineRule="auto"/>
        <w:jc w:val="left"/>
        <w:rPr>
          <w:rFonts w:hint="eastAsia"/>
          <w:sz w:val="24"/>
          <w:szCs w:val="24"/>
        </w:rPr>
      </w:pPr>
      <w:r>
        <w:rPr>
          <w:sz w:val="24"/>
          <w:szCs w:val="24"/>
        </w:rPr>
        <w:tab/>
      </w:r>
      <w:r w:rsidR="00415E6D">
        <w:rPr>
          <w:rFonts w:hint="eastAsia"/>
          <w:sz w:val="24"/>
          <w:szCs w:val="24"/>
        </w:rPr>
        <w:t>首先登录</w:t>
      </w:r>
      <w:r w:rsidR="00415E6D">
        <w:rPr>
          <w:sz w:val="24"/>
          <w:szCs w:val="24"/>
        </w:rPr>
        <w:t>M</w:t>
      </w:r>
      <w:r w:rsidR="00415E6D">
        <w:rPr>
          <w:rFonts w:hint="eastAsia"/>
          <w:sz w:val="24"/>
          <w:szCs w:val="24"/>
        </w:rPr>
        <w:t>ySQL</w:t>
      </w:r>
      <w:r w:rsidR="00415E6D">
        <w:rPr>
          <w:rFonts w:hint="eastAsia"/>
          <w:sz w:val="24"/>
          <w:szCs w:val="24"/>
        </w:rPr>
        <w:t>，开启</w:t>
      </w:r>
      <w:r w:rsidR="00415E6D">
        <w:rPr>
          <w:rFonts w:hint="eastAsia"/>
          <w:sz w:val="24"/>
          <w:szCs w:val="24"/>
        </w:rPr>
        <w:t>My</w:t>
      </w:r>
      <w:r w:rsidR="00415E6D">
        <w:rPr>
          <w:sz w:val="24"/>
          <w:szCs w:val="24"/>
        </w:rPr>
        <w:t>SQL</w:t>
      </w:r>
      <w:r w:rsidR="00415E6D">
        <w:rPr>
          <w:rFonts w:hint="eastAsia"/>
          <w:sz w:val="24"/>
          <w:szCs w:val="24"/>
        </w:rPr>
        <w:t>服务并建立数据库。接着</w:t>
      </w:r>
      <w:r>
        <w:rPr>
          <w:rFonts w:hint="eastAsia"/>
          <w:sz w:val="24"/>
          <w:szCs w:val="24"/>
        </w:rPr>
        <w:t>把</w:t>
      </w:r>
      <w:r>
        <w:rPr>
          <w:sz w:val="24"/>
          <w:szCs w:val="24"/>
        </w:rPr>
        <w:t>M</w:t>
      </w:r>
      <w:r>
        <w:rPr>
          <w:rFonts w:hint="eastAsia"/>
          <w:sz w:val="24"/>
          <w:szCs w:val="24"/>
        </w:rPr>
        <w:t>ySQL</w:t>
      </w:r>
      <w:r>
        <w:rPr>
          <w:rFonts w:hint="eastAsia"/>
          <w:sz w:val="24"/>
          <w:szCs w:val="24"/>
        </w:rPr>
        <w:t>链接到</w:t>
      </w:r>
      <w:r>
        <w:rPr>
          <w:rFonts w:hint="eastAsia"/>
          <w:sz w:val="24"/>
          <w:szCs w:val="24"/>
        </w:rPr>
        <w:t>Java EE</w:t>
      </w:r>
      <w:r>
        <w:rPr>
          <w:rFonts w:hint="eastAsia"/>
          <w:sz w:val="24"/>
          <w:szCs w:val="24"/>
        </w:rPr>
        <w:t>中处理，为每个数据表都增加增删查功能，用</w:t>
      </w:r>
      <w:r>
        <w:rPr>
          <w:sz w:val="24"/>
          <w:szCs w:val="24"/>
        </w:rPr>
        <w:t>JSP</w:t>
      </w:r>
      <w:r>
        <w:rPr>
          <w:rFonts w:hint="eastAsia"/>
          <w:sz w:val="24"/>
          <w:szCs w:val="24"/>
        </w:rPr>
        <w:t>动态页面实现可系统</w:t>
      </w:r>
      <w:proofErr w:type="gramStart"/>
      <w:r>
        <w:rPr>
          <w:rFonts w:hint="eastAsia"/>
          <w:sz w:val="24"/>
          <w:szCs w:val="24"/>
        </w:rPr>
        <w:t>的视化和</w:t>
      </w:r>
      <w:proofErr w:type="gramEnd"/>
      <w:r>
        <w:rPr>
          <w:rFonts w:hint="eastAsia"/>
          <w:sz w:val="24"/>
          <w:szCs w:val="24"/>
        </w:rPr>
        <w:t>操作窗口，用</w:t>
      </w:r>
      <w:r>
        <w:rPr>
          <w:sz w:val="24"/>
          <w:szCs w:val="24"/>
        </w:rPr>
        <w:t>J</w:t>
      </w:r>
      <w:r>
        <w:rPr>
          <w:rFonts w:hint="eastAsia"/>
          <w:sz w:val="24"/>
          <w:szCs w:val="24"/>
        </w:rPr>
        <w:t>ava</w:t>
      </w:r>
      <w:r>
        <w:rPr>
          <w:rFonts w:hint="eastAsia"/>
          <w:sz w:val="24"/>
          <w:szCs w:val="24"/>
        </w:rPr>
        <w:t>代码写</w:t>
      </w:r>
      <w:proofErr w:type="spellStart"/>
      <w:r>
        <w:rPr>
          <w:rFonts w:hint="eastAsia"/>
          <w:sz w:val="24"/>
          <w:szCs w:val="24"/>
        </w:rPr>
        <w:t>Serverlet</w:t>
      </w:r>
      <w:proofErr w:type="spellEnd"/>
      <w:r>
        <w:rPr>
          <w:rFonts w:hint="eastAsia"/>
          <w:sz w:val="24"/>
          <w:szCs w:val="24"/>
        </w:rPr>
        <w:t>文件实现后台的增删查功能。</w:t>
      </w:r>
    </w:p>
    <w:p w:rsidR="00980CEA" w:rsidRDefault="00980CEA" w:rsidP="00D724D1">
      <w:pPr>
        <w:spacing w:line="360" w:lineRule="auto"/>
        <w:rPr>
          <w:sz w:val="24"/>
          <w:szCs w:val="24"/>
        </w:rPr>
      </w:pPr>
      <w:r>
        <w:rPr>
          <w:sz w:val="24"/>
          <w:szCs w:val="24"/>
        </w:rPr>
        <w:t>2.2</w:t>
      </w:r>
      <w:r>
        <w:rPr>
          <w:rFonts w:hint="eastAsia"/>
          <w:sz w:val="24"/>
          <w:szCs w:val="24"/>
        </w:rPr>
        <w:t>任务处理过程</w:t>
      </w:r>
    </w:p>
    <w:p w:rsidR="00980CEA" w:rsidRDefault="00980CEA" w:rsidP="00D724D1">
      <w:pPr>
        <w:spacing w:line="360" w:lineRule="auto"/>
        <w:rPr>
          <w:sz w:val="24"/>
          <w:szCs w:val="24"/>
        </w:rPr>
      </w:pPr>
      <w:r>
        <w:rPr>
          <w:rFonts w:hint="eastAsia"/>
          <w:sz w:val="24"/>
          <w:szCs w:val="24"/>
        </w:rPr>
        <w:t>2</w:t>
      </w:r>
      <w:r>
        <w:rPr>
          <w:sz w:val="24"/>
          <w:szCs w:val="24"/>
        </w:rPr>
        <w:t xml:space="preserve">.2.1 </w:t>
      </w:r>
      <w:r w:rsidR="002318EA">
        <w:rPr>
          <w:sz w:val="24"/>
          <w:szCs w:val="24"/>
        </w:rPr>
        <w:t>M</w:t>
      </w:r>
      <w:r w:rsidR="002318EA">
        <w:rPr>
          <w:rFonts w:hint="eastAsia"/>
          <w:sz w:val="24"/>
          <w:szCs w:val="24"/>
        </w:rPr>
        <w:t>ySQL</w:t>
      </w:r>
      <w:r w:rsidR="002318EA">
        <w:rPr>
          <w:rFonts w:hint="eastAsia"/>
          <w:sz w:val="24"/>
          <w:szCs w:val="24"/>
        </w:rPr>
        <w:t>：创建</w:t>
      </w:r>
      <w:r w:rsidR="004C5B70">
        <w:rPr>
          <w:rFonts w:hint="eastAsia"/>
          <w:sz w:val="24"/>
          <w:szCs w:val="24"/>
        </w:rPr>
        <w:t>数据库</w:t>
      </w:r>
      <w:r w:rsidR="002318EA">
        <w:rPr>
          <w:rFonts w:hint="eastAsia"/>
          <w:sz w:val="24"/>
          <w:szCs w:val="24"/>
        </w:rPr>
        <w:t>并输入初始数据</w:t>
      </w:r>
    </w:p>
    <w:p w:rsidR="00980CEA" w:rsidRDefault="00415E6D" w:rsidP="00D724D1">
      <w:pPr>
        <w:spacing w:line="360" w:lineRule="auto"/>
        <w:rPr>
          <w:sz w:val="24"/>
          <w:szCs w:val="24"/>
        </w:rPr>
      </w:pPr>
      <w:r>
        <w:rPr>
          <w:sz w:val="24"/>
          <w:szCs w:val="24"/>
        </w:rPr>
        <w:t xml:space="preserve">1. </w:t>
      </w:r>
      <w:r>
        <w:rPr>
          <w:rFonts w:hint="eastAsia"/>
          <w:sz w:val="24"/>
          <w:szCs w:val="24"/>
        </w:rPr>
        <w:t>登录</w:t>
      </w:r>
      <w:r>
        <w:rPr>
          <w:rFonts w:hint="eastAsia"/>
          <w:sz w:val="24"/>
          <w:szCs w:val="24"/>
        </w:rPr>
        <w:t>My</w:t>
      </w:r>
      <w:r>
        <w:rPr>
          <w:sz w:val="24"/>
          <w:szCs w:val="24"/>
        </w:rPr>
        <w:t>SQL</w:t>
      </w:r>
    </w:p>
    <w:p w:rsidR="00415E6D" w:rsidRDefault="00415E6D" w:rsidP="00D724D1">
      <w:pPr>
        <w:spacing w:line="360" w:lineRule="auto"/>
        <w:rPr>
          <w:sz w:val="24"/>
          <w:szCs w:val="24"/>
        </w:rPr>
      </w:pPr>
      <w:r>
        <w:rPr>
          <w:sz w:val="24"/>
          <w:szCs w:val="24"/>
        </w:rPr>
        <w:lastRenderedPageBreak/>
        <w:tab/>
      </w:r>
      <w:r>
        <w:rPr>
          <w:rFonts w:hint="eastAsia"/>
          <w:sz w:val="24"/>
          <w:szCs w:val="24"/>
        </w:rPr>
        <w:t>进入指令提示符界面，启动并登录</w:t>
      </w:r>
      <w:r>
        <w:rPr>
          <w:rFonts w:hint="eastAsia"/>
          <w:sz w:val="24"/>
          <w:szCs w:val="24"/>
        </w:rPr>
        <w:t>MySQL</w:t>
      </w:r>
      <w:r>
        <w:rPr>
          <w:rFonts w:hint="eastAsia"/>
          <w:sz w:val="24"/>
          <w:szCs w:val="24"/>
        </w:rPr>
        <w:t>服务。具体操作如下图所示：</w:t>
      </w:r>
    </w:p>
    <w:p w:rsidR="00415E6D" w:rsidRDefault="00415E6D" w:rsidP="00415E6D">
      <w:pPr>
        <w:spacing w:line="360" w:lineRule="auto"/>
        <w:jc w:val="center"/>
        <w:rPr>
          <w:sz w:val="24"/>
          <w:szCs w:val="24"/>
        </w:rPr>
      </w:pPr>
      <w:r>
        <w:rPr>
          <w:rFonts w:hint="eastAsia"/>
          <w:noProof/>
          <w:sz w:val="24"/>
          <w:szCs w:val="24"/>
        </w:rPr>
        <w:drawing>
          <wp:inline distT="0" distB="0" distL="0" distR="0">
            <wp:extent cx="3446060" cy="1561375"/>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r="32977"/>
                    <a:stretch/>
                  </pic:blipFill>
                  <pic:spPr bwMode="auto">
                    <a:xfrm>
                      <a:off x="0" y="0"/>
                      <a:ext cx="3456569" cy="1566137"/>
                    </a:xfrm>
                    <a:prstGeom prst="rect">
                      <a:avLst/>
                    </a:prstGeom>
                    <a:noFill/>
                    <a:ln>
                      <a:noFill/>
                    </a:ln>
                    <a:extLst>
                      <a:ext uri="{53640926-AAD7-44D8-BBD7-CCE9431645EC}">
                        <a14:shadowObscured xmlns:a14="http://schemas.microsoft.com/office/drawing/2010/main"/>
                      </a:ext>
                    </a:extLst>
                  </pic:spPr>
                </pic:pic>
              </a:graphicData>
            </a:graphic>
          </wp:inline>
        </w:drawing>
      </w:r>
    </w:p>
    <w:p w:rsidR="00415E6D" w:rsidRDefault="00415E6D" w:rsidP="00415E6D">
      <w:pPr>
        <w:spacing w:line="360" w:lineRule="auto"/>
        <w:jc w:val="center"/>
        <w:rPr>
          <w:rFonts w:hint="eastAsia"/>
          <w:sz w:val="24"/>
          <w:szCs w:val="24"/>
        </w:rPr>
      </w:pPr>
      <w:r>
        <w:rPr>
          <w:rFonts w:hint="eastAsia"/>
          <w:sz w:val="24"/>
          <w:szCs w:val="24"/>
        </w:rPr>
        <w:t>图：登录</w:t>
      </w:r>
      <w:r>
        <w:rPr>
          <w:rFonts w:hint="eastAsia"/>
          <w:sz w:val="24"/>
          <w:szCs w:val="24"/>
        </w:rPr>
        <w:t>MySQL</w:t>
      </w:r>
    </w:p>
    <w:p w:rsidR="00415E6D" w:rsidRDefault="00415E6D" w:rsidP="00D724D1">
      <w:pPr>
        <w:spacing w:line="360" w:lineRule="auto"/>
        <w:rPr>
          <w:sz w:val="24"/>
          <w:szCs w:val="24"/>
        </w:rPr>
      </w:pPr>
      <w:r>
        <w:rPr>
          <w:rFonts w:hint="eastAsia"/>
          <w:sz w:val="24"/>
          <w:szCs w:val="24"/>
        </w:rPr>
        <w:t>2</w:t>
      </w:r>
      <w:r>
        <w:rPr>
          <w:sz w:val="24"/>
          <w:szCs w:val="24"/>
        </w:rPr>
        <w:t xml:space="preserve">. </w:t>
      </w:r>
      <w:r>
        <w:rPr>
          <w:rFonts w:hint="eastAsia"/>
          <w:sz w:val="24"/>
          <w:szCs w:val="24"/>
        </w:rPr>
        <w:t>查看原有数据库</w:t>
      </w:r>
    </w:p>
    <w:p w:rsidR="00415E6D" w:rsidRDefault="00415E6D" w:rsidP="00D724D1">
      <w:pPr>
        <w:spacing w:line="360" w:lineRule="auto"/>
        <w:rPr>
          <w:sz w:val="24"/>
          <w:szCs w:val="24"/>
        </w:rPr>
      </w:pPr>
      <w:r>
        <w:rPr>
          <w:sz w:val="24"/>
          <w:szCs w:val="24"/>
        </w:rPr>
        <w:tab/>
      </w:r>
      <w:r>
        <w:rPr>
          <w:rFonts w:hint="eastAsia"/>
          <w:sz w:val="24"/>
          <w:szCs w:val="24"/>
        </w:rPr>
        <w:t>输入指令查看原有数据库。</w:t>
      </w:r>
      <w:r>
        <w:rPr>
          <w:rFonts w:hint="eastAsia"/>
          <w:sz w:val="24"/>
          <w:szCs w:val="24"/>
        </w:rPr>
        <w:t>具体</w:t>
      </w:r>
      <w:r w:rsidR="004C5B70">
        <w:rPr>
          <w:rFonts w:hint="eastAsia"/>
          <w:sz w:val="24"/>
          <w:szCs w:val="24"/>
        </w:rPr>
        <w:t>命令</w:t>
      </w:r>
      <w:r>
        <w:rPr>
          <w:rFonts w:hint="eastAsia"/>
          <w:sz w:val="24"/>
          <w:szCs w:val="24"/>
        </w:rPr>
        <w:t>如下：</w:t>
      </w:r>
    </w:p>
    <w:tbl>
      <w:tblPr>
        <w:tblStyle w:val="aff2"/>
        <w:tblW w:w="0" w:type="auto"/>
        <w:tblLook w:val="04A0" w:firstRow="1" w:lastRow="0" w:firstColumn="1" w:lastColumn="0" w:noHBand="0" w:noVBand="1"/>
      </w:tblPr>
      <w:tblGrid>
        <w:gridCol w:w="9287"/>
      </w:tblGrid>
      <w:tr w:rsidR="004C5B70" w:rsidTr="004C5B70">
        <w:tc>
          <w:tcPr>
            <w:tcW w:w="9287" w:type="dxa"/>
            <w:shd w:val="clear" w:color="auto" w:fill="DEEAF6" w:themeFill="accent1" w:themeFillTint="33"/>
          </w:tcPr>
          <w:p w:rsidR="004C5B70" w:rsidRDefault="004C5B70" w:rsidP="00D724D1">
            <w:pPr>
              <w:spacing w:line="360" w:lineRule="auto"/>
              <w:rPr>
                <w:rFonts w:hint="eastAsia"/>
                <w:sz w:val="24"/>
                <w:szCs w:val="24"/>
              </w:rPr>
            </w:pPr>
            <w:r>
              <w:rPr>
                <w:sz w:val="24"/>
                <w:szCs w:val="24"/>
              </w:rPr>
              <w:t>show databases;</w:t>
            </w:r>
          </w:p>
        </w:tc>
      </w:tr>
    </w:tbl>
    <w:p w:rsidR="004C5B70" w:rsidRDefault="004C5B70" w:rsidP="00D724D1">
      <w:pPr>
        <w:spacing w:line="360" w:lineRule="auto"/>
        <w:rPr>
          <w:rFonts w:hint="eastAsia"/>
          <w:sz w:val="24"/>
          <w:szCs w:val="24"/>
        </w:rPr>
      </w:pPr>
    </w:p>
    <w:p w:rsidR="00415E6D" w:rsidRDefault="00415E6D" w:rsidP="00415E6D">
      <w:pPr>
        <w:spacing w:line="360" w:lineRule="auto"/>
        <w:jc w:val="center"/>
        <w:rPr>
          <w:sz w:val="24"/>
          <w:szCs w:val="24"/>
        </w:rPr>
      </w:pPr>
      <w:r>
        <w:rPr>
          <w:noProof/>
          <w:sz w:val="24"/>
          <w:szCs w:val="24"/>
        </w:rPr>
        <w:drawing>
          <wp:inline distT="0" distB="0" distL="0" distR="0">
            <wp:extent cx="1214650" cy="124142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t="23856" r="78881"/>
                    <a:stretch/>
                  </pic:blipFill>
                  <pic:spPr bwMode="auto">
                    <a:xfrm>
                      <a:off x="0" y="0"/>
                      <a:ext cx="1214878" cy="1241658"/>
                    </a:xfrm>
                    <a:prstGeom prst="rect">
                      <a:avLst/>
                    </a:prstGeom>
                    <a:noFill/>
                    <a:ln>
                      <a:noFill/>
                    </a:ln>
                    <a:extLst>
                      <a:ext uri="{53640926-AAD7-44D8-BBD7-CCE9431645EC}">
                        <a14:shadowObscured xmlns:a14="http://schemas.microsoft.com/office/drawing/2010/main"/>
                      </a:ext>
                    </a:extLst>
                  </pic:spPr>
                </pic:pic>
              </a:graphicData>
            </a:graphic>
          </wp:inline>
        </w:drawing>
      </w:r>
    </w:p>
    <w:p w:rsidR="00415E6D" w:rsidRDefault="00415E6D" w:rsidP="00415E6D">
      <w:pPr>
        <w:spacing w:line="360" w:lineRule="auto"/>
        <w:jc w:val="center"/>
        <w:rPr>
          <w:rFonts w:hint="eastAsia"/>
          <w:sz w:val="24"/>
          <w:szCs w:val="24"/>
        </w:rPr>
      </w:pPr>
      <w:r>
        <w:rPr>
          <w:rFonts w:hint="eastAsia"/>
          <w:sz w:val="24"/>
          <w:szCs w:val="24"/>
        </w:rPr>
        <w:t>图：原有数据库</w:t>
      </w:r>
    </w:p>
    <w:p w:rsidR="00980CEA" w:rsidRDefault="00415E6D" w:rsidP="00D724D1">
      <w:pPr>
        <w:spacing w:line="360" w:lineRule="auto"/>
        <w:rPr>
          <w:rFonts w:hint="eastAsia"/>
          <w:sz w:val="24"/>
          <w:szCs w:val="24"/>
        </w:rPr>
      </w:pPr>
      <w:r>
        <w:rPr>
          <w:rFonts w:hint="eastAsia"/>
          <w:sz w:val="24"/>
          <w:szCs w:val="24"/>
        </w:rPr>
        <w:t>3</w:t>
      </w:r>
      <w:r>
        <w:rPr>
          <w:sz w:val="24"/>
          <w:szCs w:val="24"/>
        </w:rPr>
        <w:t xml:space="preserve">. </w:t>
      </w:r>
      <w:r>
        <w:rPr>
          <w:rFonts w:hint="eastAsia"/>
          <w:sz w:val="24"/>
          <w:szCs w:val="24"/>
        </w:rPr>
        <w:t>新建数据库并查询</w:t>
      </w:r>
    </w:p>
    <w:p w:rsidR="00D724D1" w:rsidRDefault="00415E6D" w:rsidP="00D724D1">
      <w:pPr>
        <w:spacing w:line="360" w:lineRule="auto"/>
        <w:rPr>
          <w:sz w:val="24"/>
          <w:szCs w:val="24"/>
        </w:rPr>
      </w:pPr>
      <w:r>
        <w:rPr>
          <w:sz w:val="24"/>
          <w:szCs w:val="24"/>
        </w:rPr>
        <w:tab/>
      </w:r>
      <w:r>
        <w:rPr>
          <w:rFonts w:hint="eastAsia"/>
          <w:sz w:val="24"/>
          <w:szCs w:val="24"/>
        </w:rPr>
        <w:t>输入指令新建数据库，用来保存本次任务的所有数据表，并查询添加情况。</w:t>
      </w:r>
      <w:r>
        <w:rPr>
          <w:rFonts w:hint="eastAsia"/>
          <w:sz w:val="24"/>
          <w:szCs w:val="24"/>
        </w:rPr>
        <w:t>具体</w:t>
      </w:r>
      <w:r w:rsidR="004C5B70">
        <w:rPr>
          <w:rFonts w:hint="eastAsia"/>
          <w:sz w:val="24"/>
          <w:szCs w:val="24"/>
        </w:rPr>
        <w:t>命令</w:t>
      </w:r>
      <w:r>
        <w:rPr>
          <w:rFonts w:hint="eastAsia"/>
          <w:sz w:val="24"/>
          <w:szCs w:val="24"/>
        </w:rPr>
        <w:t>如下：</w:t>
      </w:r>
    </w:p>
    <w:tbl>
      <w:tblPr>
        <w:tblStyle w:val="aff2"/>
        <w:tblW w:w="0" w:type="auto"/>
        <w:tblLook w:val="04A0" w:firstRow="1" w:lastRow="0" w:firstColumn="1" w:lastColumn="0" w:noHBand="0" w:noVBand="1"/>
      </w:tblPr>
      <w:tblGrid>
        <w:gridCol w:w="9287"/>
      </w:tblGrid>
      <w:tr w:rsidR="004C5B70" w:rsidTr="004C5B70">
        <w:tc>
          <w:tcPr>
            <w:tcW w:w="9287" w:type="dxa"/>
            <w:shd w:val="clear" w:color="auto" w:fill="DEEAF6" w:themeFill="accent1" w:themeFillTint="33"/>
          </w:tcPr>
          <w:p w:rsidR="004C5B70" w:rsidRDefault="004C5B70" w:rsidP="00D724D1">
            <w:pPr>
              <w:spacing w:line="360" w:lineRule="auto"/>
              <w:rPr>
                <w:rFonts w:hint="eastAsia"/>
                <w:sz w:val="24"/>
                <w:szCs w:val="24"/>
              </w:rPr>
            </w:pPr>
            <w:r>
              <w:rPr>
                <w:rFonts w:hint="eastAsia"/>
                <w:sz w:val="24"/>
                <w:szCs w:val="24"/>
              </w:rPr>
              <w:t>create</w:t>
            </w:r>
            <w:r>
              <w:rPr>
                <w:sz w:val="24"/>
                <w:szCs w:val="24"/>
              </w:rPr>
              <w:t xml:space="preserve"> </w:t>
            </w:r>
            <w:r>
              <w:rPr>
                <w:rFonts w:hint="eastAsia"/>
                <w:sz w:val="24"/>
                <w:szCs w:val="24"/>
              </w:rPr>
              <w:t>database</w:t>
            </w:r>
            <w:r>
              <w:rPr>
                <w:sz w:val="24"/>
                <w:szCs w:val="24"/>
              </w:rPr>
              <w:t xml:space="preserve"> </w:t>
            </w:r>
            <w:proofErr w:type="spellStart"/>
            <w:r>
              <w:rPr>
                <w:rFonts w:hint="eastAsia"/>
                <w:sz w:val="24"/>
                <w:szCs w:val="24"/>
              </w:rPr>
              <w:t>xxsx</w:t>
            </w:r>
            <w:proofErr w:type="spellEnd"/>
            <w:r>
              <w:rPr>
                <w:rFonts w:hint="eastAsia"/>
                <w:sz w:val="24"/>
                <w:szCs w:val="24"/>
              </w:rPr>
              <w:t>；</w:t>
            </w:r>
          </w:p>
        </w:tc>
      </w:tr>
    </w:tbl>
    <w:p w:rsidR="004C5B70" w:rsidRDefault="004C5B70" w:rsidP="00D724D1">
      <w:pPr>
        <w:spacing w:line="360" w:lineRule="auto"/>
        <w:rPr>
          <w:rFonts w:hint="eastAsia"/>
          <w:sz w:val="24"/>
          <w:szCs w:val="24"/>
        </w:rPr>
      </w:pPr>
    </w:p>
    <w:p w:rsidR="00415E6D" w:rsidRDefault="00415E6D" w:rsidP="00415E6D">
      <w:pPr>
        <w:spacing w:line="360" w:lineRule="auto"/>
        <w:jc w:val="center"/>
        <w:rPr>
          <w:sz w:val="24"/>
          <w:szCs w:val="24"/>
        </w:rPr>
      </w:pPr>
      <w:r>
        <w:rPr>
          <w:noProof/>
          <w:sz w:val="24"/>
          <w:szCs w:val="24"/>
        </w:rPr>
        <w:drawing>
          <wp:inline distT="0" distB="0" distL="0" distR="0">
            <wp:extent cx="1235122" cy="132334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t="33566" r="78522"/>
                    <a:stretch/>
                  </pic:blipFill>
                  <pic:spPr bwMode="auto">
                    <a:xfrm>
                      <a:off x="0" y="0"/>
                      <a:ext cx="1235525" cy="1323772"/>
                    </a:xfrm>
                    <a:prstGeom prst="rect">
                      <a:avLst/>
                    </a:prstGeom>
                    <a:noFill/>
                    <a:ln>
                      <a:noFill/>
                    </a:ln>
                    <a:extLst>
                      <a:ext uri="{53640926-AAD7-44D8-BBD7-CCE9431645EC}">
                        <a14:shadowObscured xmlns:a14="http://schemas.microsoft.com/office/drawing/2010/main"/>
                      </a:ext>
                    </a:extLst>
                  </pic:spPr>
                </pic:pic>
              </a:graphicData>
            </a:graphic>
          </wp:inline>
        </w:drawing>
      </w:r>
    </w:p>
    <w:p w:rsidR="00415E6D" w:rsidRDefault="00415E6D" w:rsidP="00415E6D">
      <w:pPr>
        <w:spacing w:line="360" w:lineRule="auto"/>
        <w:jc w:val="center"/>
        <w:rPr>
          <w:rFonts w:hint="eastAsia"/>
          <w:sz w:val="24"/>
          <w:szCs w:val="24"/>
        </w:rPr>
      </w:pPr>
      <w:r>
        <w:rPr>
          <w:rFonts w:hint="eastAsia"/>
          <w:sz w:val="24"/>
          <w:szCs w:val="24"/>
        </w:rPr>
        <w:t>图：新建</w:t>
      </w:r>
      <w:r w:rsidR="004C5B70">
        <w:rPr>
          <w:rFonts w:hint="eastAsia"/>
          <w:sz w:val="24"/>
          <w:szCs w:val="24"/>
        </w:rPr>
        <w:t>后的</w:t>
      </w:r>
      <w:r>
        <w:rPr>
          <w:rFonts w:hint="eastAsia"/>
          <w:sz w:val="24"/>
          <w:szCs w:val="24"/>
        </w:rPr>
        <w:t>数据库</w:t>
      </w:r>
      <w:r w:rsidR="004C5B70">
        <w:rPr>
          <w:rFonts w:hint="eastAsia"/>
          <w:sz w:val="24"/>
          <w:szCs w:val="24"/>
        </w:rPr>
        <w:t>信息</w:t>
      </w:r>
    </w:p>
    <w:p w:rsidR="00415E6D" w:rsidRDefault="00415E6D" w:rsidP="00415E6D">
      <w:pPr>
        <w:spacing w:line="360" w:lineRule="auto"/>
        <w:rPr>
          <w:sz w:val="24"/>
          <w:szCs w:val="24"/>
        </w:rPr>
      </w:pPr>
      <w:r>
        <w:rPr>
          <w:rFonts w:hint="eastAsia"/>
          <w:sz w:val="24"/>
          <w:szCs w:val="24"/>
        </w:rPr>
        <w:t>4</w:t>
      </w:r>
      <w:r>
        <w:rPr>
          <w:sz w:val="24"/>
          <w:szCs w:val="24"/>
        </w:rPr>
        <w:t xml:space="preserve">. </w:t>
      </w:r>
      <w:r>
        <w:rPr>
          <w:rFonts w:hint="eastAsia"/>
          <w:sz w:val="24"/>
          <w:szCs w:val="24"/>
        </w:rPr>
        <w:t>选择工作库</w:t>
      </w:r>
    </w:p>
    <w:p w:rsidR="00415E6D" w:rsidRDefault="00415E6D" w:rsidP="00415E6D">
      <w:pPr>
        <w:spacing w:line="360" w:lineRule="auto"/>
        <w:rPr>
          <w:sz w:val="24"/>
          <w:szCs w:val="24"/>
        </w:rPr>
      </w:pPr>
      <w:r>
        <w:rPr>
          <w:sz w:val="24"/>
          <w:szCs w:val="24"/>
        </w:rPr>
        <w:tab/>
      </w:r>
      <w:r>
        <w:rPr>
          <w:rFonts w:hint="eastAsia"/>
          <w:sz w:val="24"/>
          <w:szCs w:val="24"/>
        </w:rPr>
        <w:t>输入指令选择我们建立的工作库，</w:t>
      </w:r>
      <w:r w:rsidR="004C5B70">
        <w:rPr>
          <w:rFonts w:hint="eastAsia"/>
          <w:sz w:val="24"/>
          <w:szCs w:val="24"/>
        </w:rPr>
        <w:t>并</w:t>
      </w:r>
      <w:r>
        <w:rPr>
          <w:rFonts w:hint="eastAsia"/>
          <w:sz w:val="24"/>
          <w:szCs w:val="24"/>
        </w:rPr>
        <w:t>查看当前库的表格情况。</w:t>
      </w:r>
      <w:r w:rsidR="004C5B70">
        <w:rPr>
          <w:rFonts w:hint="eastAsia"/>
          <w:sz w:val="24"/>
          <w:szCs w:val="24"/>
        </w:rPr>
        <w:t>当前数据库为空。</w:t>
      </w:r>
      <w:r>
        <w:rPr>
          <w:rFonts w:hint="eastAsia"/>
          <w:sz w:val="24"/>
          <w:szCs w:val="24"/>
        </w:rPr>
        <w:t>具</w:t>
      </w:r>
      <w:r>
        <w:rPr>
          <w:rFonts w:hint="eastAsia"/>
          <w:sz w:val="24"/>
          <w:szCs w:val="24"/>
        </w:rPr>
        <w:lastRenderedPageBreak/>
        <w:t>体</w:t>
      </w:r>
      <w:r w:rsidR="004C5B70">
        <w:rPr>
          <w:rFonts w:hint="eastAsia"/>
          <w:sz w:val="24"/>
          <w:szCs w:val="24"/>
        </w:rPr>
        <w:t>命令</w:t>
      </w:r>
      <w:r>
        <w:rPr>
          <w:rFonts w:hint="eastAsia"/>
          <w:sz w:val="24"/>
          <w:szCs w:val="24"/>
        </w:rPr>
        <w:t>如下：</w:t>
      </w:r>
    </w:p>
    <w:tbl>
      <w:tblPr>
        <w:tblStyle w:val="aff2"/>
        <w:tblW w:w="0" w:type="auto"/>
        <w:tblLook w:val="04A0" w:firstRow="1" w:lastRow="0" w:firstColumn="1" w:lastColumn="0" w:noHBand="0" w:noVBand="1"/>
      </w:tblPr>
      <w:tblGrid>
        <w:gridCol w:w="9287"/>
      </w:tblGrid>
      <w:tr w:rsidR="004C5B70" w:rsidTr="004C5B70">
        <w:tc>
          <w:tcPr>
            <w:tcW w:w="9287" w:type="dxa"/>
            <w:shd w:val="clear" w:color="auto" w:fill="DEEAF6" w:themeFill="accent1" w:themeFillTint="33"/>
          </w:tcPr>
          <w:p w:rsidR="004C5B70" w:rsidRDefault="00C70FAF" w:rsidP="00415E6D">
            <w:pPr>
              <w:spacing w:line="360" w:lineRule="auto"/>
              <w:rPr>
                <w:rFonts w:hint="eastAsia"/>
                <w:sz w:val="24"/>
                <w:szCs w:val="24"/>
              </w:rPr>
            </w:pPr>
            <w:r>
              <w:rPr>
                <w:sz w:val="24"/>
                <w:szCs w:val="24"/>
              </w:rPr>
              <w:t>u</w:t>
            </w:r>
            <w:r w:rsidR="004C5B70">
              <w:rPr>
                <w:rFonts w:hint="eastAsia"/>
                <w:sz w:val="24"/>
                <w:szCs w:val="24"/>
              </w:rPr>
              <w:t>se</w:t>
            </w:r>
            <w:r w:rsidR="004C5B70">
              <w:rPr>
                <w:sz w:val="24"/>
                <w:szCs w:val="24"/>
              </w:rPr>
              <w:t xml:space="preserve"> </w:t>
            </w:r>
            <w:proofErr w:type="spellStart"/>
            <w:r w:rsidR="004C5B70">
              <w:rPr>
                <w:rFonts w:hint="eastAsia"/>
                <w:sz w:val="24"/>
                <w:szCs w:val="24"/>
              </w:rPr>
              <w:t>xxsx</w:t>
            </w:r>
            <w:proofErr w:type="spellEnd"/>
            <w:r w:rsidR="004C5B70">
              <w:rPr>
                <w:rFonts w:hint="eastAsia"/>
                <w:sz w:val="24"/>
                <w:szCs w:val="24"/>
              </w:rPr>
              <w:t>；</w:t>
            </w:r>
          </w:p>
        </w:tc>
      </w:tr>
    </w:tbl>
    <w:p w:rsidR="00415E6D" w:rsidRDefault="004C5B70" w:rsidP="00415E6D">
      <w:pPr>
        <w:spacing w:line="360" w:lineRule="auto"/>
        <w:rPr>
          <w:sz w:val="24"/>
          <w:szCs w:val="24"/>
        </w:rPr>
      </w:pPr>
      <w:r>
        <w:rPr>
          <w:sz w:val="24"/>
          <w:szCs w:val="24"/>
        </w:rPr>
        <w:t xml:space="preserve">2.2.2 </w:t>
      </w:r>
      <w:proofErr w:type="spellStart"/>
      <w:r>
        <w:rPr>
          <w:sz w:val="24"/>
          <w:szCs w:val="24"/>
        </w:rPr>
        <w:t>N</w:t>
      </w:r>
      <w:r>
        <w:rPr>
          <w:rFonts w:hint="eastAsia"/>
          <w:sz w:val="24"/>
          <w:szCs w:val="24"/>
        </w:rPr>
        <w:t>avicat</w:t>
      </w:r>
      <w:proofErr w:type="spellEnd"/>
      <w:r>
        <w:rPr>
          <w:rFonts w:hint="eastAsia"/>
          <w:sz w:val="24"/>
          <w:szCs w:val="24"/>
        </w:rPr>
        <w:t>：创建数据表</w:t>
      </w:r>
      <w:r>
        <w:rPr>
          <w:rFonts w:hint="eastAsia"/>
          <w:sz w:val="24"/>
          <w:szCs w:val="24"/>
        </w:rPr>
        <w:t>并输入初始数据</w:t>
      </w:r>
    </w:p>
    <w:p w:rsidR="00415E6D" w:rsidRDefault="004C5B70" w:rsidP="00415E6D">
      <w:pPr>
        <w:spacing w:line="360" w:lineRule="auto"/>
        <w:rPr>
          <w:sz w:val="24"/>
          <w:szCs w:val="24"/>
        </w:rPr>
      </w:pPr>
      <w:r>
        <w:rPr>
          <w:sz w:val="24"/>
          <w:szCs w:val="24"/>
        </w:rPr>
        <w:t xml:space="preserve">1. </w:t>
      </w:r>
      <w:r>
        <w:rPr>
          <w:rFonts w:hint="eastAsia"/>
          <w:sz w:val="24"/>
          <w:szCs w:val="24"/>
        </w:rPr>
        <w:t>新建表格并插入数据（以</w:t>
      </w:r>
      <w:r>
        <w:rPr>
          <w:rFonts w:hint="eastAsia"/>
          <w:sz w:val="24"/>
          <w:szCs w:val="24"/>
        </w:rPr>
        <w:t>inventory</w:t>
      </w:r>
      <w:r>
        <w:rPr>
          <w:rFonts w:hint="eastAsia"/>
          <w:sz w:val="24"/>
          <w:szCs w:val="24"/>
        </w:rPr>
        <w:t>表的建立为例）</w:t>
      </w:r>
    </w:p>
    <w:p w:rsidR="00C70FAF" w:rsidRPr="004C5B70" w:rsidRDefault="00C70FAF" w:rsidP="00C70FAF">
      <w:pPr>
        <w:spacing w:line="360" w:lineRule="auto"/>
        <w:ind w:firstLine="419"/>
        <w:rPr>
          <w:rFonts w:hint="eastAsia"/>
          <w:sz w:val="24"/>
          <w:szCs w:val="24"/>
        </w:rPr>
      </w:pPr>
      <w:r>
        <w:rPr>
          <w:rFonts w:hint="eastAsia"/>
          <w:sz w:val="24"/>
          <w:szCs w:val="24"/>
        </w:rPr>
        <w:t>在</w:t>
      </w:r>
      <w:proofErr w:type="spellStart"/>
      <w:r>
        <w:rPr>
          <w:rFonts w:hint="eastAsia"/>
          <w:sz w:val="24"/>
          <w:szCs w:val="24"/>
        </w:rPr>
        <w:t>xxsx</w:t>
      </w:r>
      <w:proofErr w:type="spellEnd"/>
      <w:r>
        <w:rPr>
          <w:rFonts w:hint="eastAsia"/>
          <w:sz w:val="24"/>
          <w:szCs w:val="24"/>
        </w:rPr>
        <w:t>数据库内新建查询，建立表格，代码如下：</w:t>
      </w:r>
    </w:p>
    <w:tbl>
      <w:tblPr>
        <w:tblStyle w:val="aff2"/>
        <w:tblW w:w="0" w:type="auto"/>
        <w:tblLook w:val="04A0" w:firstRow="1" w:lastRow="0" w:firstColumn="1" w:lastColumn="0" w:noHBand="0" w:noVBand="1"/>
      </w:tblPr>
      <w:tblGrid>
        <w:gridCol w:w="9287"/>
      </w:tblGrid>
      <w:tr w:rsidR="004C5B70" w:rsidTr="00C70FAF">
        <w:tc>
          <w:tcPr>
            <w:tcW w:w="9287" w:type="dxa"/>
            <w:shd w:val="clear" w:color="auto" w:fill="DEEAF6" w:themeFill="accent1" w:themeFillTint="33"/>
          </w:tcPr>
          <w:p w:rsidR="004C5B70" w:rsidRDefault="00C70FAF" w:rsidP="00415E6D">
            <w:pPr>
              <w:spacing w:line="360" w:lineRule="auto"/>
              <w:rPr>
                <w:sz w:val="24"/>
                <w:szCs w:val="24"/>
              </w:rPr>
            </w:pPr>
            <w:r>
              <w:rPr>
                <w:sz w:val="24"/>
                <w:szCs w:val="24"/>
              </w:rPr>
              <w:t>c</w:t>
            </w:r>
            <w:r w:rsidR="004C5B70">
              <w:rPr>
                <w:rFonts w:hint="eastAsia"/>
                <w:sz w:val="24"/>
                <w:szCs w:val="24"/>
              </w:rPr>
              <w:t>reate</w:t>
            </w:r>
            <w:r w:rsidR="004C5B70">
              <w:rPr>
                <w:sz w:val="24"/>
                <w:szCs w:val="24"/>
              </w:rPr>
              <w:t xml:space="preserve"> </w:t>
            </w:r>
            <w:r w:rsidR="004C5B70">
              <w:rPr>
                <w:rFonts w:hint="eastAsia"/>
                <w:sz w:val="24"/>
                <w:szCs w:val="24"/>
              </w:rPr>
              <w:t>table</w:t>
            </w:r>
            <w:r w:rsidR="004C5B70">
              <w:rPr>
                <w:sz w:val="24"/>
                <w:szCs w:val="24"/>
              </w:rPr>
              <w:t xml:space="preserve"> </w:t>
            </w:r>
            <w:proofErr w:type="gramStart"/>
            <w:r w:rsidR="004C5B70">
              <w:rPr>
                <w:sz w:val="24"/>
                <w:szCs w:val="24"/>
              </w:rPr>
              <w:t>inventory(</w:t>
            </w:r>
            <w:proofErr w:type="gramEnd"/>
          </w:p>
          <w:p w:rsidR="004C5B70" w:rsidRDefault="004C5B70" w:rsidP="00415E6D">
            <w:pPr>
              <w:spacing w:line="360" w:lineRule="auto"/>
              <w:rPr>
                <w:sz w:val="24"/>
                <w:szCs w:val="24"/>
              </w:rPr>
            </w:pPr>
            <w:r>
              <w:rPr>
                <w:rFonts w:hint="eastAsia"/>
                <w:sz w:val="24"/>
                <w:szCs w:val="24"/>
              </w:rPr>
              <w:t xml:space="preserve"> </w:t>
            </w:r>
            <w:r>
              <w:rPr>
                <w:sz w:val="24"/>
                <w:szCs w:val="24"/>
              </w:rPr>
              <w:t xml:space="preserve"> </w:t>
            </w:r>
            <w:r w:rsidR="00C70FAF">
              <w:rPr>
                <w:sz w:val="24"/>
                <w:szCs w:val="24"/>
              </w:rPr>
              <w:t xml:space="preserve">item </w:t>
            </w:r>
            <w:proofErr w:type="gramStart"/>
            <w:r w:rsidR="00C70FAF">
              <w:rPr>
                <w:sz w:val="24"/>
                <w:szCs w:val="24"/>
              </w:rPr>
              <w:t>varchar(</w:t>
            </w:r>
            <w:proofErr w:type="gramEnd"/>
            <w:r w:rsidR="00C70FAF">
              <w:rPr>
                <w:sz w:val="24"/>
                <w:szCs w:val="24"/>
              </w:rPr>
              <w:t>20) PRIMARY KEY,</w:t>
            </w:r>
          </w:p>
          <w:p w:rsidR="00C70FAF" w:rsidRDefault="00C70FAF" w:rsidP="00415E6D">
            <w:pPr>
              <w:spacing w:line="360" w:lineRule="auto"/>
              <w:rPr>
                <w:sz w:val="24"/>
                <w:szCs w:val="24"/>
              </w:rPr>
            </w:pPr>
            <w:r>
              <w:rPr>
                <w:rFonts w:hint="eastAsia"/>
                <w:sz w:val="24"/>
                <w:szCs w:val="24"/>
              </w:rPr>
              <w:t xml:space="preserve"> </w:t>
            </w:r>
            <w:r>
              <w:rPr>
                <w:sz w:val="24"/>
                <w:szCs w:val="24"/>
              </w:rPr>
              <w:t xml:space="preserve"> </w:t>
            </w:r>
            <w:proofErr w:type="spellStart"/>
            <w:r>
              <w:rPr>
                <w:sz w:val="24"/>
                <w:szCs w:val="24"/>
              </w:rPr>
              <w:t>purchaseData</w:t>
            </w:r>
            <w:proofErr w:type="spellEnd"/>
            <w:r>
              <w:rPr>
                <w:sz w:val="24"/>
                <w:szCs w:val="24"/>
              </w:rPr>
              <w:t xml:space="preserve"> </w:t>
            </w:r>
            <w:proofErr w:type="gramStart"/>
            <w:r>
              <w:rPr>
                <w:sz w:val="24"/>
                <w:szCs w:val="24"/>
              </w:rPr>
              <w:t>varchar(</w:t>
            </w:r>
            <w:proofErr w:type="gramEnd"/>
            <w:r>
              <w:rPr>
                <w:sz w:val="24"/>
                <w:szCs w:val="24"/>
              </w:rPr>
              <w:t>20)</w:t>
            </w:r>
            <w:r>
              <w:rPr>
                <w:sz w:val="24"/>
                <w:szCs w:val="24"/>
              </w:rPr>
              <w:t>,</w:t>
            </w:r>
          </w:p>
          <w:p w:rsidR="00C70FAF" w:rsidRDefault="00C70FAF" w:rsidP="00415E6D">
            <w:pPr>
              <w:spacing w:line="360" w:lineRule="auto"/>
              <w:rPr>
                <w:sz w:val="24"/>
                <w:szCs w:val="24"/>
              </w:rPr>
            </w:pPr>
            <w:r>
              <w:rPr>
                <w:rFonts w:hint="eastAsia"/>
                <w:sz w:val="24"/>
                <w:szCs w:val="24"/>
              </w:rPr>
              <w:t xml:space="preserve"> </w:t>
            </w:r>
            <w:r>
              <w:rPr>
                <w:sz w:val="24"/>
                <w:szCs w:val="24"/>
              </w:rPr>
              <w:t xml:space="preserve"> </w:t>
            </w:r>
            <w:proofErr w:type="spellStart"/>
            <w:r>
              <w:rPr>
                <w:sz w:val="24"/>
                <w:szCs w:val="24"/>
              </w:rPr>
              <w:t>buyingPrice</w:t>
            </w:r>
            <w:proofErr w:type="spellEnd"/>
            <w:r>
              <w:rPr>
                <w:sz w:val="24"/>
                <w:szCs w:val="24"/>
              </w:rPr>
              <w:t xml:space="preserve"> int,</w:t>
            </w:r>
          </w:p>
          <w:p w:rsidR="00C70FAF" w:rsidRDefault="00C70FAF" w:rsidP="00415E6D">
            <w:pPr>
              <w:spacing w:line="360" w:lineRule="auto"/>
              <w:rPr>
                <w:sz w:val="24"/>
                <w:szCs w:val="24"/>
              </w:rPr>
            </w:pPr>
            <w:r>
              <w:rPr>
                <w:rFonts w:hint="eastAsia"/>
                <w:sz w:val="24"/>
                <w:szCs w:val="24"/>
              </w:rPr>
              <w:t xml:space="preserve"> </w:t>
            </w:r>
            <w:r>
              <w:rPr>
                <w:sz w:val="24"/>
                <w:szCs w:val="24"/>
              </w:rPr>
              <w:t xml:space="preserve"> </w:t>
            </w:r>
            <w:proofErr w:type="spellStart"/>
            <w:r>
              <w:rPr>
                <w:sz w:val="24"/>
                <w:szCs w:val="24"/>
              </w:rPr>
              <w:t>itemQuantity</w:t>
            </w:r>
            <w:proofErr w:type="spellEnd"/>
            <w:r>
              <w:rPr>
                <w:sz w:val="24"/>
                <w:szCs w:val="24"/>
              </w:rPr>
              <w:t xml:space="preserve"> int,</w:t>
            </w:r>
          </w:p>
          <w:p w:rsidR="00C70FAF" w:rsidRDefault="00C70FAF" w:rsidP="00415E6D">
            <w:pPr>
              <w:spacing w:line="360" w:lineRule="auto"/>
              <w:rPr>
                <w:sz w:val="24"/>
                <w:szCs w:val="24"/>
              </w:rPr>
            </w:pPr>
            <w:r>
              <w:rPr>
                <w:rFonts w:hint="eastAsia"/>
                <w:sz w:val="24"/>
                <w:szCs w:val="24"/>
              </w:rPr>
              <w:t xml:space="preserve"> </w:t>
            </w:r>
            <w:r>
              <w:rPr>
                <w:sz w:val="24"/>
                <w:szCs w:val="24"/>
              </w:rPr>
              <w:t xml:space="preserve"> </w:t>
            </w:r>
            <w:proofErr w:type="spellStart"/>
            <w:r>
              <w:rPr>
                <w:sz w:val="24"/>
                <w:szCs w:val="24"/>
              </w:rPr>
              <w:t>supperlierNo</w:t>
            </w:r>
            <w:proofErr w:type="spellEnd"/>
            <w:r>
              <w:rPr>
                <w:sz w:val="24"/>
                <w:szCs w:val="24"/>
              </w:rPr>
              <w:t xml:space="preserve"> </w:t>
            </w:r>
            <w:proofErr w:type="gramStart"/>
            <w:r>
              <w:rPr>
                <w:sz w:val="24"/>
                <w:szCs w:val="24"/>
              </w:rPr>
              <w:t>varchar(</w:t>
            </w:r>
            <w:proofErr w:type="gramEnd"/>
            <w:r>
              <w:rPr>
                <w:sz w:val="24"/>
                <w:szCs w:val="24"/>
              </w:rPr>
              <w:t>20)</w:t>
            </w:r>
          </w:p>
          <w:p w:rsidR="004C5B70" w:rsidRDefault="004C5B70" w:rsidP="00415E6D">
            <w:pPr>
              <w:spacing w:line="360" w:lineRule="auto"/>
              <w:rPr>
                <w:rFonts w:hint="eastAsia"/>
                <w:sz w:val="24"/>
                <w:szCs w:val="24"/>
              </w:rPr>
            </w:pPr>
            <w:proofErr w:type="gramStart"/>
            <w:r>
              <w:rPr>
                <w:sz w:val="24"/>
                <w:szCs w:val="24"/>
              </w:rPr>
              <w:t>)</w:t>
            </w:r>
            <w:r w:rsidR="00C70FAF">
              <w:rPr>
                <w:sz w:val="24"/>
                <w:szCs w:val="24"/>
              </w:rPr>
              <w:t>charset</w:t>
            </w:r>
            <w:proofErr w:type="gramEnd"/>
            <w:r w:rsidR="00C70FAF">
              <w:rPr>
                <w:sz w:val="24"/>
                <w:szCs w:val="24"/>
              </w:rPr>
              <w:t>=utf8;</w:t>
            </w:r>
          </w:p>
        </w:tc>
      </w:tr>
    </w:tbl>
    <w:p w:rsidR="00415E6D" w:rsidRDefault="00C70FAF" w:rsidP="00C70FAF">
      <w:pPr>
        <w:spacing w:line="360" w:lineRule="auto"/>
        <w:ind w:firstLine="419"/>
        <w:rPr>
          <w:sz w:val="24"/>
          <w:szCs w:val="24"/>
        </w:rPr>
      </w:pPr>
      <w:r>
        <w:rPr>
          <w:rFonts w:hint="eastAsia"/>
          <w:sz w:val="24"/>
          <w:szCs w:val="24"/>
        </w:rPr>
        <w:t>随后插入数据，代码如下：</w:t>
      </w:r>
    </w:p>
    <w:tbl>
      <w:tblPr>
        <w:tblStyle w:val="aff2"/>
        <w:tblW w:w="0" w:type="auto"/>
        <w:tblLook w:val="04A0" w:firstRow="1" w:lastRow="0" w:firstColumn="1" w:lastColumn="0" w:noHBand="0" w:noVBand="1"/>
      </w:tblPr>
      <w:tblGrid>
        <w:gridCol w:w="9287"/>
      </w:tblGrid>
      <w:tr w:rsidR="00C70FAF" w:rsidRPr="006009E9" w:rsidTr="00C70FAF">
        <w:tc>
          <w:tcPr>
            <w:tcW w:w="9287" w:type="dxa"/>
            <w:shd w:val="clear" w:color="auto" w:fill="DEEAF6" w:themeFill="accent1" w:themeFillTint="33"/>
          </w:tcPr>
          <w:p w:rsidR="00C70FAF" w:rsidRPr="00C70FAF" w:rsidRDefault="00C70FAF" w:rsidP="00C70FAF">
            <w:pPr>
              <w:spacing w:line="360" w:lineRule="auto"/>
              <w:rPr>
                <w:sz w:val="24"/>
                <w:szCs w:val="24"/>
              </w:rPr>
            </w:pPr>
            <w:r w:rsidRPr="00C70FAF">
              <w:rPr>
                <w:sz w:val="24"/>
                <w:szCs w:val="24"/>
              </w:rPr>
              <w:t>INSERT INTO inventory VALUES ('i001', '</w:t>
            </w:r>
            <w:r w:rsidR="006009E9">
              <w:rPr>
                <w:sz w:val="24"/>
                <w:szCs w:val="24"/>
              </w:rPr>
              <w:t>2010</w:t>
            </w:r>
            <w:r w:rsidRPr="00C70FAF">
              <w:rPr>
                <w:sz w:val="24"/>
                <w:szCs w:val="24"/>
              </w:rPr>
              <w:t>-02-24', 10000, 1, 's004');</w:t>
            </w:r>
          </w:p>
          <w:p w:rsidR="00C70FAF" w:rsidRPr="00C70FAF" w:rsidRDefault="00C70FAF" w:rsidP="00C70FAF">
            <w:pPr>
              <w:spacing w:line="360" w:lineRule="auto"/>
              <w:rPr>
                <w:sz w:val="24"/>
                <w:szCs w:val="24"/>
              </w:rPr>
            </w:pPr>
            <w:r w:rsidRPr="00C70FAF">
              <w:rPr>
                <w:sz w:val="24"/>
                <w:szCs w:val="24"/>
              </w:rPr>
              <w:t>INSERT INTO inventory VALUES ('i002', '</w:t>
            </w:r>
            <w:r w:rsidR="006009E9">
              <w:rPr>
                <w:sz w:val="24"/>
                <w:szCs w:val="24"/>
              </w:rPr>
              <w:t>2011</w:t>
            </w:r>
            <w:r w:rsidRPr="00C70FAF">
              <w:rPr>
                <w:sz w:val="24"/>
                <w:szCs w:val="24"/>
              </w:rPr>
              <w:t>-01-01', 4000, 1, 's001');</w:t>
            </w:r>
          </w:p>
          <w:p w:rsidR="00C70FAF" w:rsidRPr="00C70FAF" w:rsidRDefault="00C70FAF" w:rsidP="00C70FAF">
            <w:pPr>
              <w:spacing w:line="360" w:lineRule="auto"/>
              <w:rPr>
                <w:sz w:val="24"/>
                <w:szCs w:val="24"/>
              </w:rPr>
            </w:pPr>
            <w:r w:rsidRPr="00C70FAF">
              <w:rPr>
                <w:sz w:val="24"/>
                <w:szCs w:val="24"/>
              </w:rPr>
              <w:t>INSERT INTO inventory VALUES ('i003', '</w:t>
            </w:r>
            <w:r w:rsidR="006009E9">
              <w:rPr>
                <w:sz w:val="24"/>
                <w:szCs w:val="24"/>
              </w:rPr>
              <w:t>2014</w:t>
            </w:r>
            <w:r w:rsidRPr="00C70FAF">
              <w:rPr>
                <w:sz w:val="24"/>
                <w:szCs w:val="24"/>
              </w:rPr>
              <w:t>-03-24', 4000, 1, 's002');</w:t>
            </w:r>
          </w:p>
          <w:p w:rsidR="00C70FAF" w:rsidRPr="00C70FAF" w:rsidRDefault="00C70FAF" w:rsidP="00C70FAF">
            <w:pPr>
              <w:spacing w:line="360" w:lineRule="auto"/>
              <w:rPr>
                <w:sz w:val="24"/>
                <w:szCs w:val="24"/>
              </w:rPr>
            </w:pPr>
            <w:r w:rsidRPr="00C70FAF">
              <w:rPr>
                <w:sz w:val="24"/>
                <w:szCs w:val="24"/>
              </w:rPr>
              <w:t>INSERT INTO inventory VALUES ('i004', '</w:t>
            </w:r>
            <w:r w:rsidR="006009E9">
              <w:rPr>
                <w:sz w:val="24"/>
                <w:szCs w:val="24"/>
              </w:rPr>
              <w:t>2017</w:t>
            </w:r>
            <w:r w:rsidRPr="00C70FAF">
              <w:rPr>
                <w:sz w:val="24"/>
                <w:szCs w:val="24"/>
              </w:rPr>
              <w:t>-01-01', 1000, 5, 's003');</w:t>
            </w:r>
          </w:p>
          <w:p w:rsidR="00C70FAF" w:rsidRPr="00C70FAF" w:rsidRDefault="00C70FAF" w:rsidP="00C70FAF">
            <w:pPr>
              <w:spacing w:line="360" w:lineRule="auto"/>
              <w:rPr>
                <w:sz w:val="24"/>
                <w:szCs w:val="24"/>
              </w:rPr>
            </w:pPr>
            <w:r w:rsidRPr="00C70FAF">
              <w:rPr>
                <w:sz w:val="24"/>
                <w:szCs w:val="24"/>
              </w:rPr>
              <w:t>INSERT INTO inventory VALUES ('i005', '</w:t>
            </w:r>
            <w:r w:rsidR="006009E9">
              <w:rPr>
                <w:sz w:val="24"/>
                <w:szCs w:val="24"/>
              </w:rPr>
              <w:t>2018</w:t>
            </w:r>
            <w:r w:rsidRPr="00C70FAF">
              <w:rPr>
                <w:sz w:val="24"/>
                <w:szCs w:val="24"/>
              </w:rPr>
              <w:t>-08-10', 2000, 1, 's007');</w:t>
            </w:r>
          </w:p>
          <w:p w:rsidR="00C70FAF" w:rsidRPr="00C70FAF" w:rsidRDefault="00C70FAF" w:rsidP="00C70FAF">
            <w:pPr>
              <w:spacing w:line="360" w:lineRule="auto"/>
              <w:rPr>
                <w:sz w:val="24"/>
                <w:szCs w:val="24"/>
              </w:rPr>
            </w:pPr>
            <w:r w:rsidRPr="00C70FAF">
              <w:rPr>
                <w:sz w:val="24"/>
                <w:szCs w:val="24"/>
              </w:rPr>
              <w:t>INSERT INTO inventory VALUES ('i006', '</w:t>
            </w:r>
            <w:r w:rsidR="006009E9">
              <w:rPr>
                <w:sz w:val="24"/>
                <w:szCs w:val="24"/>
              </w:rPr>
              <w:t>2019</w:t>
            </w:r>
            <w:r w:rsidRPr="00C70FAF">
              <w:rPr>
                <w:sz w:val="24"/>
                <w:szCs w:val="24"/>
              </w:rPr>
              <w:t>-01-13', 1000, 1, 's005');</w:t>
            </w:r>
          </w:p>
          <w:p w:rsidR="00C70FAF" w:rsidRPr="00C70FAF" w:rsidRDefault="00C70FAF" w:rsidP="00C70FAF">
            <w:pPr>
              <w:spacing w:line="360" w:lineRule="auto"/>
              <w:rPr>
                <w:sz w:val="24"/>
                <w:szCs w:val="24"/>
              </w:rPr>
            </w:pPr>
            <w:r w:rsidRPr="00C70FAF">
              <w:rPr>
                <w:sz w:val="24"/>
                <w:szCs w:val="24"/>
              </w:rPr>
              <w:t>INSERT INTO inventory VALUES ('i007', '</w:t>
            </w:r>
            <w:r w:rsidR="006009E9">
              <w:rPr>
                <w:sz w:val="24"/>
                <w:szCs w:val="24"/>
              </w:rPr>
              <w:t>2020</w:t>
            </w:r>
            <w:r w:rsidRPr="00C70FAF">
              <w:rPr>
                <w:sz w:val="24"/>
                <w:szCs w:val="24"/>
              </w:rPr>
              <w:t>-01-18', 3000, 1, 's006');</w:t>
            </w:r>
          </w:p>
          <w:p w:rsidR="00C70FAF" w:rsidRPr="00C70FAF" w:rsidRDefault="00C70FAF" w:rsidP="00C70FAF">
            <w:pPr>
              <w:spacing w:line="360" w:lineRule="auto"/>
              <w:rPr>
                <w:sz w:val="24"/>
                <w:szCs w:val="24"/>
              </w:rPr>
            </w:pPr>
            <w:r w:rsidRPr="00C70FAF">
              <w:rPr>
                <w:sz w:val="24"/>
                <w:szCs w:val="24"/>
              </w:rPr>
              <w:t>INSERT INTO inventory VALUES ('i008', '202</w:t>
            </w:r>
            <w:r w:rsidR="006009E9">
              <w:rPr>
                <w:sz w:val="24"/>
                <w:szCs w:val="24"/>
              </w:rPr>
              <w:t>0</w:t>
            </w:r>
            <w:r w:rsidRPr="00C70FAF">
              <w:rPr>
                <w:sz w:val="24"/>
                <w:szCs w:val="24"/>
              </w:rPr>
              <w:t>-09-09', 1000, 10, 's008');</w:t>
            </w:r>
          </w:p>
          <w:p w:rsidR="00C70FAF" w:rsidRPr="00C70FAF" w:rsidRDefault="00C70FAF" w:rsidP="00C70FAF">
            <w:pPr>
              <w:spacing w:line="360" w:lineRule="auto"/>
              <w:rPr>
                <w:sz w:val="24"/>
                <w:szCs w:val="24"/>
              </w:rPr>
            </w:pPr>
            <w:r w:rsidRPr="00C70FAF">
              <w:rPr>
                <w:sz w:val="24"/>
                <w:szCs w:val="24"/>
              </w:rPr>
              <w:t>INSERT INTO inventory VALUES ('i009', '2021-09-09', 500, 100, 's009');</w:t>
            </w:r>
          </w:p>
          <w:p w:rsidR="00C70FAF" w:rsidRPr="00C70FAF" w:rsidRDefault="00C70FAF" w:rsidP="00C70FAF">
            <w:pPr>
              <w:spacing w:line="360" w:lineRule="auto"/>
              <w:rPr>
                <w:rFonts w:hint="eastAsia"/>
                <w:sz w:val="24"/>
                <w:szCs w:val="24"/>
              </w:rPr>
            </w:pPr>
            <w:r w:rsidRPr="00C70FAF">
              <w:rPr>
                <w:sz w:val="24"/>
                <w:szCs w:val="24"/>
              </w:rPr>
              <w:t>INSERT INTO inventory VALUES ('i010', '</w:t>
            </w:r>
            <w:r w:rsidR="006009E9">
              <w:rPr>
                <w:sz w:val="24"/>
                <w:szCs w:val="24"/>
              </w:rPr>
              <w:t>2022</w:t>
            </w:r>
            <w:r w:rsidRPr="00C70FAF">
              <w:rPr>
                <w:sz w:val="24"/>
                <w:szCs w:val="24"/>
              </w:rPr>
              <w:t>-03-24', 500, 1010, 's010');</w:t>
            </w:r>
          </w:p>
        </w:tc>
      </w:tr>
    </w:tbl>
    <w:p w:rsidR="00C70FAF" w:rsidRDefault="006009E9" w:rsidP="006009E9">
      <w:pPr>
        <w:spacing w:line="360" w:lineRule="auto"/>
        <w:jc w:val="center"/>
        <w:rPr>
          <w:sz w:val="24"/>
          <w:szCs w:val="24"/>
        </w:rPr>
      </w:pPr>
      <w:r>
        <w:rPr>
          <w:rFonts w:hint="eastAsia"/>
          <w:noProof/>
          <w:sz w:val="24"/>
          <w:szCs w:val="24"/>
        </w:rPr>
        <w:drawing>
          <wp:inline distT="0" distB="0" distL="0" distR="0">
            <wp:extent cx="4353636" cy="1929186"/>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b="42991"/>
                    <a:stretch/>
                  </pic:blipFill>
                  <pic:spPr bwMode="auto">
                    <a:xfrm>
                      <a:off x="0" y="0"/>
                      <a:ext cx="4375321" cy="1938795"/>
                    </a:xfrm>
                    <a:prstGeom prst="rect">
                      <a:avLst/>
                    </a:prstGeom>
                    <a:noFill/>
                    <a:ln>
                      <a:noFill/>
                    </a:ln>
                    <a:extLst>
                      <a:ext uri="{53640926-AAD7-44D8-BBD7-CCE9431645EC}">
                        <a14:shadowObscured xmlns:a14="http://schemas.microsoft.com/office/drawing/2010/main"/>
                      </a:ext>
                    </a:extLst>
                  </pic:spPr>
                </pic:pic>
              </a:graphicData>
            </a:graphic>
          </wp:inline>
        </w:drawing>
      </w:r>
    </w:p>
    <w:p w:rsidR="006009E9" w:rsidRPr="006009E9" w:rsidRDefault="006009E9" w:rsidP="006009E9">
      <w:pPr>
        <w:spacing w:line="360" w:lineRule="auto"/>
        <w:jc w:val="center"/>
        <w:rPr>
          <w:rFonts w:hint="eastAsia"/>
          <w:sz w:val="24"/>
          <w:szCs w:val="24"/>
        </w:rPr>
      </w:pPr>
      <w:r>
        <w:rPr>
          <w:rFonts w:hint="eastAsia"/>
          <w:sz w:val="24"/>
          <w:szCs w:val="24"/>
        </w:rPr>
        <w:t>图：添加数据</w:t>
      </w:r>
    </w:p>
    <w:p w:rsidR="009E667D" w:rsidRDefault="009E667D" w:rsidP="009E667D">
      <w:pPr>
        <w:spacing w:line="360" w:lineRule="auto"/>
        <w:rPr>
          <w:rFonts w:hint="eastAsia"/>
          <w:sz w:val="24"/>
          <w:szCs w:val="24"/>
        </w:rPr>
      </w:pPr>
      <w:r>
        <w:rPr>
          <w:sz w:val="24"/>
          <w:szCs w:val="24"/>
        </w:rPr>
        <w:lastRenderedPageBreak/>
        <w:t>2.2.</w:t>
      </w:r>
      <w:r>
        <w:rPr>
          <w:sz w:val="24"/>
          <w:szCs w:val="24"/>
        </w:rPr>
        <w:t>3</w:t>
      </w:r>
      <w:r>
        <w:rPr>
          <w:sz w:val="24"/>
          <w:szCs w:val="24"/>
        </w:rPr>
        <w:t xml:space="preserve"> </w:t>
      </w:r>
      <w:r>
        <w:rPr>
          <w:sz w:val="24"/>
          <w:szCs w:val="24"/>
        </w:rPr>
        <w:t>E</w:t>
      </w:r>
      <w:r>
        <w:rPr>
          <w:rFonts w:hint="eastAsia"/>
          <w:sz w:val="24"/>
          <w:szCs w:val="24"/>
        </w:rPr>
        <w:t>clipse</w:t>
      </w:r>
      <w:r>
        <w:rPr>
          <w:rFonts w:hint="eastAsia"/>
          <w:sz w:val="24"/>
          <w:szCs w:val="24"/>
        </w:rPr>
        <w:t>：</w:t>
      </w:r>
      <w:r>
        <w:rPr>
          <w:rFonts w:hint="eastAsia"/>
          <w:sz w:val="24"/>
          <w:szCs w:val="24"/>
        </w:rPr>
        <w:t>进行具体功能实现</w:t>
      </w:r>
    </w:p>
    <w:p w:rsidR="009E667D" w:rsidRDefault="009E667D" w:rsidP="00415E6D">
      <w:pPr>
        <w:spacing w:line="360" w:lineRule="auto"/>
        <w:rPr>
          <w:sz w:val="24"/>
          <w:szCs w:val="24"/>
        </w:rPr>
      </w:pPr>
      <w:r>
        <w:rPr>
          <w:sz w:val="24"/>
          <w:szCs w:val="24"/>
        </w:rPr>
        <w:t xml:space="preserve">1. </w:t>
      </w:r>
      <w:r w:rsidR="00B8687C">
        <w:rPr>
          <w:rFonts w:hint="eastAsia"/>
          <w:sz w:val="24"/>
          <w:szCs w:val="24"/>
        </w:rPr>
        <w:t>新建项目，并</w:t>
      </w:r>
      <w:r>
        <w:rPr>
          <w:rFonts w:hint="eastAsia"/>
          <w:sz w:val="24"/>
          <w:szCs w:val="24"/>
        </w:rPr>
        <w:t>为每一个表格生成类</w:t>
      </w:r>
    </w:p>
    <w:p w:rsidR="009E667D" w:rsidRPr="009E667D" w:rsidRDefault="009E667D" w:rsidP="009E667D">
      <w:pPr>
        <w:spacing w:line="360" w:lineRule="auto"/>
        <w:ind w:firstLine="419"/>
        <w:rPr>
          <w:rFonts w:hint="eastAsia"/>
          <w:sz w:val="24"/>
          <w:szCs w:val="24"/>
        </w:rPr>
      </w:pPr>
      <w:proofErr w:type="spellStart"/>
      <w:r>
        <w:rPr>
          <w:rFonts w:hint="eastAsia"/>
          <w:sz w:val="24"/>
          <w:szCs w:val="24"/>
        </w:rPr>
        <w:t>javabean</w:t>
      </w:r>
      <w:proofErr w:type="spellEnd"/>
      <w:r>
        <w:rPr>
          <w:rFonts w:hint="eastAsia"/>
          <w:sz w:val="24"/>
          <w:szCs w:val="24"/>
        </w:rPr>
        <w:t>可以通过提供符合一致性设计模式的公共方法将内部域暴露成员属性，</w:t>
      </w:r>
      <w:r>
        <w:rPr>
          <w:rFonts w:hint="eastAsia"/>
          <w:sz w:val="24"/>
          <w:szCs w:val="24"/>
        </w:rPr>
        <w:t>set</w:t>
      </w:r>
      <w:r>
        <w:rPr>
          <w:rFonts w:hint="eastAsia"/>
          <w:sz w:val="24"/>
          <w:szCs w:val="24"/>
        </w:rPr>
        <w:t>和</w:t>
      </w:r>
      <w:r>
        <w:rPr>
          <w:rFonts w:hint="eastAsia"/>
          <w:sz w:val="24"/>
          <w:szCs w:val="24"/>
        </w:rPr>
        <w:t>get</w:t>
      </w:r>
      <w:r>
        <w:rPr>
          <w:rFonts w:hint="eastAsia"/>
          <w:sz w:val="24"/>
          <w:szCs w:val="24"/>
        </w:rPr>
        <w:t>方法获取，随后封装成类，</w:t>
      </w:r>
      <w:r w:rsidR="00EB2EA0">
        <w:rPr>
          <w:rFonts w:hint="eastAsia"/>
          <w:sz w:val="24"/>
          <w:szCs w:val="24"/>
        </w:rPr>
        <w:t>命名为</w:t>
      </w:r>
      <w:r w:rsidR="00EB4D9F">
        <w:rPr>
          <w:rFonts w:hint="eastAsia"/>
          <w:sz w:val="24"/>
          <w:szCs w:val="24"/>
        </w:rPr>
        <w:t>表</w:t>
      </w:r>
      <w:proofErr w:type="gramStart"/>
      <w:r w:rsidR="00EB4D9F">
        <w:rPr>
          <w:rFonts w:hint="eastAsia"/>
          <w:sz w:val="24"/>
          <w:szCs w:val="24"/>
        </w:rPr>
        <w:t>名方便</w:t>
      </w:r>
      <w:proofErr w:type="gramEnd"/>
      <w:r w:rsidR="00EB4D9F">
        <w:rPr>
          <w:rFonts w:hint="eastAsia"/>
          <w:sz w:val="24"/>
          <w:szCs w:val="24"/>
        </w:rPr>
        <w:t>使用</w:t>
      </w:r>
      <w:r>
        <w:rPr>
          <w:rFonts w:hint="eastAsia"/>
          <w:sz w:val="24"/>
          <w:szCs w:val="24"/>
        </w:rPr>
        <w:t>。</w:t>
      </w:r>
      <w:r>
        <w:rPr>
          <w:rFonts w:hint="eastAsia"/>
          <w:sz w:val="24"/>
          <w:szCs w:val="24"/>
        </w:rPr>
        <w:t>以</w:t>
      </w:r>
      <w:r>
        <w:rPr>
          <w:rFonts w:hint="eastAsia"/>
          <w:sz w:val="24"/>
          <w:szCs w:val="24"/>
        </w:rPr>
        <w:t>inventory</w:t>
      </w:r>
      <w:r>
        <w:rPr>
          <w:rFonts w:hint="eastAsia"/>
          <w:sz w:val="24"/>
          <w:szCs w:val="24"/>
        </w:rPr>
        <w:t>表为例，代码如下：</w:t>
      </w:r>
    </w:p>
    <w:tbl>
      <w:tblPr>
        <w:tblStyle w:val="aff2"/>
        <w:tblW w:w="0" w:type="auto"/>
        <w:tblLook w:val="04A0" w:firstRow="1" w:lastRow="0" w:firstColumn="1" w:lastColumn="0" w:noHBand="0" w:noVBand="1"/>
      </w:tblPr>
      <w:tblGrid>
        <w:gridCol w:w="9287"/>
      </w:tblGrid>
      <w:tr w:rsidR="009E667D" w:rsidTr="009E667D">
        <w:tc>
          <w:tcPr>
            <w:tcW w:w="9287" w:type="dxa"/>
            <w:shd w:val="clear" w:color="auto" w:fill="DEEAF6" w:themeFill="accent1" w:themeFillTint="33"/>
          </w:tcPr>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b/>
                <w:bCs/>
                <w:color w:val="7F0055"/>
                <w:kern w:val="0"/>
                <w:sz w:val="20"/>
              </w:rPr>
              <w:t>package</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javabean</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class</w:t>
            </w:r>
            <w:r>
              <w:rPr>
                <w:rFonts w:ascii="Courier New" w:hAnsi="Courier New" w:cs="Courier New"/>
                <w:color w:val="000000"/>
                <w:kern w:val="0"/>
                <w:sz w:val="20"/>
              </w:rPr>
              <w:t xml:space="preserve"> Inventory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proofErr w:type="spellStart"/>
            <w:r>
              <w:rPr>
                <w:rFonts w:ascii="Courier New" w:hAnsi="Courier New" w:cs="Courier New"/>
                <w:color w:val="0000C0"/>
                <w:kern w:val="0"/>
                <w:sz w:val="20"/>
              </w:rPr>
              <w:t>itemNo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proofErr w:type="spellStart"/>
            <w:r>
              <w:rPr>
                <w:rFonts w:ascii="Courier New" w:hAnsi="Courier New" w:cs="Courier New"/>
                <w:color w:val="0000C0"/>
                <w:kern w:val="0"/>
                <w:sz w:val="20"/>
              </w:rPr>
              <w:t>purchaseData</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buyingPrice</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itemQuantity</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private</w:t>
            </w:r>
            <w:r>
              <w:rPr>
                <w:rFonts w:ascii="Courier New" w:hAnsi="Courier New" w:cs="Courier New"/>
                <w:color w:val="000000"/>
                <w:kern w:val="0"/>
                <w:sz w:val="20"/>
              </w:rPr>
              <w:t xml:space="preserve"> String </w:t>
            </w:r>
            <w:proofErr w:type="spellStart"/>
            <w:r>
              <w:rPr>
                <w:rFonts w:ascii="Courier New" w:hAnsi="Courier New" w:cs="Courier New"/>
                <w:color w:val="0000C0"/>
                <w:kern w:val="0"/>
                <w:sz w:val="20"/>
              </w:rPr>
              <w:t>supplierNo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getItemNo</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itemNo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void</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setItemNo</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b/>
                <w:bCs/>
                <w:color w:val="7F0055"/>
                <w:kern w:val="0"/>
                <w:sz w:val="20"/>
              </w:rPr>
              <w:t>this</w:t>
            </w:r>
            <w:r>
              <w:rPr>
                <w:rFonts w:ascii="Courier New" w:hAnsi="Courier New" w:cs="Courier New"/>
                <w:color w:val="000000"/>
                <w:kern w:val="0"/>
                <w:sz w:val="20"/>
              </w:rPr>
              <w:t>.</w:t>
            </w:r>
            <w:r>
              <w:rPr>
                <w:rFonts w:ascii="Courier New" w:hAnsi="Courier New" w:cs="Courier New"/>
                <w:color w:val="0000C0"/>
                <w:kern w:val="0"/>
                <w:sz w:val="20"/>
              </w:rPr>
              <w:t>itemNo</w:t>
            </w:r>
            <w:proofErr w:type="spellEnd"/>
            <w:proofErr w:type="gram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getPurchaseData</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purchaseData</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void</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setPurchaseData</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purchaseData</w:t>
            </w:r>
            <w:proofErr w:type="spell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b/>
                <w:bCs/>
                <w:color w:val="7F0055"/>
                <w:kern w:val="0"/>
                <w:sz w:val="20"/>
              </w:rPr>
              <w:t>this</w:t>
            </w:r>
            <w:r>
              <w:rPr>
                <w:rFonts w:ascii="Courier New" w:hAnsi="Courier New" w:cs="Courier New"/>
                <w:color w:val="000000"/>
                <w:kern w:val="0"/>
                <w:sz w:val="20"/>
              </w:rPr>
              <w:t>.</w:t>
            </w:r>
            <w:r>
              <w:rPr>
                <w:rFonts w:ascii="Courier New" w:hAnsi="Courier New" w:cs="Courier New"/>
                <w:color w:val="0000C0"/>
                <w:kern w:val="0"/>
                <w:sz w:val="20"/>
              </w:rPr>
              <w:t>purchaseData</w:t>
            </w:r>
            <w:proofErr w:type="spellEnd"/>
            <w:proofErr w:type="gram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purchaseData</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getBuyingPrice</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buyingPrice</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void</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setBuyingPrice</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buyingPrice</w:t>
            </w:r>
            <w:proofErr w:type="spell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b/>
                <w:bCs/>
                <w:color w:val="7F0055"/>
                <w:kern w:val="0"/>
                <w:sz w:val="20"/>
              </w:rPr>
              <w:t>this</w:t>
            </w:r>
            <w:r>
              <w:rPr>
                <w:rFonts w:ascii="Courier New" w:hAnsi="Courier New" w:cs="Courier New"/>
                <w:color w:val="000000"/>
                <w:kern w:val="0"/>
                <w:sz w:val="20"/>
              </w:rPr>
              <w:t>.</w:t>
            </w:r>
            <w:r>
              <w:rPr>
                <w:rFonts w:ascii="Courier New" w:hAnsi="Courier New" w:cs="Courier New"/>
                <w:color w:val="0000C0"/>
                <w:kern w:val="0"/>
                <w:sz w:val="20"/>
              </w:rPr>
              <w:t>buyingPrice</w:t>
            </w:r>
            <w:proofErr w:type="spellEnd"/>
            <w:proofErr w:type="gram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buyingPrice</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getItemQuantity</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itemQuantity</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void</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setItemQuantity</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itemQuantity</w:t>
            </w:r>
            <w:proofErr w:type="spell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b/>
                <w:bCs/>
                <w:color w:val="7F0055"/>
                <w:kern w:val="0"/>
                <w:sz w:val="20"/>
              </w:rPr>
              <w:t>this</w:t>
            </w:r>
            <w:r>
              <w:rPr>
                <w:rFonts w:ascii="Courier New" w:hAnsi="Courier New" w:cs="Courier New"/>
                <w:color w:val="000000"/>
                <w:kern w:val="0"/>
                <w:sz w:val="20"/>
              </w:rPr>
              <w:t>.</w:t>
            </w:r>
            <w:r>
              <w:rPr>
                <w:rFonts w:ascii="Courier New" w:hAnsi="Courier New" w:cs="Courier New"/>
                <w:color w:val="0000C0"/>
                <w:kern w:val="0"/>
                <w:sz w:val="20"/>
              </w:rPr>
              <w:t>itemQuantity</w:t>
            </w:r>
            <w:proofErr w:type="spellEnd"/>
            <w:proofErr w:type="gram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itemQuantity</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getSupplierNo</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0000C0"/>
                <w:kern w:val="0"/>
                <w:sz w:val="20"/>
              </w:rPr>
              <w:t>supplierNo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void</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setSupplierNo</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supplierNo</w:t>
            </w:r>
            <w:proofErr w:type="spellEnd"/>
            <w:r>
              <w:rPr>
                <w:rFonts w:ascii="Courier New" w:hAnsi="Courier New" w:cs="Courier New"/>
                <w:color w:val="000000"/>
                <w:kern w:val="0"/>
                <w:sz w:val="20"/>
              </w:rPr>
              <w:t>) {</w:t>
            </w:r>
          </w:p>
          <w:p w:rsidR="009E667D" w:rsidRDefault="009E667D" w:rsidP="009E667D">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b/>
                <w:bCs/>
                <w:color w:val="7F0055"/>
                <w:kern w:val="0"/>
                <w:sz w:val="20"/>
              </w:rPr>
              <w:t>this</w:t>
            </w:r>
            <w:r>
              <w:rPr>
                <w:rFonts w:ascii="Courier New" w:hAnsi="Courier New" w:cs="Courier New"/>
                <w:color w:val="000000"/>
                <w:kern w:val="0"/>
                <w:sz w:val="20"/>
              </w:rPr>
              <w:t>.</w:t>
            </w:r>
            <w:r>
              <w:rPr>
                <w:rFonts w:ascii="Courier New" w:hAnsi="Courier New" w:cs="Courier New"/>
                <w:color w:val="0000C0"/>
                <w:kern w:val="0"/>
                <w:sz w:val="20"/>
              </w:rPr>
              <w:t>supplierNo</w:t>
            </w:r>
            <w:proofErr w:type="spellEnd"/>
            <w:proofErr w:type="gram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supplierNo</w:t>
            </w:r>
            <w:proofErr w:type="spellEnd"/>
            <w:r>
              <w:rPr>
                <w:rFonts w:ascii="Courier New" w:hAnsi="Courier New" w:cs="Courier New"/>
                <w:color w:val="000000"/>
                <w:kern w:val="0"/>
                <w:sz w:val="20"/>
              </w:rPr>
              <w:t>;</w:t>
            </w:r>
          </w:p>
          <w:p w:rsidR="009E667D" w:rsidRDefault="009E667D" w:rsidP="009E667D">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ab/>
              <w:t>}</w:t>
            </w:r>
          </w:p>
          <w:p w:rsidR="009E667D" w:rsidRPr="009E667D" w:rsidRDefault="009E667D" w:rsidP="009E667D">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w:t>
            </w:r>
          </w:p>
        </w:tc>
      </w:tr>
    </w:tbl>
    <w:p w:rsidR="00415E6D" w:rsidRDefault="009E667D" w:rsidP="00415E6D">
      <w:pPr>
        <w:spacing w:line="360" w:lineRule="auto"/>
        <w:rPr>
          <w:sz w:val="24"/>
          <w:szCs w:val="24"/>
        </w:rPr>
      </w:pPr>
      <w:r>
        <w:rPr>
          <w:rFonts w:hint="eastAsia"/>
          <w:sz w:val="24"/>
          <w:szCs w:val="24"/>
        </w:rPr>
        <w:t>2</w:t>
      </w:r>
      <w:r>
        <w:rPr>
          <w:sz w:val="24"/>
          <w:szCs w:val="24"/>
        </w:rPr>
        <w:t xml:space="preserve">. </w:t>
      </w:r>
      <w:r>
        <w:rPr>
          <w:rFonts w:hint="eastAsia"/>
          <w:sz w:val="24"/>
          <w:szCs w:val="24"/>
        </w:rPr>
        <w:t>实现查找功能</w:t>
      </w:r>
    </w:p>
    <w:p w:rsidR="009E667D" w:rsidRDefault="009E667D" w:rsidP="00415E6D">
      <w:pPr>
        <w:spacing w:line="360" w:lineRule="auto"/>
        <w:rPr>
          <w:sz w:val="24"/>
          <w:szCs w:val="24"/>
        </w:rPr>
      </w:pPr>
      <w:r>
        <w:rPr>
          <w:sz w:val="24"/>
          <w:szCs w:val="24"/>
        </w:rPr>
        <w:tab/>
      </w:r>
      <w:r>
        <w:rPr>
          <w:rFonts w:hint="eastAsia"/>
          <w:sz w:val="24"/>
          <w:szCs w:val="24"/>
        </w:rPr>
        <w:t>在实现查找之前，首先</w:t>
      </w:r>
      <w:r w:rsidR="00EB2EA0">
        <w:rPr>
          <w:rFonts w:hint="eastAsia"/>
          <w:sz w:val="24"/>
          <w:szCs w:val="24"/>
        </w:rPr>
        <w:t>在</w:t>
      </w:r>
      <w:r w:rsidR="00EB2EA0">
        <w:rPr>
          <w:rFonts w:hint="eastAsia"/>
          <w:sz w:val="24"/>
          <w:szCs w:val="24"/>
        </w:rPr>
        <w:t>Java</w:t>
      </w:r>
      <w:r w:rsidR="00EB2EA0">
        <w:rPr>
          <w:sz w:val="24"/>
          <w:szCs w:val="24"/>
        </w:rPr>
        <w:t xml:space="preserve"> R</w:t>
      </w:r>
      <w:r w:rsidR="00EB2EA0">
        <w:rPr>
          <w:rFonts w:hint="eastAsia"/>
          <w:sz w:val="24"/>
          <w:szCs w:val="24"/>
        </w:rPr>
        <w:t>esources</w:t>
      </w:r>
      <w:r w:rsidR="00EB2EA0">
        <w:rPr>
          <w:rFonts w:hint="eastAsia"/>
          <w:sz w:val="24"/>
          <w:szCs w:val="24"/>
        </w:rPr>
        <w:t>文件夹下</w:t>
      </w:r>
      <w:proofErr w:type="spellStart"/>
      <w:r w:rsidR="00EB2EA0">
        <w:rPr>
          <w:rFonts w:hint="eastAsia"/>
          <w:sz w:val="24"/>
          <w:szCs w:val="24"/>
        </w:rPr>
        <w:t>src</w:t>
      </w:r>
      <w:proofErr w:type="spellEnd"/>
      <w:r w:rsidR="00EB2EA0">
        <w:rPr>
          <w:rFonts w:hint="eastAsia"/>
          <w:sz w:val="24"/>
          <w:szCs w:val="24"/>
        </w:rPr>
        <w:t>内</w:t>
      </w:r>
      <w:r>
        <w:rPr>
          <w:rFonts w:hint="eastAsia"/>
          <w:sz w:val="24"/>
          <w:szCs w:val="24"/>
        </w:rPr>
        <w:t>建立相对应的</w:t>
      </w:r>
      <w:r w:rsidR="00EB2EA0">
        <w:rPr>
          <w:rFonts w:hint="eastAsia"/>
          <w:sz w:val="24"/>
          <w:szCs w:val="24"/>
        </w:rPr>
        <w:t>package</w:t>
      </w:r>
      <w:r w:rsidR="00EB2EA0">
        <w:rPr>
          <w:rFonts w:hint="eastAsia"/>
          <w:sz w:val="24"/>
          <w:szCs w:val="24"/>
        </w:rPr>
        <w:t>，用来存放对应表格的操作。随后在</w:t>
      </w:r>
      <w:r w:rsidR="00EB2EA0">
        <w:rPr>
          <w:rFonts w:hint="eastAsia"/>
          <w:sz w:val="24"/>
          <w:szCs w:val="24"/>
        </w:rPr>
        <w:t>package</w:t>
      </w:r>
      <w:r w:rsidR="00EB2EA0">
        <w:rPr>
          <w:rFonts w:hint="eastAsia"/>
          <w:sz w:val="24"/>
          <w:szCs w:val="24"/>
        </w:rPr>
        <w:t>内新建</w:t>
      </w:r>
      <w:r w:rsidR="00EB2EA0">
        <w:rPr>
          <w:rFonts w:hint="eastAsia"/>
          <w:sz w:val="24"/>
          <w:szCs w:val="24"/>
        </w:rPr>
        <w:t>servlet</w:t>
      </w:r>
      <w:r w:rsidR="00EB2EA0">
        <w:rPr>
          <w:rFonts w:hint="eastAsia"/>
          <w:sz w:val="24"/>
          <w:szCs w:val="24"/>
        </w:rPr>
        <w:t>文件，命名为</w:t>
      </w:r>
      <w:r w:rsidR="00EB2EA0">
        <w:rPr>
          <w:rFonts w:hint="eastAsia"/>
          <w:sz w:val="24"/>
          <w:szCs w:val="24"/>
        </w:rPr>
        <w:t>Inv</w:t>
      </w:r>
      <w:r w:rsidR="00EB2EA0">
        <w:rPr>
          <w:sz w:val="24"/>
          <w:szCs w:val="24"/>
        </w:rPr>
        <w:t>L</w:t>
      </w:r>
      <w:r w:rsidR="00EB2EA0">
        <w:rPr>
          <w:rFonts w:hint="eastAsia"/>
          <w:sz w:val="24"/>
          <w:szCs w:val="24"/>
        </w:rPr>
        <w:t>ist.</w:t>
      </w:r>
      <w:r w:rsidR="00EB2EA0">
        <w:rPr>
          <w:sz w:val="24"/>
          <w:szCs w:val="24"/>
        </w:rPr>
        <w:t>java</w:t>
      </w:r>
      <w:r w:rsidR="00EB2EA0">
        <w:rPr>
          <w:rFonts w:hint="eastAsia"/>
          <w:sz w:val="24"/>
          <w:szCs w:val="24"/>
        </w:rPr>
        <w:t>，用来实现查询功能。</w:t>
      </w:r>
      <w:proofErr w:type="spellStart"/>
      <w:r w:rsidR="00EB2EA0">
        <w:rPr>
          <w:rFonts w:hint="eastAsia"/>
          <w:sz w:val="24"/>
          <w:szCs w:val="24"/>
        </w:rPr>
        <w:t>do</w:t>
      </w:r>
      <w:r w:rsidR="00EB2EA0">
        <w:rPr>
          <w:sz w:val="24"/>
          <w:szCs w:val="24"/>
        </w:rPr>
        <w:t>G</w:t>
      </w:r>
      <w:r w:rsidR="00EB2EA0">
        <w:rPr>
          <w:rFonts w:hint="eastAsia"/>
          <w:sz w:val="24"/>
          <w:szCs w:val="24"/>
        </w:rPr>
        <w:t>et</w:t>
      </w:r>
      <w:proofErr w:type="spellEnd"/>
      <w:r w:rsidR="00EB2EA0">
        <w:rPr>
          <w:rFonts w:hint="eastAsia"/>
          <w:sz w:val="24"/>
          <w:szCs w:val="24"/>
        </w:rPr>
        <w:t>方法内代码如下：</w:t>
      </w:r>
    </w:p>
    <w:tbl>
      <w:tblPr>
        <w:tblStyle w:val="aff2"/>
        <w:tblW w:w="0" w:type="auto"/>
        <w:tblLook w:val="04A0" w:firstRow="1" w:lastRow="0" w:firstColumn="1" w:lastColumn="0" w:noHBand="0" w:noVBand="1"/>
      </w:tblPr>
      <w:tblGrid>
        <w:gridCol w:w="9287"/>
      </w:tblGrid>
      <w:tr w:rsidR="00EB2EA0" w:rsidTr="00EB2EA0">
        <w:tc>
          <w:tcPr>
            <w:tcW w:w="9287" w:type="dxa"/>
            <w:shd w:val="clear" w:color="auto" w:fill="DEEAF6" w:themeFill="accent1" w:themeFillTint="33"/>
          </w:tcPr>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List &lt;Inventory&gt; </w:t>
            </w:r>
            <w:proofErr w:type="spellStart"/>
            <w:r>
              <w:rPr>
                <w:rFonts w:ascii="Courier New" w:hAnsi="Courier New" w:cs="Courier New"/>
                <w:color w:val="6A3E3E"/>
                <w:kern w:val="0"/>
                <w:sz w:val="20"/>
              </w:rPr>
              <w:t>invs</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ArrayList</w:t>
            </w:r>
            <w:proofErr w:type="spellEnd"/>
            <w:r>
              <w:rPr>
                <w:rFonts w:ascii="Courier New" w:hAnsi="Courier New" w:cs="Courier New"/>
                <w:color w:val="000000"/>
                <w:kern w:val="0"/>
                <w:sz w:val="20"/>
              </w:rPr>
              <w:t>&lt;Inventory</w:t>
            </w:r>
            <w:proofErr w:type="gramStart"/>
            <w:r>
              <w:rPr>
                <w:rFonts w:ascii="Courier New" w:hAnsi="Courier New" w:cs="Courier New"/>
                <w:color w:val="000000"/>
                <w:kern w:val="0"/>
                <w:sz w:val="20"/>
              </w:rPr>
              <w:t>&gt;(</w:t>
            </w:r>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Connection </w:t>
            </w:r>
            <w:r>
              <w:rPr>
                <w:rFonts w:ascii="Courier New" w:hAnsi="Courier New" w:cs="Courier New"/>
                <w:color w:val="6A3E3E"/>
                <w:kern w:val="0"/>
                <w:sz w:val="20"/>
              </w:rPr>
              <w:t>con</w:t>
            </w:r>
            <w:r>
              <w:rPr>
                <w:rFonts w:ascii="Courier New" w:hAnsi="Courier New" w:cs="Courier New"/>
                <w:color w:val="000000"/>
                <w:kern w:val="0"/>
                <w:sz w:val="20"/>
              </w:rPr>
              <w:t xml:space="preserve"> = </w:t>
            </w:r>
            <w:r>
              <w:rPr>
                <w:rFonts w:ascii="Courier New" w:hAnsi="Courier New" w:cs="Courier New"/>
                <w:b/>
                <w:bCs/>
                <w:color w:val="7F0055"/>
                <w:kern w:val="0"/>
                <w:sz w:val="20"/>
              </w:rPr>
              <w:t>null</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Class.</w:t>
            </w:r>
            <w:r>
              <w:rPr>
                <w:rFonts w:ascii="Courier New" w:hAnsi="Courier New" w:cs="Courier New"/>
                <w:i/>
                <w:iCs/>
                <w:color w:val="000000"/>
                <w:kern w:val="0"/>
                <w:sz w:val="20"/>
              </w:rPr>
              <w:t>forName</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proofErr w:type="gramStart"/>
            <w:r>
              <w:rPr>
                <w:rFonts w:ascii="Courier New" w:hAnsi="Courier New" w:cs="Courier New"/>
                <w:color w:val="2A00FF"/>
                <w:kern w:val="0"/>
                <w:sz w:val="20"/>
              </w:rPr>
              <w:t>com.mysql</w:t>
            </w:r>
            <w:proofErr w:type="gramEnd"/>
            <w:r>
              <w:rPr>
                <w:rFonts w:ascii="Courier New" w:hAnsi="Courier New" w:cs="Courier New"/>
                <w:color w:val="2A00FF"/>
                <w:kern w:val="0"/>
                <w:sz w:val="20"/>
              </w:rPr>
              <w:t>.jdbc.Driver</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6A3E3E"/>
                <w:kern w:val="0"/>
                <w:sz w:val="20"/>
              </w:rPr>
              <w:t>con</w:t>
            </w:r>
            <w:r>
              <w:rPr>
                <w:rFonts w:ascii="Courier New" w:hAnsi="Courier New" w:cs="Courier New"/>
                <w:color w:val="000000"/>
                <w:kern w:val="0"/>
                <w:sz w:val="20"/>
              </w:rPr>
              <w:t xml:space="preserve"> = DriverManager.</w:t>
            </w:r>
            <w:r>
              <w:rPr>
                <w:rFonts w:ascii="Courier New" w:hAnsi="Courier New" w:cs="Courier New"/>
                <w:i/>
                <w:iCs/>
                <w:color w:val="000000"/>
                <w:kern w:val="0"/>
                <w:sz w:val="20"/>
              </w:rPr>
              <w:t>getConnection</w:t>
            </w:r>
            <w:r>
              <w:rPr>
                <w:rFonts w:ascii="Courier New" w:hAnsi="Courier New" w:cs="Courier New"/>
                <w:color w:val="000000"/>
                <w:kern w:val="0"/>
                <w:sz w:val="20"/>
              </w:rPr>
              <w:t>(</w:t>
            </w:r>
            <w:r>
              <w:rPr>
                <w:rFonts w:ascii="Courier New" w:hAnsi="Courier New" w:cs="Courier New"/>
                <w:color w:val="2A00FF"/>
                <w:kern w:val="0"/>
                <w:sz w:val="20"/>
              </w:rPr>
              <w:t>"</w:t>
            </w:r>
            <w:proofErr w:type="gramStart"/>
            <w:r>
              <w:rPr>
                <w:rFonts w:ascii="Courier New" w:hAnsi="Courier New" w:cs="Courier New"/>
                <w:color w:val="2A00FF"/>
                <w:kern w:val="0"/>
                <w:sz w:val="20"/>
              </w:rPr>
              <w:t>jdbc:mysql://127.0.0.1:3306/xsxx?characterEncoding=utf8"</w:t>
            </w:r>
            <w:r>
              <w:rPr>
                <w:rFonts w:ascii="Courier New" w:hAnsi="Courier New" w:cs="Courier New"/>
                <w:color w:val="000000"/>
                <w:kern w:val="0"/>
                <w:sz w:val="20"/>
              </w:rPr>
              <w:t>,</w:t>
            </w:r>
            <w:r>
              <w:rPr>
                <w:rFonts w:ascii="Courier New" w:hAnsi="Courier New" w:cs="Courier New"/>
                <w:color w:val="2A00FF"/>
                <w:kern w:val="0"/>
                <w:sz w:val="20"/>
              </w:rPr>
              <w:t>"root</w:t>
            </w:r>
            <w:proofErr w:type="gramEnd"/>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PreparedStatement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pst</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con</w:t>
            </w:r>
            <w:r>
              <w:rPr>
                <w:rFonts w:ascii="Courier New" w:hAnsi="Courier New" w:cs="Courier New"/>
                <w:color w:val="000000"/>
                <w:kern w:val="0"/>
                <w:sz w:val="20"/>
              </w:rPr>
              <w:t>.prepareStatement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"select * from inventory"</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ResultSet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rs</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.executeQuery</w:t>
            </w:r>
            <w:proofErr w:type="spellEnd"/>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rs</w:t>
            </w:r>
            <w:r>
              <w:rPr>
                <w:rFonts w:ascii="Courier New" w:hAnsi="Courier New" w:cs="Courier New"/>
                <w:color w:val="000000"/>
                <w:kern w:val="0"/>
                <w:sz w:val="20"/>
              </w:rPr>
              <w:t>.next</w:t>
            </w:r>
            <w:proofErr w:type="spellEnd"/>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 xml:space="preserve">Inventory </w:t>
            </w:r>
            <w:r>
              <w:rPr>
                <w:rFonts w:ascii="Courier New" w:hAnsi="Courier New" w:cs="Courier New"/>
                <w:color w:val="6A3E3E"/>
                <w:kern w:val="0"/>
                <w:sz w:val="20"/>
              </w:rPr>
              <w:t>inv</w:t>
            </w:r>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Inventory(</w:t>
            </w:r>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inv</w:t>
            </w:r>
            <w:r>
              <w:rPr>
                <w:rFonts w:ascii="Courier New" w:hAnsi="Courier New" w:cs="Courier New"/>
                <w:color w:val="000000"/>
                <w:kern w:val="0"/>
                <w:sz w:val="20"/>
              </w:rPr>
              <w:t>.setItemNo</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rs</w:t>
            </w:r>
            <w:r>
              <w:rPr>
                <w:rFonts w:ascii="Courier New" w:hAnsi="Courier New" w:cs="Courier New"/>
                <w:color w:val="000000"/>
                <w:kern w:val="0"/>
                <w:sz w:val="20"/>
              </w:rPr>
              <w:t>.getString</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itemNo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inv</w:t>
            </w:r>
            <w:r>
              <w:rPr>
                <w:rFonts w:ascii="Courier New" w:hAnsi="Courier New" w:cs="Courier New"/>
                <w:color w:val="000000"/>
                <w:kern w:val="0"/>
                <w:sz w:val="20"/>
              </w:rPr>
              <w:t>.setPurchaseData</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rs</w:t>
            </w:r>
            <w:r>
              <w:rPr>
                <w:rFonts w:ascii="Courier New" w:hAnsi="Courier New" w:cs="Courier New"/>
                <w:color w:val="000000"/>
                <w:kern w:val="0"/>
                <w:sz w:val="20"/>
              </w:rPr>
              <w:t>.getString</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purchaseData</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inv</w:t>
            </w:r>
            <w:r>
              <w:rPr>
                <w:rFonts w:ascii="Courier New" w:hAnsi="Courier New" w:cs="Courier New"/>
                <w:color w:val="000000"/>
                <w:kern w:val="0"/>
                <w:sz w:val="20"/>
              </w:rPr>
              <w:t>.setBuyingPrice</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rs</w:t>
            </w:r>
            <w:r>
              <w:rPr>
                <w:rFonts w:ascii="Courier New" w:hAnsi="Courier New" w:cs="Courier New"/>
                <w:color w:val="000000"/>
                <w:kern w:val="0"/>
                <w:sz w:val="20"/>
              </w:rPr>
              <w:t>.getInt</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buyingPrice</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inv</w:t>
            </w:r>
            <w:r>
              <w:rPr>
                <w:rFonts w:ascii="Courier New" w:hAnsi="Courier New" w:cs="Courier New"/>
                <w:color w:val="000000"/>
                <w:kern w:val="0"/>
                <w:sz w:val="20"/>
              </w:rPr>
              <w:t>.setItemQuantity</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rs</w:t>
            </w:r>
            <w:r>
              <w:rPr>
                <w:rFonts w:ascii="Courier New" w:hAnsi="Courier New" w:cs="Courier New"/>
                <w:color w:val="000000"/>
                <w:kern w:val="0"/>
                <w:sz w:val="20"/>
              </w:rPr>
              <w:t>.getInt</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itemQuantity</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inv</w:t>
            </w:r>
            <w:r>
              <w:rPr>
                <w:rFonts w:ascii="Courier New" w:hAnsi="Courier New" w:cs="Courier New"/>
                <w:color w:val="000000"/>
                <w:kern w:val="0"/>
                <w:sz w:val="20"/>
              </w:rPr>
              <w:t>.setSupplierNo</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rs</w:t>
            </w:r>
            <w:r>
              <w:rPr>
                <w:rFonts w:ascii="Courier New" w:hAnsi="Courier New" w:cs="Courier New"/>
                <w:color w:val="000000"/>
                <w:kern w:val="0"/>
                <w:sz w:val="20"/>
              </w:rPr>
              <w:t>.getString</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supplierNo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invs</w:t>
            </w:r>
            <w:r>
              <w:rPr>
                <w:rFonts w:ascii="Courier New" w:hAnsi="Courier New" w:cs="Courier New"/>
                <w:color w:val="000000"/>
                <w:kern w:val="0"/>
                <w:sz w:val="20"/>
              </w:rPr>
              <w:t>.add</w:t>
            </w:r>
            <w:proofErr w:type="spellEnd"/>
            <w:r>
              <w:rPr>
                <w:rFonts w:ascii="Courier New" w:hAnsi="Courier New" w:cs="Courier New"/>
                <w:color w:val="000000"/>
                <w:kern w:val="0"/>
                <w:sz w:val="20"/>
              </w:rPr>
              <w:t>(</w:t>
            </w:r>
            <w:r>
              <w:rPr>
                <w:rFonts w:ascii="Courier New" w:hAnsi="Courier New" w:cs="Courier New"/>
                <w:color w:val="6A3E3E"/>
                <w:kern w:val="0"/>
                <w:sz w:val="20"/>
              </w:rPr>
              <w:t>inv</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.setAttribute</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invs</w:t>
            </w:r>
            <w:proofErr w:type="spellEnd"/>
            <w:r>
              <w:rPr>
                <w:rFonts w:ascii="Courier New" w:hAnsi="Courier New" w:cs="Courier New"/>
                <w:color w:val="2A00FF"/>
                <w:kern w:val="0"/>
                <w:sz w:val="20"/>
              </w:rPr>
              <w: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invs</w:t>
            </w:r>
            <w:proofErr w:type="spellEnd"/>
            <w:r>
              <w:rPr>
                <w:rFonts w:ascii="Courier New" w:hAnsi="Courier New" w:cs="Courier New"/>
                <w:color w:val="000000"/>
                <w:kern w:val="0"/>
                <w:sz w:val="20"/>
              </w:rPr>
              <w:t>);</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6A3E3E"/>
                <w:kern w:val="0"/>
                <w:sz w:val="20"/>
              </w:rPr>
              <w:t>request</w:t>
            </w:r>
            <w:r>
              <w:rPr>
                <w:rFonts w:ascii="Courier New" w:hAnsi="Courier New" w:cs="Courier New"/>
                <w:color w:val="000000"/>
                <w:kern w:val="0"/>
                <w:sz w:val="20"/>
              </w:rPr>
              <w:t>.getRequestDispatcher(</w:t>
            </w:r>
            <w:r>
              <w:rPr>
                <w:rFonts w:ascii="Courier New" w:hAnsi="Courier New" w:cs="Courier New"/>
                <w:color w:val="2A00FF"/>
                <w:kern w:val="0"/>
                <w:sz w:val="20"/>
              </w:rPr>
              <w:t>"inventory.jsp"</w:t>
            </w:r>
            <w:r>
              <w:rPr>
                <w:rFonts w:ascii="Courier New" w:hAnsi="Courier New" w:cs="Courier New"/>
                <w:color w:val="000000"/>
                <w:kern w:val="0"/>
                <w:sz w:val="20"/>
              </w:rPr>
              <w:t>).forward(</w:t>
            </w:r>
            <w:r>
              <w:rPr>
                <w:rFonts w:ascii="Courier New" w:hAnsi="Courier New" w:cs="Courier New"/>
                <w:color w:val="6A3E3E"/>
                <w:kern w:val="0"/>
                <w:sz w:val="20"/>
              </w:rPr>
              <w:t>request</w:t>
            </w:r>
            <w:r>
              <w:rPr>
                <w:rFonts w:ascii="Courier New" w:hAnsi="Courier New" w:cs="Courier New"/>
                <w:color w:val="000000"/>
                <w:kern w:val="0"/>
                <w:sz w:val="20"/>
              </w:rPr>
              <w:t>,</w:t>
            </w:r>
            <w:r>
              <w:rPr>
                <w:rFonts w:ascii="Courier New" w:hAnsi="Courier New" w:cs="Courier New"/>
                <w:color w:val="6A3E3E"/>
                <w:kern w:val="0"/>
                <w:sz w:val="20"/>
              </w:rPr>
              <w:t>response</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finally</w:t>
            </w:r>
            <w:r>
              <w:rPr>
                <w:rFonts w:ascii="Courier New" w:hAnsi="Courier New" w:cs="Courier New"/>
                <w:color w:val="000000"/>
                <w:kern w:val="0"/>
                <w:sz w:val="20"/>
              </w:rPr>
              <w:t>{</w:t>
            </w:r>
            <w:proofErr w:type="gramEnd"/>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gramEnd"/>
            <w:r>
              <w:rPr>
                <w:rFonts w:ascii="Courier New" w:hAnsi="Courier New" w:cs="Courier New"/>
                <w:b/>
                <w:bCs/>
                <w:color w:val="7F0055"/>
                <w:kern w:val="0"/>
                <w:sz w:val="20"/>
              </w:rPr>
              <w:t>null</w:t>
            </w:r>
            <w:r>
              <w:rPr>
                <w:rFonts w:ascii="Courier New" w:hAnsi="Courier New" w:cs="Courier New"/>
                <w:color w:val="000000"/>
                <w:kern w:val="0"/>
                <w:sz w:val="20"/>
              </w:rPr>
              <w:t xml:space="preserve"> != </w:t>
            </w:r>
            <w:r>
              <w:rPr>
                <w:rFonts w:ascii="Courier New" w:hAnsi="Courier New" w:cs="Courier New"/>
                <w:color w:val="6A3E3E"/>
                <w:kern w:val="0"/>
                <w:sz w:val="20"/>
              </w:rPr>
              <w:t>con</w:t>
            </w:r>
            <w:r>
              <w:rPr>
                <w:rFonts w:ascii="Courier New" w:hAnsi="Courier New" w:cs="Courier New"/>
                <w:color w:val="000000"/>
                <w:kern w:val="0"/>
                <w:sz w:val="20"/>
              </w:rPr>
              <w:t>)</w:t>
            </w:r>
            <w:proofErr w:type="spellStart"/>
            <w:r>
              <w:rPr>
                <w:rFonts w:ascii="Courier New" w:hAnsi="Courier New" w:cs="Courier New"/>
                <w:color w:val="6A3E3E"/>
                <w:kern w:val="0"/>
                <w:sz w:val="20"/>
              </w:rPr>
              <w:t>con</w:t>
            </w:r>
            <w:r>
              <w:rPr>
                <w:rFonts w:ascii="Courier New" w:hAnsi="Courier New" w:cs="Courier New"/>
                <w:color w:val="000000"/>
                <w:kern w:val="0"/>
                <w:sz w:val="20"/>
              </w:rPr>
              <w:t>.close</w:t>
            </w:r>
            <w:proofErr w:type="spell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SQLException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e</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ab/>
              <w:t>}</w:t>
            </w:r>
          </w:p>
          <w:p w:rsidR="00EB2EA0" w:rsidRDefault="00EB2EA0" w:rsidP="00EB2EA0">
            <w:pPr>
              <w:spacing w:line="360" w:lineRule="auto"/>
              <w:rPr>
                <w:rFonts w:hint="eastAsia"/>
                <w:sz w:val="24"/>
                <w:szCs w:val="24"/>
              </w:rPr>
            </w:pPr>
            <w:r>
              <w:rPr>
                <w:rFonts w:ascii="Courier New" w:hAnsi="Courier New" w:cs="Courier New"/>
                <w:color w:val="000000"/>
                <w:kern w:val="0"/>
                <w:sz w:val="20"/>
              </w:rPr>
              <w:t>}</w:t>
            </w:r>
          </w:p>
        </w:tc>
      </w:tr>
    </w:tbl>
    <w:p w:rsidR="00EB2EA0" w:rsidRDefault="00EB2EA0" w:rsidP="00415E6D">
      <w:pPr>
        <w:spacing w:line="360" w:lineRule="auto"/>
        <w:rPr>
          <w:rFonts w:hint="eastAsia"/>
          <w:sz w:val="24"/>
          <w:szCs w:val="24"/>
        </w:rPr>
      </w:pPr>
      <w:r>
        <w:rPr>
          <w:sz w:val="24"/>
          <w:szCs w:val="24"/>
        </w:rPr>
        <w:lastRenderedPageBreak/>
        <w:tab/>
      </w:r>
      <w:r>
        <w:rPr>
          <w:rFonts w:hint="eastAsia"/>
          <w:sz w:val="24"/>
          <w:szCs w:val="24"/>
        </w:rPr>
        <w:t>然后新建</w:t>
      </w:r>
      <w:r>
        <w:rPr>
          <w:sz w:val="24"/>
          <w:szCs w:val="24"/>
        </w:rPr>
        <w:t>JSP</w:t>
      </w:r>
      <w:r>
        <w:rPr>
          <w:rFonts w:hint="eastAsia"/>
          <w:sz w:val="24"/>
          <w:szCs w:val="24"/>
        </w:rPr>
        <w:t>文件，来实现功能可视化动态</w:t>
      </w:r>
      <w:r>
        <w:rPr>
          <w:rFonts w:hint="eastAsia"/>
          <w:sz w:val="24"/>
          <w:szCs w:val="24"/>
        </w:rPr>
        <w:t>Web</w:t>
      </w:r>
      <w:r>
        <w:rPr>
          <w:rFonts w:hint="eastAsia"/>
          <w:sz w:val="24"/>
          <w:szCs w:val="24"/>
        </w:rPr>
        <w:t>界面</w:t>
      </w:r>
      <w:r w:rsidR="00EB4D9F">
        <w:rPr>
          <w:rFonts w:hint="eastAsia"/>
          <w:sz w:val="24"/>
          <w:szCs w:val="24"/>
        </w:rPr>
        <w:t>，命名为</w:t>
      </w:r>
      <w:proofErr w:type="spellStart"/>
      <w:r w:rsidR="00EB4D9F">
        <w:rPr>
          <w:rFonts w:hint="eastAsia"/>
          <w:sz w:val="24"/>
          <w:szCs w:val="24"/>
        </w:rPr>
        <w:t>invIns.</w:t>
      </w:r>
      <w:r w:rsidR="00EB4D9F">
        <w:rPr>
          <w:sz w:val="24"/>
          <w:szCs w:val="24"/>
        </w:rPr>
        <w:t>jsp</w:t>
      </w:r>
      <w:proofErr w:type="spellEnd"/>
      <w:r>
        <w:rPr>
          <w:rFonts w:hint="eastAsia"/>
          <w:sz w:val="24"/>
          <w:szCs w:val="24"/>
        </w:rPr>
        <w:t>。</w:t>
      </w:r>
      <w:r w:rsidR="00C4763E">
        <w:rPr>
          <w:rFonts w:hint="eastAsia"/>
          <w:sz w:val="24"/>
          <w:szCs w:val="24"/>
        </w:rPr>
        <w:t>在编写时考虑到后期需要增加添加和删除功能，因此在这里提前写好超链接。</w:t>
      </w:r>
      <w:r>
        <w:rPr>
          <w:rFonts w:hint="eastAsia"/>
          <w:sz w:val="24"/>
          <w:szCs w:val="24"/>
        </w:rPr>
        <w:t>代码如下：</w:t>
      </w:r>
    </w:p>
    <w:tbl>
      <w:tblPr>
        <w:tblStyle w:val="aff2"/>
        <w:tblW w:w="0" w:type="auto"/>
        <w:tblLook w:val="04A0" w:firstRow="1" w:lastRow="0" w:firstColumn="1" w:lastColumn="0" w:noHBand="0" w:noVBand="1"/>
      </w:tblPr>
      <w:tblGrid>
        <w:gridCol w:w="9287"/>
      </w:tblGrid>
      <w:tr w:rsidR="00EB2EA0" w:rsidTr="00EB2EA0">
        <w:tc>
          <w:tcPr>
            <w:tcW w:w="9287" w:type="dxa"/>
            <w:shd w:val="clear" w:color="auto" w:fill="DEEAF6" w:themeFill="accent1" w:themeFillTint="33"/>
          </w:tcPr>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BF5F3F"/>
                <w:kern w:val="0"/>
                <w:sz w:val="20"/>
              </w:rPr>
              <w:t>&lt;%@</w:t>
            </w:r>
            <w:r>
              <w:rPr>
                <w:rFonts w:ascii="Courier New" w:hAnsi="Courier New" w:cs="Courier New"/>
                <w:kern w:val="0"/>
                <w:sz w:val="20"/>
              </w:rPr>
              <w:t xml:space="preserve"> </w:t>
            </w:r>
            <w:r>
              <w:rPr>
                <w:rFonts w:ascii="Courier New" w:hAnsi="Courier New" w:cs="Courier New"/>
                <w:color w:val="3F7F7F"/>
                <w:kern w:val="0"/>
                <w:sz w:val="20"/>
              </w:rPr>
              <w:t>page</w:t>
            </w:r>
            <w:r>
              <w:rPr>
                <w:rFonts w:ascii="Courier New" w:hAnsi="Courier New" w:cs="Courier New"/>
                <w:kern w:val="0"/>
                <w:sz w:val="20"/>
              </w:rPr>
              <w:t xml:space="preserve"> </w:t>
            </w:r>
            <w:r>
              <w:rPr>
                <w:rFonts w:ascii="Courier New" w:hAnsi="Courier New" w:cs="Courier New"/>
                <w:color w:val="7F007F"/>
                <w:kern w:val="0"/>
                <w:sz w:val="20"/>
              </w:rPr>
              <w:t>language</w:t>
            </w:r>
            <w:r>
              <w:rPr>
                <w:rFonts w:ascii="Courier New" w:hAnsi="Courier New" w:cs="Courier New"/>
                <w:color w:val="000000"/>
                <w:kern w:val="0"/>
                <w:sz w:val="20"/>
              </w:rPr>
              <w:t>=</w:t>
            </w:r>
            <w:r>
              <w:rPr>
                <w:rFonts w:ascii="Courier New" w:hAnsi="Courier New" w:cs="Courier New"/>
                <w:i/>
                <w:iCs/>
                <w:color w:val="2A00FF"/>
                <w:kern w:val="0"/>
                <w:sz w:val="20"/>
              </w:rPr>
              <w:t>"java"</w:t>
            </w:r>
            <w:r>
              <w:rPr>
                <w:rFonts w:ascii="Courier New" w:hAnsi="Courier New" w:cs="Courier New"/>
                <w:kern w:val="0"/>
                <w:sz w:val="20"/>
              </w:rPr>
              <w:t xml:space="preserve"> </w:t>
            </w:r>
            <w:proofErr w:type="spellStart"/>
            <w:r>
              <w:rPr>
                <w:rFonts w:ascii="Courier New" w:hAnsi="Courier New" w:cs="Courier New"/>
                <w:color w:val="7F007F"/>
                <w:kern w:val="0"/>
                <w:sz w:val="20"/>
              </w:rPr>
              <w:t>contentType</w:t>
            </w:r>
            <w:proofErr w:type="spellEnd"/>
            <w:r>
              <w:rPr>
                <w:rFonts w:ascii="Courier New" w:hAnsi="Courier New" w:cs="Courier New"/>
                <w:color w:val="000000"/>
                <w:kern w:val="0"/>
                <w:sz w:val="20"/>
              </w:rPr>
              <w:t>=</w:t>
            </w:r>
            <w:r>
              <w:rPr>
                <w:rFonts w:ascii="Courier New" w:hAnsi="Courier New" w:cs="Courier New"/>
                <w:i/>
                <w:iCs/>
                <w:color w:val="2A00FF"/>
                <w:kern w:val="0"/>
                <w:sz w:val="20"/>
              </w:rPr>
              <w:t>"text/html; charset=utf-8"</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proofErr w:type="spellStart"/>
            <w:r>
              <w:rPr>
                <w:rFonts w:ascii="Courier New" w:hAnsi="Courier New" w:cs="Courier New"/>
                <w:color w:val="7F007F"/>
                <w:kern w:val="0"/>
                <w:sz w:val="20"/>
              </w:rPr>
              <w:t>pageEncoding</w:t>
            </w:r>
            <w:proofErr w:type="spellEnd"/>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kern w:val="0"/>
                <w:sz w:val="20"/>
              </w:rPr>
              <w:t xml:space="preserve"> </w:t>
            </w:r>
            <w:r>
              <w:rPr>
                <w:rFonts w:ascii="Courier New" w:hAnsi="Courier New" w:cs="Courier New"/>
                <w:color w:val="7F007F"/>
                <w:kern w:val="0"/>
                <w:sz w:val="20"/>
              </w:rPr>
              <w:t>import</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java.util</w:t>
            </w:r>
            <w:proofErr w:type="spellEnd"/>
            <w:r>
              <w:rPr>
                <w:rFonts w:ascii="Courier New" w:hAnsi="Courier New" w:cs="Courier New"/>
                <w:i/>
                <w:iCs/>
                <w:color w:val="2A00FF"/>
                <w:kern w:val="0"/>
                <w:sz w:val="20"/>
              </w:rPr>
              <w:t>.</w:t>
            </w:r>
            <w:proofErr w:type="gramStart"/>
            <w:r>
              <w:rPr>
                <w:rFonts w:ascii="Courier New" w:hAnsi="Courier New" w:cs="Courier New"/>
                <w:i/>
                <w:iCs/>
                <w:color w:val="2A00FF"/>
                <w:kern w:val="0"/>
                <w:sz w:val="20"/>
              </w:rPr>
              <w:t>*,</w:t>
            </w:r>
            <w:proofErr w:type="spellStart"/>
            <w:r>
              <w:rPr>
                <w:rFonts w:ascii="Courier New" w:hAnsi="Courier New" w:cs="Courier New"/>
                <w:i/>
                <w:iCs/>
                <w:color w:val="2A00FF"/>
                <w:kern w:val="0"/>
                <w:sz w:val="20"/>
              </w:rPr>
              <w:t>javabean</w:t>
            </w:r>
            <w:proofErr w:type="spellEnd"/>
            <w:proofErr w:type="gramEnd"/>
            <w:r>
              <w:rPr>
                <w:rFonts w:ascii="Courier New" w:hAnsi="Courier New" w:cs="Courier New"/>
                <w:i/>
                <w:iCs/>
                <w:color w:val="2A00FF"/>
                <w:kern w:val="0"/>
                <w:sz w:val="20"/>
              </w:rPr>
              <w:t>.*"</w:t>
            </w:r>
            <w:r>
              <w:rPr>
                <w:rFonts w:ascii="Courier New" w:hAnsi="Courier New" w:cs="Courier New"/>
                <w:color w:val="BF5F3F"/>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DOCTYPE</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meta</w:t>
            </w:r>
            <w:r>
              <w:rPr>
                <w:rFonts w:ascii="Courier New" w:hAnsi="Courier New" w:cs="Courier New"/>
                <w:kern w:val="0"/>
                <w:sz w:val="20"/>
              </w:rPr>
              <w:t xml:space="preserve"> </w:t>
            </w:r>
            <w:r>
              <w:rPr>
                <w:rFonts w:ascii="Courier New" w:hAnsi="Courier New" w:cs="Courier New"/>
                <w:color w:val="7F007F"/>
                <w:kern w:val="0"/>
                <w:sz w:val="20"/>
              </w:rPr>
              <w:t>charset</w:t>
            </w:r>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r>
              <w:rPr>
                <w:rFonts w:ascii="Courier New" w:hAnsi="Courier New" w:cs="Courier New"/>
                <w:color w:val="000000"/>
                <w:kern w:val="0"/>
                <w:sz w:val="20"/>
              </w:rPr>
              <w:t>查询</w:t>
            </w:r>
            <w:r w:rsidR="00EB4D9F">
              <w:rPr>
                <w:rFonts w:ascii="Courier New" w:hAnsi="Courier New" w:cs="Courier New" w:hint="eastAsia"/>
                <w:color w:val="000000"/>
                <w:kern w:val="0"/>
                <w:sz w:val="20"/>
              </w:rPr>
              <w:t>库存</w:t>
            </w:r>
            <w:r>
              <w:rPr>
                <w:rFonts w:ascii="Courier New" w:hAnsi="Courier New" w:cs="Courier New"/>
                <w:color w:val="000000"/>
                <w:kern w:val="0"/>
                <w:sz w:val="20"/>
              </w:rPr>
              <w:t>信息</w:t>
            </w: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BF5F3F"/>
                <w:kern w:val="0"/>
                <w:sz w:val="20"/>
              </w:rPr>
              <w:t>&lt;%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List &lt;Inventory&gt; </w:t>
            </w:r>
            <w:proofErr w:type="spellStart"/>
            <w:r>
              <w:rPr>
                <w:rFonts w:ascii="Courier New" w:hAnsi="Courier New" w:cs="Courier New"/>
                <w:color w:val="000000"/>
                <w:kern w:val="0"/>
                <w:sz w:val="20"/>
              </w:rPr>
              <w:t>invs</w:t>
            </w:r>
            <w:proofErr w:type="spellEnd"/>
            <w:r>
              <w:rPr>
                <w:rFonts w:ascii="Courier New" w:hAnsi="Courier New" w:cs="Courier New"/>
                <w:color w:val="000000"/>
                <w:kern w:val="0"/>
                <w:sz w:val="20"/>
              </w:rPr>
              <w:t xml:space="preserve"> = </w:t>
            </w:r>
            <w:r>
              <w:rPr>
                <w:rFonts w:ascii="Courier New" w:hAnsi="Courier New" w:cs="Courier New"/>
                <w:color w:val="000000"/>
                <w:kern w:val="0"/>
                <w:sz w:val="20"/>
                <w:u w:val="single"/>
              </w:rPr>
              <w:t>(List &lt;Inventory</w:t>
            </w:r>
            <w:proofErr w:type="gramStart"/>
            <w:r>
              <w:rPr>
                <w:rFonts w:ascii="Courier New" w:hAnsi="Courier New" w:cs="Courier New"/>
                <w:color w:val="000000"/>
                <w:kern w:val="0"/>
                <w:sz w:val="20"/>
                <w:u w:val="single"/>
              </w:rPr>
              <w:t>&gt;)</w:t>
            </w:r>
            <w:proofErr w:type="spellStart"/>
            <w:r>
              <w:rPr>
                <w:rFonts w:ascii="Courier New" w:hAnsi="Courier New" w:cs="Courier New"/>
                <w:color w:val="000000"/>
                <w:kern w:val="0"/>
                <w:sz w:val="20"/>
                <w:u w:val="single"/>
              </w:rPr>
              <w:t>request</w:t>
            </w:r>
            <w:proofErr w:type="gramEnd"/>
            <w:r>
              <w:rPr>
                <w:rFonts w:ascii="Courier New" w:hAnsi="Courier New" w:cs="Courier New"/>
                <w:color w:val="000000"/>
                <w:kern w:val="0"/>
                <w:sz w:val="20"/>
                <w:u w:val="single"/>
              </w:rPr>
              <w:t>.getAttribute</w:t>
            </w:r>
            <w:proofErr w:type="spellEnd"/>
            <w:r>
              <w:rPr>
                <w:rFonts w:ascii="Courier New" w:hAnsi="Courier New" w:cs="Courier New"/>
                <w:color w:val="000000"/>
                <w:kern w:val="0"/>
                <w:sz w:val="20"/>
                <w:u w:val="single"/>
              </w:rPr>
              <w:t>(</w:t>
            </w:r>
            <w:r>
              <w:rPr>
                <w:rFonts w:ascii="Courier New" w:hAnsi="Courier New" w:cs="Courier New"/>
                <w:color w:val="2A00FF"/>
                <w:kern w:val="0"/>
                <w:sz w:val="20"/>
                <w:u w:val="single"/>
              </w:rPr>
              <w:t>"</w:t>
            </w:r>
            <w:proofErr w:type="spellStart"/>
            <w:r>
              <w:rPr>
                <w:rFonts w:ascii="Courier New" w:hAnsi="Courier New" w:cs="Courier New"/>
                <w:color w:val="2A00FF"/>
                <w:kern w:val="0"/>
                <w:sz w:val="20"/>
                <w:u w:val="single"/>
              </w:rPr>
              <w:t>invs</w:t>
            </w:r>
            <w:proofErr w:type="spellEnd"/>
            <w:r>
              <w:rPr>
                <w:rFonts w:ascii="Courier New" w:hAnsi="Courier New" w:cs="Courier New"/>
                <w:color w:val="2A00FF"/>
                <w:kern w:val="0"/>
                <w:sz w:val="20"/>
                <w:u w:val="single"/>
              </w:rPr>
              <w:t>"</w:t>
            </w:r>
            <w:r>
              <w:rPr>
                <w:rFonts w:ascii="Courier New" w:hAnsi="Courier New" w:cs="Courier New"/>
                <w:color w:val="000000"/>
                <w:kern w:val="0"/>
                <w:sz w:val="20"/>
                <w:u w:val="single"/>
              </w:rPr>
              <w:t>)</w:t>
            </w:r>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BF5F3F"/>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table</w:t>
            </w:r>
            <w:r>
              <w:rPr>
                <w:rFonts w:ascii="Courier New" w:hAnsi="Courier New" w:cs="Courier New"/>
                <w:kern w:val="0"/>
                <w:sz w:val="20"/>
              </w:rPr>
              <w:t xml:space="preserve"> </w:t>
            </w:r>
            <w:r>
              <w:rPr>
                <w:rFonts w:ascii="Courier New" w:hAnsi="Courier New" w:cs="Courier New"/>
                <w:color w:val="7F007F"/>
                <w:kern w:val="0"/>
                <w:sz w:val="20"/>
              </w:rPr>
              <w:t>border</w:t>
            </w:r>
            <w:r>
              <w:rPr>
                <w:rFonts w:ascii="Courier New" w:hAnsi="Courier New" w:cs="Courier New"/>
                <w:color w:val="000000"/>
                <w:kern w:val="0"/>
                <w:sz w:val="20"/>
              </w:rPr>
              <w:t>=</w:t>
            </w:r>
            <w:r>
              <w:rPr>
                <w:rFonts w:ascii="Courier New" w:hAnsi="Courier New" w:cs="Courier New"/>
                <w:i/>
                <w:iCs/>
                <w:color w:val="2A00FF"/>
                <w:kern w:val="0"/>
                <w:sz w:val="20"/>
              </w:rPr>
              <w:t>"1"</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tr</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r>
              <w:rPr>
                <w:rFonts w:ascii="Courier New" w:hAnsi="Courier New" w:cs="Courier New"/>
                <w:color w:val="000000"/>
                <w:kern w:val="0"/>
                <w:sz w:val="20"/>
              </w:rPr>
              <w:t>商品编号</w:t>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r>
              <w:rPr>
                <w:rFonts w:ascii="Courier New" w:hAnsi="Courier New" w:cs="Courier New"/>
                <w:color w:val="000000"/>
                <w:kern w:val="0"/>
                <w:sz w:val="20"/>
              </w:rPr>
              <w:t>进货日期</w:t>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r>
              <w:rPr>
                <w:rFonts w:ascii="Courier New" w:hAnsi="Courier New" w:cs="Courier New"/>
                <w:color w:val="000000"/>
                <w:kern w:val="0"/>
                <w:sz w:val="20"/>
              </w:rPr>
              <w:t>进货价</w:t>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r>
              <w:rPr>
                <w:rFonts w:ascii="Courier New" w:hAnsi="Courier New" w:cs="Courier New"/>
                <w:color w:val="000000"/>
                <w:kern w:val="0"/>
                <w:sz w:val="20"/>
              </w:rPr>
              <w:t>进货数量</w:t>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r>
              <w:rPr>
                <w:rFonts w:ascii="Courier New" w:hAnsi="Courier New" w:cs="Courier New"/>
                <w:color w:val="000000"/>
                <w:kern w:val="0"/>
                <w:sz w:val="20"/>
              </w:rPr>
              <w:t>供应商编号</w:t>
            </w:r>
            <w:r>
              <w:rPr>
                <w:rFonts w:ascii="Courier New" w:hAnsi="Courier New" w:cs="Courier New"/>
                <w:color w:val="008080"/>
                <w:kern w:val="0"/>
                <w:sz w:val="20"/>
              </w:rPr>
              <w:t>&lt;/</w:t>
            </w:r>
            <w:proofErr w:type="spellStart"/>
            <w:r>
              <w:rPr>
                <w:rFonts w:ascii="Courier New" w:hAnsi="Courier New" w:cs="Courier New"/>
                <w:color w:val="3F7F7F"/>
                <w:kern w:val="0"/>
                <w:sz w:val="20"/>
              </w:rPr>
              <w:t>th</w:t>
            </w:r>
            <w:proofErr w:type="spellEnd"/>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tr</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BF5F3F"/>
                <w:kern w:val="0"/>
                <w:sz w:val="20"/>
              </w:rPr>
              <w:t>&lt;%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color w:val="000000"/>
                <w:kern w:val="0"/>
                <w:sz w:val="20"/>
              </w:rPr>
              <w:t xml:space="preserve">Inventory inv : </w:t>
            </w:r>
            <w:proofErr w:type="spellStart"/>
            <w:r>
              <w:rPr>
                <w:rFonts w:ascii="Courier New" w:hAnsi="Courier New" w:cs="Courier New"/>
                <w:color w:val="000000"/>
                <w:kern w:val="0"/>
                <w:sz w:val="20"/>
              </w:rPr>
              <w:t>invs</w:t>
            </w:r>
            <w:proofErr w:type="spellEnd"/>
            <w:r>
              <w:rPr>
                <w:rFonts w:ascii="Courier New" w:hAnsi="Courier New" w:cs="Courier New"/>
                <w:color w:val="000000"/>
                <w:kern w:val="0"/>
                <w:sz w:val="20"/>
              </w:rPr>
              <w: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BF5F3F"/>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tr</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inv.getItemNo</w:t>
            </w:r>
            <w:proofErr w:type="spellEnd"/>
            <w:proofErr w:type="gramEnd"/>
            <w:r>
              <w:rPr>
                <w:rFonts w:ascii="Courier New" w:hAnsi="Courier New" w:cs="Courier New"/>
                <w:color w:val="000000"/>
                <w:kern w:val="0"/>
                <w:sz w:val="20"/>
              </w:rPr>
              <w:t>()</w:t>
            </w:r>
            <w:r>
              <w:rPr>
                <w:rFonts w:ascii="Courier New" w:hAnsi="Courier New" w:cs="Courier New"/>
                <w:color w:val="BF5F3F"/>
                <w:kern w:val="0"/>
                <w:sz w:val="20"/>
              </w:rPr>
              <w:t>%&gt;</w:t>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inv.getPurchaseData</w:t>
            </w:r>
            <w:proofErr w:type="spellEnd"/>
            <w:proofErr w:type="gramEnd"/>
            <w:r>
              <w:rPr>
                <w:rFonts w:ascii="Courier New" w:hAnsi="Courier New" w:cs="Courier New"/>
                <w:color w:val="000000"/>
                <w:kern w:val="0"/>
                <w:sz w:val="20"/>
              </w:rPr>
              <w:t>()</w:t>
            </w:r>
            <w:r>
              <w:rPr>
                <w:rFonts w:ascii="Courier New" w:hAnsi="Courier New" w:cs="Courier New"/>
                <w:color w:val="BF5F3F"/>
                <w:kern w:val="0"/>
                <w:sz w:val="20"/>
              </w:rPr>
              <w:t>%&gt;</w:t>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inv.getBuyingPrice</w:t>
            </w:r>
            <w:proofErr w:type="spellEnd"/>
            <w:proofErr w:type="gramEnd"/>
            <w:r>
              <w:rPr>
                <w:rFonts w:ascii="Courier New" w:hAnsi="Courier New" w:cs="Courier New"/>
                <w:color w:val="000000"/>
                <w:kern w:val="0"/>
                <w:sz w:val="20"/>
              </w:rPr>
              <w:t>()</w:t>
            </w:r>
            <w:r>
              <w:rPr>
                <w:rFonts w:ascii="Courier New" w:hAnsi="Courier New" w:cs="Courier New"/>
                <w:color w:val="BF5F3F"/>
                <w:kern w:val="0"/>
                <w:sz w:val="20"/>
              </w:rPr>
              <w:t>%&gt;</w:t>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inv.getItemQuantity</w:t>
            </w:r>
            <w:proofErr w:type="spellEnd"/>
            <w:proofErr w:type="gramEnd"/>
            <w:r>
              <w:rPr>
                <w:rFonts w:ascii="Courier New" w:hAnsi="Courier New" w:cs="Courier New"/>
                <w:color w:val="000000"/>
                <w:kern w:val="0"/>
                <w:sz w:val="20"/>
              </w:rPr>
              <w:t>()</w:t>
            </w:r>
            <w:r>
              <w:rPr>
                <w:rFonts w:ascii="Courier New" w:hAnsi="Courier New" w:cs="Courier New"/>
                <w:color w:val="BF5F3F"/>
                <w:kern w:val="0"/>
                <w:sz w:val="20"/>
              </w:rPr>
              <w:t>%&gt;</w:t>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inv.getSupplierNo</w:t>
            </w:r>
            <w:proofErr w:type="spellEnd"/>
            <w:proofErr w:type="gramEnd"/>
            <w:r>
              <w:rPr>
                <w:rFonts w:ascii="Courier New" w:hAnsi="Courier New" w:cs="Courier New"/>
                <w:color w:val="000000"/>
                <w:kern w:val="0"/>
                <w:sz w:val="20"/>
              </w:rPr>
              <w:t>()</w:t>
            </w:r>
            <w:r>
              <w:rPr>
                <w:rFonts w:ascii="Courier New" w:hAnsi="Courier New" w:cs="Courier New"/>
                <w:color w:val="BF5F3F"/>
                <w:kern w:val="0"/>
                <w:sz w:val="20"/>
              </w:rPr>
              <w:t>%&gt;</w:t>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td</w:t>
            </w:r>
            <w:r>
              <w:rPr>
                <w:rFonts w:ascii="Courier New" w:hAnsi="Courier New" w:cs="Courier New"/>
                <w:color w:val="008080"/>
                <w:kern w:val="0"/>
                <w:sz w:val="20"/>
              </w:rPr>
              <w:t>&gt;&lt;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InvDel?itemNo</w:t>
            </w:r>
            <w:proofErr w:type="spellEnd"/>
            <w:r>
              <w:rPr>
                <w:rFonts w:ascii="Courier New" w:hAnsi="Courier New" w:cs="Courier New"/>
                <w:i/>
                <w:iCs/>
                <w:color w:val="2A00FF"/>
                <w:kern w:val="0"/>
                <w:sz w:val="20"/>
              </w:rPr>
              <w:t>=</w:t>
            </w:r>
            <w:r>
              <w:rPr>
                <w:rFonts w:ascii="Courier New" w:hAnsi="Courier New" w:cs="Courier New"/>
                <w:color w:val="BF5F3F"/>
                <w:kern w:val="0"/>
                <w:sz w:val="20"/>
              </w:rPr>
              <w:t>&lt;%=</w:t>
            </w:r>
            <w:proofErr w:type="spellStart"/>
            <w:proofErr w:type="gramStart"/>
            <w:r>
              <w:rPr>
                <w:rFonts w:ascii="Courier New" w:hAnsi="Courier New" w:cs="Courier New"/>
                <w:color w:val="000000"/>
                <w:kern w:val="0"/>
                <w:sz w:val="20"/>
              </w:rPr>
              <w:t>inv.getItemNo</w:t>
            </w:r>
            <w:proofErr w:type="spellEnd"/>
            <w:proofErr w:type="gramEnd"/>
            <w:r>
              <w:rPr>
                <w:rFonts w:ascii="Courier New" w:hAnsi="Courier New" w:cs="Courier New"/>
                <w:color w:val="000000"/>
                <w:kern w:val="0"/>
                <w:sz w:val="20"/>
              </w:rPr>
              <w:t xml:space="preserve">() </w:t>
            </w:r>
            <w:r>
              <w:rPr>
                <w:rFonts w:ascii="Courier New" w:hAnsi="Courier New" w:cs="Courier New"/>
                <w:color w:val="BF5F3F"/>
                <w:kern w:val="0"/>
                <w:sz w:val="20"/>
              </w:rPr>
              <w:t>%&gt;</w:t>
            </w:r>
            <w:r>
              <w:rPr>
                <w:rFonts w:ascii="Courier New" w:hAnsi="Courier New" w:cs="Courier New"/>
                <w:i/>
                <w:iCs/>
                <w:color w:val="2A00FF"/>
                <w:kern w:val="0"/>
                <w:sz w:val="20"/>
              </w:rPr>
              <w:t>"</w:t>
            </w:r>
            <w:r>
              <w:rPr>
                <w:rFonts w:ascii="Courier New" w:hAnsi="Courier New" w:cs="Courier New"/>
                <w:color w:val="008080"/>
                <w:kern w:val="0"/>
                <w:sz w:val="20"/>
              </w:rPr>
              <w:t>&gt;</w:t>
            </w:r>
            <w:r>
              <w:rPr>
                <w:rFonts w:ascii="Courier New" w:hAnsi="Courier New" w:cs="Courier New"/>
                <w:color w:val="000000"/>
                <w:kern w:val="0"/>
                <w:sz w:val="20"/>
              </w:rPr>
              <w:t>删除</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r>
              <w:rPr>
                <w:rFonts w:ascii="Courier New" w:hAnsi="Courier New" w:cs="Courier New"/>
                <w:color w:val="3F7F7F"/>
                <w:kern w:val="0"/>
                <w:sz w:val="20"/>
              </w:rPr>
              <w:t>td</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tr</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BF5F3F"/>
                <w:kern w:val="0"/>
                <w:sz w:val="20"/>
              </w:rPr>
              <w:t>&lt;%</w:t>
            </w:r>
            <w:r>
              <w:rPr>
                <w:rFonts w:ascii="Courier New" w:hAnsi="Courier New" w:cs="Courier New"/>
                <w:color w:val="000000"/>
                <w:kern w:val="0"/>
                <w:sz w:val="20"/>
              </w:rPr>
              <w:t>}</w:t>
            </w:r>
            <w:r>
              <w:rPr>
                <w:rFonts w:ascii="Courier New" w:hAnsi="Courier New" w:cs="Courier New"/>
                <w:color w:val="BF5F3F"/>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table</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ToInvIns</w:t>
            </w:r>
            <w:proofErr w:type="spellEnd"/>
            <w:r>
              <w:rPr>
                <w:rFonts w:ascii="Courier New" w:hAnsi="Courier New" w:cs="Courier New"/>
                <w:i/>
                <w:iCs/>
                <w:color w:val="2A00FF"/>
                <w:kern w:val="0"/>
                <w:sz w:val="20"/>
              </w:rPr>
              <w:t>"</w:t>
            </w:r>
            <w:r>
              <w:rPr>
                <w:rFonts w:ascii="Courier New" w:hAnsi="Courier New" w:cs="Courier New"/>
                <w:color w:val="008080"/>
                <w:kern w:val="0"/>
                <w:sz w:val="20"/>
              </w:rPr>
              <w:t>&gt;</w:t>
            </w:r>
            <w:r>
              <w:rPr>
                <w:rFonts w:ascii="Courier New" w:hAnsi="Courier New" w:cs="Courier New"/>
                <w:color w:val="000000"/>
                <w:kern w:val="0"/>
                <w:sz w:val="20"/>
              </w:rPr>
              <w:t>添加</w:t>
            </w:r>
            <w:r w:rsidR="00EB4D9F">
              <w:rPr>
                <w:rFonts w:ascii="Courier New" w:hAnsi="Courier New" w:cs="Courier New" w:hint="eastAsia"/>
                <w:color w:val="000000"/>
                <w:kern w:val="0"/>
                <w:sz w:val="20"/>
              </w:rPr>
              <w:t>库存信息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w:t>
            </w:r>
          </w:p>
          <w:p w:rsidR="00EB2EA0" w:rsidRDefault="00EB2EA0" w:rsidP="00EB2EA0">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EB2EA0" w:rsidRDefault="00EB2EA0" w:rsidP="00EB2EA0">
            <w:pPr>
              <w:spacing w:line="360" w:lineRule="auto"/>
              <w:rPr>
                <w:sz w:val="24"/>
                <w:szCs w:val="24"/>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tc>
      </w:tr>
    </w:tbl>
    <w:p w:rsidR="00EB4D9F" w:rsidRDefault="00EB4D9F" w:rsidP="00EB4D9F">
      <w:pPr>
        <w:spacing w:line="360" w:lineRule="auto"/>
        <w:rPr>
          <w:sz w:val="24"/>
          <w:szCs w:val="24"/>
        </w:rPr>
      </w:pPr>
      <w:r>
        <w:rPr>
          <w:sz w:val="24"/>
          <w:szCs w:val="24"/>
        </w:rPr>
        <w:lastRenderedPageBreak/>
        <w:t>3</w:t>
      </w:r>
      <w:r>
        <w:rPr>
          <w:sz w:val="24"/>
          <w:szCs w:val="24"/>
        </w:rPr>
        <w:t xml:space="preserve">. </w:t>
      </w:r>
      <w:r>
        <w:rPr>
          <w:rFonts w:hint="eastAsia"/>
          <w:sz w:val="24"/>
          <w:szCs w:val="24"/>
        </w:rPr>
        <w:t>实现</w:t>
      </w:r>
      <w:r>
        <w:rPr>
          <w:rFonts w:hint="eastAsia"/>
          <w:sz w:val="24"/>
          <w:szCs w:val="24"/>
        </w:rPr>
        <w:t>添加</w:t>
      </w:r>
      <w:r>
        <w:rPr>
          <w:rFonts w:hint="eastAsia"/>
          <w:sz w:val="24"/>
          <w:szCs w:val="24"/>
        </w:rPr>
        <w:t>功能</w:t>
      </w:r>
    </w:p>
    <w:p w:rsidR="00EB2EA0" w:rsidRDefault="00EB4D9F" w:rsidP="00415E6D">
      <w:pPr>
        <w:spacing w:line="360" w:lineRule="auto"/>
        <w:rPr>
          <w:sz w:val="24"/>
          <w:szCs w:val="24"/>
        </w:rPr>
      </w:pPr>
      <w:r>
        <w:rPr>
          <w:sz w:val="24"/>
          <w:szCs w:val="24"/>
        </w:rPr>
        <w:tab/>
      </w:r>
      <w:r>
        <w:rPr>
          <w:rFonts w:hint="eastAsia"/>
          <w:sz w:val="24"/>
          <w:szCs w:val="24"/>
        </w:rPr>
        <w:t>要实现添加功能，首先我们需要一个添加界面。为了到达添加界面并传输添加页面中所添加的内容，我们需要一个</w:t>
      </w:r>
      <w:r>
        <w:rPr>
          <w:sz w:val="24"/>
          <w:szCs w:val="24"/>
        </w:rPr>
        <w:t>S</w:t>
      </w:r>
      <w:r>
        <w:rPr>
          <w:rFonts w:hint="eastAsia"/>
          <w:sz w:val="24"/>
          <w:szCs w:val="24"/>
        </w:rPr>
        <w:t>ervlet</w:t>
      </w:r>
      <w:r>
        <w:rPr>
          <w:rFonts w:hint="eastAsia"/>
          <w:sz w:val="24"/>
          <w:szCs w:val="24"/>
        </w:rPr>
        <w:t>文件实现，命名为</w:t>
      </w:r>
      <w:r>
        <w:rPr>
          <w:sz w:val="24"/>
          <w:szCs w:val="24"/>
        </w:rPr>
        <w:t>ToInvIns.java</w:t>
      </w:r>
      <w:r>
        <w:rPr>
          <w:rFonts w:hint="eastAsia"/>
          <w:sz w:val="24"/>
          <w:szCs w:val="24"/>
        </w:rPr>
        <w:t>。</w:t>
      </w:r>
      <w:proofErr w:type="spellStart"/>
      <w:r>
        <w:rPr>
          <w:sz w:val="24"/>
          <w:szCs w:val="24"/>
        </w:rPr>
        <w:t>doGet</w:t>
      </w:r>
      <w:proofErr w:type="spellEnd"/>
      <w:r>
        <w:rPr>
          <w:rFonts w:hint="eastAsia"/>
          <w:sz w:val="24"/>
          <w:szCs w:val="24"/>
        </w:rPr>
        <w:t>方法内代码如下：</w:t>
      </w:r>
    </w:p>
    <w:tbl>
      <w:tblPr>
        <w:tblStyle w:val="aff2"/>
        <w:tblW w:w="0" w:type="auto"/>
        <w:tblLook w:val="04A0" w:firstRow="1" w:lastRow="0" w:firstColumn="1" w:lastColumn="0" w:noHBand="0" w:noVBand="1"/>
      </w:tblPr>
      <w:tblGrid>
        <w:gridCol w:w="9287"/>
      </w:tblGrid>
      <w:tr w:rsidR="00EB4D9F" w:rsidTr="00EB4D9F">
        <w:tc>
          <w:tcPr>
            <w:tcW w:w="9287" w:type="dxa"/>
            <w:shd w:val="clear" w:color="auto" w:fill="DEEAF6" w:themeFill="accent1" w:themeFillTint="33"/>
          </w:tcPr>
          <w:p w:rsidR="00EB4D9F" w:rsidRDefault="00EB4D9F" w:rsidP="00EB4D9F">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.setCharacterEncoding</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"utf-8"</w:t>
            </w:r>
            <w:r>
              <w:rPr>
                <w:rFonts w:ascii="Courier New" w:hAnsi="Courier New" w:cs="Courier New"/>
                <w:color w:val="000000"/>
                <w:kern w:val="0"/>
                <w:sz w:val="20"/>
              </w:rPr>
              <w:t>);</w:t>
            </w:r>
          </w:p>
          <w:p w:rsidR="00EB4D9F" w:rsidRDefault="00EB4D9F" w:rsidP="00EB4D9F">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.setContentType</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"test/</w:t>
            </w:r>
            <w:proofErr w:type="spellStart"/>
            <w:r>
              <w:rPr>
                <w:rFonts w:ascii="Courier New" w:hAnsi="Courier New" w:cs="Courier New"/>
                <w:color w:val="2A00FF"/>
                <w:kern w:val="0"/>
                <w:sz w:val="20"/>
              </w:rPr>
              <w:t>html;charset</w:t>
            </w:r>
            <w:proofErr w:type="spellEnd"/>
            <w:r>
              <w:rPr>
                <w:rFonts w:ascii="Courier New" w:hAnsi="Courier New" w:cs="Courier New"/>
                <w:color w:val="2A00FF"/>
                <w:kern w:val="0"/>
                <w:sz w:val="20"/>
              </w:rPr>
              <w:t>=utf-8"</w:t>
            </w:r>
            <w:r>
              <w:rPr>
                <w:rFonts w:ascii="Courier New" w:hAnsi="Courier New" w:cs="Courier New"/>
                <w:color w:val="000000"/>
                <w:kern w:val="0"/>
                <w:sz w:val="20"/>
              </w:rPr>
              <w:t>);</w:t>
            </w:r>
          </w:p>
          <w:p w:rsidR="00EB4D9F" w:rsidRDefault="00EB4D9F" w:rsidP="00EB4D9F">
            <w:pPr>
              <w:spacing w:line="360" w:lineRule="auto"/>
              <w:rPr>
                <w:rFonts w:hint="eastAsia"/>
                <w:sz w:val="24"/>
                <w:szCs w:val="24"/>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.getRequestDispatcher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invIns.jsp</w:t>
            </w:r>
            <w:proofErr w:type="spellEnd"/>
            <w:r>
              <w:rPr>
                <w:rFonts w:ascii="Courier New" w:hAnsi="Courier New" w:cs="Courier New"/>
                <w:color w:val="2A00FF"/>
                <w:kern w:val="0"/>
                <w:sz w:val="20"/>
              </w:rPr>
              <w:t>"</w:t>
            </w:r>
            <w:r>
              <w:rPr>
                <w:rFonts w:ascii="Courier New" w:hAnsi="Courier New" w:cs="Courier New"/>
                <w:color w:val="000000"/>
                <w:kern w:val="0"/>
                <w:sz w:val="20"/>
              </w:rPr>
              <w:t>).forward(</w:t>
            </w:r>
            <w:r>
              <w:rPr>
                <w:rFonts w:ascii="Courier New" w:hAnsi="Courier New" w:cs="Courier New"/>
                <w:color w:val="6A3E3E"/>
                <w:kern w:val="0"/>
                <w:sz w:val="20"/>
              </w:rPr>
              <w:t>request</w:t>
            </w:r>
            <w:r>
              <w:rPr>
                <w:rFonts w:ascii="Courier New" w:hAnsi="Courier New" w:cs="Courier New"/>
                <w:color w:val="000000"/>
                <w:kern w:val="0"/>
                <w:sz w:val="20"/>
              </w:rPr>
              <w:t xml:space="preserve">, </w:t>
            </w:r>
            <w:r>
              <w:rPr>
                <w:rFonts w:ascii="Courier New" w:hAnsi="Courier New" w:cs="Courier New"/>
                <w:color w:val="6A3E3E"/>
                <w:kern w:val="0"/>
                <w:sz w:val="20"/>
              </w:rPr>
              <w:t>response</w:t>
            </w:r>
            <w:r>
              <w:rPr>
                <w:rFonts w:ascii="Courier New" w:hAnsi="Courier New" w:cs="Courier New"/>
                <w:color w:val="000000"/>
                <w:kern w:val="0"/>
                <w:sz w:val="20"/>
              </w:rPr>
              <w:t>);</w:t>
            </w:r>
          </w:p>
        </w:tc>
      </w:tr>
    </w:tbl>
    <w:p w:rsidR="00EB4D9F" w:rsidRPr="00EB2EA0" w:rsidRDefault="00EB4D9F" w:rsidP="00415E6D">
      <w:pPr>
        <w:spacing w:line="360" w:lineRule="auto"/>
        <w:rPr>
          <w:rFonts w:hint="eastAsia"/>
          <w:sz w:val="24"/>
          <w:szCs w:val="24"/>
        </w:rPr>
      </w:pPr>
      <w:r>
        <w:rPr>
          <w:sz w:val="24"/>
          <w:szCs w:val="24"/>
        </w:rPr>
        <w:tab/>
      </w:r>
      <w:r>
        <w:rPr>
          <w:rFonts w:hint="eastAsia"/>
          <w:sz w:val="24"/>
          <w:szCs w:val="24"/>
        </w:rPr>
        <w:t>随后，我们设计引导用户输入新库存信息的</w:t>
      </w:r>
      <w:r>
        <w:rPr>
          <w:rFonts w:hint="eastAsia"/>
          <w:sz w:val="24"/>
          <w:szCs w:val="24"/>
        </w:rPr>
        <w:t>J</w:t>
      </w:r>
      <w:r>
        <w:rPr>
          <w:sz w:val="24"/>
          <w:szCs w:val="24"/>
        </w:rPr>
        <w:t>SP</w:t>
      </w:r>
      <w:r>
        <w:rPr>
          <w:rFonts w:hint="eastAsia"/>
          <w:sz w:val="24"/>
          <w:szCs w:val="24"/>
        </w:rPr>
        <w:t>动态网络页面，命名为</w:t>
      </w:r>
      <w:proofErr w:type="spellStart"/>
      <w:r>
        <w:rPr>
          <w:rFonts w:hint="eastAsia"/>
          <w:sz w:val="24"/>
          <w:szCs w:val="24"/>
        </w:rPr>
        <w:t>invIns</w:t>
      </w:r>
      <w:r>
        <w:rPr>
          <w:sz w:val="24"/>
          <w:szCs w:val="24"/>
        </w:rPr>
        <w:t>.jsp</w:t>
      </w:r>
      <w:proofErr w:type="spellEnd"/>
      <w:r>
        <w:rPr>
          <w:rFonts w:hint="eastAsia"/>
          <w:sz w:val="24"/>
          <w:szCs w:val="24"/>
        </w:rPr>
        <w:t>。</w:t>
      </w:r>
    </w:p>
    <w:tbl>
      <w:tblPr>
        <w:tblStyle w:val="aff2"/>
        <w:tblW w:w="0" w:type="auto"/>
        <w:tblLook w:val="04A0" w:firstRow="1" w:lastRow="0" w:firstColumn="1" w:lastColumn="0" w:noHBand="0" w:noVBand="1"/>
      </w:tblPr>
      <w:tblGrid>
        <w:gridCol w:w="9287"/>
      </w:tblGrid>
      <w:tr w:rsidR="00EB4D9F" w:rsidTr="00EB4D9F">
        <w:tc>
          <w:tcPr>
            <w:tcW w:w="9287" w:type="dxa"/>
            <w:shd w:val="clear" w:color="auto" w:fill="DEEAF6" w:themeFill="accent1" w:themeFillTint="33"/>
          </w:tcPr>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BF5F3F"/>
                <w:kern w:val="0"/>
                <w:sz w:val="20"/>
              </w:rPr>
              <w:t>&lt;%@</w:t>
            </w:r>
            <w:r>
              <w:rPr>
                <w:rFonts w:ascii="Courier New" w:hAnsi="Courier New" w:cs="Courier New"/>
                <w:kern w:val="0"/>
                <w:sz w:val="20"/>
              </w:rPr>
              <w:t xml:space="preserve"> </w:t>
            </w:r>
            <w:r>
              <w:rPr>
                <w:rFonts w:ascii="Courier New" w:hAnsi="Courier New" w:cs="Courier New"/>
                <w:color w:val="3F7F7F"/>
                <w:kern w:val="0"/>
                <w:sz w:val="20"/>
              </w:rPr>
              <w:t>page</w:t>
            </w:r>
            <w:r>
              <w:rPr>
                <w:rFonts w:ascii="Courier New" w:hAnsi="Courier New" w:cs="Courier New"/>
                <w:kern w:val="0"/>
                <w:sz w:val="20"/>
              </w:rPr>
              <w:t xml:space="preserve"> </w:t>
            </w:r>
            <w:r>
              <w:rPr>
                <w:rFonts w:ascii="Courier New" w:hAnsi="Courier New" w:cs="Courier New"/>
                <w:color w:val="7F007F"/>
                <w:kern w:val="0"/>
                <w:sz w:val="20"/>
              </w:rPr>
              <w:t>language</w:t>
            </w:r>
            <w:r>
              <w:rPr>
                <w:rFonts w:ascii="Courier New" w:hAnsi="Courier New" w:cs="Courier New"/>
                <w:color w:val="000000"/>
                <w:kern w:val="0"/>
                <w:sz w:val="20"/>
              </w:rPr>
              <w:t>=</w:t>
            </w:r>
            <w:r>
              <w:rPr>
                <w:rFonts w:ascii="Courier New" w:hAnsi="Courier New" w:cs="Courier New"/>
                <w:i/>
                <w:iCs/>
                <w:color w:val="2A00FF"/>
                <w:kern w:val="0"/>
                <w:sz w:val="20"/>
              </w:rPr>
              <w:t>"java"</w:t>
            </w:r>
            <w:r>
              <w:rPr>
                <w:rFonts w:ascii="Courier New" w:hAnsi="Courier New" w:cs="Courier New"/>
                <w:kern w:val="0"/>
                <w:sz w:val="20"/>
              </w:rPr>
              <w:t xml:space="preserve"> </w:t>
            </w:r>
            <w:proofErr w:type="spellStart"/>
            <w:r>
              <w:rPr>
                <w:rFonts w:ascii="Courier New" w:hAnsi="Courier New" w:cs="Courier New"/>
                <w:color w:val="7F007F"/>
                <w:kern w:val="0"/>
                <w:sz w:val="20"/>
              </w:rPr>
              <w:t>contentType</w:t>
            </w:r>
            <w:proofErr w:type="spellEnd"/>
            <w:r>
              <w:rPr>
                <w:rFonts w:ascii="Courier New" w:hAnsi="Courier New" w:cs="Courier New"/>
                <w:color w:val="000000"/>
                <w:kern w:val="0"/>
                <w:sz w:val="20"/>
              </w:rPr>
              <w:t>=</w:t>
            </w:r>
            <w:r>
              <w:rPr>
                <w:rFonts w:ascii="Courier New" w:hAnsi="Courier New" w:cs="Courier New"/>
                <w:i/>
                <w:iCs/>
                <w:color w:val="2A00FF"/>
                <w:kern w:val="0"/>
                <w:sz w:val="20"/>
              </w:rPr>
              <w:t>"text/html; charset=utf-8"</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proofErr w:type="spellStart"/>
            <w:r>
              <w:rPr>
                <w:rFonts w:ascii="Courier New" w:hAnsi="Courier New" w:cs="Courier New"/>
                <w:color w:val="7F007F"/>
                <w:kern w:val="0"/>
                <w:sz w:val="20"/>
              </w:rPr>
              <w:t>pageEncoding</w:t>
            </w:r>
            <w:proofErr w:type="spellEnd"/>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BF5F3F"/>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DOCTYPE</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meta</w:t>
            </w:r>
            <w:r>
              <w:rPr>
                <w:rFonts w:ascii="Courier New" w:hAnsi="Courier New" w:cs="Courier New"/>
                <w:kern w:val="0"/>
                <w:sz w:val="20"/>
              </w:rPr>
              <w:t xml:space="preserve"> </w:t>
            </w:r>
            <w:r>
              <w:rPr>
                <w:rFonts w:ascii="Courier New" w:hAnsi="Courier New" w:cs="Courier New"/>
                <w:color w:val="7F007F"/>
                <w:kern w:val="0"/>
                <w:sz w:val="20"/>
              </w:rPr>
              <w:t>charset</w:t>
            </w:r>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r>
              <w:rPr>
                <w:rFonts w:ascii="Courier New" w:hAnsi="Courier New" w:cs="Courier New"/>
                <w:color w:val="000000"/>
                <w:kern w:val="0"/>
                <w:sz w:val="20"/>
              </w:rPr>
              <w:t>添加库存信息</w:t>
            </w: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form</w:t>
            </w:r>
            <w:r>
              <w:rPr>
                <w:rFonts w:ascii="Courier New" w:hAnsi="Courier New" w:cs="Courier New"/>
                <w:kern w:val="0"/>
                <w:sz w:val="20"/>
              </w:rPr>
              <w:t xml:space="preserve"> </w:t>
            </w:r>
            <w:r>
              <w:rPr>
                <w:rFonts w:ascii="Courier New" w:hAnsi="Courier New" w:cs="Courier New"/>
                <w:color w:val="7F007F"/>
                <w:kern w:val="0"/>
                <w:sz w:val="20"/>
              </w:rPr>
              <w:t>action</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InvIns</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method</w:t>
            </w:r>
            <w:r>
              <w:rPr>
                <w:rFonts w:ascii="Courier New" w:hAnsi="Courier New" w:cs="Courier New"/>
                <w:color w:val="000000"/>
                <w:kern w:val="0"/>
                <w:sz w:val="20"/>
              </w:rPr>
              <w:t>=</w:t>
            </w:r>
            <w:r>
              <w:rPr>
                <w:rFonts w:ascii="Courier New" w:hAnsi="Courier New" w:cs="Courier New"/>
                <w:i/>
                <w:iCs/>
                <w:color w:val="2A00FF"/>
                <w:kern w:val="0"/>
                <w:sz w:val="20"/>
              </w:rPr>
              <w:t>"post"</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商品编号：</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itemNo</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进货日期：</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purchaseData</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进货价：</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buyingPrice</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进货数量：</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itemQuantity</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供应商编号：</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supplierNo</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"submit"</w:t>
            </w:r>
            <w:r>
              <w:rPr>
                <w:rFonts w:ascii="Courier New" w:hAnsi="Courier New" w:cs="Courier New"/>
                <w:kern w:val="0"/>
                <w:sz w:val="20"/>
              </w:rPr>
              <w:t xml:space="preserve"> </w:t>
            </w:r>
            <w:r>
              <w:rPr>
                <w:rFonts w:ascii="Courier New" w:hAnsi="Courier New" w:cs="Courier New"/>
                <w:color w:val="7F007F"/>
                <w:kern w:val="0"/>
                <w:sz w:val="20"/>
              </w:rPr>
              <w:t>value</w:t>
            </w:r>
            <w:r>
              <w:rPr>
                <w:rFonts w:ascii="Courier New" w:hAnsi="Courier New" w:cs="Courier New"/>
                <w:color w:val="000000"/>
                <w:kern w:val="0"/>
                <w:sz w:val="20"/>
              </w:rPr>
              <w:t>=</w:t>
            </w:r>
            <w:r>
              <w:rPr>
                <w:rFonts w:ascii="Courier New" w:hAnsi="Courier New" w:cs="Courier New"/>
                <w:i/>
                <w:iCs/>
                <w:color w:val="2A00FF"/>
                <w:kern w:val="0"/>
                <w:sz w:val="20"/>
              </w:rPr>
              <w:t>"</w:t>
            </w:r>
            <w:r>
              <w:rPr>
                <w:rFonts w:ascii="Courier New" w:hAnsi="Courier New" w:cs="Courier New"/>
                <w:i/>
                <w:iCs/>
                <w:color w:val="2A00FF"/>
                <w:kern w:val="0"/>
                <w:sz w:val="20"/>
              </w:rPr>
              <w:t>添加库存信息</w:t>
            </w:r>
            <w:r>
              <w:rPr>
                <w:rFonts w:ascii="Courier New" w:hAnsi="Courier New" w:cs="Courier New"/>
                <w:i/>
                <w:iCs/>
                <w:color w:val="2A00FF"/>
                <w:kern w:val="0"/>
                <w:sz w:val="20"/>
              </w:rPr>
              <w:t>"</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"reset"</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form</w:t>
            </w:r>
            <w:r>
              <w:rPr>
                <w:rFonts w:ascii="Courier New" w:hAnsi="Courier New" w:cs="Courier New"/>
                <w:color w:val="008080"/>
                <w:kern w:val="0"/>
                <w:sz w:val="20"/>
              </w:rPr>
              <w:t>&gt;</w:t>
            </w:r>
          </w:p>
          <w:p w:rsidR="00EB4D9F" w:rsidRDefault="00EB4D9F" w:rsidP="00EB4D9F">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EB4D9F" w:rsidRDefault="00EB4D9F" w:rsidP="00EB4D9F">
            <w:pPr>
              <w:spacing w:line="360" w:lineRule="auto"/>
              <w:rPr>
                <w:sz w:val="24"/>
                <w:szCs w:val="24"/>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tc>
      </w:tr>
    </w:tbl>
    <w:p w:rsidR="00EB2EA0" w:rsidRDefault="00EB4D9F" w:rsidP="00415E6D">
      <w:pPr>
        <w:spacing w:line="360" w:lineRule="auto"/>
        <w:rPr>
          <w:rFonts w:hint="eastAsia"/>
          <w:sz w:val="24"/>
          <w:szCs w:val="24"/>
        </w:rPr>
      </w:pPr>
      <w:r>
        <w:rPr>
          <w:sz w:val="24"/>
          <w:szCs w:val="24"/>
        </w:rPr>
        <w:tab/>
      </w:r>
      <w:r>
        <w:rPr>
          <w:rFonts w:hint="eastAsia"/>
          <w:sz w:val="24"/>
          <w:szCs w:val="24"/>
        </w:rPr>
        <w:t>最后，新建一个</w:t>
      </w:r>
      <w:r>
        <w:rPr>
          <w:rFonts w:hint="eastAsia"/>
          <w:sz w:val="24"/>
          <w:szCs w:val="24"/>
        </w:rPr>
        <w:t>Servlet</w:t>
      </w:r>
      <w:r>
        <w:rPr>
          <w:rFonts w:hint="eastAsia"/>
          <w:sz w:val="24"/>
          <w:szCs w:val="24"/>
        </w:rPr>
        <w:t>文件，</w:t>
      </w:r>
      <w:r w:rsidR="00C4763E">
        <w:rPr>
          <w:rFonts w:hint="eastAsia"/>
          <w:sz w:val="24"/>
          <w:szCs w:val="24"/>
        </w:rPr>
        <w:t>编写</w:t>
      </w:r>
      <w:r w:rsidR="00C4763E">
        <w:rPr>
          <w:rFonts w:hint="eastAsia"/>
          <w:sz w:val="24"/>
          <w:szCs w:val="24"/>
        </w:rPr>
        <w:t>Java</w:t>
      </w:r>
      <w:r w:rsidR="00C4763E">
        <w:rPr>
          <w:rFonts w:hint="eastAsia"/>
          <w:sz w:val="24"/>
          <w:szCs w:val="24"/>
        </w:rPr>
        <w:t>代码</w:t>
      </w:r>
      <w:r>
        <w:rPr>
          <w:rFonts w:hint="eastAsia"/>
          <w:sz w:val="24"/>
          <w:szCs w:val="24"/>
        </w:rPr>
        <w:t>实现</w:t>
      </w:r>
      <w:r w:rsidR="00C4763E">
        <w:rPr>
          <w:rFonts w:hint="eastAsia"/>
          <w:sz w:val="24"/>
          <w:szCs w:val="24"/>
        </w:rPr>
        <w:t>添加功能，命名为</w:t>
      </w:r>
      <w:r w:rsidR="00C4763E">
        <w:rPr>
          <w:rFonts w:hint="eastAsia"/>
          <w:sz w:val="24"/>
          <w:szCs w:val="24"/>
        </w:rPr>
        <w:t>InvIns</w:t>
      </w:r>
      <w:r w:rsidR="00C4763E">
        <w:rPr>
          <w:sz w:val="24"/>
          <w:szCs w:val="24"/>
        </w:rPr>
        <w:t>.java</w:t>
      </w:r>
      <w:r w:rsidR="00C4763E">
        <w:rPr>
          <w:rFonts w:hint="eastAsia"/>
          <w:sz w:val="24"/>
          <w:szCs w:val="24"/>
        </w:rPr>
        <w:t>。</w:t>
      </w:r>
      <w:proofErr w:type="spellStart"/>
      <w:r w:rsidR="00C4763E">
        <w:rPr>
          <w:rFonts w:hint="eastAsia"/>
          <w:sz w:val="24"/>
          <w:szCs w:val="24"/>
        </w:rPr>
        <w:t>d</w:t>
      </w:r>
      <w:r w:rsidR="00C4763E">
        <w:rPr>
          <w:sz w:val="24"/>
          <w:szCs w:val="24"/>
        </w:rPr>
        <w:t>oGet</w:t>
      </w:r>
      <w:proofErr w:type="spellEnd"/>
      <w:r w:rsidR="00C4763E">
        <w:rPr>
          <w:rFonts w:hint="eastAsia"/>
          <w:sz w:val="24"/>
          <w:szCs w:val="24"/>
        </w:rPr>
        <w:t>方法内代码如下：</w:t>
      </w:r>
    </w:p>
    <w:tbl>
      <w:tblPr>
        <w:tblStyle w:val="aff2"/>
        <w:tblW w:w="0" w:type="auto"/>
        <w:tblLook w:val="04A0" w:firstRow="1" w:lastRow="0" w:firstColumn="1" w:lastColumn="0" w:noHBand="0" w:noVBand="1"/>
      </w:tblPr>
      <w:tblGrid>
        <w:gridCol w:w="9287"/>
      </w:tblGrid>
      <w:tr w:rsidR="00C4763E" w:rsidTr="00C4763E">
        <w:tc>
          <w:tcPr>
            <w:tcW w:w="9287" w:type="dxa"/>
            <w:shd w:val="clear" w:color="auto" w:fill="DEEAF6" w:themeFill="accent1" w:themeFillTint="33"/>
          </w:tcPr>
          <w:p w:rsidR="00C4763E" w:rsidRDefault="00C4763E" w:rsidP="00C4763E">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.setCharacterEncoding</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"utf-8"</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.setContentType</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"test/</w:t>
            </w:r>
            <w:proofErr w:type="spellStart"/>
            <w:r>
              <w:rPr>
                <w:rFonts w:ascii="Courier New" w:hAnsi="Courier New" w:cs="Courier New"/>
                <w:color w:val="2A00FF"/>
                <w:kern w:val="0"/>
                <w:sz w:val="20"/>
              </w:rPr>
              <w:t>html;charset</w:t>
            </w:r>
            <w:proofErr w:type="spellEnd"/>
            <w:r>
              <w:rPr>
                <w:rFonts w:ascii="Courier New" w:hAnsi="Courier New" w:cs="Courier New"/>
                <w:color w:val="2A00FF"/>
                <w:kern w:val="0"/>
                <w:sz w:val="20"/>
              </w:rPr>
              <w:t>=utf-8"</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itemNo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purchaseData</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purchaseData</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buyingPrice</w:t>
            </w:r>
            <w:proofErr w:type="spellEnd"/>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parseInt</w:t>
            </w:r>
            <w:proofErr w:type="spellEnd"/>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buyingPrice</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itemQuantity</w:t>
            </w:r>
            <w:proofErr w:type="spellEnd"/>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parseInt</w:t>
            </w:r>
            <w:proofErr w:type="spellEnd"/>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itemQuantity</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supplierNo</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supplierNo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Connection </w:t>
            </w:r>
            <w:r>
              <w:rPr>
                <w:rFonts w:ascii="Courier New" w:hAnsi="Courier New" w:cs="Courier New"/>
                <w:color w:val="6A3E3E"/>
                <w:kern w:val="0"/>
                <w:sz w:val="20"/>
              </w:rPr>
              <w:t>con</w:t>
            </w:r>
            <w:r>
              <w:rPr>
                <w:rFonts w:ascii="Courier New" w:hAnsi="Courier New" w:cs="Courier New"/>
                <w:color w:val="000000"/>
                <w:kern w:val="0"/>
                <w:sz w:val="20"/>
              </w:rPr>
              <w:t xml:space="preserve"> = </w:t>
            </w:r>
            <w:r>
              <w:rPr>
                <w:rFonts w:ascii="Courier New" w:hAnsi="Courier New" w:cs="Courier New"/>
                <w:b/>
                <w:bCs/>
                <w:color w:val="7F0055"/>
                <w:kern w:val="0"/>
                <w:sz w:val="20"/>
              </w:rPr>
              <w:t>null</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Class.</w:t>
            </w:r>
            <w:r>
              <w:rPr>
                <w:rFonts w:ascii="Courier New" w:hAnsi="Courier New" w:cs="Courier New"/>
                <w:i/>
                <w:iCs/>
                <w:color w:val="000000"/>
                <w:kern w:val="0"/>
                <w:sz w:val="20"/>
              </w:rPr>
              <w:t>forName</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proofErr w:type="gramStart"/>
            <w:r>
              <w:rPr>
                <w:rFonts w:ascii="Courier New" w:hAnsi="Courier New" w:cs="Courier New"/>
                <w:color w:val="2A00FF"/>
                <w:kern w:val="0"/>
                <w:sz w:val="20"/>
              </w:rPr>
              <w:t>com.mysql</w:t>
            </w:r>
            <w:proofErr w:type="gramEnd"/>
            <w:r>
              <w:rPr>
                <w:rFonts w:ascii="Courier New" w:hAnsi="Courier New" w:cs="Courier New"/>
                <w:color w:val="2A00FF"/>
                <w:kern w:val="0"/>
                <w:sz w:val="20"/>
              </w:rPr>
              <w:t>.jdbc.Driver</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6A3E3E"/>
                <w:kern w:val="0"/>
                <w:sz w:val="20"/>
              </w:rPr>
              <w:t>con</w:t>
            </w:r>
            <w:r>
              <w:rPr>
                <w:rFonts w:ascii="Courier New" w:hAnsi="Courier New" w:cs="Courier New"/>
                <w:color w:val="000000"/>
                <w:kern w:val="0"/>
                <w:sz w:val="20"/>
              </w:rPr>
              <w:t xml:space="preserve"> = </w:t>
            </w:r>
            <w:r>
              <w:rPr>
                <w:rFonts w:ascii="Courier New" w:hAnsi="Courier New" w:cs="Courier New"/>
                <w:color w:val="000000"/>
                <w:kern w:val="0"/>
                <w:sz w:val="20"/>
              </w:rPr>
              <w:lastRenderedPageBreak/>
              <w:t>DriverManager.</w:t>
            </w:r>
            <w:r>
              <w:rPr>
                <w:rFonts w:ascii="Courier New" w:hAnsi="Courier New" w:cs="Courier New"/>
                <w:i/>
                <w:iCs/>
                <w:color w:val="000000"/>
                <w:kern w:val="0"/>
                <w:sz w:val="20"/>
              </w:rPr>
              <w:t>getConnection</w:t>
            </w:r>
            <w:r>
              <w:rPr>
                <w:rFonts w:ascii="Courier New" w:hAnsi="Courier New" w:cs="Courier New"/>
                <w:color w:val="000000"/>
                <w:kern w:val="0"/>
                <w:sz w:val="20"/>
              </w:rPr>
              <w:t>(</w:t>
            </w:r>
            <w:r>
              <w:rPr>
                <w:rFonts w:ascii="Courier New" w:hAnsi="Courier New" w:cs="Courier New"/>
                <w:color w:val="2A00FF"/>
                <w:kern w:val="0"/>
                <w:sz w:val="20"/>
              </w:rPr>
              <w:t>"</w:t>
            </w:r>
            <w:proofErr w:type="gramStart"/>
            <w:r>
              <w:rPr>
                <w:rFonts w:ascii="Courier New" w:hAnsi="Courier New" w:cs="Courier New"/>
                <w:color w:val="2A00FF"/>
                <w:kern w:val="0"/>
                <w:sz w:val="20"/>
              </w:rPr>
              <w:t>jdbc:mysql://127.0.0.1:3306/xsxx?characterEncoding=utf8"</w:t>
            </w:r>
            <w:r>
              <w:rPr>
                <w:rFonts w:ascii="Courier New" w:hAnsi="Courier New" w:cs="Courier New"/>
                <w:color w:val="000000"/>
                <w:kern w:val="0"/>
                <w:sz w:val="20"/>
              </w:rPr>
              <w:t>,</w:t>
            </w:r>
            <w:r>
              <w:rPr>
                <w:rFonts w:ascii="Courier New" w:hAnsi="Courier New" w:cs="Courier New"/>
                <w:color w:val="2A00FF"/>
                <w:kern w:val="0"/>
                <w:sz w:val="20"/>
              </w:rPr>
              <w:t>"root</w:t>
            </w:r>
            <w:proofErr w:type="gramEnd"/>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PreparedStatement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pst</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con</w:t>
            </w:r>
            <w:r>
              <w:rPr>
                <w:rFonts w:ascii="Courier New" w:hAnsi="Courier New" w:cs="Courier New"/>
                <w:color w:val="000000"/>
                <w:kern w:val="0"/>
                <w:sz w:val="20"/>
              </w:rPr>
              <w:t>.prepareStatement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"insert into inventory values (? , ? , ? , ? , ?)"</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(1,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(2, </w:t>
            </w:r>
            <w:proofErr w:type="spellStart"/>
            <w:r>
              <w:rPr>
                <w:rFonts w:ascii="Courier New" w:hAnsi="Courier New" w:cs="Courier New"/>
                <w:color w:val="6A3E3E"/>
                <w:kern w:val="0"/>
                <w:sz w:val="20"/>
              </w:rPr>
              <w:t>purchaseData</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.setInt</w:t>
            </w:r>
            <w:proofErr w:type="spellEnd"/>
            <w:proofErr w:type="gramEnd"/>
            <w:r>
              <w:rPr>
                <w:rFonts w:ascii="Courier New" w:hAnsi="Courier New" w:cs="Courier New"/>
                <w:color w:val="000000"/>
                <w:kern w:val="0"/>
                <w:sz w:val="20"/>
              </w:rPr>
              <w:t xml:space="preserve">(3, </w:t>
            </w:r>
            <w:proofErr w:type="spellStart"/>
            <w:r>
              <w:rPr>
                <w:rFonts w:ascii="Courier New" w:hAnsi="Courier New" w:cs="Courier New"/>
                <w:color w:val="6A3E3E"/>
                <w:kern w:val="0"/>
                <w:sz w:val="20"/>
              </w:rPr>
              <w:t>buyingPrice</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.setInt</w:t>
            </w:r>
            <w:proofErr w:type="spellEnd"/>
            <w:proofErr w:type="gramEnd"/>
            <w:r>
              <w:rPr>
                <w:rFonts w:ascii="Courier New" w:hAnsi="Courier New" w:cs="Courier New"/>
                <w:color w:val="000000"/>
                <w:kern w:val="0"/>
                <w:sz w:val="20"/>
              </w:rPr>
              <w:t xml:space="preserve">(4, </w:t>
            </w:r>
            <w:proofErr w:type="spellStart"/>
            <w:r>
              <w:rPr>
                <w:rFonts w:ascii="Courier New" w:hAnsi="Courier New" w:cs="Courier New"/>
                <w:color w:val="6A3E3E"/>
                <w:kern w:val="0"/>
                <w:sz w:val="20"/>
              </w:rPr>
              <w:t>itemQuantity</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(5, </w:t>
            </w:r>
            <w:proofErr w:type="spellStart"/>
            <w:r>
              <w:rPr>
                <w:rFonts w:ascii="Courier New" w:hAnsi="Courier New" w:cs="Courier New"/>
                <w:color w:val="6A3E3E"/>
                <w:kern w:val="0"/>
                <w:sz w:val="20"/>
              </w:rPr>
              <w:t>supplierNo</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.execute</w:t>
            </w:r>
            <w:proofErr w:type="spellEnd"/>
            <w:proofErr w:type="gram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finally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gramEnd"/>
            <w:r>
              <w:rPr>
                <w:rFonts w:ascii="Courier New" w:hAnsi="Courier New" w:cs="Courier New"/>
                <w:b/>
                <w:bCs/>
                <w:color w:val="7F0055"/>
                <w:kern w:val="0"/>
                <w:sz w:val="20"/>
              </w:rPr>
              <w:t>null</w:t>
            </w:r>
            <w:r>
              <w:rPr>
                <w:rFonts w:ascii="Courier New" w:hAnsi="Courier New" w:cs="Courier New"/>
                <w:color w:val="000000"/>
                <w:kern w:val="0"/>
                <w:sz w:val="20"/>
              </w:rPr>
              <w:t xml:space="preserve"> != </w:t>
            </w:r>
            <w:r>
              <w:rPr>
                <w:rFonts w:ascii="Courier New" w:hAnsi="Courier New" w:cs="Courier New"/>
                <w:color w:val="6A3E3E"/>
                <w:kern w:val="0"/>
                <w:sz w:val="20"/>
              </w:rPr>
              <w:t>con</w:t>
            </w:r>
            <w:r>
              <w:rPr>
                <w:rFonts w:ascii="Courier New" w:hAnsi="Courier New" w:cs="Courier New"/>
                <w:color w:val="000000"/>
                <w:kern w:val="0"/>
                <w:sz w:val="20"/>
              </w:rPr>
              <w:t>)</w:t>
            </w:r>
            <w:proofErr w:type="spellStart"/>
            <w:r>
              <w:rPr>
                <w:rFonts w:ascii="Courier New" w:hAnsi="Courier New" w:cs="Courier New"/>
                <w:color w:val="6A3E3E"/>
                <w:kern w:val="0"/>
                <w:sz w:val="20"/>
              </w:rPr>
              <w:t>con</w:t>
            </w:r>
            <w:r>
              <w:rPr>
                <w:rFonts w:ascii="Courier New" w:hAnsi="Courier New" w:cs="Courier New"/>
                <w:color w:val="000000"/>
                <w:kern w:val="0"/>
                <w:sz w:val="20"/>
              </w:rPr>
              <w:t>.close</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SQLException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e</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ab/>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C4763E" w:rsidRDefault="00C4763E" w:rsidP="00C4763E">
            <w:pPr>
              <w:spacing w:line="360" w:lineRule="auto"/>
              <w:rPr>
                <w:rFonts w:hint="eastAsia"/>
                <w:sz w:val="24"/>
                <w:szCs w:val="24"/>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.getRequestDispatcher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InvList</w:t>
            </w:r>
            <w:proofErr w:type="spellEnd"/>
            <w:r>
              <w:rPr>
                <w:rFonts w:ascii="Courier New" w:hAnsi="Courier New" w:cs="Courier New"/>
                <w:color w:val="2A00FF"/>
                <w:kern w:val="0"/>
                <w:sz w:val="20"/>
              </w:rPr>
              <w:t>"</w:t>
            </w:r>
            <w:r>
              <w:rPr>
                <w:rFonts w:ascii="Courier New" w:hAnsi="Courier New" w:cs="Courier New"/>
                <w:color w:val="000000"/>
                <w:kern w:val="0"/>
                <w:sz w:val="20"/>
              </w:rPr>
              <w:t>).forward(</w:t>
            </w:r>
            <w:r>
              <w:rPr>
                <w:rFonts w:ascii="Courier New" w:hAnsi="Courier New" w:cs="Courier New"/>
                <w:color w:val="6A3E3E"/>
                <w:kern w:val="0"/>
                <w:sz w:val="20"/>
              </w:rPr>
              <w:t>request</w:t>
            </w:r>
            <w:r>
              <w:rPr>
                <w:rFonts w:ascii="Courier New" w:hAnsi="Courier New" w:cs="Courier New"/>
                <w:color w:val="000000"/>
                <w:kern w:val="0"/>
                <w:sz w:val="20"/>
              </w:rPr>
              <w:t xml:space="preserve">, </w:t>
            </w:r>
            <w:r>
              <w:rPr>
                <w:rFonts w:ascii="Courier New" w:hAnsi="Courier New" w:cs="Courier New"/>
                <w:color w:val="6A3E3E"/>
                <w:kern w:val="0"/>
                <w:sz w:val="20"/>
              </w:rPr>
              <w:t>response</w:t>
            </w:r>
            <w:r>
              <w:rPr>
                <w:rFonts w:ascii="Courier New" w:hAnsi="Courier New" w:cs="Courier New"/>
                <w:color w:val="000000"/>
                <w:kern w:val="0"/>
                <w:sz w:val="20"/>
              </w:rPr>
              <w:t>);</w:t>
            </w:r>
          </w:p>
        </w:tc>
      </w:tr>
    </w:tbl>
    <w:p w:rsidR="00C4763E" w:rsidRDefault="00C4763E" w:rsidP="00C4763E">
      <w:pPr>
        <w:spacing w:line="360" w:lineRule="auto"/>
        <w:rPr>
          <w:sz w:val="24"/>
          <w:szCs w:val="24"/>
        </w:rPr>
      </w:pPr>
      <w:r>
        <w:rPr>
          <w:sz w:val="24"/>
          <w:szCs w:val="24"/>
        </w:rPr>
        <w:lastRenderedPageBreak/>
        <w:t>4</w:t>
      </w:r>
      <w:r>
        <w:rPr>
          <w:sz w:val="24"/>
          <w:szCs w:val="24"/>
        </w:rPr>
        <w:t xml:space="preserve">. </w:t>
      </w:r>
      <w:r>
        <w:rPr>
          <w:rFonts w:hint="eastAsia"/>
          <w:sz w:val="24"/>
          <w:szCs w:val="24"/>
        </w:rPr>
        <w:t>实现</w:t>
      </w:r>
      <w:r>
        <w:rPr>
          <w:rFonts w:hint="eastAsia"/>
          <w:sz w:val="24"/>
          <w:szCs w:val="24"/>
        </w:rPr>
        <w:t>删除</w:t>
      </w:r>
      <w:r>
        <w:rPr>
          <w:rFonts w:hint="eastAsia"/>
          <w:sz w:val="24"/>
          <w:szCs w:val="24"/>
        </w:rPr>
        <w:t>功能</w:t>
      </w:r>
    </w:p>
    <w:p w:rsidR="00EB4D9F" w:rsidRDefault="00C4763E" w:rsidP="00415E6D">
      <w:pPr>
        <w:spacing w:line="360" w:lineRule="auto"/>
        <w:rPr>
          <w:rFonts w:hint="eastAsia"/>
          <w:sz w:val="24"/>
          <w:szCs w:val="24"/>
        </w:rPr>
      </w:pPr>
      <w:r>
        <w:rPr>
          <w:sz w:val="24"/>
          <w:szCs w:val="24"/>
        </w:rPr>
        <w:tab/>
      </w:r>
      <w:r>
        <w:rPr>
          <w:rFonts w:hint="eastAsia"/>
          <w:sz w:val="24"/>
          <w:szCs w:val="24"/>
        </w:rPr>
        <w:t>新建一个</w:t>
      </w:r>
      <w:r>
        <w:rPr>
          <w:rFonts w:hint="eastAsia"/>
          <w:sz w:val="24"/>
          <w:szCs w:val="24"/>
        </w:rPr>
        <w:t>Servlet</w:t>
      </w:r>
      <w:r>
        <w:rPr>
          <w:rFonts w:hint="eastAsia"/>
          <w:sz w:val="24"/>
          <w:szCs w:val="24"/>
        </w:rPr>
        <w:t>文件，编写</w:t>
      </w:r>
      <w:r>
        <w:rPr>
          <w:rFonts w:hint="eastAsia"/>
          <w:sz w:val="24"/>
          <w:szCs w:val="24"/>
        </w:rPr>
        <w:t>Java</w:t>
      </w:r>
      <w:r>
        <w:rPr>
          <w:rFonts w:hint="eastAsia"/>
          <w:sz w:val="24"/>
          <w:szCs w:val="24"/>
        </w:rPr>
        <w:t>代码实现删除功能，命名为</w:t>
      </w:r>
      <w:r>
        <w:rPr>
          <w:rFonts w:hint="eastAsia"/>
          <w:sz w:val="24"/>
          <w:szCs w:val="24"/>
        </w:rPr>
        <w:t>I</w:t>
      </w:r>
      <w:r>
        <w:rPr>
          <w:sz w:val="24"/>
          <w:szCs w:val="24"/>
        </w:rPr>
        <w:t>nvDel.java</w:t>
      </w:r>
      <w:r>
        <w:rPr>
          <w:rFonts w:hint="eastAsia"/>
          <w:sz w:val="24"/>
          <w:szCs w:val="24"/>
        </w:rPr>
        <w:t>。</w:t>
      </w:r>
      <w:proofErr w:type="spellStart"/>
      <w:r>
        <w:rPr>
          <w:rFonts w:hint="eastAsia"/>
          <w:sz w:val="24"/>
          <w:szCs w:val="24"/>
        </w:rPr>
        <w:t>doGet</w:t>
      </w:r>
      <w:proofErr w:type="spellEnd"/>
      <w:r>
        <w:rPr>
          <w:rFonts w:hint="eastAsia"/>
          <w:sz w:val="24"/>
          <w:szCs w:val="24"/>
        </w:rPr>
        <w:t>方法内代码如下：</w:t>
      </w:r>
    </w:p>
    <w:tbl>
      <w:tblPr>
        <w:tblStyle w:val="aff2"/>
        <w:tblW w:w="0" w:type="auto"/>
        <w:tblLook w:val="04A0" w:firstRow="1" w:lastRow="0" w:firstColumn="1" w:lastColumn="0" w:noHBand="0" w:noVBand="1"/>
      </w:tblPr>
      <w:tblGrid>
        <w:gridCol w:w="9287"/>
      </w:tblGrid>
      <w:tr w:rsidR="00C4763E" w:rsidTr="00C4763E">
        <w:tc>
          <w:tcPr>
            <w:tcW w:w="9287" w:type="dxa"/>
            <w:shd w:val="clear" w:color="auto" w:fill="DEEAF6" w:themeFill="accent1" w:themeFillTint="33"/>
          </w:tcPr>
          <w:p w:rsidR="00C4763E" w:rsidRDefault="00C4763E" w:rsidP="00C4763E">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.setCharacterEncoding</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"utf-8"</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.setContentType</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"test/</w:t>
            </w:r>
            <w:proofErr w:type="spellStart"/>
            <w:r>
              <w:rPr>
                <w:rFonts w:ascii="Courier New" w:hAnsi="Courier New" w:cs="Courier New"/>
                <w:color w:val="2A00FF"/>
                <w:kern w:val="0"/>
                <w:sz w:val="20"/>
              </w:rPr>
              <w:t>html;charset</w:t>
            </w:r>
            <w:proofErr w:type="spellEnd"/>
            <w:r>
              <w:rPr>
                <w:rFonts w:ascii="Courier New" w:hAnsi="Courier New" w:cs="Courier New"/>
                <w:color w:val="2A00FF"/>
                <w:kern w:val="0"/>
                <w:sz w:val="20"/>
              </w:rPr>
              <w:t>=utf-8"</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itemNo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Connection </w:t>
            </w:r>
            <w:r>
              <w:rPr>
                <w:rFonts w:ascii="Courier New" w:hAnsi="Courier New" w:cs="Courier New"/>
                <w:color w:val="6A3E3E"/>
                <w:kern w:val="0"/>
                <w:sz w:val="20"/>
              </w:rPr>
              <w:t>con</w:t>
            </w:r>
            <w:r>
              <w:rPr>
                <w:rFonts w:ascii="Courier New" w:hAnsi="Courier New" w:cs="Courier New"/>
                <w:color w:val="000000"/>
                <w:kern w:val="0"/>
                <w:sz w:val="20"/>
              </w:rPr>
              <w:t xml:space="preserve"> = </w:t>
            </w:r>
            <w:r>
              <w:rPr>
                <w:rFonts w:ascii="Courier New" w:hAnsi="Courier New" w:cs="Courier New"/>
                <w:b/>
                <w:bCs/>
                <w:color w:val="7F0055"/>
                <w:kern w:val="0"/>
                <w:sz w:val="20"/>
              </w:rPr>
              <w:t>null</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Class.</w:t>
            </w:r>
            <w:r>
              <w:rPr>
                <w:rFonts w:ascii="Courier New" w:hAnsi="Courier New" w:cs="Courier New"/>
                <w:i/>
                <w:iCs/>
                <w:color w:val="000000"/>
                <w:kern w:val="0"/>
                <w:sz w:val="20"/>
              </w:rPr>
              <w:t>forName</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proofErr w:type="gramStart"/>
            <w:r>
              <w:rPr>
                <w:rFonts w:ascii="Courier New" w:hAnsi="Courier New" w:cs="Courier New"/>
                <w:color w:val="2A00FF"/>
                <w:kern w:val="0"/>
                <w:sz w:val="20"/>
              </w:rPr>
              <w:t>com.mysql</w:t>
            </w:r>
            <w:proofErr w:type="gramEnd"/>
            <w:r>
              <w:rPr>
                <w:rFonts w:ascii="Courier New" w:hAnsi="Courier New" w:cs="Courier New"/>
                <w:color w:val="2A00FF"/>
                <w:kern w:val="0"/>
                <w:sz w:val="20"/>
              </w:rPr>
              <w:t>.jdbc.Driver</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6A3E3E"/>
                <w:kern w:val="0"/>
                <w:sz w:val="20"/>
              </w:rPr>
              <w:t>con</w:t>
            </w:r>
            <w:r>
              <w:rPr>
                <w:rFonts w:ascii="Courier New" w:hAnsi="Courier New" w:cs="Courier New"/>
                <w:color w:val="000000"/>
                <w:kern w:val="0"/>
                <w:sz w:val="20"/>
              </w:rPr>
              <w:t xml:space="preserve"> = DriverManager.</w:t>
            </w:r>
            <w:r>
              <w:rPr>
                <w:rFonts w:ascii="Courier New" w:hAnsi="Courier New" w:cs="Courier New"/>
                <w:i/>
                <w:iCs/>
                <w:color w:val="000000"/>
                <w:kern w:val="0"/>
                <w:sz w:val="20"/>
              </w:rPr>
              <w:t>getConnection</w:t>
            </w:r>
            <w:r>
              <w:rPr>
                <w:rFonts w:ascii="Courier New" w:hAnsi="Courier New" w:cs="Courier New"/>
                <w:color w:val="000000"/>
                <w:kern w:val="0"/>
                <w:sz w:val="20"/>
              </w:rPr>
              <w:t>(</w:t>
            </w:r>
            <w:r>
              <w:rPr>
                <w:rFonts w:ascii="Courier New" w:hAnsi="Courier New" w:cs="Courier New"/>
                <w:color w:val="2A00FF"/>
                <w:kern w:val="0"/>
                <w:sz w:val="20"/>
              </w:rPr>
              <w:t>"</w:t>
            </w:r>
            <w:proofErr w:type="gramStart"/>
            <w:r>
              <w:rPr>
                <w:rFonts w:ascii="Courier New" w:hAnsi="Courier New" w:cs="Courier New"/>
                <w:color w:val="2A00FF"/>
                <w:kern w:val="0"/>
                <w:sz w:val="20"/>
              </w:rPr>
              <w:t>jdbc:mysql://127.0.0.1:3306/xsxx?characterEncoding=utf8"</w:t>
            </w:r>
            <w:r>
              <w:rPr>
                <w:rFonts w:ascii="Courier New" w:hAnsi="Courier New" w:cs="Courier New"/>
                <w:color w:val="000000"/>
                <w:kern w:val="0"/>
                <w:sz w:val="20"/>
              </w:rPr>
              <w:t>,</w:t>
            </w:r>
            <w:r>
              <w:rPr>
                <w:rFonts w:ascii="Courier New" w:hAnsi="Courier New" w:cs="Courier New"/>
                <w:color w:val="2A00FF"/>
                <w:kern w:val="0"/>
                <w:sz w:val="20"/>
              </w:rPr>
              <w:t>"root</w:t>
            </w:r>
            <w:proofErr w:type="gramEnd"/>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PreparedStatement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pst</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con</w:t>
            </w:r>
            <w:r>
              <w:rPr>
                <w:rFonts w:ascii="Courier New" w:hAnsi="Courier New" w:cs="Courier New"/>
                <w:color w:val="000000"/>
                <w:kern w:val="0"/>
                <w:sz w:val="20"/>
              </w:rPr>
              <w:t>.prepareStatement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 xml:space="preserve">"delete from inventory where </w:t>
            </w:r>
            <w:proofErr w:type="spellStart"/>
            <w:r>
              <w:rPr>
                <w:rFonts w:ascii="Courier New" w:hAnsi="Courier New" w:cs="Courier New"/>
                <w:color w:val="2A00FF"/>
                <w:kern w:val="0"/>
                <w:sz w:val="20"/>
              </w:rPr>
              <w:t>itemNo</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(1, </w:t>
            </w:r>
            <w:proofErr w:type="spellStart"/>
            <w:r>
              <w:rPr>
                <w:rFonts w:ascii="Courier New" w:hAnsi="Courier New" w:cs="Courier New"/>
                <w:color w:val="6A3E3E"/>
                <w:kern w:val="0"/>
                <w:sz w:val="20"/>
              </w:rPr>
              <w:t>itemNo</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hint="eastAsia"/>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.execute</w:t>
            </w:r>
            <w:proofErr w:type="spellEnd"/>
            <w:proofErr w:type="gram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finally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gramEnd"/>
            <w:r>
              <w:rPr>
                <w:rFonts w:ascii="Courier New" w:hAnsi="Courier New" w:cs="Courier New"/>
                <w:b/>
                <w:bCs/>
                <w:color w:val="7F0055"/>
                <w:kern w:val="0"/>
                <w:sz w:val="20"/>
              </w:rPr>
              <w:t>null</w:t>
            </w:r>
            <w:r>
              <w:rPr>
                <w:rFonts w:ascii="Courier New" w:hAnsi="Courier New" w:cs="Courier New"/>
                <w:color w:val="000000"/>
                <w:kern w:val="0"/>
                <w:sz w:val="20"/>
              </w:rPr>
              <w:t xml:space="preserve"> != </w:t>
            </w:r>
            <w:r>
              <w:rPr>
                <w:rFonts w:ascii="Courier New" w:hAnsi="Courier New" w:cs="Courier New"/>
                <w:color w:val="6A3E3E"/>
                <w:kern w:val="0"/>
                <w:sz w:val="20"/>
              </w:rPr>
              <w:t>con</w:t>
            </w:r>
            <w:r>
              <w:rPr>
                <w:rFonts w:ascii="Courier New" w:hAnsi="Courier New" w:cs="Courier New"/>
                <w:color w:val="000000"/>
                <w:kern w:val="0"/>
                <w:sz w:val="20"/>
              </w:rPr>
              <w:t>)</w:t>
            </w:r>
            <w:proofErr w:type="spellStart"/>
            <w:r>
              <w:rPr>
                <w:rFonts w:ascii="Courier New" w:hAnsi="Courier New" w:cs="Courier New"/>
                <w:color w:val="6A3E3E"/>
                <w:kern w:val="0"/>
                <w:sz w:val="20"/>
              </w:rPr>
              <w:t>con</w:t>
            </w:r>
            <w:r>
              <w:rPr>
                <w:rFonts w:ascii="Courier New" w:hAnsi="Courier New" w:cs="Courier New"/>
                <w:color w:val="000000"/>
                <w:kern w:val="0"/>
                <w:sz w:val="20"/>
              </w:rPr>
              <w:t>.close</w:t>
            </w:r>
            <w:proofErr w:type="spellEnd"/>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SQLException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e</w:t>
            </w:r>
            <w:r>
              <w:rPr>
                <w:rFonts w:ascii="Courier New" w:hAnsi="Courier New" w:cs="Courier New"/>
                <w:color w:val="000000"/>
                <w:kern w:val="0"/>
                <w:sz w:val="20"/>
              </w:rPr>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A43ED4" w:rsidRDefault="00C4763E" w:rsidP="00C4763E">
            <w:pPr>
              <w:autoSpaceDE w:val="0"/>
              <w:autoSpaceDN w:val="0"/>
              <w:adjustRightInd w:val="0"/>
              <w:jc w:val="left"/>
              <w:rPr>
                <w:rFonts w:ascii="Courier New" w:hAnsi="Courier New" w:cs="Courier New"/>
                <w:color w:val="000000"/>
                <w:kern w:val="0"/>
                <w:sz w:val="20"/>
              </w:rPr>
            </w:pPr>
            <w:r>
              <w:rPr>
                <w:rFonts w:ascii="Courier New" w:hAnsi="Courier New" w:cs="Courier New"/>
                <w:color w:val="000000"/>
                <w:kern w:val="0"/>
                <w:sz w:val="20"/>
              </w:rPr>
              <w:tab/>
              <w: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C4763E" w:rsidRDefault="00C4763E" w:rsidP="00C4763E">
            <w:pPr>
              <w:spacing w:line="360" w:lineRule="auto"/>
              <w:rPr>
                <w:sz w:val="24"/>
                <w:szCs w:val="24"/>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.getRequestDispatcher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InvList</w:t>
            </w:r>
            <w:proofErr w:type="spellEnd"/>
            <w:r>
              <w:rPr>
                <w:rFonts w:ascii="Courier New" w:hAnsi="Courier New" w:cs="Courier New"/>
                <w:color w:val="2A00FF"/>
                <w:kern w:val="0"/>
                <w:sz w:val="20"/>
              </w:rPr>
              <w:t>"</w:t>
            </w:r>
            <w:r>
              <w:rPr>
                <w:rFonts w:ascii="Courier New" w:hAnsi="Courier New" w:cs="Courier New"/>
                <w:color w:val="000000"/>
                <w:kern w:val="0"/>
                <w:sz w:val="20"/>
              </w:rPr>
              <w:t>).forward(</w:t>
            </w:r>
            <w:r>
              <w:rPr>
                <w:rFonts w:ascii="Courier New" w:hAnsi="Courier New" w:cs="Courier New"/>
                <w:color w:val="6A3E3E"/>
                <w:kern w:val="0"/>
                <w:sz w:val="20"/>
              </w:rPr>
              <w:t>request</w:t>
            </w:r>
            <w:r>
              <w:rPr>
                <w:rFonts w:ascii="Courier New" w:hAnsi="Courier New" w:cs="Courier New"/>
                <w:color w:val="000000"/>
                <w:kern w:val="0"/>
                <w:sz w:val="20"/>
              </w:rPr>
              <w:t xml:space="preserve">, </w:t>
            </w:r>
            <w:r>
              <w:rPr>
                <w:rFonts w:ascii="Courier New" w:hAnsi="Courier New" w:cs="Courier New"/>
                <w:color w:val="6A3E3E"/>
                <w:kern w:val="0"/>
                <w:sz w:val="20"/>
              </w:rPr>
              <w:t>response</w:t>
            </w:r>
            <w:r>
              <w:rPr>
                <w:rFonts w:ascii="Courier New" w:hAnsi="Courier New" w:cs="Courier New"/>
                <w:color w:val="000000"/>
                <w:kern w:val="0"/>
                <w:sz w:val="20"/>
              </w:rPr>
              <w:t>);</w:t>
            </w:r>
          </w:p>
        </w:tc>
      </w:tr>
    </w:tbl>
    <w:p w:rsidR="00EB2EA0" w:rsidRDefault="00C4763E" w:rsidP="00415E6D">
      <w:pPr>
        <w:spacing w:line="360" w:lineRule="auto"/>
        <w:rPr>
          <w:sz w:val="24"/>
          <w:szCs w:val="24"/>
        </w:rPr>
      </w:pPr>
      <w:r>
        <w:rPr>
          <w:rFonts w:hint="eastAsia"/>
          <w:sz w:val="24"/>
          <w:szCs w:val="24"/>
        </w:rPr>
        <w:t>5</w:t>
      </w:r>
      <w:r>
        <w:rPr>
          <w:sz w:val="24"/>
          <w:szCs w:val="24"/>
        </w:rPr>
        <w:t xml:space="preserve">. </w:t>
      </w:r>
      <w:r>
        <w:rPr>
          <w:rFonts w:hint="eastAsia"/>
          <w:sz w:val="24"/>
          <w:szCs w:val="24"/>
        </w:rPr>
        <w:t>添加主界面</w:t>
      </w:r>
    </w:p>
    <w:p w:rsidR="00C4763E" w:rsidRDefault="00C4763E" w:rsidP="00415E6D">
      <w:pPr>
        <w:spacing w:line="360" w:lineRule="auto"/>
        <w:rPr>
          <w:sz w:val="24"/>
          <w:szCs w:val="24"/>
        </w:rPr>
      </w:pPr>
      <w:r>
        <w:rPr>
          <w:sz w:val="24"/>
          <w:szCs w:val="24"/>
        </w:rPr>
        <w:tab/>
      </w:r>
      <w:r>
        <w:rPr>
          <w:rFonts w:hint="eastAsia"/>
          <w:sz w:val="24"/>
          <w:szCs w:val="24"/>
        </w:rPr>
        <w:t>作为管理系统，我们需要将我们设计好的七个表格组合在同一界面，实现资源整合。新建</w:t>
      </w:r>
      <w:r>
        <w:rPr>
          <w:rFonts w:hint="eastAsia"/>
          <w:sz w:val="24"/>
          <w:szCs w:val="24"/>
        </w:rPr>
        <w:t>J</w:t>
      </w:r>
      <w:r>
        <w:rPr>
          <w:sz w:val="24"/>
          <w:szCs w:val="24"/>
        </w:rPr>
        <w:t>SP</w:t>
      </w:r>
      <w:r>
        <w:rPr>
          <w:rFonts w:hint="eastAsia"/>
          <w:sz w:val="24"/>
          <w:szCs w:val="24"/>
        </w:rPr>
        <w:t>动态页面，命名为</w:t>
      </w:r>
      <w:proofErr w:type="spellStart"/>
      <w:r>
        <w:rPr>
          <w:rFonts w:hint="eastAsia"/>
          <w:sz w:val="24"/>
          <w:szCs w:val="24"/>
        </w:rPr>
        <w:t>m</w:t>
      </w:r>
      <w:r>
        <w:rPr>
          <w:sz w:val="24"/>
          <w:szCs w:val="24"/>
        </w:rPr>
        <w:t>ain.jsp</w:t>
      </w:r>
      <w:proofErr w:type="spellEnd"/>
      <w:r>
        <w:rPr>
          <w:rFonts w:hint="eastAsia"/>
          <w:sz w:val="24"/>
          <w:szCs w:val="24"/>
        </w:rPr>
        <w:t>，作为我们访问零售公司销售信息管理系统的主界面。代码如下：</w:t>
      </w:r>
    </w:p>
    <w:tbl>
      <w:tblPr>
        <w:tblStyle w:val="aff2"/>
        <w:tblW w:w="0" w:type="auto"/>
        <w:tblLook w:val="04A0" w:firstRow="1" w:lastRow="0" w:firstColumn="1" w:lastColumn="0" w:noHBand="0" w:noVBand="1"/>
      </w:tblPr>
      <w:tblGrid>
        <w:gridCol w:w="9287"/>
      </w:tblGrid>
      <w:tr w:rsidR="00C4763E" w:rsidTr="00C4763E">
        <w:tc>
          <w:tcPr>
            <w:tcW w:w="9287" w:type="dxa"/>
            <w:shd w:val="clear" w:color="auto" w:fill="DEEAF6" w:themeFill="accent1" w:themeFillTint="33"/>
          </w:tcPr>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BF5F3F"/>
                <w:kern w:val="0"/>
                <w:sz w:val="20"/>
              </w:rPr>
              <w:lastRenderedPageBreak/>
              <w:t>&lt;%@</w:t>
            </w:r>
            <w:r>
              <w:rPr>
                <w:rFonts w:ascii="Courier New" w:hAnsi="Courier New" w:cs="Courier New"/>
                <w:kern w:val="0"/>
                <w:sz w:val="20"/>
              </w:rPr>
              <w:t xml:space="preserve"> </w:t>
            </w:r>
            <w:r>
              <w:rPr>
                <w:rFonts w:ascii="Courier New" w:hAnsi="Courier New" w:cs="Courier New"/>
                <w:color w:val="3F7F7F"/>
                <w:kern w:val="0"/>
                <w:sz w:val="20"/>
              </w:rPr>
              <w:t>page</w:t>
            </w:r>
            <w:r>
              <w:rPr>
                <w:rFonts w:ascii="Courier New" w:hAnsi="Courier New" w:cs="Courier New"/>
                <w:kern w:val="0"/>
                <w:sz w:val="20"/>
              </w:rPr>
              <w:t xml:space="preserve"> </w:t>
            </w:r>
            <w:r>
              <w:rPr>
                <w:rFonts w:ascii="Courier New" w:hAnsi="Courier New" w:cs="Courier New"/>
                <w:color w:val="7F007F"/>
                <w:kern w:val="0"/>
                <w:sz w:val="20"/>
              </w:rPr>
              <w:t>language</w:t>
            </w:r>
            <w:r>
              <w:rPr>
                <w:rFonts w:ascii="Courier New" w:hAnsi="Courier New" w:cs="Courier New"/>
                <w:color w:val="000000"/>
                <w:kern w:val="0"/>
                <w:sz w:val="20"/>
              </w:rPr>
              <w:t>=</w:t>
            </w:r>
            <w:r>
              <w:rPr>
                <w:rFonts w:ascii="Courier New" w:hAnsi="Courier New" w:cs="Courier New"/>
                <w:i/>
                <w:iCs/>
                <w:color w:val="2A00FF"/>
                <w:kern w:val="0"/>
                <w:sz w:val="20"/>
              </w:rPr>
              <w:t>"java"</w:t>
            </w:r>
            <w:r>
              <w:rPr>
                <w:rFonts w:ascii="Courier New" w:hAnsi="Courier New" w:cs="Courier New"/>
                <w:kern w:val="0"/>
                <w:sz w:val="20"/>
              </w:rPr>
              <w:t xml:space="preserve"> </w:t>
            </w:r>
            <w:proofErr w:type="spellStart"/>
            <w:r>
              <w:rPr>
                <w:rFonts w:ascii="Courier New" w:hAnsi="Courier New" w:cs="Courier New"/>
                <w:color w:val="7F007F"/>
                <w:kern w:val="0"/>
                <w:sz w:val="20"/>
              </w:rPr>
              <w:t>contentType</w:t>
            </w:r>
            <w:proofErr w:type="spellEnd"/>
            <w:r>
              <w:rPr>
                <w:rFonts w:ascii="Courier New" w:hAnsi="Courier New" w:cs="Courier New"/>
                <w:color w:val="000000"/>
                <w:kern w:val="0"/>
                <w:sz w:val="20"/>
              </w:rPr>
              <w:t>=</w:t>
            </w:r>
            <w:r>
              <w:rPr>
                <w:rFonts w:ascii="Courier New" w:hAnsi="Courier New" w:cs="Courier New"/>
                <w:i/>
                <w:iCs/>
                <w:color w:val="2A00FF"/>
                <w:kern w:val="0"/>
                <w:sz w:val="20"/>
              </w:rPr>
              <w:t>"text/html; charset=utf-8"</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proofErr w:type="spellStart"/>
            <w:r>
              <w:rPr>
                <w:rFonts w:ascii="Courier New" w:hAnsi="Courier New" w:cs="Courier New"/>
                <w:color w:val="7F007F"/>
                <w:kern w:val="0"/>
                <w:sz w:val="20"/>
              </w:rPr>
              <w:t>pageEncoding</w:t>
            </w:r>
            <w:proofErr w:type="spellEnd"/>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BF5F3F"/>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DOCTYPE</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meta</w:t>
            </w:r>
            <w:r>
              <w:rPr>
                <w:rFonts w:ascii="Courier New" w:hAnsi="Courier New" w:cs="Courier New"/>
                <w:kern w:val="0"/>
                <w:sz w:val="20"/>
              </w:rPr>
              <w:t xml:space="preserve"> </w:t>
            </w:r>
            <w:r>
              <w:rPr>
                <w:rFonts w:ascii="Courier New" w:hAnsi="Courier New" w:cs="Courier New"/>
                <w:color w:val="7F007F"/>
                <w:kern w:val="0"/>
                <w:sz w:val="20"/>
              </w:rPr>
              <w:t>charset</w:t>
            </w:r>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r>
              <w:rPr>
                <w:rFonts w:ascii="Courier New" w:hAnsi="Courier New" w:cs="Courier New"/>
                <w:color w:val="000000"/>
                <w:kern w:val="0"/>
                <w:sz w:val="20"/>
              </w:rPr>
              <w:t>导航页面</w:t>
            </w: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u w:val="single"/>
              </w:rPr>
              <w:t>&lt;</w:t>
            </w:r>
            <w:r>
              <w:rPr>
                <w:rFonts w:ascii="Courier New" w:hAnsi="Courier New" w:cs="Courier New"/>
                <w:color w:val="3F7F7F"/>
                <w:kern w:val="0"/>
                <w:sz w:val="20"/>
                <w:u w:val="single"/>
              </w:rPr>
              <w:t>frameset</w:t>
            </w:r>
            <w:r>
              <w:rPr>
                <w:rFonts w:ascii="Courier New" w:hAnsi="Courier New" w:cs="Courier New"/>
                <w:color w:val="000000"/>
                <w:kern w:val="0"/>
                <w:sz w:val="20"/>
                <w:u w:val="single"/>
              </w:rPr>
              <w:t xml:space="preserve"> </w:t>
            </w:r>
            <w:r>
              <w:rPr>
                <w:rFonts w:ascii="Courier New" w:hAnsi="Courier New" w:cs="Courier New"/>
                <w:color w:val="7F007F"/>
                <w:kern w:val="0"/>
                <w:sz w:val="20"/>
                <w:u w:val="single"/>
              </w:rPr>
              <w:t>rows</w:t>
            </w:r>
            <w:r>
              <w:rPr>
                <w:rFonts w:ascii="Courier New" w:hAnsi="Courier New" w:cs="Courier New"/>
                <w:color w:val="000000"/>
                <w:kern w:val="0"/>
                <w:sz w:val="20"/>
                <w:u w:val="single"/>
              </w:rPr>
              <w:t>=</w:t>
            </w:r>
            <w:r>
              <w:rPr>
                <w:rFonts w:ascii="Courier New" w:hAnsi="Courier New" w:cs="Courier New"/>
                <w:i/>
                <w:iCs/>
                <w:color w:val="2A00FF"/>
                <w:kern w:val="0"/>
                <w:sz w:val="20"/>
                <w:u w:val="single"/>
              </w:rPr>
              <w:t>"10%,90%"</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u w:val="single"/>
              </w:rPr>
              <w:tab/>
            </w:r>
            <w:r>
              <w:rPr>
                <w:rFonts w:ascii="Courier New" w:hAnsi="Courier New" w:cs="Courier New"/>
                <w:color w:val="008080"/>
                <w:kern w:val="0"/>
                <w:sz w:val="20"/>
                <w:u w:val="single"/>
              </w:rPr>
              <w:t>&lt;</w:t>
            </w:r>
            <w:r>
              <w:rPr>
                <w:rFonts w:ascii="Courier New" w:hAnsi="Courier New" w:cs="Courier New"/>
                <w:color w:val="3F7F7F"/>
                <w:kern w:val="0"/>
                <w:sz w:val="20"/>
                <w:u w:val="single"/>
              </w:rPr>
              <w:t>frame</w:t>
            </w:r>
            <w:r>
              <w:rPr>
                <w:rFonts w:ascii="Courier New" w:hAnsi="Courier New" w:cs="Courier New"/>
                <w:color w:val="000000"/>
                <w:kern w:val="0"/>
                <w:sz w:val="20"/>
                <w:u w:val="single"/>
              </w:rPr>
              <w:t xml:space="preserve"> </w:t>
            </w:r>
            <w:proofErr w:type="spellStart"/>
            <w:r>
              <w:rPr>
                <w:rFonts w:ascii="Courier New" w:hAnsi="Courier New" w:cs="Courier New"/>
                <w:color w:val="7F007F"/>
                <w:kern w:val="0"/>
                <w:sz w:val="20"/>
                <w:u w:val="single"/>
              </w:rPr>
              <w:t>src</w:t>
            </w:r>
            <w:proofErr w:type="spellEnd"/>
            <w:r>
              <w:rPr>
                <w:rFonts w:ascii="Courier New" w:hAnsi="Courier New" w:cs="Courier New"/>
                <w:color w:val="000000"/>
                <w:kern w:val="0"/>
                <w:sz w:val="20"/>
                <w:u w:val="single"/>
              </w:rPr>
              <w:t>=</w:t>
            </w:r>
            <w:r>
              <w:rPr>
                <w:rFonts w:ascii="Courier New" w:hAnsi="Courier New" w:cs="Courier New"/>
                <w:i/>
                <w:iCs/>
                <w:color w:val="2A00FF"/>
                <w:kern w:val="0"/>
                <w:sz w:val="20"/>
                <w:u w:val="single"/>
              </w:rPr>
              <w:t>"</w:t>
            </w:r>
            <w:proofErr w:type="spellStart"/>
            <w:r>
              <w:rPr>
                <w:rFonts w:ascii="Courier New" w:hAnsi="Courier New" w:cs="Courier New"/>
                <w:i/>
                <w:iCs/>
                <w:color w:val="2A00FF"/>
                <w:kern w:val="0"/>
                <w:sz w:val="20"/>
                <w:u w:val="single"/>
              </w:rPr>
              <w:t>title.jsp</w:t>
            </w:r>
            <w:proofErr w:type="spellEnd"/>
            <w:r>
              <w:rPr>
                <w:rFonts w:ascii="Courier New" w:hAnsi="Courier New" w:cs="Courier New"/>
                <w:i/>
                <w:iCs/>
                <w:color w:val="2A00FF"/>
                <w:kern w:val="0"/>
                <w:sz w:val="20"/>
                <w:u w:val="single"/>
              </w:rPr>
              <w:t>"</w:t>
            </w:r>
            <w:r>
              <w:rPr>
                <w:rFonts w:ascii="Courier New" w:hAnsi="Courier New" w:cs="Courier New"/>
                <w:color w:val="000000"/>
                <w:kern w:val="0"/>
                <w:sz w:val="20"/>
                <w:u w:val="single"/>
              </w:rPr>
              <w:t xml:space="preserve"> </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u w:val="single"/>
              </w:rPr>
              <w:tab/>
            </w:r>
            <w:r>
              <w:rPr>
                <w:rFonts w:ascii="Courier New" w:hAnsi="Courier New" w:cs="Courier New"/>
                <w:color w:val="008080"/>
                <w:kern w:val="0"/>
                <w:sz w:val="20"/>
                <w:u w:val="single"/>
              </w:rPr>
              <w:t>&lt;</w:t>
            </w:r>
            <w:r>
              <w:rPr>
                <w:rFonts w:ascii="Courier New" w:hAnsi="Courier New" w:cs="Courier New"/>
                <w:color w:val="3F7F7F"/>
                <w:kern w:val="0"/>
                <w:sz w:val="20"/>
                <w:u w:val="single"/>
              </w:rPr>
              <w:t>frameset</w:t>
            </w:r>
            <w:r>
              <w:rPr>
                <w:rFonts w:ascii="Courier New" w:hAnsi="Courier New" w:cs="Courier New"/>
                <w:color w:val="000000"/>
                <w:kern w:val="0"/>
                <w:sz w:val="20"/>
                <w:u w:val="single"/>
              </w:rPr>
              <w:t xml:space="preserve"> </w:t>
            </w:r>
            <w:r>
              <w:rPr>
                <w:rFonts w:ascii="Courier New" w:hAnsi="Courier New" w:cs="Courier New"/>
                <w:color w:val="7F007F"/>
                <w:kern w:val="0"/>
                <w:sz w:val="20"/>
                <w:u w:val="single"/>
              </w:rPr>
              <w:t>cols</w:t>
            </w:r>
            <w:r>
              <w:rPr>
                <w:rFonts w:ascii="Courier New" w:hAnsi="Courier New" w:cs="Courier New"/>
                <w:color w:val="000000"/>
                <w:kern w:val="0"/>
                <w:sz w:val="20"/>
                <w:u w:val="single"/>
              </w:rPr>
              <w:t>=</w:t>
            </w:r>
            <w:r>
              <w:rPr>
                <w:rFonts w:ascii="Courier New" w:hAnsi="Courier New" w:cs="Courier New"/>
                <w:i/>
                <w:iCs/>
                <w:color w:val="2A00FF"/>
                <w:kern w:val="0"/>
                <w:sz w:val="20"/>
                <w:u w:val="single"/>
              </w:rPr>
              <w:t>"10%,90%"</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u w:val="single"/>
              </w:rPr>
              <w:tab/>
            </w:r>
            <w:r>
              <w:rPr>
                <w:rFonts w:ascii="Courier New" w:hAnsi="Courier New" w:cs="Courier New"/>
                <w:color w:val="000000"/>
                <w:kern w:val="0"/>
                <w:sz w:val="20"/>
                <w:u w:val="single"/>
              </w:rPr>
              <w:tab/>
            </w:r>
            <w:r>
              <w:rPr>
                <w:rFonts w:ascii="Courier New" w:hAnsi="Courier New" w:cs="Courier New"/>
                <w:color w:val="008080"/>
                <w:kern w:val="0"/>
                <w:sz w:val="20"/>
                <w:u w:val="single"/>
              </w:rPr>
              <w:t>&lt;</w:t>
            </w:r>
            <w:r>
              <w:rPr>
                <w:rFonts w:ascii="Courier New" w:hAnsi="Courier New" w:cs="Courier New"/>
                <w:color w:val="3F7F7F"/>
                <w:kern w:val="0"/>
                <w:sz w:val="20"/>
                <w:u w:val="single"/>
              </w:rPr>
              <w:t>frame</w:t>
            </w:r>
            <w:r>
              <w:rPr>
                <w:rFonts w:ascii="Courier New" w:hAnsi="Courier New" w:cs="Courier New"/>
                <w:color w:val="000000"/>
                <w:kern w:val="0"/>
                <w:sz w:val="20"/>
                <w:u w:val="single"/>
              </w:rPr>
              <w:t xml:space="preserve"> </w:t>
            </w:r>
            <w:proofErr w:type="spellStart"/>
            <w:r>
              <w:rPr>
                <w:rFonts w:ascii="Courier New" w:hAnsi="Courier New" w:cs="Courier New"/>
                <w:color w:val="7F007F"/>
                <w:kern w:val="0"/>
                <w:sz w:val="20"/>
                <w:u w:val="single"/>
              </w:rPr>
              <w:t>src</w:t>
            </w:r>
            <w:proofErr w:type="spellEnd"/>
            <w:r>
              <w:rPr>
                <w:rFonts w:ascii="Courier New" w:hAnsi="Courier New" w:cs="Courier New"/>
                <w:color w:val="000000"/>
                <w:kern w:val="0"/>
                <w:sz w:val="20"/>
                <w:u w:val="single"/>
              </w:rPr>
              <w:t>=</w:t>
            </w:r>
            <w:r>
              <w:rPr>
                <w:rFonts w:ascii="Courier New" w:hAnsi="Courier New" w:cs="Courier New"/>
                <w:i/>
                <w:iCs/>
                <w:color w:val="2A00FF"/>
                <w:kern w:val="0"/>
                <w:sz w:val="20"/>
                <w:u w:val="single"/>
              </w:rPr>
              <w:t>"</w:t>
            </w:r>
            <w:proofErr w:type="spellStart"/>
            <w:r>
              <w:rPr>
                <w:rFonts w:ascii="Courier New" w:hAnsi="Courier New" w:cs="Courier New"/>
                <w:i/>
                <w:iCs/>
                <w:color w:val="2A00FF"/>
                <w:kern w:val="0"/>
                <w:sz w:val="20"/>
                <w:u w:val="single"/>
              </w:rPr>
              <w:t>navicate.jsp</w:t>
            </w:r>
            <w:proofErr w:type="spellEnd"/>
            <w:r>
              <w:rPr>
                <w:rFonts w:ascii="Courier New" w:hAnsi="Courier New" w:cs="Courier New"/>
                <w:i/>
                <w:iCs/>
                <w:color w:val="2A00FF"/>
                <w:kern w:val="0"/>
                <w:sz w:val="20"/>
                <w:u w:val="single"/>
              </w:rPr>
              <w:t>"</w:t>
            </w:r>
            <w:r>
              <w:rPr>
                <w:rFonts w:ascii="Courier New" w:hAnsi="Courier New" w:cs="Courier New"/>
                <w:color w:val="000000"/>
                <w:kern w:val="0"/>
                <w:sz w:val="20"/>
                <w:u w:val="single"/>
              </w:rPr>
              <w:t xml:space="preserve"> </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u w:val="single"/>
              </w:rPr>
              <w:tab/>
            </w:r>
            <w:r>
              <w:rPr>
                <w:rFonts w:ascii="Courier New" w:hAnsi="Courier New" w:cs="Courier New"/>
                <w:color w:val="000000"/>
                <w:kern w:val="0"/>
                <w:sz w:val="20"/>
                <w:u w:val="single"/>
              </w:rPr>
              <w:tab/>
            </w:r>
            <w:r>
              <w:rPr>
                <w:rFonts w:ascii="Courier New" w:hAnsi="Courier New" w:cs="Courier New"/>
                <w:color w:val="008080"/>
                <w:kern w:val="0"/>
                <w:sz w:val="20"/>
                <w:u w:val="single"/>
              </w:rPr>
              <w:t>&lt;</w:t>
            </w:r>
            <w:r>
              <w:rPr>
                <w:rFonts w:ascii="Courier New" w:hAnsi="Courier New" w:cs="Courier New"/>
                <w:color w:val="3F7F7F"/>
                <w:kern w:val="0"/>
                <w:sz w:val="20"/>
                <w:u w:val="single"/>
              </w:rPr>
              <w:t>frame</w:t>
            </w:r>
            <w:r>
              <w:rPr>
                <w:rFonts w:ascii="Courier New" w:hAnsi="Courier New" w:cs="Courier New"/>
                <w:color w:val="000000"/>
                <w:kern w:val="0"/>
                <w:sz w:val="20"/>
                <w:u w:val="single"/>
              </w:rPr>
              <w:t xml:space="preserve"> </w:t>
            </w:r>
            <w:proofErr w:type="spellStart"/>
            <w:r>
              <w:rPr>
                <w:rFonts w:ascii="Courier New" w:hAnsi="Courier New" w:cs="Courier New"/>
                <w:color w:val="7F007F"/>
                <w:kern w:val="0"/>
                <w:sz w:val="20"/>
                <w:u w:val="single"/>
              </w:rPr>
              <w:t>src</w:t>
            </w:r>
            <w:proofErr w:type="spellEnd"/>
            <w:r>
              <w:rPr>
                <w:rFonts w:ascii="Courier New" w:hAnsi="Courier New" w:cs="Courier New"/>
                <w:color w:val="000000"/>
                <w:kern w:val="0"/>
                <w:sz w:val="20"/>
                <w:u w:val="single"/>
              </w:rPr>
              <w:t>=</w:t>
            </w:r>
            <w:r>
              <w:rPr>
                <w:rFonts w:ascii="Courier New" w:hAnsi="Courier New" w:cs="Courier New"/>
                <w:i/>
                <w:iCs/>
                <w:color w:val="2A00FF"/>
                <w:kern w:val="0"/>
                <w:sz w:val="20"/>
                <w:u w:val="single"/>
              </w:rPr>
              <w:t>"</w:t>
            </w:r>
            <w:proofErr w:type="spellStart"/>
            <w:r>
              <w:rPr>
                <w:rFonts w:ascii="Courier New" w:hAnsi="Courier New" w:cs="Courier New"/>
                <w:i/>
                <w:iCs/>
                <w:color w:val="2A00FF"/>
                <w:kern w:val="0"/>
                <w:sz w:val="20"/>
                <w:u w:val="single"/>
              </w:rPr>
              <w:t>InvList</w:t>
            </w:r>
            <w:proofErr w:type="spellEnd"/>
            <w:r>
              <w:rPr>
                <w:rFonts w:ascii="Courier New" w:hAnsi="Courier New" w:cs="Courier New"/>
                <w:i/>
                <w:iCs/>
                <w:color w:val="2A00FF"/>
                <w:kern w:val="0"/>
                <w:sz w:val="20"/>
                <w:u w:val="single"/>
              </w:rPr>
              <w:t>"</w:t>
            </w:r>
            <w:r>
              <w:rPr>
                <w:rFonts w:ascii="Courier New" w:hAnsi="Courier New" w:cs="Courier New"/>
                <w:color w:val="000000"/>
                <w:kern w:val="0"/>
                <w:sz w:val="20"/>
                <w:u w:val="single"/>
              </w:rPr>
              <w:t xml:space="preserve"> </w:t>
            </w:r>
            <w:r>
              <w:rPr>
                <w:rFonts w:ascii="Courier New" w:hAnsi="Courier New" w:cs="Courier New"/>
                <w:color w:val="7F007F"/>
                <w:kern w:val="0"/>
                <w:sz w:val="20"/>
                <w:u w:val="single"/>
              </w:rPr>
              <w:t>name</w:t>
            </w:r>
            <w:r>
              <w:rPr>
                <w:rFonts w:ascii="Courier New" w:hAnsi="Courier New" w:cs="Courier New"/>
                <w:color w:val="000000"/>
                <w:kern w:val="0"/>
                <w:sz w:val="20"/>
                <w:u w:val="single"/>
              </w:rPr>
              <w:t>=</w:t>
            </w:r>
            <w:r>
              <w:rPr>
                <w:rFonts w:ascii="Courier New" w:hAnsi="Courier New" w:cs="Courier New"/>
                <w:i/>
                <w:iCs/>
                <w:color w:val="2A00FF"/>
                <w:kern w:val="0"/>
                <w:sz w:val="20"/>
                <w:u w:val="single"/>
              </w:rPr>
              <w:t>"view"</w:t>
            </w:r>
            <w:r>
              <w:rPr>
                <w:rFonts w:ascii="Courier New" w:hAnsi="Courier New" w:cs="Courier New"/>
                <w:color w:val="000000"/>
                <w:kern w:val="0"/>
                <w:sz w:val="20"/>
                <w:u w:val="single"/>
              </w:rPr>
              <w:t xml:space="preserve"> </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u w:val="single"/>
              </w:rPr>
              <w:tab/>
            </w:r>
            <w:r>
              <w:rPr>
                <w:rFonts w:ascii="Courier New" w:hAnsi="Courier New" w:cs="Courier New"/>
                <w:color w:val="008080"/>
                <w:kern w:val="0"/>
                <w:sz w:val="20"/>
                <w:u w:val="single"/>
              </w:rPr>
              <w:t>&lt;/</w:t>
            </w:r>
            <w:r>
              <w:rPr>
                <w:rFonts w:ascii="Courier New" w:hAnsi="Courier New" w:cs="Courier New"/>
                <w:color w:val="3F7F7F"/>
                <w:kern w:val="0"/>
                <w:sz w:val="20"/>
                <w:u w:val="single"/>
              </w:rPr>
              <w:t>frameset</w:t>
            </w:r>
            <w:r>
              <w:rPr>
                <w:rFonts w:ascii="Courier New" w:hAnsi="Courier New" w:cs="Courier New"/>
                <w:color w:val="008080"/>
                <w:kern w:val="0"/>
                <w:sz w:val="20"/>
                <w:u w:val="single"/>
              </w:rPr>
              <w:t>&gt;</w:t>
            </w:r>
          </w:p>
          <w:p w:rsidR="00C4763E" w:rsidRDefault="00C4763E" w:rsidP="00C4763E">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u w:val="single"/>
              </w:rPr>
              <w:t>&lt;/</w:t>
            </w:r>
            <w:r>
              <w:rPr>
                <w:rFonts w:ascii="Courier New" w:hAnsi="Courier New" w:cs="Courier New"/>
                <w:color w:val="3F7F7F"/>
                <w:kern w:val="0"/>
                <w:sz w:val="20"/>
                <w:u w:val="single"/>
              </w:rPr>
              <w:t>frameset</w:t>
            </w:r>
            <w:r>
              <w:rPr>
                <w:rFonts w:ascii="Courier New" w:hAnsi="Courier New" w:cs="Courier New"/>
                <w:color w:val="008080"/>
                <w:kern w:val="0"/>
                <w:sz w:val="20"/>
                <w:u w:val="single"/>
              </w:rPr>
              <w:t>&gt;</w:t>
            </w:r>
          </w:p>
          <w:p w:rsidR="00C4763E" w:rsidRDefault="00C4763E" w:rsidP="00C4763E">
            <w:pPr>
              <w:spacing w:line="360" w:lineRule="auto"/>
              <w:rPr>
                <w:rFonts w:hint="eastAsia"/>
                <w:sz w:val="24"/>
                <w:szCs w:val="24"/>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tc>
      </w:tr>
    </w:tbl>
    <w:p w:rsidR="00C4763E" w:rsidRDefault="00C4763E" w:rsidP="00415E6D">
      <w:pPr>
        <w:spacing w:line="360" w:lineRule="auto"/>
        <w:rPr>
          <w:sz w:val="24"/>
          <w:szCs w:val="24"/>
        </w:rPr>
      </w:pPr>
      <w:r>
        <w:rPr>
          <w:sz w:val="24"/>
          <w:szCs w:val="24"/>
        </w:rPr>
        <w:tab/>
      </w:r>
      <w:r>
        <w:rPr>
          <w:rFonts w:hint="eastAsia"/>
          <w:sz w:val="24"/>
          <w:szCs w:val="24"/>
        </w:rPr>
        <w:t>新建</w:t>
      </w:r>
      <w:r>
        <w:rPr>
          <w:rFonts w:hint="eastAsia"/>
          <w:sz w:val="24"/>
          <w:szCs w:val="24"/>
        </w:rPr>
        <w:t>J</w:t>
      </w:r>
      <w:r>
        <w:rPr>
          <w:sz w:val="24"/>
          <w:szCs w:val="24"/>
        </w:rPr>
        <w:t>SP</w:t>
      </w:r>
      <w:r>
        <w:rPr>
          <w:rFonts w:hint="eastAsia"/>
          <w:sz w:val="24"/>
          <w:szCs w:val="24"/>
        </w:rPr>
        <w:t>动态界面保存我们创建的数据表名，并设计超链接进行跳转，命名为</w:t>
      </w:r>
      <w:proofErr w:type="spellStart"/>
      <w:r>
        <w:rPr>
          <w:rFonts w:hint="eastAsia"/>
          <w:sz w:val="24"/>
          <w:szCs w:val="24"/>
        </w:rPr>
        <w:t>navicate</w:t>
      </w:r>
      <w:r>
        <w:rPr>
          <w:sz w:val="24"/>
          <w:szCs w:val="24"/>
        </w:rPr>
        <w:t>.jsp</w:t>
      </w:r>
      <w:proofErr w:type="spellEnd"/>
      <w:r>
        <w:rPr>
          <w:rFonts w:hint="eastAsia"/>
          <w:sz w:val="24"/>
          <w:szCs w:val="24"/>
        </w:rPr>
        <w:t>。代码如下：</w:t>
      </w:r>
    </w:p>
    <w:tbl>
      <w:tblPr>
        <w:tblStyle w:val="aff2"/>
        <w:tblW w:w="0" w:type="auto"/>
        <w:tblLook w:val="04A0" w:firstRow="1" w:lastRow="0" w:firstColumn="1" w:lastColumn="0" w:noHBand="0" w:noVBand="1"/>
      </w:tblPr>
      <w:tblGrid>
        <w:gridCol w:w="9287"/>
      </w:tblGrid>
      <w:tr w:rsidR="00C4763E" w:rsidTr="00A43ED4">
        <w:tc>
          <w:tcPr>
            <w:tcW w:w="9287" w:type="dxa"/>
            <w:shd w:val="clear" w:color="auto" w:fill="DEEAF6" w:themeFill="accent1" w:themeFillTint="33"/>
          </w:tcPr>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BF5F3F"/>
                <w:kern w:val="0"/>
                <w:sz w:val="20"/>
              </w:rPr>
              <w:t>&lt;%@</w:t>
            </w:r>
            <w:r>
              <w:rPr>
                <w:rFonts w:ascii="Courier New" w:hAnsi="Courier New" w:cs="Courier New"/>
                <w:kern w:val="0"/>
                <w:sz w:val="20"/>
              </w:rPr>
              <w:t xml:space="preserve"> </w:t>
            </w:r>
            <w:r>
              <w:rPr>
                <w:rFonts w:ascii="Courier New" w:hAnsi="Courier New" w:cs="Courier New"/>
                <w:color w:val="3F7F7F"/>
                <w:kern w:val="0"/>
                <w:sz w:val="20"/>
              </w:rPr>
              <w:t>page</w:t>
            </w:r>
            <w:r>
              <w:rPr>
                <w:rFonts w:ascii="Courier New" w:hAnsi="Courier New" w:cs="Courier New"/>
                <w:kern w:val="0"/>
                <w:sz w:val="20"/>
              </w:rPr>
              <w:t xml:space="preserve"> </w:t>
            </w:r>
            <w:r>
              <w:rPr>
                <w:rFonts w:ascii="Courier New" w:hAnsi="Courier New" w:cs="Courier New"/>
                <w:color w:val="7F007F"/>
                <w:kern w:val="0"/>
                <w:sz w:val="20"/>
              </w:rPr>
              <w:t>language</w:t>
            </w:r>
            <w:r>
              <w:rPr>
                <w:rFonts w:ascii="Courier New" w:hAnsi="Courier New" w:cs="Courier New"/>
                <w:color w:val="000000"/>
                <w:kern w:val="0"/>
                <w:sz w:val="20"/>
              </w:rPr>
              <w:t>=</w:t>
            </w:r>
            <w:r>
              <w:rPr>
                <w:rFonts w:ascii="Courier New" w:hAnsi="Courier New" w:cs="Courier New"/>
                <w:i/>
                <w:iCs/>
                <w:color w:val="2A00FF"/>
                <w:kern w:val="0"/>
                <w:sz w:val="20"/>
              </w:rPr>
              <w:t>"java"</w:t>
            </w:r>
            <w:r>
              <w:rPr>
                <w:rFonts w:ascii="Courier New" w:hAnsi="Courier New" w:cs="Courier New"/>
                <w:kern w:val="0"/>
                <w:sz w:val="20"/>
              </w:rPr>
              <w:t xml:space="preserve"> </w:t>
            </w:r>
            <w:proofErr w:type="spellStart"/>
            <w:r>
              <w:rPr>
                <w:rFonts w:ascii="Courier New" w:hAnsi="Courier New" w:cs="Courier New"/>
                <w:color w:val="7F007F"/>
                <w:kern w:val="0"/>
                <w:sz w:val="20"/>
              </w:rPr>
              <w:t>contentType</w:t>
            </w:r>
            <w:proofErr w:type="spellEnd"/>
            <w:r>
              <w:rPr>
                <w:rFonts w:ascii="Courier New" w:hAnsi="Courier New" w:cs="Courier New"/>
                <w:color w:val="000000"/>
                <w:kern w:val="0"/>
                <w:sz w:val="20"/>
              </w:rPr>
              <w:t>=</w:t>
            </w:r>
            <w:r>
              <w:rPr>
                <w:rFonts w:ascii="Courier New" w:hAnsi="Courier New" w:cs="Courier New"/>
                <w:i/>
                <w:iCs/>
                <w:color w:val="2A00FF"/>
                <w:kern w:val="0"/>
                <w:sz w:val="20"/>
              </w:rPr>
              <w:t>"text/html; charset=utf-8"</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proofErr w:type="spellStart"/>
            <w:r>
              <w:rPr>
                <w:rFonts w:ascii="Courier New" w:hAnsi="Courier New" w:cs="Courier New"/>
                <w:color w:val="7F007F"/>
                <w:kern w:val="0"/>
                <w:sz w:val="20"/>
              </w:rPr>
              <w:t>pageEncoding</w:t>
            </w:r>
            <w:proofErr w:type="spellEnd"/>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BF5F3F"/>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DOCTYPE</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meta</w:t>
            </w:r>
            <w:r>
              <w:rPr>
                <w:rFonts w:ascii="Courier New" w:hAnsi="Courier New" w:cs="Courier New"/>
                <w:kern w:val="0"/>
                <w:sz w:val="20"/>
              </w:rPr>
              <w:t xml:space="preserve"> </w:t>
            </w:r>
            <w:r>
              <w:rPr>
                <w:rFonts w:ascii="Courier New" w:hAnsi="Courier New" w:cs="Courier New"/>
                <w:color w:val="7F007F"/>
                <w:kern w:val="0"/>
                <w:sz w:val="20"/>
              </w:rPr>
              <w:t>charset</w:t>
            </w:r>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r>
              <w:rPr>
                <w:rFonts w:ascii="Courier New" w:hAnsi="Courier New" w:cs="Courier New"/>
                <w:color w:val="000000"/>
                <w:kern w:val="0"/>
                <w:sz w:val="20"/>
              </w:rPr>
              <w:t>Insert title here</w:t>
            </w: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StoList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成本信息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SaleList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销售统计</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InvList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库存信息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ComList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定价信息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ReList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退货信息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SupList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供货商信息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kern w:val="0"/>
                <w:sz w:val="20"/>
              </w:rPr>
              <w:t xml:space="preserve"> </w:t>
            </w:r>
            <w:proofErr w:type="spellStart"/>
            <w:r>
              <w:rPr>
                <w:rFonts w:ascii="Courier New" w:hAnsi="Courier New" w:cs="Courier New"/>
                <w:color w:val="7F007F"/>
                <w:kern w:val="0"/>
                <w:sz w:val="20"/>
              </w:rPr>
              <w:t>href</w:t>
            </w:r>
            <w:proofErr w:type="spellEnd"/>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EmpList</w:t>
            </w:r>
            <w:proofErr w:type="spellEnd"/>
            <w:r>
              <w:rPr>
                <w:rFonts w:ascii="Courier New" w:hAnsi="Courier New" w:cs="Courier New"/>
                <w:i/>
                <w:iCs/>
                <w:color w:val="2A00FF"/>
                <w:kern w:val="0"/>
                <w:sz w:val="20"/>
              </w:rPr>
              <w:t>"</w:t>
            </w:r>
            <w:r>
              <w:rPr>
                <w:rFonts w:ascii="Courier New" w:hAnsi="Courier New" w:cs="Courier New"/>
                <w:kern w:val="0"/>
                <w:sz w:val="20"/>
              </w:rPr>
              <w:t xml:space="preserve"> </w:t>
            </w:r>
            <w:r>
              <w:rPr>
                <w:rFonts w:ascii="Courier New" w:hAnsi="Courier New" w:cs="Courier New"/>
                <w:color w:val="7F007F"/>
                <w:kern w:val="0"/>
                <w:sz w:val="20"/>
              </w:rPr>
              <w:t>target</w:t>
            </w:r>
            <w:r>
              <w:rPr>
                <w:rFonts w:ascii="Courier New" w:hAnsi="Courier New" w:cs="Courier New"/>
                <w:color w:val="000000"/>
                <w:kern w:val="0"/>
                <w:sz w:val="20"/>
              </w:rPr>
              <w:t>=</w:t>
            </w:r>
            <w:r>
              <w:rPr>
                <w:rFonts w:ascii="Courier New" w:hAnsi="Courier New" w:cs="Courier New"/>
                <w:i/>
                <w:iCs/>
                <w:color w:val="2A00FF"/>
                <w:kern w:val="0"/>
                <w:sz w:val="20"/>
              </w:rPr>
              <w:t>"view"</w:t>
            </w:r>
            <w:r>
              <w:rPr>
                <w:rFonts w:ascii="Courier New" w:hAnsi="Courier New" w:cs="Courier New"/>
                <w:color w:val="008080"/>
                <w:kern w:val="0"/>
                <w:sz w:val="20"/>
              </w:rPr>
              <w:t>&gt;</w:t>
            </w:r>
            <w:r>
              <w:rPr>
                <w:rFonts w:ascii="Courier New" w:hAnsi="Courier New" w:cs="Courier New"/>
                <w:color w:val="000000"/>
                <w:kern w:val="0"/>
                <w:sz w:val="20"/>
              </w:rPr>
              <w:t>员工信息</w:t>
            </w:r>
            <w:r>
              <w:rPr>
                <w:rFonts w:ascii="Courier New" w:hAnsi="Courier New" w:cs="Courier New"/>
                <w:color w:val="008080"/>
                <w:kern w:val="0"/>
                <w:sz w:val="20"/>
              </w:rPr>
              <w:t>&lt;/</w:t>
            </w:r>
            <w:r>
              <w:rPr>
                <w:rFonts w:ascii="Courier New" w:hAnsi="Courier New" w:cs="Courier New"/>
                <w:color w:val="3F7F7F"/>
                <w:kern w:val="0"/>
                <w:sz w:val="20"/>
              </w:rPr>
              <w:t>a</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C4763E" w:rsidRDefault="00A43ED4" w:rsidP="00A43ED4">
            <w:pPr>
              <w:spacing w:line="360" w:lineRule="auto"/>
              <w:rPr>
                <w:rFonts w:hint="eastAsia"/>
                <w:sz w:val="24"/>
                <w:szCs w:val="24"/>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tc>
      </w:tr>
    </w:tbl>
    <w:p w:rsidR="00C4763E" w:rsidRDefault="00A43ED4" w:rsidP="00415E6D">
      <w:pPr>
        <w:spacing w:line="360" w:lineRule="auto"/>
        <w:rPr>
          <w:rFonts w:hint="eastAsia"/>
          <w:sz w:val="24"/>
          <w:szCs w:val="24"/>
        </w:rPr>
      </w:pPr>
      <w:r>
        <w:rPr>
          <w:rFonts w:hint="eastAsia"/>
          <w:sz w:val="24"/>
          <w:szCs w:val="24"/>
        </w:rPr>
        <w:t>6</w:t>
      </w:r>
      <w:r>
        <w:rPr>
          <w:sz w:val="24"/>
          <w:szCs w:val="24"/>
        </w:rPr>
        <w:t xml:space="preserve">. </w:t>
      </w:r>
      <w:r>
        <w:rPr>
          <w:rFonts w:hint="eastAsia"/>
          <w:sz w:val="24"/>
          <w:szCs w:val="24"/>
        </w:rPr>
        <w:t>添加登录系统</w:t>
      </w:r>
    </w:p>
    <w:p w:rsidR="00EB2EA0" w:rsidRDefault="00A43ED4" w:rsidP="00415E6D">
      <w:pPr>
        <w:spacing w:line="360" w:lineRule="auto"/>
        <w:rPr>
          <w:sz w:val="24"/>
          <w:szCs w:val="24"/>
        </w:rPr>
      </w:pPr>
      <w:r>
        <w:rPr>
          <w:sz w:val="24"/>
          <w:szCs w:val="24"/>
        </w:rPr>
        <w:tab/>
      </w:r>
      <w:r>
        <w:rPr>
          <w:rFonts w:hint="eastAsia"/>
          <w:sz w:val="24"/>
          <w:szCs w:val="24"/>
        </w:rPr>
        <w:t>为了管理系统的安全性，我们为此系统添加登录界面。登录信息关联到</w:t>
      </w:r>
      <w:r>
        <w:rPr>
          <w:rFonts w:hint="eastAsia"/>
          <w:sz w:val="24"/>
          <w:szCs w:val="24"/>
        </w:rPr>
        <w:t>employee</w:t>
      </w:r>
      <w:r>
        <w:rPr>
          <w:rFonts w:hint="eastAsia"/>
          <w:sz w:val="24"/>
          <w:szCs w:val="24"/>
        </w:rPr>
        <w:t>表中，方便录入。新建</w:t>
      </w:r>
      <w:r>
        <w:rPr>
          <w:rFonts w:hint="eastAsia"/>
          <w:sz w:val="24"/>
          <w:szCs w:val="24"/>
        </w:rPr>
        <w:t>J</w:t>
      </w:r>
      <w:r>
        <w:rPr>
          <w:sz w:val="24"/>
          <w:szCs w:val="24"/>
        </w:rPr>
        <w:t>SP</w:t>
      </w:r>
      <w:r>
        <w:rPr>
          <w:rFonts w:hint="eastAsia"/>
          <w:sz w:val="24"/>
          <w:szCs w:val="24"/>
        </w:rPr>
        <w:t>动态页面作为登录界面，命名为</w:t>
      </w:r>
      <w:proofErr w:type="spellStart"/>
      <w:r>
        <w:rPr>
          <w:rFonts w:hint="eastAsia"/>
          <w:sz w:val="24"/>
          <w:szCs w:val="24"/>
        </w:rPr>
        <w:t>l</w:t>
      </w:r>
      <w:r>
        <w:rPr>
          <w:sz w:val="24"/>
          <w:szCs w:val="24"/>
        </w:rPr>
        <w:t>ogin.jsp</w:t>
      </w:r>
      <w:proofErr w:type="spellEnd"/>
      <w:r>
        <w:rPr>
          <w:rFonts w:hint="eastAsia"/>
          <w:sz w:val="24"/>
          <w:szCs w:val="24"/>
        </w:rPr>
        <w:t>。代码如下：</w:t>
      </w:r>
    </w:p>
    <w:tbl>
      <w:tblPr>
        <w:tblStyle w:val="aff2"/>
        <w:tblW w:w="0" w:type="auto"/>
        <w:tblLook w:val="04A0" w:firstRow="1" w:lastRow="0" w:firstColumn="1" w:lastColumn="0" w:noHBand="0" w:noVBand="1"/>
      </w:tblPr>
      <w:tblGrid>
        <w:gridCol w:w="9287"/>
      </w:tblGrid>
      <w:tr w:rsidR="00A43ED4" w:rsidTr="00A43ED4">
        <w:tc>
          <w:tcPr>
            <w:tcW w:w="9287" w:type="dxa"/>
            <w:shd w:val="clear" w:color="auto" w:fill="DEEAF6" w:themeFill="accent1" w:themeFillTint="33"/>
          </w:tcPr>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BF5F3F"/>
                <w:kern w:val="0"/>
                <w:sz w:val="20"/>
              </w:rPr>
              <w:t>&lt;%@</w:t>
            </w:r>
            <w:r>
              <w:rPr>
                <w:rFonts w:ascii="Courier New" w:hAnsi="Courier New" w:cs="Courier New"/>
                <w:kern w:val="0"/>
                <w:sz w:val="20"/>
              </w:rPr>
              <w:t xml:space="preserve"> </w:t>
            </w:r>
            <w:r>
              <w:rPr>
                <w:rFonts w:ascii="Courier New" w:hAnsi="Courier New" w:cs="Courier New"/>
                <w:color w:val="3F7F7F"/>
                <w:kern w:val="0"/>
                <w:sz w:val="20"/>
              </w:rPr>
              <w:t>page</w:t>
            </w:r>
            <w:r>
              <w:rPr>
                <w:rFonts w:ascii="Courier New" w:hAnsi="Courier New" w:cs="Courier New"/>
                <w:kern w:val="0"/>
                <w:sz w:val="20"/>
              </w:rPr>
              <w:t xml:space="preserve"> </w:t>
            </w:r>
            <w:r>
              <w:rPr>
                <w:rFonts w:ascii="Courier New" w:hAnsi="Courier New" w:cs="Courier New"/>
                <w:color w:val="7F007F"/>
                <w:kern w:val="0"/>
                <w:sz w:val="20"/>
              </w:rPr>
              <w:t>language</w:t>
            </w:r>
            <w:r>
              <w:rPr>
                <w:rFonts w:ascii="Courier New" w:hAnsi="Courier New" w:cs="Courier New"/>
                <w:color w:val="000000"/>
                <w:kern w:val="0"/>
                <w:sz w:val="20"/>
              </w:rPr>
              <w:t>=</w:t>
            </w:r>
            <w:r>
              <w:rPr>
                <w:rFonts w:ascii="Courier New" w:hAnsi="Courier New" w:cs="Courier New"/>
                <w:i/>
                <w:iCs/>
                <w:color w:val="2A00FF"/>
                <w:kern w:val="0"/>
                <w:sz w:val="20"/>
              </w:rPr>
              <w:t>"java"</w:t>
            </w:r>
            <w:r>
              <w:rPr>
                <w:rFonts w:ascii="Courier New" w:hAnsi="Courier New" w:cs="Courier New"/>
                <w:kern w:val="0"/>
                <w:sz w:val="20"/>
              </w:rPr>
              <w:t xml:space="preserve"> </w:t>
            </w:r>
            <w:proofErr w:type="spellStart"/>
            <w:r>
              <w:rPr>
                <w:rFonts w:ascii="Courier New" w:hAnsi="Courier New" w:cs="Courier New"/>
                <w:color w:val="7F007F"/>
                <w:kern w:val="0"/>
                <w:sz w:val="20"/>
              </w:rPr>
              <w:t>contentType</w:t>
            </w:r>
            <w:proofErr w:type="spellEnd"/>
            <w:r>
              <w:rPr>
                <w:rFonts w:ascii="Courier New" w:hAnsi="Courier New" w:cs="Courier New"/>
                <w:color w:val="000000"/>
                <w:kern w:val="0"/>
                <w:sz w:val="20"/>
              </w:rPr>
              <w:t>=</w:t>
            </w:r>
            <w:r>
              <w:rPr>
                <w:rFonts w:ascii="Courier New" w:hAnsi="Courier New" w:cs="Courier New"/>
                <w:i/>
                <w:iCs/>
                <w:color w:val="2A00FF"/>
                <w:kern w:val="0"/>
                <w:sz w:val="20"/>
              </w:rPr>
              <w:t>"text/html; charset=utf-8"</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proofErr w:type="spellStart"/>
            <w:r>
              <w:rPr>
                <w:rFonts w:ascii="Courier New" w:hAnsi="Courier New" w:cs="Courier New"/>
                <w:color w:val="7F007F"/>
                <w:kern w:val="0"/>
                <w:sz w:val="20"/>
              </w:rPr>
              <w:t>pageEncoding</w:t>
            </w:r>
            <w:proofErr w:type="spellEnd"/>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BF5F3F"/>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DOCTYPE</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meta</w:t>
            </w:r>
            <w:r>
              <w:rPr>
                <w:rFonts w:ascii="Courier New" w:hAnsi="Courier New" w:cs="Courier New"/>
                <w:kern w:val="0"/>
                <w:sz w:val="20"/>
              </w:rPr>
              <w:t xml:space="preserve"> </w:t>
            </w:r>
            <w:r>
              <w:rPr>
                <w:rFonts w:ascii="Courier New" w:hAnsi="Courier New" w:cs="Courier New"/>
                <w:color w:val="7F007F"/>
                <w:kern w:val="0"/>
                <w:sz w:val="20"/>
              </w:rPr>
              <w:t>charset</w:t>
            </w:r>
            <w:r>
              <w:rPr>
                <w:rFonts w:ascii="Courier New" w:hAnsi="Courier New" w:cs="Courier New"/>
                <w:color w:val="000000"/>
                <w:kern w:val="0"/>
                <w:sz w:val="20"/>
              </w:rPr>
              <w:t>=</w:t>
            </w:r>
            <w:r>
              <w:rPr>
                <w:rFonts w:ascii="Courier New" w:hAnsi="Courier New" w:cs="Courier New"/>
                <w:i/>
                <w:iCs/>
                <w:color w:val="2A00FF"/>
                <w:kern w:val="0"/>
                <w:sz w:val="20"/>
              </w:rPr>
              <w:t>"utf-8"</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r>
              <w:rPr>
                <w:rFonts w:ascii="Courier New" w:hAnsi="Courier New" w:cs="Courier New"/>
                <w:color w:val="000000"/>
                <w:kern w:val="0"/>
                <w:sz w:val="20"/>
              </w:rPr>
              <w:t>登录</w:t>
            </w:r>
            <w:r>
              <w:rPr>
                <w:rFonts w:ascii="Courier New" w:hAnsi="Courier New" w:cs="Courier New"/>
                <w:color w:val="008080"/>
                <w:kern w:val="0"/>
                <w:sz w:val="20"/>
              </w:rPr>
              <w:t>&lt;/</w:t>
            </w:r>
            <w:r>
              <w:rPr>
                <w:rFonts w:ascii="Courier New" w:hAnsi="Courier New" w:cs="Courier New"/>
                <w:color w:val="3F7F7F"/>
                <w:kern w:val="0"/>
                <w:sz w:val="20"/>
              </w:rPr>
              <w:t>title</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head</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form</w:t>
            </w:r>
            <w:r>
              <w:rPr>
                <w:rFonts w:ascii="Courier New" w:hAnsi="Courier New" w:cs="Courier New"/>
                <w:kern w:val="0"/>
                <w:sz w:val="20"/>
              </w:rPr>
              <w:t xml:space="preserve"> </w:t>
            </w:r>
            <w:r>
              <w:rPr>
                <w:rFonts w:ascii="Courier New" w:hAnsi="Courier New" w:cs="Courier New"/>
                <w:color w:val="7F007F"/>
                <w:kern w:val="0"/>
                <w:sz w:val="20"/>
              </w:rPr>
              <w:t>action</w:t>
            </w:r>
            <w:r>
              <w:rPr>
                <w:rFonts w:ascii="Courier New" w:hAnsi="Courier New" w:cs="Courier New"/>
                <w:color w:val="000000"/>
                <w:kern w:val="0"/>
                <w:sz w:val="20"/>
              </w:rPr>
              <w:t>=</w:t>
            </w:r>
            <w:r>
              <w:rPr>
                <w:rFonts w:ascii="Courier New" w:hAnsi="Courier New" w:cs="Courier New"/>
                <w:i/>
                <w:iCs/>
                <w:color w:val="2A00FF"/>
                <w:kern w:val="0"/>
                <w:sz w:val="20"/>
              </w:rPr>
              <w:t>"Login"</w:t>
            </w:r>
            <w:r>
              <w:rPr>
                <w:rFonts w:ascii="Courier New" w:hAnsi="Courier New" w:cs="Courier New"/>
                <w:kern w:val="0"/>
                <w:sz w:val="20"/>
              </w:rPr>
              <w:t xml:space="preserve"> </w:t>
            </w:r>
            <w:r>
              <w:rPr>
                <w:rFonts w:ascii="Courier New" w:hAnsi="Courier New" w:cs="Courier New"/>
                <w:color w:val="7F007F"/>
                <w:kern w:val="0"/>
                <w:sz w:val="20"/>
              </w:rPr>
              <w:t>method</w:t>
            </w:r>
            <w:r>
              <w:rPr>
                <w:rFonts w:ascii="Courier New" w:hAnsi="Courier New" w:cs="Courier New"/>
                <w:color w:val="000000"/>
                <w:kern w:val="0"/>
                <w:sz w:val="20"/>
              </w:rPr>
              <w:t>=</w:t>
            </w:r>
            <w:r>
              <w:rPr>
                <w:rFonts w:ascii="Courier New" w:hAnsi="Courier New" w:cs="Courier New"/>
                <w:i/>
                <w:iCs/>
                <w:color w:val="2A00FF"/>
                <w:kern w:val="0"/>
                <w:sz w:val="20"/>
              </w:rPr>
              <w:t>"post"</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员工姓名：</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"text"</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w:t>
            </w:r>
            <w:proofErr w:type="spellStart"/>
            <w:r>
              <w:rPr>
                <w:rFonts w:ascii="Courier New" w:hAnsi="Courier New" w:cs="Courier New"/>
                <w:i/>
                <w:iCs/>
                <w:color w:val="2A00FF"/>
                <w:kern w:val="0"/>
                <w:sz w:val="20"/>
              </w:rPr>
              <w:t>employeeName</w:t>
            </w:r>
            <w:proofErr w:type="spellEnd"/>
            <w:r>
              <w:rPr>
                <w:rFonts w:ascii="Courier New" w:hAnsi="Courier New" w:cs="Courier New"/>
                <w:i/>
                <w:iCs/>
                <w:color w:val="2A00FF"/>
                <w:kern w:val="0"/>
                <w:sz w:val="20"/>
              </w:rPr>
              <w:t>"</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密码：</w:t>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"password"</w:t>
            </w:r>
            <w:r>
              <w:rPr>
                <w:rFonts w:ascii="Courier New" w:hAnsi="Courier New" w:cs="Courier New"/>
                <w:kern w:val="0"/>
                <w:sz w:val="20"/>
              </w:rPr>
              <w:t xml:space="preserve"> </w:t>
            </w:r>
            <w:r>
              <w:rPr>
                <w:rFonts w:ascii="Courier New" w:hAnsi="Courier New" w:cs="Courier New"/>
                <w:color w:val="7F007F"/>
                <w:kern w:val="0"/>
                <w:sz w:val="20"/>
              </w:rPr>
              <w:t>name</w:t>
            </w:r>
            <w:r>
              <w:rPr>
                <w:rFonts w:ascii="Courier New" w:hAnsi="Courier New" w:cs="Courier New"/>
                <w:color w:val="000000"/>
                <w:kern w:val="0"/>
                <w:sz w:val="20"/>
              </w:rPr>
              <w:t>=</w:t>
            </w:r>
            <w:r>
              <w:rPr>
                <w:rFonts w:ascii="Courier New" w:hAnsi="Courier New" w:cs="Courier New"/>
                <w:i/>
                <w:iCs/>
                <w:color w:val="2A00FF"/>
                <w:kern w:val="0"/>
                <w:sz w:val="20"/>
              </w:rPr>
              <w:t>"passwd"</w:t>
            </w:r>
            <w:r>
              <w:rPr>
                <w:rFonts w:ascii="Courier New" w:hAnsi="Courier New" w:cs="Courier New"/>
                <w:color w:val="008080"/>
                <w:kern w:val="0"/>
                <w:sz w:val="20"/>
              </w:rPr>
              <w:t>/&gt;&lt;</w:t>
            </w:r>
            <w:proofErr w:type="spellStart"/>
            <w:r>
              <w:rPr>
                <w:rFonts w:ascii="Courier New" w:hAnsi="Courier New" w:cs="Courier New"/>
                <w:color w:val="3F7F7F"/>
                <w:kern w:val="0"/>
                <w:sz w:val="20"/>
              </w:rPr>
              <w:t>br</w:t>
            </w:r>
            <w:proofErr w:type="spellEnd"/>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"submit"</w:t>
            </w:r>
            <w:r>
              <w:rPr>
                <w:rFonts w:ascii="Courier New" w:hAnsi="Courier New" w:cs="Courier New"/>
                <w:kern w:val="0"/>
                <w:sz w:val="20"/>
              </w:rPr>
              <w:t xml:space="preserve"> </w:t>
            </w:r>
            <w:r>
              <w:rPr>
                <w:rFonts w:ascii="Courier New" w:hAnsi="Courier New" w:cs="Courier New"/>
                <w:color w:val="7F007F"/>
                <w:kern w:val="0"/>
                <w:sz w:val="20"/>
              </w:rPr>
              <w:t>value</w:t>
            </w:r>
            <w:r>
              <w:rPr>
                <w:rFonts w:ascii="Courier New" w:hAnsi="Courier New" w:cs="Courier New"/>
                <w:color w:val="000000"/>
                <w:kern w:val="0"/>
                <w:sz w:val="20"/>
              </w:rPr>
              <w:t>=</w:t>
            </w:r>
            <w:r>
              <w:rPr>
                <w:rFonts w:ascii="Courier New" w:hAnsi="Courier New" w:cs="Courier New"/>
                <w:i/>
                <w:iCs/>
                <w:color w:val="2A00FF"/>
                <w:kern w:val="0"/>
                <w:sz w:val="20"/>
              </w:rPr>
              <w:t>"</w:t>
            </w:r>
            <w:r>
              <w:rPr>
                <w:rFonts w:ascii="Courier New" w:hAnsi="Courier New" w:cs="Courier New"/>
                <w:i/>
                <w:iCs/>
                <w:color w:val="2A00FF"/>
                <w:kern w:val="0"/>
                <w:sz w:val="20"/>
              </w:rPr>
              <w:t>登录</w:t>
            </w:r>
            <w:r>
              <w:rPr>
                <w:rFonts w:ascii="Courier New" w:hAnsi="Courier New" w:cs="Courier New"/>
                <w:i/>
                <w:iCs/>
                <w:color w:val="2A00FF"/>
                <w:kern w:val="0"/>
                <w:sz w:val="20"/>
              </w:rPr>
              <w:t>"</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input</w:t>
            </w:r>
            <w:r>
              <w:rPr>
                <w:rFonts w:ascii="Courier New" w:hAnsi="Courier New" w:cs="Courier New"/>
                <w:kern w:val="0"/>
                <w:sz w:val="20"/>
              </w:rPr>
              <w:t xml:space="preserve"> </w:t>
            </w:r>
            <w:r>
              <w:rPr>
                <w:rFonts w:ascii="Courier New" w:hAnsi="Courier New" w:cs="Courier New"/>
                <w:color w:val="7F007F"/>
                <w:kern w:val="0"/>
                <w:sz w:val="20"/>
              </w:rPr>
              <w:t>type</w:t>
            </w:r>
            <w:r>
              <w:rPr>
                <w:rFonts w:ascii="Courier New" w:hAnsi="Courier New" w:cs="Courier New"/>
                <w:color w:val="000000"/>
                <w:kern w:val="0"/>
                <w:sz w:val="20"/>
              </w:rPr>
              <w:t>=</w:t>
            </w:r>
            <w:r>
              <w:rPr>
                <w:rFonts w:ascii="Courier New" w:hAnsi="Courier New" w:cs="Courier New"/>
                <w:i/>
                <w:iCs/>
                <w:color w:val="2A00FF"/>
                <w:kern w:val="0"/>
                <w:sz w:val="20"/>
              </w:rPr>
              <w:t>"reset"</w:t>
            </w:r>
            <w:r>
              <w:rPr>
                <w:rFonts w:ascii="Courier New" w:hAnsi="Courier New" w:cs="Courier New"/>
                <w:kern w:val="0"/>
                <w:sz w:val="20"/>
              </w:rPr>
              <w:t xml:space="preserve"> </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form</w:t>
            </w:r>
            <w:r>
              <w:rPr>
                <w:rFonts w:ascii="Courier New" w:hAnsi="Courier New" w:cs="Courier New"/>
                <w:color w:val="008080"/>
                <w:kern w:val="0"/>
                <w:sz w:val="20"/>
              </w:rPr>
              <w:t>&gt;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body</w:t>
            </w:r>
            <w:r>
              <w:rPr>
                <w:rFonts w:ascii="Courier New" w:hAnsi="Courier New" w:cs="Courier New"/>
                <w:color w:val="008080"/>
                <w:kern w:val="0"/>
                <w:sz w:val="20"/>
              </w:rPr>
              <w:t>&gt;</w:t>
            </w:r>
          </w:p>
          <w:p w:rsidR="00A43ED4" w:rsidRDefault="00A43ED4" w:rsidP="00A43ED4">
            <w:pPr>
              <w:spacing w:line="360" w:lineRule="auto"/>
              <w:rPr>
                <w:rFonts w:hint="eastAsia"/>
                <w:sz w:val="24"/>
                <w:szCs w:val="24"/>
              </w:rPr>
            </w:pPr>
            <w:r>
              <w:rPr>
                <w:rFonts w:ascii="Courier New" w:hAnsi="Courier New" w:cs="Courier New"/>
                <w:color w:val="008080"/>
                <w:kern w:val="0"/>
                <w:sz w:val="20"/>
              </w:rPr>
              <w:t>&lt;/</w:t>
            </w:r>
            <w:r>
              <w:rPr>
                <w:rFonts w:ascii="Courier New" w:hAnsi="Courier New" w:cs="Courier New"/>
                <w:color w:val="3F7F7F"/>
                <w:kern w:val="0"/>
                <w:sz w:val="20"/>
              </w:rPr>
              <w:t>html</w:t>
            </w:r>
            <w:r>
              <w:rPr>
                <w:rFonts w:ascii="Courier New" w:hAnsi="Courier New" w:cs="Courier New"/>
                <w:color w:val="008080"/>
                <w:kern w:val="0"/>
                <w:sz w:val="20"/>
              </w:rPr>
              <w:t>&gt;</w:t>
            </w:r>
          </w:p>
        </w:tc>
      </w:tr>
    </w:tbl>
    <w:p w:rsidR="00A43ED4" w:rsidRPr="009E667D" w:rsidRDefault="00A43ED4" w:rsidP="00415E6D">
      <w:pPr>
        <w:spacing w:line="360" w:lineRule="auto"/>
        <w:rPr>
          <w:rFonts w:hint="eastAsia"/>
          <w:sz w:val="24"/>
          <w:szCs w:val="24"/>
        </w:rPr>
      </w:pPr>
      <w:r>
        <w:rPr>
          <w:sz w:val="24"/>
          <w:szCs w:val="24"/>
        </w:rPr>
        <w:lastRenderedPageBreak/>
        <w:tab/>
      </w:r>
      <w:r w:rsidR="00B8687C">
        <w:rPr>
          <w:rFonts w:hint="eastAsia"/>
          <w:sz w:val="24"/>
          <w:szCs w:val="24"/>
        </w:rPr>
        <w:t>新建</w:t>
      </w:r>
      <w:r w:rsidR="00B8687C">
        <w:rPr>
          <w:rFonts w:hint="eastAsia"/>
          <w:sz w:val="24"/>
          <w:szCs w:val="24"/>
        </w:rPr>
        <w:t>package</w:t>
      </w:r>
      <w:r w:rsidR="00B8687C">
        <w:rPr>
          <w:rFonts w:hint="eastAsia"/>
          <w:sz w:val="24"/>
          <w:szCs w:val="24"/>
        </w:rPr>
        <w:t>，命名为</w:t>
      </w:r>
      <w:r w:rsidR="00B8687C">
        <w:rPr>
          <w:rFonts w:hint="eastAsia"/>
          <w:sz w:val="24"/>
          <w:szCs w:val="24"/>
        </w:rPr>
        <w:t>login</w:t>
      </w:r>
      <w:r w:rsidR="00B8687C">
        <w:rPr>
          <w:rFonts w:hint="eastAsia"/>
          <w:sz w:val="24"/>
          <w:szCs w:val="24"/>
        </w:rPr>
        <w:t>，在</w:t>
      </w:r>
      <w:r w:rsidR="00B8687C">
        <w:rPr>
          <w:rFonts w:hint="eastAsia"/>
          <w:sz w:val="24"/>
          <w:szCs w:val="24"/>
        </w:rPr>
        <w:t>package</w:t>
      </w:r>
      <w:r w:rsidR="00B8687C">
        <w:rPr>
          <w:rFonts w:hint="eastAsia"/>
          <w:sz w:val="24"/>
          <w:szCs w:val="24"/>
        </w:rPr>
        <w:t>内</w:t>
      </w:r>
      <w:r>
        <w:rPr>
          <w:rFonts w:hint="eastAsia"/>
          <w:sz w:val="24"/>
          <w:szCs w:val="24"/>
        </w:rPr>
        <w:t>新建</w:t>
      </w:r>
      <w:r>
        <w:rPr>
          <w:rFonts w:hint="eastAsia"/>
          <w:sz w:val="24"/>
          <w:szCs w:val="24"/>
        </w:rPr>
        <w:t>Servlet</w:t>
      </w:r>
      <w:r>
        <w:rPr>
          <w:rFonts w:hint="eastAsia"/>
          <w:sz w:val="24"/>
          <w:szCs w:val="24"/>
        </w:rPr>
        <w:t>文件，读取</w:t>
      </w:r>
      <w:r>
        <w:rPr>
          <w:rFonts w:hint="eastAsia"/>
          <w:sz w:val="24"/>
          <w:szCs w:val="24"/>
        </w:rPr>
        <w:t>employee</w:t>
      </w:r>
      <w:r>
        <w:rPr>
          <w:rFonts w:hint="eastAsia"/>
          <w:sz w:val="24"/>
          <w:szCs w:val="24"/>
        </w:rPr>
        <w:t>表中的姓名和密码作为登录识别，命名为</w:t>
      </w:r>
      <w:r>
        <w:rPr>
          <w:rFonts w:hint="eastAsia"/>
          <w:sz w:val="24"/>
          <w:szCs w:val="24"/>
        </w:rPr>
        <w:t>Login</w:t>
      </w:r>
      <w:r>
        <w:rPr>
          <w:sz w:val="24"/>
          <w:szCs w:val="24"/>
        </w:rPr>
        <w:t>.java</w:t>
      </w:r>
      <w:r>
        <w:rPr>
          <w:rFonts w:hint="eastAsia"/>
          <w:sz w:val="24"/>
          <w:szCs w:val="24"/>
        </w:rPr>
        <w:t>。</w:t>
      </w:r>
      <w:proofErr w:type="spellStart"/>
      <w:r>
        <w:rPr>
          <w:rFonts w:hint="eastAsia"/>
          <w:sz w:val="24"/>
          <w:szCs w:val="24"/>
        </w:rPr>
        <w:t>d</w:t>
      </w:r>
      <w:r>
        <w:rPr>
          <w:sz w:val="24"/>
          <w:szCs w:val="24"/>
        </w:rPr>
        <w:t>oGet</w:t>
      </w:r>
      <w:proofErr w:type="spellEnd"/>
      <w:r>
        <w:rPr>
          <w:rFonts w:hint="eastAsia"/>
          <w:sz w:val="24"/>
          <w:szCs w:val="24"/>
        </w:rPr>
        <w:t>方法内代码如下：</w:t>
      </w:r>
    </w:p>
    <w:tbl>
      <w:tblPr>
        <w:tblStyle w:val="aff2"/>
        <w:tblW w:w="0" w:type="auto"/>
        <w:tblLook w:val="04A0" w:firstRow="1" w:lastRow="0" w:firstColumn="1" w:lastColumn="0" w:noHBand="0" w:noVBand="1"/>
      </w:tblPr>
      <w:tblGrid>
        <w:gridCol w:w="9287"/>
      </w:tblGrid>
      <w:tr w:rsidR="00A43ED4" w:rsidTr="00A43ED4">
        <w:tc>
          <w:tcPr>
            <w:tcW w:w="9287" w:type="dxa"/>
            <w:shd w:val="clear" w:color="auto" w:fill="DEEAF6" w:themeFill="accent1" w:themeFillTint="33"/>
          </w:tcPr>
          <w:p w:rsidR="00A43ED4" w:rsidRDefault="00A43ED4" w:rsidP="00A43ED4">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.setCharacterEncoding</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"utf-8"</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.setContentType</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"test/</w:t>
            </w:r>
            <w:proofErr w:type="spellStart"/>
            <w:r>
              <w:rPr>
                <w:rFonts w:ascii="Courier New" w:hAnsi="Courier New" w:cs="Courier New"/>
                <w:color w:val="2A00FF"/>
                <w:kern w:val="0"/>
                <w:sz w:val="20"/>
              </w:rPr>
              <w:t>html;charset</w:t>
            </w:r>
            <w:proofErr w:type="spellEnd"/>
            <w:r>
              <w:rPr>
                <w:rFonts w:ascii="Courier New" w:hAnsi="Courier New" w:cs="Courier New"/>
                <w:color w:val="2A00FF"/>
                <w:kern w:val="0"/>
                <w:sz w:val="20"/>
              </w:rPr>
              <w:t>=utf-8"</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employeeName</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employeeName</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r>
              <w:rPr>
                <w:rFonts w:ascii="Courier New" w:hAnsi="Courier New" w:cs="Courier New"/>
                <w:color w:val="6A3E3E"/>
                <w:kern w:val="0"/>
                <w:sz w:val="20"/>
              </w:rPr>
              <w:t>passwd</w:t>
            </w:r>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.getParameter</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"passwd"</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Connection </w:t>
            </w:r>
            <w:r>
              <w:rPr>
                <w:rFonts w:ascii="Courier New" w:hAnsi="Courier New" w:cs="Courier New"/>
                <w:color w:val="6A3E3E"/>
                <w:kern w:val="0"/>
                <w:sz w:val="20"/>
              </w:rPr>
              <w:t>con</w:t>
            </w:r>
            <w:r>
              <w:rPr>
                <w:rFonts w:ascii="Courier New" w:hAnsi="Courier New" w:cs="Courier New"/>
                <w:color w:val="000000"/>
                <w:kern w:val="0"/>
                <w:sz w:val="20"/>
              </w:rPr>
              <w:t xml:space="preserve"> = </w:t>
            </w:r>
            <w:r>
              <w:rPr>
                <w:rFonts w:ascii="Courier New" w:hAnsi="Courier New" w:cs="Courier New"/>
                <w:b/>
                <w:bCs/>
                <w:color w:val="7F0055"/>
                <w:kern w:val="0"/>
                <w:sz w:val="20"/>
              </w:rPr>
              <w:t>null</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Class.</w:t>
            </w:r>
            <w:r>
              <w:rPr>
                <w:rFonts w:ascii="Courier New" w:hAnsi="Courier New" w:cs="Courier New"/>
                <w:i/>
                <w:iCs/>
                <w:color w:val="000000"/>
                <w:kern w:val="0"/>
                <w:sz w:val="20"/>
              </w:rPr>
              <w:t>forName</w:t>
            </w:r>
            <w:proofErr w:type="spellEnd"/>
            <w:r>
              <w:rPr>
                <w:rFonts w:ascii="Courier New" w:hAnsi="Courier New" w:cs="Courier New"/>
                <w:color w:val="000000"/>
                <w:kern w:val="0"/>
                <w:sz w:val="20"/>
              </w:rPr>
              <w:t>(</w:t>
            </w:r>
            <w:r>
              <w:rPr>
                <w:rFonts w:ascii="Courier New" w:hAnsi="Courier New" w:cs="Courier New"/>
                <w:color w:val="2A00FF"/>
                <w:kern w:val="0"/>
                <w:sz w:val="20"/>
              </w:rPr>
              <w:t>"</w:t>
            </w:r>
            <w:proofErr w:type="spellStart"/>
            <w:proofErr w:type="gramStart"/>
            <w:r>
              <w:rPr>
                <w:rFonts w:ascii="Courier New" w:hAnsi="Courier New" w:cs="Courier New"/>
                <w:color w:val="2A00FF"/>
                <w:kern w:val="0"/>
                <w:sz w:val="20"/>
              </w:rPr>
              <w:t>com.mysql</w:t>
            </w:r>
            <w:proofErr w:type="gramEnd"/>
            <w:r>
              <w:rPr>
                <w:rFonts w:ascii="Courier New" w:hAnsi="Courier New" w:cs="Courier New"/>
                <w:color w:val="2A00FF"/>
                <w:kern w:val="0"/>
                <w:sz w:val="20"/>
              </w:rPr>
              <w:t>.jdbc.Driver</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6A3E3E"/>
                <w:kern w:val="0"/>
                <w:sz w:val="20"/>
              </w:rPr>
              <w:t>con</w:t>
            </w:r>
            <w:r>
              <w:rPr>
                <w:rFonts w:ascii="Courier New" w:hAnsi="Courier New" w:cs="Courier New"/>
                <w:color w:val="000000"/>
                <w:kern w:val="0"/>
                <w:sz w:val="20"/>
              </w:rPr>
              <w:t xml:space="preserve"> = DriverManager.</w:t>
            </w:r>
            <w:r>
              <w:rPr>
                <w:rFonts w:ascii="Courier New" w:hAnsi="Courier New" w:cs="Courier New"/>
                <w:i/>
                <w:iCs/>
                <w:color w:val="000000"/>
                <w:kern w:val="0"/>
                <w:sz w:val="20"/>
              </w:rPr>
              <w:t>getConnection</w:t>
            </w:r>
            <w:r>
              <w:rPr>
                <w:rFonts w:ascii="Courier New" w:hAnsi="Courier New" w:cs="Courier New"/>
                <w:color w:val="000000"/>
                <w:kern w:val="0"/>
                <w:sz w:val="20"/>
              </w:rPr>
              <w:t>(</w:t>
            </w:r>
            <w:r>
              <w:rPr>
                <w:rFonts w:ascii="Courier New" w:hAnsi="Courier New" w:cs="Courier New"/>
                <w:color w:val="2A00FF"/>
                <w:kern w:val="0"/>
                <w:sz w:val="20"/>
              </w:rPr>
              <w:t>"</w:t>
            </w:r>
            <w:proofErr w:type="gramStart"/>
            <w:r>
              <w:rPr>
                <w:rFonts w:ascii="Courier New" w:hAnsi="Courier New" w:cs="Courier New"/>
                <w:color w:val="2A00FF"/>
                <w:kern w:val="0"/>
                <w:sz w:val="20"/>
              </w:rPr>
              <w:t>jdbc:mysql://127.0.0.1:3306/xsxx?characterEncoding=utf8"</w:t>
            </w:r>
            <w:r>
              <w:rPr>
                <w:rFonts w:ascii="Courier New" w:hAnsi="Courier New" w:cs="Courier New"/>
                <w:color w:val="000000"/>
                <w:kern w:val="0"/>
                <w:sz w:val="20"/>
              </w:rPr>
              <w:t>,</w:t>
            </w:r>
            <w:r>
              <w:rPr>
                <w:rFonts w:ascii="Courier New" w:hAnsi="Courier New" w:cs="Courier New"/>
                <w:color w:val="2A00FF"/>
                <w:kern w:val="0"/>
                <w:sz w:val="20"/>
              </w:rPr>
              <w:t>"root</w:t>
            </w:r>
            <w:proofErr w:type="gramEnd"/>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PreparedStatement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pst</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con</w:t>
            </w:r>
            <w:r>
              <w:rPr>
                <w:rFonts w:ascii="Courier New" w:hAnsi="Courier New" w:cs="Courier New"/>
                <w:color w:val="000000"/>
                <w:kern w:val="0"/>
                <w:sz w:val="20"/>
              </w:rPr>
              <w:t>.prepareStatement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 xml:space="preserve">"select * from employee where </w:t>
            </w:r>
            <w:proofErr w:type="spellStart"/>
            <w:r>
              <w:rPr>
                <w:rFonts w:ascii="Courier New" w:hAnsi="Courier New" w:cs="Courier New"/>
                <w:color w:val="2A00FF"/>
                <w:kern w:val="0"/>
                <w:sz w:val="20"/>
              </w:rPr>
              <w:t>employeeName</w:t>
            </w:r>
            <w:proofErr w:type="spellEnd"/>
            <w:r>
              <w:rPr>
                <w:rFonts w:ascii="Courier New" w:hAnsi="Courier New" w:cs="Courier New"/>
                <w:color w:val="2A00FF"/>
                <w:kern w:val="0"/>
                <w:sz w:val="20"/>
              </w:rPr>
              <w:t>=? and passwd=?"</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(1, </w:t>
            </w:r>
            <w:proofErr w:type="spellStart"/>
            <w:r>
              <w:rPr>
                <w:rFonts w:ascii="Courier New" w:hAnsi="Courier New" w:cs="Courier New"/>
                <w:color w:val="6A3E3E"/>
                <w:kern w:val="0"/>
                <w:sz w:val="20"/>
              </w:rPr>
              <w:t>employeeName</w:t>
            </w:r>
            <w:proofErr w:type="spell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.setString</w:t>
            </w:r>
            <w:proofErr w:type="spellEnd"/>
            <w:proofErr w:type="gramEnd"/>
            <w:r>
              <w:rPr>
                <w:rFonts w:ascii="Courier New" w:hAnsi="Courier New" w:cs="Courier New"/>
                <w:color w:val="000000"/>
                <w:kern w:val="0"/>
                <w:sz w:val="20"/>
              </w:rPr>
              <w:t xml:space="preserve">(2, </w:t>
            </w:r>
            <w:r>
              <w:rPr>
                <w:rFonts w:ascii="Courier New" w:hAnsi="Courier New" w:cs="Courier New"/>
                <w:color w:val="6A3E3E"/>
                <w:kern w:val="0"/>
                <w:sz w:val="20"/>
              </w:rPr>
              <w:t>passwd</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r>
              <w:rPr>
                <w:rFonts w:ascii="Courier New" w:hAnsi="Courier New" w:cs="Courier New"/>
                <w:color w:val="000000"/>
                <w:kern w:val="0"/>
                <w:sz w:val="20"/>
              </w:rPr>
              <w:t>ResultSet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rs</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pst</w:t>
            </w:r>
            <w:r>
              <w:rPr>
                <w:rFonts w:ascii="Courier New" w:hAnsi="Courier New" w:cs="Courier New"/>
                <w:color w:val="000000"/>
                <w:kern w:val="0"/>
                <w:sz w:val="20"/>
              </w:rPr>
              <w:t>.executeQuery</w:t>
            </w:r>
            <w:proofErr w:type="spellEnd"/>
            <w:proofErr w:type="gram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rs</w:t>
            </w:r>
            <w:r>
              <w:rPr>
                <w:rFonts w:ascii="Courier New" w:hAnsi="Courier New" w:cs="Courier New"/>
                <w:color w:val="000000"/>
                <w:kern w:val="0"/>
                <w:sz w:val="20"/>
              </w:rPr>
              <w:t>.next</w:t>
            </w:r>
            <w:proofErr w:type="spellEnd"/>
            <w:proofErr w:type="gram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request</w:t>
            </w:r>
            <w:r>
              <w:rPr>
                <w:rFonts w:ascii="Courier New" w:hAnsi="Courier New" w:cs="Courier New"/>
                <w:color w:val="000000"/>
                <w:kern w:val="0"/>
                <w:sz w:val="20"/>
              </w:rPr>
              <w:t>.getSession</w:t>
            </w:r>
            <w:proofErr w:type="spellEnd"/>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setAttribute</w:t>
            </w:r>
            <w:proofErr w:type="spellEnd"/>
            <w:r>
              <w:rPr>
                <w:rFonts w:ascii="Courier New" w:hAnsi="Courier New" w:cs="Courier New"/>
                <w:color w:val="000000"/>
                <w:kern w:val="0"/>
                <w:sz w:val="20"/>
              </w:rPr>
              <w:t>(</w:t>
            </w:r>
            <w:r>
              <w:rPr>
                <w:rFonts w:ascii="Courier New" w:hAnsi="Courier New" w:cs="Courier New"/>
                <w:color w:val="2A00FF"/>
                <w:kern w:val="0"/>
                <w:sz w:val="20"/>
              </w:rPr>
              <w:t>"emps"</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employeeName</w:t>
            </w:r>
            <w:proofErr w:type="spell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.sendRedirect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main.jsp</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else</w:t>
            </w:r>
            <w:proofErr w:type="gram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response</w:t>
            </w:r>
            <w:r>
              <w:rPr>
                <w:rFonts w:ascii="Courier New" w:hAnsi="Courier New" w:cs="Courier New"/>
                <w:color w:val="000000"/>
                <w:kern w:val="0"/>
                <w:sz w:val="20"/>
              </w:rPr>
              <w:t>.sendRedirect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login.jsp</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
          <w:p w:rsidR="00A43ED4" w:rsidRDefault="00A43ED4" w:rsidP="00A43ED4">
            <w:pPr>
              <w:autoSpaceDE w:val="0"/>
              <w:autoSpaceDN w:val="0"/>
              <w:adjustRightInd w:val="0"/>
              <w:jc w:val="left"/>
              <w:rPr>
                <w:rFonts w:ascii="Courier New" w:hAnsi="Courier New" w:cs="Courier New"/>
                <w:kern w:val="0"/>
                <w:sz w:val="20"/>
              </w:rPr>
            </w:pP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proofErr w:type="gramStart"/>
            <w:r>
              <w:rPr>
                <w:rFonts w:ascii="Courier New" w:hAnsi="Courier New" w:cs="Courier New"/>
                <w:b/>
                <w:bCs/>
                <w:color w:val="7F0055"/>
                <w:kern w:val="0"/>
                <w:sz w:val="20"/>
              </w:rPr>
              <w:t>finally</w:t>
            </w:r>
            <w:r>
              <w:rPr>
                <w:rFonts w:ascii="Courier New" w:hAnsi="Courier New" w:cs="Courier New"/>
                <w:color w:val="000000"/>
                <w:kern w:val="0"/>
                <w:sz w:val="20"/>
              </w:rPr>
              <w:t>{</w:t>
            </w:r>
            <w:proofErr w:type="gramEnd"/>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try</w:t>
            </w:r>
            <w:r>
              <w:rPr>
                <w:rFonts w:ascii="Courier New" w:hAnsi="Courier New" w:cs="Courier New"/>
                <w:color w:val="000000"/>
                <w:kern w:val="0"/>
                <w:sz w:val="20"/>
              </w:rPr>
              <w:t>{</w:t>
            </w:r>
            <w:proofErr w:type="gramEnd"/>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gramEnd"/>
            <w:r>
              <w:rPr>
                <w:rFonts w:ascii="Courier New" w:hAnsi="Courier New" w:cs="Courier New"/>
                <w:b/>
                <w:bCs/>
                <w:color w:val="7F0055"/>
                <w:kern w:val="0"/>
                <w:sz w:val="20"/>
              </w:rPr>
              <w:t>null</w:t>
            </w:r>
            <w:r>
              <w:rPr>
                <w:rFonts w:ascii="Courier New" w:hAnsi="Courier New" w:cs="Courier New"/>
                <w:color w:val="000000"/>
                <w:kern w:val="0"/>
                <w:sz w:val="20"/>
              </w:rPr>
              <w:t xml:space="preserve"> != </w:t>
            </w:r>
            <w:r>
              <w:rPr>
                <w:rFonts w:ascii="Courier New" w:hAnsi="Courier New" w:cs="Courier New"/>
                <w:color w:val="6A3E3E"/>
                <w:kern w:val="0"/>
                <w:sz w:val="20"/>
              </w:rPr>
              <w:t>con</w:t>
            </w:r>
            <w:r>
              <w:rPr>
                <w:rFonts w:ascii="Courier New" w:hAnsi="Courier New" w:cs="Courier New"/>
                <w:color w:val="000000"/>
                <w:kern w:val="0"/>
                <w:sz w:val="20"/>
              </w:rPr>
              <w:t>)</w:t>
            </w:r>
            <w:proofErr w:type="spellStart"/>
            <w:r>
              <w:rPr>
                <w:rFonts w:ascii="Courier New" w:hAnsi="Courier New" w:cs="Courier New"/>
                <w:color w:val="6A3E3E"/>
                <w:kern w:val="0"/>
                <w:sz w:val="20"/>
              </w:rPr>
              <w:t>con</w:t>
            </w:r>
            <w:r>
              <w:rPr>
                <w:rFonts w:ascii="Courier New" w:hAnsi="Courier New" w:cs="Courier New"/>
                <w:color w:val="000000"/>
                <w:kern w:val="0"/>
                <w:sz w:val="20"/>
              </w:rPr>
              <w:t>.close</w:t>
            </w:r>
            <w:proofErr w:type="spell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SQLException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e</w:t>
            </w:r>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rsidR="00A43ED4" w:rsidRDefault="00A43ED4" w:rsidP="00A43ED4">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A43ED4" w:rsidRDefault="00A43ED4" w:rsidP="00A43ED4">
            <w:pPr>
              <w:spacing w:line="360" w:lineRule="auto"/>
              <w:rPr>
                <w:sz w:val="24"/>
                <w:szCs w:val="24"/>
              </w:rPr>
            </w:pPr>
            <w:r>
              <w:rPr>
                <w:rFonts w:ascii="Courier New" w:hAnsi="Courier New" w:cs="Courier New"/>
                <w:color w:val="000000"/>
                <w:kern w:val="0"/>
                <w:sz w:val="20"/>
              </w:rPr>
              <w:t>}</w:t>
            </w:r>
          </w:p>
        </w:tc>
      </w:tr>
    </w:tbl>
    <w:p w:rsidR="00415E6D" w:rsidRDefault="00A43ED4" w:rsidP="00415E6D">
      <w:pPr>
        <w:spacing w:line="360" w:lineRule="auto"/>
        <w:rPr>
          <w:rFonts w:hint="eastAsia"/>
          <w:sz w:val="24"/>
          <w:szCs w:val="24"/>
        </w:rPr>
      </w:pPr>
      <w:r>
        <w:rPr>
          <w:sz w:val="24"/>
          <w:szCs w:val="24"/>
        </w:rPr>
        <w:tab/>
      </w:r>
      <w:r>
        <w:rPr>
          <w:rFonts w:hint="eastAsia"/>
          <w:sz w:val="24"/>
          <w:szCs w:val="24"/>
        </w:rPr>
        <w:t>为安全性考虑，我们为了防止非员工越过登录界面访问主界面，需要再为</w:t>
      </w:r>
      <w:r w:rsidR="00B8687C">
        <w:rPr>
          <w:rFonts w:hint="eastAsia"/>
          <w:sz w:val="24"/>
          <w:szCs w:val="24"/>
        </w:rPr>
        <w:t>系统增加过滤器。只允许访客访问登录界面，登录成功后才可以进入主界面做读写操作。新建</w:t>
      </w:r>
      <w:r w:rsidR="00B8687C">
        <w:rPr>
          <w:rFonts w:hint="eastAsia"/>
          <w:sz w:val="24"/>
          <w:szCs w:val="24"/>
        </w:rPr>
        <w:t>package</w:t>
      </w:r>
      <w:r w:rsidR="00B8687C">
        <w:rPr>
          <w:rFonts w:hint="eastAsia"/>
          <w:sz w:val="24"/>
          <w:szCs w:val="24"/>
        </w:rPr>
        <w:t>，命名为</w:t>
      </w:r>
      <w:r w:rsidR="00B8687C">
        <w:rPr>
          <w:rFonts w:hint="eastAsia"/>
          <w:sz w:val="24"/>
          <w:szCs w:val="24"/>
        </w:rPr>
        <w:t>filter</w:t>
      </w:r>
      <w:r w:rsidR="00B8687C">
        <w:rPr>
          <w:rFonts w:hint="eastAsia"/>
          <w:sz w:val="24"/>
          <w:szCs w:val="24"/>
        </w:rPr>
        <w:t>。在</w:t>
      </w:r>
      <w:r w:rsidR="00B8687C">
        <w:rPr>
          <w:rFonts w:hint="eastAsia"/>
          <w:sz w:val="24"/>
          <w:szCs w:val="24"/>
        </w:rPr>
        <w:t>package</w:t>
      </w:r>
      <w:r w:rsidR="00B8687C">
        <w:rPr>
          <w:rFonts w:hint="eastAsia"/>
          <w:sz w:val="24"/>
          <w:szCs w:val="24"/>
        </w:rPr>
        <w:t>内新建</w:t>
      </w:r>
      <w:r w:rsidR="00B8687C">
        <w:rPr>
          <w:sz w:val="24"/>
          <w:szCs w:val="24"/>
        </w:rPr>
        <w:t>F</w:t>
      </w:r>
      <w:r w:rsidR="00B8687C">
        <w:rPr>
          <w:rFonts w:hint="eastAsia"/>
          <w:sz w:val="24"/>
          <w:szCs w:val="24"/>
        </w:rPr>
        <w:t>ilter</w:t>
      </w:r>
      <w:r w:rsidR="00B8687C">
        <w:rPr>
          <w:rFonts w:hint="eastAsia"/>
          <w:sz w:val="24"/>
          <w:szCs w:val="24"/>
        </w:rPr>
        <w:t>文件，命名为</w:t>
      </w:r>
      <w:r w:rsidR="00B8687C">
        <w:rPr>
          <w:sz w:val="24"/>
          <w:szCs w:val="24"/>
        </w:rPr>
        <w:t>Filter.java</w:t>
      </w:r>
      <w:r w:rsidR="00B8687C">
        <w:rPr>
          <w:rFonts w:hint="eastAsia"/>
          <w:sz w:val="24"/>
          <w:szCs w:val="24"/>
        </w:rPr>
        <w:t>。</w:t>
      </w:r>
      <w:proofErr w:type="spellStart"/>
      <w:r w:rsidR="00B8687C">
        <w:rPr>
          <w:rFonts w:hint="eastAsia"/>
          <w:sz w:val="24"/>
          <w:szCs w:val="24"/>
        </w:rPr>
        <w:t>doFilter</w:t>
      </w:r>
      <w:proofErr w:type="spellEnd"/>
      <w:r w:rsidR="00B8687C">
        <w:rPr>
          <w:rFonts w:hint="eastAsia"/>
          <w:sz w:val="24"/>
          <w:szCs w:val="24"/>
        </w:rPr>
        <w:t>方法内代码如下：</w:t>
      </w:r>
    </w:p>
    <w:tbl>
      <w:tblPr>
        <w:tblStyle w:val="aff2"/>
        <w:tblW w:w="0" w:type="auto"/>
        <w:tblLook w:val="04A0" w:firstRow="1" w:lastRow="0" w:firstColumn="1" w:lastColumn="0" w:noHBand="0" w:noVBand="1"/>
      </w:tblPr>
      <w:tblGrid>
        <w:gridCol w:w="9287"/>
      </w:tblGrid>
      <w:tr w:rsidR="00B8687C" w:rsidTr="00B8687C">
        <w:tc>
          <w:tcPr>
            <w:tcW w:w="9287" w:type="dxa"/>
            <w:shd w:val="clear" w:color="auto" w:fill="DEEAF6" w:themeFill="accent1" w:themeFillTint="33"/>
          </w:tcPr>
          <w:p w:rsidR="00B8687C" w:rsidRDefault="00B8687C" w:rsidP="00B8687C">
            <w:pPr>
              <w:autoSpaceDE w:val="0"/>
              <w:autoSpaceDN w:val="0"/>
              <w:adjustRightInd w:val="0"/>
              <w:jc w:val="left"/>
              <w:rPr>
                <w:rFonts w:ascii="Courier New" w:hAnsi="Courier New" w:cs="Courier New"/>
                <w:kern w:val="0"/>
                <w:sz w:val="20"/>
              </w:rPr>
            </w:pPr>
            <w:proofErr w:type="spellStart"/>
            <w:r>
              <w:rPr>
                <w:rFonts w:ascii="Courier New" w:hAnsi="Courier New" w:cs="Courier New"/>
                <w:color w:val="000000"/>
                <w:kern w:val="0"/>
                <w:sz w:val="20"/>
              </w:rPr>
              <w:t>HttpServletRequest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req</w:t>
            </w:r>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HttpServletRequest</w:t>
            </w:r>
            <w:proofErr w:type="spellEnd"/>
            <w:r>
              <w:rPr>
                <w:rFonts w:ascii="Courier New" w:hAnsi="Courier New" w:cs="Courier New"/>
                <w:color w:val="000000"/>
                <w:kern w:val="0"/>
                <w:sz w:val="20"/>
              </w:rPr>
              <w:t>)</w:t>
            </w:r>
            <w:r>
              <w:rPr>
                <w:rFonts w:ascii="Courier New" w:hAnsi="Courier New" w:cs="Courier New"/>
                <w:color w:val="6A3E3E"/>
                <w:kern w:val="0"/>
                <w:sz w:val="20"/>
              </w:rPr>
              <w:t>request</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uri</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w:t>
            </w:r>
            <w:r>
              <w:rPr>
                <w:rFonts w:ascii="Courier New" w:hAnsi="Courier New" w:cs="Courier New"/>
                <w:color w:val="000000"/>
                <w:kern w:val="0"/>
                <w:sz w:val="20"/>
              </w:rPr>
              <w:t>.getRequestURI</w:t>
            </w:r>
            <w:proofErr w:type="spellEnd"/>
            <w:proofErr w:type="gramEnd"/>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uri</w:t>
            </w:r>
            <w:r>
              <w:rPr>
                <w:rFonts w:ascii="Courier New" w:hAnsi="Courier New" w:cs="Courier New"/>
                <w:color w:val="000000"/>
                <w:kern w:val="0"/>
                <w:sz w:val="20"/>
              </w:rPr>
              <w:t>.equals</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"/XSXXXT/</w:t>
            </w:r>
            <w:proofErr w:type="spellStart"/>
            <w:r>
              <w:rPr>
                <w:rFonts w:ascii="Courier New" w:hAnsi="Courier New" w:cs="Courier New"/>
                <w:color w:val="2A00FF"/>
                <w:kern w:val="0"/>
                <w:sz w:val="20"/>
              </w:rPr>
              <w:t>login.jsp</w:t>
            </w:r>
            <w:proofErr w:type="spellEnd"/>
            <w:r>
              <w:rPr>
                <w:rFonts w:ascii="Courier New" w:hAnsi="Courier New" w:cs="Courier New"/>
                <w:color w:val="2A00FF"/>
                <w:kern w:val="0"/>
                <w:sz w:val="20"/>
              </w:rPr>
              <w: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uri</w:t>
            </w:r>
            <w:r>
              <w:rPr>
                <w:rFonts w:ascii="Courier New" w:hAnsi="Courier New" w:cs="Courier New"/>
                <w:color w:val="000000"/>
                <w:kern w:val="0"/>
                <w:sz w:val="20"/>
              </w:rPr>
              <w:t>.equals</w:t>
            </w:r>
            <w:proofErr w:type="spellEnd"/>
            <w:r>
              <w:rPr>
                <w:rFonts w:ascii="Courier New" w:hAnsi="Courier New" w:cs="Courier New"/>
                <w:color w:val="000000"/>
                <w:kern w:val="0"/>
                <w:sz w:val="20"/>
              </w:rPr>
              <w:t>(</w:t>
            </w:r>
            <w:r>
              <w:rPr>
                <w:rFonts w:ascii="Courier New" w:hAnsi="Courier New" w:cs="Courier New"/>
                <w:color w:val="2A00FF"/>
                <w:kern w:val="0"/>
                <w:sz w:val="20"/>
              </w:rPr>
              <w:t>"/XSXXXT/Login"</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chain</w:t>
            </w:r>
            <w:r>
              <w:rPr>
                <w:rFonts w:ascii="Courier New" w:hAnsi="Courier New" w:cs="Courier New"/>
                <w:color w:val="000000"/>
                <w:kern w:val="0"/>
                <w:sz w:val="20"/>
              </w:rPr>
              <w:t>.doFilter</w:t>
            </w:r>
            <w:proofErr w:type="spellEnd"/>
            <w:proofErr w:type="gramEnd"/>
            <w:r>
              <w:rPr>
                <w:rFonts w:ascii="Courier New" w:hAnsi="Courier New" w:cs="Courier New"/>
                <w:color w:val="000000"/>
                <w:kern w:val="0"/>
                <w:sz w:val="20"/>
              </w:rPr>
              <w:t>(</w:t>
            </w:r>
            <w:r>
              <w:rPr>
                <w:rFonts w:ascii="Courier New" w:hAnsi="Courier New" w:cs="Courier New"/>
                <w:color w:val="6A3E3E"/>
                <w:kern w:val="0"/>
                <w:sz w:val="20"/>
              </w:rPr>
              <w:t>request</w:t>
            </w:r>
            <w:r>
              <w:rPr>
                <w:rFonts w:ascii="Courier New" w:hAnsi="Courier New" w:cs="Courier New"/>
                <w:color w:val="000000"/>
                <w:kern w:val="0"/>
                <w:sz w:val="20"/>
              </w:rPr>
              <w:t xml:space="preserve">, </w:t>
            </w:r>
            <w:r>
              <w:rPr>
                <w:rFonts w:ascii="Courier New" w:hAnsi="Courier New" w:cs="Courier New"/>
                <w:color w:val="6A3E3E"/>
                <w:kern w:val="0"/>
                <w:sz w:val="20"/>
              </w:rPr>
              <w:t>response</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proofErr w:type="gramStart"/>
            <w:r>
              <w:rPr>
                <w:rFonts w:ascii="Courier New" w:hAnsi="Courier New" w:cs="Courier New"/>
                <w:color w:val="000000"/>
                <w:kern w:val="0"/>
                <w:sz w:val="20"/>
              </w:rPr>
              <w:t>}</w:t>
            </w:r>
            <w:r>
              <w:rPr>
                <w:rFonts w:ascii="Courier New" w:hAnsi="Courier New" w:cs="Courier New"/>
                <w:b/>
                <w:bCs/>
                <w:color w:val="7F0055"/>
                <w:kern w:val="0"/>
                <w:sz w:val="20"/>
              </w:rPr>
              <w:t>else</w:t>
            </w:r>
            <w:proofErr w:type="gramEnd"/>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Object </w:t>
            </w:r>
            <w:r>
              <w:rPr>
                <w:rFonts w:ascii="Courier New" w:hAnsi="Courier New" w:cs="Courier New"/>
                <w:color w:val="6A3E3E"/>
                <w:kern w:val="0"/>
                <w:sz w:val="20"/>
              </w:rPr>
              <w:t>obj</w:t>
            </w:r>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req</w:t>
            </w:r>
            <w:r>
              <w:rPr>
                <w:rFonts w:ascii="Courier New" w:hAnsi="Courier New" w:cs="Courier New"/>
                <w:color w:val="000000"/>
                <w:kern w:val="0"/>
                <w:sz w:val="20"/>
              </w:rPr>
              <w:t>.getSession</w:t>
            </w:r>
            <w:proofErr w:type="spellEnd"/>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getAttribute</w:t>
            </w:r>
            <w:proofErr w:type="spellEnd"/>
            <w:r>
              <w:rPr>
                <w:rFonts w:ascii="Courier New" w:hAnsi="Courier New" w:cs="Courier New"/>
                <w:color w:val="000000"/>
                <w:kern w:val="0"/>
                <w:sz w:val="20"/>
              </w:rPr>
              <w:t>(</w:t>
            </w:r>
            <w:r>
              <w:rPr>
                <w:rFonts w:ascii="Courier New" w:hAnsi="Courier New" w:cs="Courier New"/>
                <w:color w:val="2A00FF"/>
                <w:kern w:val="0"/>
                <w:sz w:val="20"/>
              </w:rPr>
              <w:t>"emps"</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gramEnd"/>
            <w:r>
              <w:rPr>
                <w:rFonts w:ascii="Courier New" w:hAnsi="Courier New" w:cs="Courier New"/>
                <w:b/>
                <w:bCs/>
                <w:color w:val="7F0055"/>
                <w:kern w:val="0"/>
                <w:sz w:val="20"/>
              </w:rPr>
              <w:t>null</w:t>
            </w:r>
            <w:r>
              <w:rPr>
                <w:rFonts w:ascii="Courier New" w:hAnsi="Courier New" w:cs="Courier New"/>
                <w:color w:val="000000"/>
                <w:kern w:val="0"/>
                <w:sz w:val="20"/>
              </w:rPr>
              <w:t xml:space="preserve"> != </w:t>
            </w:r>
            <w:r>
              <w:rPr>
                <w:rFonts w:ascii="Courier New" w:hAnsi="Courier New" w:cs="Courier New"/>
                <w:color w:val="6A3E3E"/>
                <w:kern w:val="0"/>
                <w:sz w:val="20"/>
              </w:rPr>
              <w:t>obj</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chain</w:t>
            </w:r>
            <w:r>
              <w:rPr>
                <w:rFonts w:ascii="Courier New" w:hAnsi="Courier New" w:cs="Courier New"/>
                <w:color w:val="000000"/>
                <w:kern w:val="0"/>
                <w:sz w:val="20"/>
              </w:rPr>
              <w:t>.doFilter</w:t>
            </w:r>
            <w:proofErr w:type="spellEnd"/>
            <w:proofErr w:type="gramEnd"/>
            <w:r>
              <w:rPr>
                <w:rFonts w:ascii="Courier New" w:hAnsi="Courier New" w:cs="Courier New"/>
                <w:color w:val="000000"/>
                <w:kern w:val="0"/>
                <w:sz w:val="20"/>
              </w:rPr>
              <w:t>(</w:t>
            </w:r>
            <w:r>
              <w:rPr>
                <w:rFonts w:ascii="Courier New" w:hAnsi="Courier New" w:cs="Courier New"/>
                <w:color w:val="6A3E3E"/>
                <w:kern w:val="0"/>
                <w:sz w:val="20"/>
              </w:rPr>
              <w:t>request</w:t>
            </w:r>
            <w:r>
              <w:rPr>
                <w:rFonts w:ascii="Courier New" w:hAnsi="Courier New" w:cs="Courier New"/>
                <w:color w:val="000000"/>
                <w:kern w:val="0"/>
                <w:sz w:val="20"/>
              </w:rPr>
              <w:t xml:space="preserve">, </w:t>
            </w:r>
            <w:r>
              <w:rPr>
                <w:rFonts w:ascii="Courier New" w:hAnsi="Courier New" w:cs="Courier New"/>
                <w:color w:val="6A3E3E"/>
                <w:kern w:val="0"/>
                <w:sz w:val="20"/>
              </w:rPr>
              <w:t>response</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proofErr w:type="gramStart"/>
            <w:r>
              <w:rPr>
                <w:rFonts w:ascii="Courier New" w:hAnsi="Courier New" w:cs="Courier New"/>
                <w:b/>
                <w:bCs/>
                <w:color w:val="7F0055"/>
                <w:kern w:val="0"/>
                <w:sz w:val="20"/>
              </w:rPr>
              <w:t>else</w:t>
            </w:r>
            <w:r>
              <w:rPr>
                <w:rFonts w:ascii="Courier New" w:hAnsi="Courier New" w:cs="Courier New"/>
                <w:color w:val="000000"/>
                <w:kern w:val="0"/>
                <w:sz w:val="20"/>
              </w:rPr>
              <w:t>{</w:t>
            </w:r>
            <w:proofErr w:type="gramEnd"/>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HttpServletResponse</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resp</w:t>
            </w:r>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HttpServletResponse</w:t>
            </w:r>
            <w:proofErr w:type="spellEnd"/>
            <w:r>
              <w:rPr>
                <w:rFonts w:ascii="Courier New" w:hAnsi="Courier New" w:cs="Courier New"/>
                <w:color w:val="000000"/>
                <w:kern w:val="0"/>
                <w:sz w:val="20"/>
              </w:rPr>
              <w:t>)</w:t>
            </w:r>
            <w:r>
              <w:rPr>
                <w:rFonts w:ascii="Courier New" w:hAnsi="Courier New" w:cs="Courier New"/>
                <w:color w:val="6A3E3E"/>
                <w:kern w:val="0"/>
                <w:sz w:val="20"/>
              </w:rPr>
              <w:t>response</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resp</w:t>
            </w:r>
            <w:r>
              <w:rPr>
                <w:rFonts w:ascii="Courier New" w:hAnsi="Courier New" w:cs="Courier New"/>
                <w:color w:val="000000"/>
                <w:kern w:val="0"/>
                <w:sz w:val="20"/>
              </w:rPr>
              <w:t>.sendRedirect</w:t>
            </w:r>
            <w:proofErr w:type="spellEnd"/>
            <w:proofErr w:type="gramEnd"/>
            <w:r>
              <w:rPr>
                <w:rFonts w:ascii="Courier New" w:hAnsi="Courier New" w:cs="Courier New"/>
                <w:color w:val="000000"/>
                <w:kern w:val="0"/>
                <w:sz w:val="20"/>
              </w:rPr>
              <w:t>(</w:t>
            </w:r>
            <w:r>
              <w:rPr>
                <w:rFonts w:ascii="Courier New" w:hAnsi="Courier New" w:cs="Courier New"/>
                <w:color w:val="2A00FF"/>
                <w:kern w:val="0"/>
                <w:sz w:val="20"/>
              </w:rPr>
              <w:t>"</w:t>
            </w:r>
            <w:proofErr w:type="spellStart"/>
            <w:r>
              <w:rPr>
                <w:rFonts w:ascii="Courier New" w:hAnsi="Courier New" w:cs="Courier New"/>
                <w:color w:val="2A00FF"/>
                <w:kern w:val="0"/>
                <w:sz w:val="20"/>
              </w:rPr>
              <w:t>login.jsp</w:t>
            </w:r>
            <w:proofErr w:type="spellEnd"/>
            <w:r>
              <w:rPr>
                <w:rFonts w:ascii="Courier New" w:hAnsi="Courier New" w:cs="Courier New"/>
                <w:color w:val="2A00FF"/>
                <w:kern w:val="0"/>
                <w:sz w:val="20"/>
              </w:rPr>
              <w:t>"</w:t>
            </w:r>
            <w:r>
              <w:rPr>
                <w:rFonts w:ascii="Courier New" w:hAnsi="Courier New" w:cs="Courier New"/>
                <w:color w:val="000000"/>
                <w:kern w:val="0"/>
                <w:sz w:val="20"/>
              </w:rPr>
              <w:t>);</w:t>
            </w:r>
          </w:p>
          <w:p w:rsidR="00B8687C" w:rsidRDefault="00B8687C" w:rsidP="00B8687C">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B8687C" w:rsidRDefault="00B8687C" w:rsidP="00B8687C">
            <w:pPr>
              <w:spacing w:line="360" w:lineRule="auto"/>
              <w:rPr>
                <w:sz w:val="24"/>
                <w:szCs w:val="24"/>
              </w:rPr>
            </w:pPr>
            <w:r>
              <w:rPr>
                <w:rFonts w:ascii="Courier New" w:hAnsi="Courier New" w:cs="Courier New"/>
                <w:color w:val="000000"/>
                <w:kern w:val="0"/>
                <w:sz w:val="20"/>
              </w:rPr>
              <w:t>}</w:t>
            </w:r>
          </w:p>
        </w:tc>
      </w:tr>
    </w:tbl>
    <w:p w:rsidR="00415E6D" w:rsidRDefault="00415E6D" w:rsidP="00415E6D">
      <w:pPr>
        <w:spacing w:line="360" w:lineRule="auto"/>
        <w:rPr>
          <w:sz w:val="24"/>
          <w:szCs w:val="24"/>
        </w:rPr>
      </w:pPr>
    </w:p>
    <w:p w:rsidR="00242183" w:rsidRDefault="00242183" w:rsidP="00242183">
      <w:pPr>
        <w:spacing w:beforeLines="100" w:before="240" w:afterLines="50" w:after="120" w:line="360" w:lineRule="auto"/>
        <w:jc w:val="center"/>
        <w:outlineLvl w:val="0"/>
        <w:rPr>
          <w:rFonts w:eastAsia="黑体"/>
          <w:color w:val="000000"/>
          <w:sz w:val="32"/>
        </w:rPr>
      </w:pPr>
      <w:r>
        <w:rPr>
          <w:rFonts w:eastAsia="黑体" w:hint="eastAsia"/>
          <w:color w:val="000000"/>
          <w:sz w:val="32"/>
        </w:rPr>
        <w:t>3</w:t>
      </w:r>
      <w:r w:rsidRPr="00B4442D">
        <w:rPr>
          <w:rFonts w:eastAsia="黑体" w:hint="eastAsia"/>
          <w:color w:val="000000"/>
          <w:sz w:val="32"/>
        </w:rPr>
        <w:t xml:space="preserve">  </w:t>
      </w:r>
      <w:r>
        <w:rPr>
          <w:rFonts w:eastAsia="黑体" w:hint="eastAsia"/>
          <w:color w:val="000000"/>
          <w:sz w:val="32"/>
        </w:rPr>
        <w:t>系统运行</w:t>
      </w:r>
      <w:r w:rsidRPr="00242183">
        <w:rPr>
          <w:rFonts w:eastAsia="黑体" w:hint="eastAsia"/>
          <w:color w:val="000000"/>
          <w:sz w:val="32"/>
        </w:rPr>
        <w:t>结果</w:t>
      </w:r>
      <w:r>
        <w:rPr>
          <w:rFonts w:eastAsia="黑体" w:hint="eastAsia"/>
          <w:color w:val="000000"/>
          <w:sz w:val="32"/>
        </w:rPr>
        <w:t>及使用说明</w:t>
      </w:r>
    </w:p>
    <w:p w:rsidR="00B8687C" w:rsidRDefault="00B8687C" w:rsidP="00B8687C">
      <w:pPr>
        <w:spacing w:line="360" w:lineRule="auto"/>
        <w:ind w:firstLine="419"/>
        <w:rPr>
          <w:sz w:val="24"/>
          <w:szCs w:val="24"/>
        </w:rPr>
      </w:pPr>
      <w:r>
        <w:rPr>
          <w:rFonts w:hint="eastAsia"/>
          <w:sz w:val="24"/>
          <w:szCs w:val="24"/>
        </w:rPr>
        <w:t>运行代码后我们的零售公司学生信息管理系统</w:t>
      </w:r>
      <w:r w:rsidR="00135502">
        <w:rPr>
          <w:rFonts w:hint="eastAsia"/>
          <w:sz w:val="24"/>
          <w:szCs w:val="24"/>
        </w:rPr>
        <w:t>正式运行。此时，我们只需</w:t>
      </w:r>
      <w:r>
        <w:rPr>
          <w:rFonts w:hint="eastAsia"/>
          <w:sz w:val="24"/>
          <w:szCs w:val="24"/>
        </w:rPr>
        <w:t>在浏览器输入</w:t>
      </w:r>
      <w:hyperlink r:id="rId20" w:history="1">
        <w:r w:rsidRPr="00302B47">
          <w:rPr>
            <w:rStyle w:val="a7"/>
            <w:sz w:val="24"/>
            <w:szCs w:val="24"/>
          </w:rPr>
          <w:t>http://localhost:8080/XSXXXT/login.jsp</w:t>
        </w:r>
      </w:hyperlink>
      <w:r>
        <w:rPr>
          <w:rFonts w:hint="eastAsia"/>
          <w:sz w:val="24"/>
          <w:szCs w:val="24"/>
        </w:rPr>
        <w:t>进入登录界面，如下图所示：</w:t>
      </w:r>
    </w:p>
    <w:p w:rsidR="00B8687C" w:rsidRDefault="00B8687C" w:rsidP="00B8687C">
      <w:pPr>
        <w:spacing w:line="360" w:lineRule="auto"/>
        <w:jc w:val="center"/>
        <w:rPr>
          <w:sz w:val="24"/>
          <w:szCs w:val="24"/>
        </w:rPr>
      </w:pPr>
      <w:r>
        <w:rPr>
          <w:noProof/>
        </w:rPr>
        <w:drawing>
          <wp:inline distT="0" distB="0" distL="0" distR="0">
            <wp:extent cx="3594100" cy="1137684"/>
            <wp:effectExtent l="0" t="0" r="635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b="29602"/>
                    <a:stretch/>
                  </pic:blipFill>
                  <pic:spPr bwMode="auto">
                    <a:xfrm>
                      <a:off x="0" y="0"/>
                      <a:ext cx="3594100" cy="1137684"/>
                    </a:xfrm>
                    <a:prstGeom prst="rect">
                      <a:avLst/>
                    </a:prstGeom>
                    <a:noFill/>
                    <a:ln>
                      <a:noFill/>
                    </a:ln>
                    <a:extLst>
                      <a:ext uri="{53640926-AAD7-44D8-BBD7-CCE9431645EC}">
                        <a14:shadowObscured xmlns:a14="http://schemas.microsoft.com/office/drawing/2010/main"/>
                      </a:ext>
                    </a:extLst>
                  </pic:spPr>
                </pic:pic>
              </a:graphicData>
            </a:graphic>
          </wp:inline>
        </w:drawing>
      </w:r>
    </w:p>
    <w:p w:rsidR="00135502" w:rsidRDefault="00135502" w:rsidP="00B8687C">
      <w:pPr>
        <w:spacing w:line="360" w:lineRule="auto"/>
        <w:jc w:val="center"/>
        <w:rPr>
          <w:rFonts w:hint="eastAsia"/>
          <w:sz w:val="24"/>
          <w:szCs w:val="24"/>
        </w:rPr>
      </w:pPr>
      <w:r>
        <w:rPr>
          <w:rFonts w:hint="eastAsia"/>
          <w:sz w:val="24"/>
          <w:szCs w:val="24"/>
        </w:rPr>
        <w:t>图：登录界面</w:t>
      </w:r>
    </w:p>
    <w:p w:rsidR="00B8687C" w:rsidRDefault="00B8687C" w:rsidP="00B8687C">
      <w:pPr>
        <w:spacing w:line="360" w:lineRule="auto"/>
        <w:rPr>
          <w:rFonts w:hint="eastAsia"/>
          <w:sz w:val="24"/>
          <w:szCs w:val="24"/>
        </w:rPr>
      </w:pPr>
      <w:r>
        <w:rPr>
          <w:sz w:val="24"/>
          <w:szCs w:val="24"/>
        </w:rPr>
        <w:tab/>
      </w:r>
      <w:r w:rsidR="00135502">
        <w:rPr>
          <w:rFonts w:hint="eastAsia"/>
          <w:sz w:val="24"/>
          <w:szCs w:val="24"/>
        </w:rPr>
        <w:t>在员工姓名框和密码框内</w:t>
      </w:r>
      <w:r>
        <w:rPr>
          <w:rFonts w:hint="eastAsia"/>
          <w:sz w:val="24"/>
          <w:szCs w:val="24"/>
        </w:rPr>
        <w:t>输入正确的员工姓名及密码</w:t>
      </w:r>
      <w:r w:rsidR="00135502">
        <w:rPr>
          <w:rFonts w:hint="eastAsia"/>
          <w:sz w:val="24"/>
          <w:szCs w:val="24"/>
        </w:rPr>
        <w:t>，</w:t>
      </w:r>
      <w:r>
        <w:rPr>
          <w:rFonts w:hint="eastAsia"/>
          <w:sz w:val="24"/>
          <w:szCs w:val="24"/>
        </w:rPr>
        <w:t>进入零售公司销售信息管理系统。进入后</w:t>
      </w:r>
      <w:r w:rsidR="00135502">
        <w:rPr>
          <w:rFonts w:hint="eastAsia"/>
          <w:sz w:val="24"/>
          <w:szCs w:val="24"/>
        </w:rPr>
        <w:t>主界面</w:t>
      </w:r>
      <w:r>
        <w:rPr>
          <w:rFonts w:hint="eastAsia"/>
          <w:sz w:val="24"/>
          <w:szCs w:val="24"/>
        </w:rPr>
        <w:t>为导航</w:t>
      </w:r>
      <w:r w:rsidR="00135502">
        <w:rPr>
          <w:rFonts w:hint="eastAsia"/>
          <w:sz w:val="24"/>
          <w:szCs w:val="24"/>
        </w:rPr>
        <w:t>页面</w:t>
      </w:r>
      <w:r>
        <w:rPr>
          <w:rFonts w:hint="eastAsia"/>
          <w:sz w:val="24"/>
          <w:szCs w:val="24"/>
        </w:rPr>
        <w:t>，</w:t>
      </w:r>
      <w:r w:rsidR="00135502">
        <w:rPr>
          <w:rFonts w:hint="eastAsia"/>
          <w:sz w:val="24"/>
          <w:szCs w:val="24"/>
        </w:rPr>
        <w:t>其顶部为系统名，</w:t>
      </w:r>
      <w:r>
        <w:rPr>
          <w:rFonts w:hint="eastAsia"/>
          <w:sz w:val="24"/>
          <w:szCs w:val="24"/>
        </w:rPr>
        <w:t>左侧为导航栏，</w:t>
      </w:r>
      <w:proofErr w:type="gramStart"/>
      <w:r>
        <w:rPr>
          <w:rFonts w:hint="eastAsia"/>
          <w:sz w:val="24"/>
          <w:szCs w:val="24"/>
        </w:rPr>
        <w:t>点击超链接</w:t>
      </w:r>
      <w:proofErr w:type="gramEnd"/>
      <w:r>
        <w:rPr>
          <w:rFonts w:hint="eastAsia"/>
          <w:sz w:val="24"/>
          <w:szCs w:val="24"/>
        </w:rPr>
        <w:t>可以转移到不同的信息表中</w:t>
      </w:r>
      <w:r w:rsidR="00135502">
        <w:rPr>
          <w:rFonts w:hint="eastAsia"/>
          <w:sz w:val="24"/>
          <w:szCs w:val="24"/>
        </w:rPr>
        <w:t>，右侧为对应点击的超链接的表格，此为查询功能的实现。导航页面如下图所示：</w:t>
      </w:r>
    </w:p>
    <w:p w:rsidR="00B8687C" w:rsidRDefault="00135502" w:rsidP="00135502">
      <w:pPr>
        <w:spacing w:line="360" w:lineRule="auto"/>
        <w:jc w:val="center"/>
        <w:rPr>
          <w:sz w:val="24"/>
          <w:szCs w:val="24"/>
        </w:rPr>
      </w:pPr>
      <w:r>
        <w:rPr>
          <w:noProof/>
        </w:rPr>
        <w:drawing>
          <wp:inline distT="0" distB="0" distL="0" distR="0">
            <wp:extent cx="3200400" cy="305694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1343" cy="3067398"/>
                    </a:xfrm>
                    <a:prstGeom prst="rect">
                      <a:avLst/>
                    </a:prstGeom>
                    <a:noFill/>
                    <a:ln>
                      <a:noFill/>
                    </a:ln>
                  </pic:spPr>
                </pic:pic>
              </a:graphicData>
            </a:graphic>
          </wp:inline>
        </w:drawing>
      </w:r>
    </w:p>
    <w:p w:rsidR="00135502" w:rsidRDefault="00135502" w:rsidP="00135502">
      <w:pPr>
        <w:spacing w:line="360" w:lineRule="auto"/>
        <w:jc w:val="center"/>
        <w:rPr>
          <w:rFonts w:hint="eastAsia"/>
          <w:sz w:val="24"/>
          <w:szCs w:val="24"/>
        </w:rPr>
      </w:pPr>
      <w:r>
        <w:rPr>
          <w:rFonts w:hint="eastAsia"/>
          <w:sz w:val="24"/>
          <w:szCs w:val="24"/>
        </w:rPr>
        <w:t>图：导航页面</w:t>
      </w:r>
    </w:p>
    <w:p w:rsidR="00B8687C" w:rsidRDefault="00135502" w:rsidP="00B8687C">
      <w:pPr>
        <w:spacing w:line="360" w:lineRule="auto"/>
        <w:rPr>
          <w:rFonts w:hint="eastAsia"/>
          <w:sz w:val="24"/>
          <w:szCs w:val="24"/>
        </w:rPr>
      </w:pPr>
      <w:r>
        <w:rPr>
          <w:sz w:val="24"/>
          <w:szCs w:val="24"/>
        </w:rPr>
        <w:lastRenderedPageBreak/>
        <w:tab/>
      </w:r>
      <w:r>
        <w:rPr>
          <w:rFonts w:hint="eastAsia"/>
          <w:sz w:val="24"/>
          <w:szCs w:val="24"/>
        </w:rPr>
        <w:t>单击每行信息右侧的“删除”按钮即可完成删除操作。以</w:t>
      </w:r>
      <w:r>
        <w:rPr>
          <w:rFonts w:hint="eastAsia"/>
          <w:sz w:val="24"/>
          <w:szCs w:val="24"/>
        </w:rPr>
        <w:t>stock</w:t>
      </w:r>
      <w:r>
        <w:rPr>
          <w:rFonts w:hint="eastAsia"/>
          <w:sz w:val="24"/>
          <w:szCs w:val="24"/>
        </w:rPr>
        <w:t>成本数据表最后一行数据为例，单击右侧“删除”即可删除本行信息。</w:t>
      </w:r>
    </w:p>
    <w:p w:rsidR="00B8687C" w:rsidRDefault="00135502" w:rsidP="00135502">
      <w:pPr>
        <w:spacing w:line="360" w:lineRule="auto"/>
        <w:jc w:val="center"/>
        <w:rPr>
          <w:sz w:val="24"/>
          <w:szCs w:val="24"/>
        </w:rPr>
      </w:pPr>
      <w:r>
        <w:rPr>
          <w:noProof/>
        </w:rPr>
        <w:drawing>
          <wp:inline distT="0" distB="0" distL="0" distR="0">
            <wp:extent cx="3391439" cy="301964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9072" cy="3026443"/>
                    </a:xfrm>
                    <a:prstGeom prst="rect">
                      <a:avLst/>
                    </a:prstGeom>
                    <a:noFill/>
                    <a:ln>
                      <a:noFill/>
                    </a:ln>
                  </pic:spPr>
                </pic:pic>
              </a:graphicData>
            </a:graphic>
          </wp:inline>
        </w:drawing>
      </w:r>
    </w:p>
    <w:p w:rsidR="00135502" w:rsidRDefault="00135502" w:rsidP="00135502">
      <w:pPr>
        <w:spacing w:line="360" w:lineRule="auto"/>
        <w:jc w:val="center"/>
        <w:rPr>
          <w:rFonts w:hint="eastAsia"/>
          <w:sz w:val="24"/>
          <w:szCs w:val="24"/>
        </w:rPr>
      </w:pPr>
      <w:r>
        <w:rPr>
          <w:rFonts w:hint="eastAsia"/>
          <w:sz w:val="24"/>
          <w:szCs w:val="24"/>
        </w:rPr>
        <w:t>图：删除后的成本数据表</w:t>
      </w:r>
    </w:p>
    <w:p w:rsidR="00B8687C" w:rsidRDefault="00135502" w:rsidP="00B8687C">
      <w:pPr>
        <w:spacing w:line="360" w:lineRule="auto"/>
        <w:rPr>
          <w:sz w:val="24"/>
          <w:szCs w:val="24"/>
        </w:rPr>
      </w:pPr>
      <w:r>
        <w:rPr>
          <w:sz w:val="24"/>
          <w:szCs w:val="24"/>
        </w:rPr>
        <w:tab/>
      </w:r>
      <w:r>
        <w:rPr>
          <w:rFonts w:hint="eastAsia"/>
          <w:sz w:val="24"/>
          <w:szCs w:val="24"/>
        </w:rPr>
        <w:t>单击表格下方的“添加成本信息”按钮，即可跳转至添加界面。如下图所示：</w:t>
      </w:r>
    </w:p>
    <w:p w:rsidR="00135502" w:rsidRDefault="00135502" w:rsidP="00135502">
      <w:pPr>
        <w:spacing w:line="360" w:lineRule="auto"/>
        <w:jc w:val="center"/>
        <w:rPr>
          <w:sz w:val="24"/>
          <w:szCs w:val="24"/>
        </w:rPr>
      </w:pPr>
      <w:r>
        <w:rPr>
          <w:noProof/>
        </w:rPr>
        <w:drawing>
          <wp:inline distT="0" distB="0" distL="0" distR="0">
            <wp:extent cx="3381153" cy="1732148"/>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8458" cy="1735890"/>
                    </a:xfrm>
                    <a:prstGeom prst="rect">
                      <a:avLst/>
                    </a:prstGeom>
                    <a:noFill/>
                    <a:ln>
                      <a:noFill/>
                    </a:ln>
                  </pic:spPr>
                </pic:pic>
              </a:graphicData>
            </a:graphic>
          </wp:inline>
        </w:drawing>
      </w:r>
    </w:p>
    <w:p w:rsidR="00135502" w:rsidRDefault="00135502" w:rsidP="00135502">
      <w:pPr>
        <w:spacing w:line="360" w:lineRule="auto"/>
        <w:jc w:val="center"/>
        <w:rPr>
          <w:rFonts w:hint="eastAsia"/>
          <w:sz w:val="24"/>
          <w:szCs w:val="24"/>
        </w:rPr>
      </w:pPr>
      <w:r>
        <w:rPr>
          <w:rFonts w:hint="eastAsia"/>
          <w:sz w:val="24"/>
          <w:szCs w:val="24"/>
        </w:rPr>
        <w:t>图：添加成本信息页面</w:t>
      </w:r>
    </w:p>
    <w:p w:rsidR="00B8687C" w:rsidRDefault="00135502" w:rsidP="00C7662B">
      <w:pPr>
        <w:spacing w:line="360" w:lineRule="auto"/>
        <w:ind w:firstLine="419"/>
        <w:rPr>
          <w:sz w:val="24"/>
          <w:szCs w:val="24"/>
        </w:rPr>
      </w:pPr>
      <w:r>
        <w:rPr>
          <w:rFonts w:hint="eastAsia"/>
          <w:sz w:val="24"/>
          <w:szCs w:val="24"/>
        </w:rPr>
        <w:t>输入成本信息后，单击“添加成本信息”按钮，即可将信息添加至表格。如下图所示：</w:t>
      </w:r>
    </w:p>
    <w:p w:rsidR="00C7662B" w:rsidRDefault="00C7662B" w:rsidP="00C7662B">
      <w:pPr>
        <w:spacing w:line="360" w:lineRule="auto"/>
        <w:jc w:val="center"/>
        <w:rPr>
          <w:sz w:val="24"/>
          <w:szCs w:val="24"/>
        </w:rPr>
      </w:pPr>
      <w:r>
        <w:rPr>
          <w:noProof/>
        </w:rPr>
        <w:lastRenderedPageBreak/>
        <w:drawing>
          <wp:inline distT="0" distB="0" distL="0" distR="0">
            <wp:extent cx="2977116" cy="1822447"/>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3552" cy="1832508"/>
                    </a:xfrm>
                    <a:prstGeom prst="rect">
                      <a:avLst/>
                    </a:prstGeom>
                    <a:noFill/>
                    <a:ln>
                      <a:noFill/>
                    </a:ln>
                  </pic:spPr>
                </pic:pic>
              </a:graphicData>
            </a:graphic>
          </wp:inline>
        </w:drawing>
      </w:r>
    </w:p>
    <w:p w:rsidR="00C7662B" w:rsidRDefault="00C7662B" w:rsidP="00C7662B">
      <w:pPr>
        <w:spacing w:line="360" w:lineRule="auto"/>
        <w:jc w:val="center"/>
        <w:rPr>
          <w:sz w:val="24"/>
          <w:szCs w:val="24"/>
        </w:rPr>
      </w:pPr>
      <w:r>
        <w:rPr>
          <w:rFonts w:hint="eastAsia"/>
          <w:sz w:val="24"/>
          <w:szCs w:val="24"/>
        </w:rPr>
        <w:t>图：输入</w:t>
      </w:r>
      <w:proofErr w:type="gramStart"/>
      <w:r>
        <w:rPr>
          <w:rFonts w:hint="eastAsia"/>
          <w:sz w:val="24"/>
          <w:szCs w:val="24"/>
        </w:rPr>
        <w:t>新成本</w:t>
      </w:r>
      <w:proofErr w:type="gramEnd"/>
      <w:r>
        <w:rPr>
          <w:rFonts w:hint="eastAsia"/>
          <w:sz w:val="24"/>
          <w:szCs w:val="24"/>
        </w:rPr>
        <w:t>信息</w:t>
      </w:r>
    </w:p>
    <w:p w:rsidR="00C7662B" w:rsidRDefault="00C7662B" w:rsidP="00C7662B">
      <w:pPr>
        <w:spacing w:line="360" w:lineRule="auto"/>
        <w:jc w:val="left"/>
        <w:rPr>
          <w:rFonts w:hint="eastAsia"/>
          <w:sz w:val="24"/>
          <w:szCs w:val="24"/>
        </w:rPr>
      </w:pPr>
      <w:r>
        <w:rPr>
          <w:sz w:val="24"/>
          <w:szCs w:val="24"/>
        </w:rPr>
        <w:tab/>
      </w:r>
      <w:r>
        <w:rPr>
          <w:rFonts w:hint="eastAsia"/>
          <w:sz w:val="24"/>
          <w:szCs w:val="24"/>
        </w:rPr>
        <w:t>随后回到导航页面即可看到新添加的数据。如下图所示：</w:t>
      </w:r>
    </w:p>
    <w:p w:rsidR="00B8687C" w:rsidRDefault="00C7662B" w:rsidP="00C7662B">
      <w:pPr>
        <w:spacing w:line="360" w:lineRule="auto"/>
        <w:jc w:val="center"/>
        <w:rPr>
          <w:sz w:val="24"/>
          <w:szCs w:val="24"/>
        </w:rPr>
      </w:pPr>
      <w:r>
        <w:rPr>
          <w:noProof/>
        </w:rPr>
        <w:drawing>
          <wp:inline distT="0" distB="0" distL="0" distR="0">
            <wp:extent cx="2915315" cy="273256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650" cy="2743192"/>
                    </a:xfrm>
                    <a:prstGeom prst="rect">
                      <a:avLst/>
                    </a:prstGeom>
                    <a:noFill/>
                    <a:ln>
                      <a:noFill/>
                    </a:ln>
                  </pic:spPr>
                </pic:pic>
              </a:graphicData>
            </a:graphic>
          </wp:inline>
        </w:drawing>
      </w:r>
    </w:p>
    <w:p w:rsidR="00C7662B" w:rsidRDefault="00C7662B" w:rsidP="00C7662B">
      <w:pPr>
        <w:spacing w:line="360" w:lineRule="auto"/>
        <w:jc w:val="center"/>
        <w:rPr>
          <w:rFonts w:hint="eastAsia"/>
          <w:sz w:val="24"/>
          <w:szCs w:val="24"/>
        </w:rPr>
      </w:pPr>
      <w:r>
        <w:rPr>
          <w:rFonts w:hint="eastAsia"/>
          <w:sz w:val="24"/>
          <w:szCs w:val="24"/>
        </w:rPr>
        <w:t>图：</w:t>
      </w:r>
      <w:proofErr w:type="gramStart"/>
      <w:r>
        <w:rPr>
          <w:rFonts w:hint="eastAsia"/>
          <w:sz w:val="24"/>
          <w:szCs w:val="24"/>
        </w:rPr>
        <w:t>新成本</w:t>
      </w:r>
      <w:proofErr w:type="gramEnd"/>
      <w:r>
        <w:rPr>
          <w:rFonts w:hint="eastAsia"/>
          <w:sz w:val="24"/>
          <w:szCs w:val="24"/>
        </w:rPr>
        <w:t>信息表格</w:t>
      </w:r>
    </w:p>
    <w:p w:rsidR="00AC1A2D" w:rsidRDefault="00C7662B" w:rsidP="00C7662B">
      <w:pPr>
        <w:spacing w:line="360" w:lineRule="auto"/>
        <w:ind w:firstLine="419"/>
        <w:rPr>
          <w:sz w:val="24"/>
          <w:szCs w:val="24"/>
        </w:rPr>
      </w:pPr>
      <w:r>
        <w:rPr>
          <w:rFonts w:hint="eastAsia"/>
          <w:sz w:val="24"/>
          <w:szCs w:val="24"/>
        </w:rPr>
        <w:t>如果想要对数据进行修改，可用先删除后添加的方式修改。</w:t>
      </w:r>
    </w:p>
    <w:p w:rsidR="00B8687C" w:rsidRDefault="00AC1A2D" w:rsidP="00AC1A2D">
      <w:pPr>
        <w:widowControl/>
        <w:jc w:val="left"/>
        <w:rPr>
          <w:sz w:val="24"/>
          <w:szCs w:val="24"/>
        </w:rPr>
      </w:pPr>
      <w:r>
        <w:rPr>
          <w:sz w:val="24"/>
          <w:szCs w:val="24"/>
        </w:rPr>
        <w:br w:type="page"/>
      </w:r>
    </w:p>
    <w:p w:rsidR="00AC1A2D" w:rsidRDefault="00AC1A2D" w:rsidP="00AC1A2D">
      <w:pPr>
        <w:widowControl/>
        <w:jc w:val="left"/>
        <w:rPr>
          <w:rFonts w:hint="eastAsia"/>
          <w:sz w:val="24"/>
          <w:szCs w:val="24"/>
        </w:rPr>
      </w:pPr>
    </w:p>
    <w:p w:rsidR="00B4442D" w:rsidRPr="00B4442D" w:rsidRDefault="00B4442D" w:rsidP="00B4442D">
      <w:pPr>
        <w:spacing w:beforeLines="100" w:before="240" w:afterLines="50" w:after="120" w:line="360" w:lineRule="auto"/>
        <w:jc w:val="center"/>
        <w:outlineLvl w:val="0"/>
        <w:rPr>
          <w:rFonts w:eastAsia="黑体"/>
          <w:color w:val="000000"/>
          <w:sz w:val="32"/>
        </w:rPr>
      </w:pPr>
      <w:r w:rsidRPr="00B4442D">
        <w:rPr>
          <w:rFonts w:eastAsia="黑体" w:hint="eastAsia"/>
          <w:color w:val="000000"/>
          <w:sz w:val="32"/>
        </w:rPr>
        <w:t>结</w:t>
      </w:r>
      <w:r w:rsidRPr="00B4442D">
        <w:rPr>
          <w:rFonts w:eastAsia="黑体" w:hint="eastAsia"/>
          <w:color w:val="000000"/>
          <w:sz w:val="32"/>
        </w:rPr>
        <w:t xml:space="preserve">    </w:t>
      </w:r>
      <w:r w:rsidRPr="00B4442D">
        <w:rPr>
          <w:rFonts w:eastAsia="黑体" w:hint="eastAsia"/>
          <w:color w:val="000000"/>
          <w:sz w:val="32"/>
        </w:rPr>
        <w:t>论</w:t>
      </w:r>
    </w:p>
    <w:p w:rsidR="00C7662B" w:rsidRDefault="00C7662B" w:rsidP="00C7662B">
      <w:pPr>
        <w:spacing w:line="360" w:lineRule="auto"/>
        <w:ind w:left="419" w:firstLine="419"/>
        <w:jc w:val="left"/>
        <w:rPr>
          <w:sz w:val="24"/>
          <w:szCs w:val="24"/>
        </w:rPr>
      </w:pPr>
      <w:r>
        <w:rPr>
          <w:rFonts w:hint="eastAsia"/>
          <w:sz w:val="24"/>
          <w:szCs w:val="24"/>
        </w:rPr>
        <w:t>本次</w:t>
      </w:r>
      <w:r>
        <w:rPr>
          <w:rFonts w:hint="eastAsia"/>
          <w:sz w:val="24"/>
          <w:szCs w:val="24"/>
        </w:rPr>
        <w:t>对成本信息、销售信息、库存信息、定价信息、退货信息、供货商信息和员工信息七项指标，完成增删查的功能，形成基础的信息管理系统。</w:t>
      </w:r>
      <w:r>
        <w:rPr>
          <w:rFonts w:hint="eastAsia"/>
          <w:sz w:val="24"/>
          <w:szCs w:val="24"/>
        </w:rPr>
        <w:t>设计数据库时将各个表中的关键信息</w:t>
      </w:r>
      <w:proofErr w:type="gramStart"/>
      <w:r>
        <w:rPr>
          <w:rFonts w:hint="eastAsia"/>
          <w:sz w:val="24"/>
          <w:szCs w:val="24"/>
        </w:rPr>
        <w:t>用外键相连</w:t>
      </w:r>
      <w:proofErr w:type="gramEnd"/>
      <w:r>
        <w:rPr>
          <w:rFonts w:hint="eastAsia"/>
          <w:sz w:val="24"/>
          <w:szCs w:val="24"/>
        </w:rPr>
        <w:t>，比如库存信息表中的</w:t>
      </w:r>
      <w:proofErr w:type="spellStart"/>
      <w:r>
        <w:rPr>
          <w:rFonts w:hint="eastAsia"/>
          <w:sz w:val="24"/>
          <w:szCs w:val="24"/>
        </w:rPr>
        <w:t>itemNo</w:t>
      </w:r>
      <w:proofErr w:type="spellEnd"/>
      <w:r>
        <w:rPr>
          <w:rFonts w:hint="eastAsia"/>
          <w:sz w:val="24"/>
          <w:szCs w:val="24"/>
        </w:rPr>
        <w:t>属性就与定价信息表、销售信息表、成本信息表和退货信息表中的</w:t>
      </w:r>
      <w:proofErr w:type="spellStart"/>
      <w:r>
        <w:rPr>
          <w:rFonts w:hint="eastAsia"/>
          <w:sz w:val="24"/>
          <w:szCs w:val="24"/>
        </w:rPr>
        <w:t>item</w:t>
      </w:r>
      <w:r>
        <w:rPr>
          <w:sz w:val="24"/>
          <w:szCs w:val="24"/>
        </w:rPr>
        <w:t>N</w:t>
      </w:r>
      <w:r>
        <w:rPr>
          <w:rFonts w:hint="eastAsia"/>
          <w:sz w:val="24"/>
          <w:szCs w:val="24"/>
        </w:rPr>
        <w:t>o</w:t>
      </w:r>
      <w:proofErr w:type="spellEnd"/>
      <w:r>
        <w:rPr>
          <w:rFonts w:hint="eastAsia"/>
          <w:sz w:val="24"/>
          <w:szCs w:val="24"/>
        </w:rPr>
        <w:t>属性相连，库存信息表中的</w:t>
      </w:r>
      <w:proofErr w:type="spellStart"/>
      <w:r>
        <w:rPr>
          <w:rFonts w:hint="eastAsia"/>
          <w:sz w:val="24"/>
          <w:szCs w:val="24"/>
        </w:rPr>
        <w:t>supplier</w:t>
      </w:r>
      <w:r>
        <w:rPr>
          <w:sz w:val="24"/>
          <w:szCs w:val="24"/>
        </w:rPr>
        <w:t>N</w:t>
      </w:r>
      <w:r>
        <w:rPr>
          <w:rFonts w:hint="eastAsia"/>
          <w:sz w:val="24"/>
          <w:szCs w:val="24"/>
        </w:rPr>
        <w:t>o</w:t>
      </w:r>
      <w:proofErr w:type="spellEnd"/>
      <w:r>
        <w:rPr>
          <w:rFonts w:hint="eastAsia"/>
          <w:sz w:val="24"/>
          <w:szCs w:val="24"/>
        </w:rPr>
        <w:t>属性就与供货商信息表中的</w:t>
      </w:r>
      <w:proofErr w:type="spellStart"/>
      <w:r>
        <w:rPr>
          <w:rFonts w:hint="eastAsia"/>
          <w:sz w:val="24"/>
          <w:szCs w:val="24"/>
        </w:rPr>
        <w:t>supplier</w:t>
      </w:r>
      <w:r>
        <w:rPr>
          <w:sz w:val="24"/>
          <w:szCs w:val="24"/>
        </w:rPr>
        <w:t>N</w:t>
      </w:r>
      <w:r>
        <w:rPr>
          <w:rFonts w:hint="eastAsia"/>
          <w:sz w:val="24"/>
          <w:szCs w:val="24"/>
        </w:rPr>
        <w:t>o</w:t>
      </w:r>
      <w:proofErr w:type="spellEnd"/>
      <w:r>
        <w:rPr>
          <w:rFonts w:hint="eastAsia"/>
          <w:sz w:val="24"/>
          <w:szCs w:val="24"/>
        </w:rPr>
        <w:t>属性相连等等。</w:t>
      </w:r>
    </w:p>
    <w:p w:rsidR="00C7662B" w:rsidRDefault="00C7662B" w:rsidP="00C7662B">
      <w:pPr>
        <w:spacing w:line="360" w:lineRule="auto"/>
        <w:ind w:left="419" w:firstLine="419"/>
        <w:jc w:val="left"/>
        <w:rPr>
          <w:rFonts w:hint="eastAsia"/>
          <w:sz w:val="24"/>
          <w:szCs w:val="24"/>
        </w:rPr>
      </w:pPr>
      <w:r>
        <w:rPr>
          <w:rFonts w:hint="eastAsia"/>
          <w:sz w:val="24"/>
          <w:szCs w:val="24"/>
        </w:rPr>
        <w:t>本次任务还可以在添加修改按钮，将修改操作以新页面的形式，让员工填写修改内容。</w:t>
      </w:r>
      <w:r w:rsidR="00A37825">
        <w:rPr>
          <w:rFonts w:hint="eastAsia"/>
          <w:sz w:val="24"/>
          <w:szCs w:val="24"/>
        </w:rPr>
        <w:t>还可以添加操作成功与失败提示，对于登录信息不匹配，或者添加非法格式信息时进行提醒。</w:t>
      </w:r>
    </w:p>
    <w:p w:rsidR="00B4442D" w:rsidRPr="00C7662B" w:rsidRDefault="00B4442D" w:rsidP="002C2237">
      <w:pPr>
        <w:spacing w:line="360" w:lineRule="auto"/>
        <w:ind w:firstLineChars="200" w:firstLine="480"/>
        <w:rPr>
          <w:sz w:val="24"/>
          <w:szCs w:val="24"/>
        </w:rPr>
      </w:pPr>
    </w:p>
    <w:p w:rsidR="00A95144" w:rsidRPr="00AF1F24" w:rsidRDefault="00A95144" w:rsidP="00B75B9D">
      <w:pPr>
        <w:spacing w:beforeLines="100" w:before="240" w:afterLines="50" w:after="120" w:line="360" w:lineRule="auto"/>
        <w:jc w:val="center"/>
        <w:outlineLvl w:val="0"/>
        <w:rPr>
          <w:rFonts w:eastAsia="黑体"/>
          <w:color w:val="000000"/>
          <w:sz w:val="32"/>
        </w:rPr>
      </w:pPr>
      <w:bookmarkStart w:id="2" w:name="_Toc266177658"/>
      <w:bookmarkEnd w:id="0"/>
      <w:r w:rsidRPr="00AF1F24">
        <w:rPr>
          <w:rFonts w:eastAsia="黑体"/>
          <w:color w:val="000000"/>
          <w:sz w:val="32"/>
        </w:rPr>
        <w:t>参考文献</w:t>
      </w:r>
      <w:bookmarkEnd w:id="2"/>
    </w:p>
    <w:p w:rsidR="009D02F5" w:rsidRPr="009D39EC" w:rsidRDefault="009D02F5" w:rsidP="00A37825">
      <w:pPr>
        <w:tabs>
          <w:tab w:val="left" w:pos="504"/>
        </w:tabs>
        <w:spacing w:line="360" w:lineRule="auto"/>
        <w:rPr>
          <w:rFonts w:hint="eastAsia"/>
          <w:color w:val="FF0000"/>
          <w:sz w:val="24"/>
        </w:rPr>
      </w:pPr>
    </w:p>
    <w:sectPr w:rsidR="009D02F5" w:rsidRPr="009D39EC" w:rsidSect="00B93339">
      <w:headerReference w:type="default" r:id="rId27"/>
      <w:pgSz w:w="11906" w:h="16838" w:code="9"/>
      <w:pgMar w:top="1701" w:right="1134" w:bottom="1418" w:left="1701" w:header="567"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14F5" w:rsidRDefault="00CD14F5">
      <w:r>
        <w:separator/>
      </w:r>
    </w:p>
  </w:endnote>
  <w:endnote w:type="continuationSeparator" w:id="0">
    <w:p w:rsidR="00CD14F5" w:rsidRDefault="00CD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14F5" w:rsidRDefault="00CD14F5">
      <w:r>
        <w:separator/>
      </w:r>
    </w:p>
  </w:footnote>
  <w:footnote w:type="continuationSeparator" w:id="0">
    <w:p w:rsidR="00CD14F5" w:rsidRDefault="00CD1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339" w:rsidRPr="00B93339" w:rsidRDefault="00B93339" w:rsidP="00B93339">
    <w:pPr>
      <w:pStyle w:val="a9"/>
      <w:pBdr>
        <w:bottom w:val="none" w:sz="0" w:space="0" w:color="auto"/>
      </w:pBdr>
      <w:tabs>
        <w:tab w:val="clear" w:pos="8306"/>
        <w:tab w:val="right" w:pos="9057"/>
      </w:tabs>
      <w:spacing w:afterLines="100" w:after="240"/>
      <w:jc w:val="distribute"/>
      <w:rPr>
        <w:rFonts w:ascii="宋体" w:eastAsia="宋体" w:hAnsi="宋体"/>
        <w:sz w:val="24"/>
        <w:u w:val="single"/>
      </w:rPr>
    </w:pPr>
    <w:r w:rsidRPr="001541F4">
      <w:rPr>
        <w:rFonts w:ascii="宋体" w:eastAsia="宋体" w:hAnsi="宋体" w:hint="eastAsia"/>
        <w:sz w:val="24"/>
        <w:szCs w:val="24"/>
        <w:u w:val="single"/>
      </w:rPr>
      <w:t xml:space="preserve">第 </w:t>
    </w:r>
    <w:r w:rsidRPr="000F323E">
      <w:rPr>
        <w:rStyle w:val="a5"/>
        <w:rFonts w:eastAsia="宋体"/>
        <w:sz w:val="24"/>
        <w:szCs w:val="24"/>
        <w:u w:val="single"/>
      </w:rPr>
      <w:fldChar w:fldCharType="begin"/>
    </w:r>
    <w:r w:rsidRPr="000F323E">
      <w:rPr>
        <w:rStyle w:val="a5"/>
        <w:rFonts w:eastAsia="宋体"/>
        <w:sz w:val="24"/>
        <w:szCs w:val="24"/>
        <w:u w:val="single"/>
      </w:rPr>
      <w:instrText xml:space="preserve"> PAGE </w:instrText>
    </w:r>
    <w:r w:rsidRPr="000F323E">
      <w:rPr>
        <w:rStyle w:val="a5"/>
        <w:rFonts w:eastAsia="宋体"/>
        <w:sz w:val="24"/>
        <w:szCs w:val="24"/>
        <w:u w:val="single"/>
      </w:rPr>
      <w:fldChar w:fldCharType="separate"/>
    </w:r>
    <w:r w:rsidR="00261CE5">
      <w:rPr>
        <w:rStyle w:val="a5"/>
        <w:rFonts w:eastAsia="宋体"/>
        <w:noProof/>
        <w:sz w:val="24"/>
        <w:szCs w:val="24"/>
        <w:u w:val="single"/>
      </w:rPr>
      <w:t>2</w:t>
    </w:r>
    <w:r w:rsidRPr="000F323E">
      <w:rPr>
        <w:rStyle w:val="a5"/>
        <w:rFonts w:eastAsia="宋体"/>
        <w:sz w:val="24"/>
        <w:szCs w:val="24"/>
        <w:u w:val="single"/>
      </w:rPr>
      <w:fldChar w:fldCharType="end"/>
    </w:r>
    <w:r w:rsidRPr="001541F4">
      <w:rPr>
        <w:rFonts w:ascii="宋体" w:eastAsia="宋体" w:hAnsi="宋体" w:hint="eastAsia"/>
        <w:sz w:val="24"/>
        <w:szCs w:val="24"/>
        <w:u w:val="single"/>
      </w:rPr>
      <w:t xml:space="preserve"> 页</w:t>
    </w:r>
    <w:r>
      <w:rPr>
        <w:rFonts w:hint="eastAsia"/>
        <w:u w:val="single"/>
      </w:rPr>
      <w:t xml:space="preserve">             </w:t>
    </w:r>
    <w:r>
      <w:rPr>
        <w:rFonts w:eastAsia="黑体" w:hint="eastAsia"/>
        <w:sz w:val="30"/>
        <w:u w:val="single"/>
        <w:lang w:eastAsia="zh-CN"/>
      </w:rPr>
      <w:t>数学与统计学院课程设计（实习）报告</w:t>
    </w:r>
    <w:r>
      <w:rPr>
        <w:rFonts w:hint="eastAsia"/>
        <w:u w:val="single"/>
      </w:rPr>
      <w:t xml:space="preserve">               </w:t>
    </w:r>
    <w:r w:rsidR="001A0931">
      <w:rPr>
        <w:noProof/>
        <w:u w:val="single"/>
        <w:lang w:val="en-US" w:eastAsia="zh-CN"/>
      </w:rPr>
      <w:drawing>
        <wp:inline distT="0" distB="0" distL="0" distR="0" wp14:anchorId="53FC89B2" wp14:editId="1A3B486F">
          <wp:extent cx="458470" cy="458470"/>
          <wp:effectExtent l="0" t="0" r="0" b="0"/>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校标"/>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458470" cy="4584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ABB" w:rsidRDefault="001A0931" w:rsidP="00F819DF">
    <w:pPr>
      <w:pStyle w:val="a9"/>
      <w:pBdr>
        <w:bottom w:val="none" w:sz="0" w:space="0" w:color="auto"/>
      </w:pBdr>
      <w:tabs>
        <w:tab w:val="clear" w:pos="8306"/>
        <w:tab w:val="right" w:pos="9057"/>
      </w:tabs>
      <w:spacing w:afterLines="100" w:after="240"/>
      <w:jc w:val="distribute"/>
      <w:rPr>
        <w:rFonts w:ascii="宋体" w:eastAsia="宋体" w:hAnsi="宋体"/>
        <w:sz w:val="24"/>
        <w:u w:val="single"/>
      </w:rPr>
    </w:pPr>
    <w:r>
      <w:rPr>
        <w:noProof/>
        <w:u w:val="single"/>
        <w:lang w:val="en-US" w:eastAsia="zh-CN"/>
      </w:rPr>
      <w:drawing>
        <wp:inline distT="0" distB="0" distL="0" distR="0" wp14:anchorId="31D6B86C" wp14:editId="156DC92D">
          <wp:extent cx="458470" cy="458470"/>
          <wp:effectExtent l="0" t="0" r="0" b="0"/>
          <wp:docPr id="99" name="图片 99"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校标"/>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458470" cy="458470"/>
                  </a:xfrm>
                  <a:prstGeom prst="rect">
                    <a:avLst/>
                  </a:prstGeom>
                  <a:noFill/>
                  <a:ln>
                    <a:noFill/>
                  </a:ln>
                </pic:spPr>
              </pic:pic>
            </a:graphicData>
          </a:graphic>
        </wp:inline>
      </w:drawing>
    </w:r>
    <w:r w:rsidR="00B20C7E">
      <w:rPr>
        <w:rFonts w:hint="eastAsia"/>
        <w:u w:val="single"/>
      </w:rPr>
      <w:t xml:space="preserve">              </w:t>
    </w:r>
    <w:r w:rsidR="00B4442D">
      <w:rPr>
        <w:rFonts w:eastAsia="黑体" w:hint="eastAsia"/>
        <w:sz w:val="30"/>
        <w:u w:val="single"/>
        <w:lang w:eastAsia="zh-CN"/>
      </w:rPr>
      <w:t>数学与统计学院课程设计（实习）报告</w:t>
    </w:r>
    <w:r w:rsidR="00B20C7E">
      <w:rPr>
        <w:rFonts w:hint="eastAsia"/>
        <w:u w:val="single"/>
      </w:rPr>
      <w:t xml:space="preserve">               </w:t>
    </w:r>
    <w:r w:rsidR="00B20C7E" w:rsidRPr="001541F4">
      <w:rPr>
        <w:rFonts w:ascii="宋体" w:eastAsia="宋体" w:hAnsi="宋体" w:hint="eastAsia"/>
        <w:sz w:val="24"/>
        <w:szCs w:val="24"/>
        <w:u w:val="single"/>
      </w:rPr>
      <w:t xml:space="preserve">第 </w:t>
    </w:r>
    <w:r w:rsidR="00B20C7E" w:rsidRPr="000F323E">
      <w:rPr>
        <w:rStyle w:val="a5"/>
        <w:rFonts w:eastAsia="宋体"/>
        <w:sz w:val="24"/>
        <w:szCs w:val="24"/>
        <w:u w:val="single"/>
      </w:rPr>
      <w:fldChar w:fldCharType="begin"/>
    </w:r>
    <w:r w:rsidR="00B20C7E" w:rsidRPr="000F323E">
      <w:rPr>
        <w:rStyle w:val="a5"/>
        <w:rFonts w:eastAsia="宋体"/>
        <w:sz w:val="24"/>
        <w:szCs w:val="24"/>
        <w:u w:val="single"/>
      </w:rPr>
      <w:instrText xml:space="preserve"> PAGE </w:instrText>
    </w:r>
    <w:r w:rsidR="00B20C7E" w:rsidRPr="000F323E">
      <w:rPr>
        <w:rStyle w:val="a5"/>
        <w:rFonts w:eastAsia="宋体"/>
        <w:sz w:val="24"/>
        <w:szCs w:val="24"/>
        <w:u w:val="single"/>
      </w:rPr>
      <w:fldChar w:fldCharType="separate"/>
    </w:r>
    <w:r w:rsidR="006426D0">
      <w:rPr>
        <w:rStyle w:val="a5"/>
        <w:rFonts w:eastAsia="宋体"/>
        <w:noProof/>
        <w:sz w:val="24"/>
        <w:szCs w:val="24"/>
        <w:u w:val="single"/>
      </w:rPr>
      <w:t>1</w:t>
    </w:r>
    <w:r w:rsidR="00B20C7E" w:rsidRPr="000F323E">
      <w:rPr>
        <w:rStyle w:val="a5"/>
        <w:rFonts w:eastAsia="宋体"/>
        <w:sz w:val="24"/>
        <w:szCs w:val="24"/>
        <w:u w:val="single"/>
      </w:rPr>
      <w:fldChar w:fldCharType="end"/>
    </w:r>
    <w:r w:rsidR="00B20C7E" w:rsidRPr="001541F4">
      <w:rPr>
        <w:rFonts w:ascii="宋体" w:eastAsia="宋体" w:hAnsi="宋体" w:hint="eastAsia"/>
        <w:sz w:val="24"/>
        <w:szCs w:val="24"/>
        <w:u w:val="single"/>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0000002"/>
    <w:multiLevelType w:val="multilevel"/>
    <w:tmpl w:val="0000000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6"/>
    <w:multiLevelType w:val="multilevel"/>
    <w:tmpl w:val="00000006"/>
    <w:lvl w:ilvl="0">
      <w:start w:val="1"/>
      <w:numFmt w:val="decimal"/>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56984614"/>
    <w:multiLevelType w:val="hybridMultilevel"/>
    <w:tmpl w:val="22E86D2E"/>
    <w:lvl w:ilvl="0" w:tplc="5BFC4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FC2A6F"/>
    <w:multiLevelType w:val="hybridMultilevel"/>
    <w:tmpl w:val="217E56DC"/>
    <w:lvl w:ilvl="0" w:tplc="2736A14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FD27E33"/>
    <w:multiLevelType w:val="multilevel"/>
    <w:tmpl w:val="7FD27E33"/>
    <w:lvl w:ilvl="0">
      <w:start w:val="1"/>
      <w:numFmt w:val="decimal"/>
      <w:lvlText w:val="%1．"/>
      <w:lvlJc w:val="left"/>
      <w:pPr>
        <w:ind w:left="803" w:hanging="384"/>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num w:numId="1" w16cid:durableId="1182353844">
    <w:abstractNumId w:val="1"/>
  </w:num>
  <w:num w:numId="2" w16cid:durableId="1957105075">
    <w:abstractNumId w:val="0"/>
  </w:num>
  <w:num w:numId="3" w16cid:durableId="467472819">
    <w:abstractNumId w:val="2"/>
  </w:num>
  <w:num w:numId="4" w16cid:durableId="515970096">
    <w:abstractNumId w:val="4"/>
  </w:num>
  <w:num w:numId="5" w16cid:durableId="392777022">
    <w:abstractNumId w:val="5"/>
  </w:num>
  <w:num w:numId="6" w16cid:durableId="1296254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D71"/>
    <w:rsid w:val="00004281"/>
    <w:rsid w:val="0000573E"/>
    <w:rsid w:val="00007217"/>
    <w:rsid w:val="000077BE"/>
    <w:rsid w:val="00032DED"/>
    <w:rsid w:val="00052D6E"/>
    <w:rsid w:val="00077E12"/>
    <w:rsid w:val="000815C8"/>
    <w:rsid w:val="000A628C"/>
    <w:rsid w:val="000A68EB"/>
    <w:rsid w:val="000C1438"/>
    <w:rsid w:val="000D3EBB"/>
    <w:rsid w:val="000D73D4"/>
    <w:rsid w:val="000F1520"/>
    <w:rsid w:val="000F323E"/>
    <w:rsid w:val="000F34BC"/>
    <w:rsid w:val="000F4EDA"/>
    <w:rsid w:val="0010465C"/>
    <w:rsid w:val="00107E0D"/>
    <w:rsid w:val="0011455D"/>
    <w:rsid w:val="00114590"/>
    <w:rsid w:val="00126D6B"/>
    <w:rsid w:val="001316B8"/>
    <w:rsid w:val="001354B4"/>
    <w:rsid w:val="00135502"/>
    <w:rsid w:val="0013571D"/>
    <w:rsid w:val="00141622"/>
    <w:rsid w:val="00142D10"/>
    <w:rsid w:val="001503D6"/>
    <w:rsid w:val="001541F4"/>
    <w:rsid w:val="001602A4"/>
    <w:rsid w:val="00167412"/>
    <w:rsid w:val="001712C5"/>
    <w:rsid w:val="00172796"/>
    <w:rsid w:val="00172A27"/>
    <w:rsid w:val="00176C88"/>
    <w:rsid w:val="001776B5"/>
    <w:rsid w:val="0018165E"/>
    <w:rsid w:val="001A0931"/>
    <w:rsid w:val="001A1327"/>
    <w:rsid w:val="001A2159"/>
    <w:rsid w:val="001D3529"/>
    <w:rsid w:val="001D5161"/>
    <w:rsid w:val="00217F57"/>
    <w:rsid w:val="002318EA"/>
    <w:rsid w:val="00237F1E"/>
    <w:rsid w:val="00242183"/>
    <w:rsid w:val="00251BAB"/>
    <w:rsid w:val="00261CE5"/>
    <w:rsid w:val="00287887"/>
    <w:rsid w:val="002937B8"/>
    <w:rsid w:val="002A4371"/>
    <w:rsid w:val="002C2237"/>
    <w:rsid w:val="002C69F1"/>
    <w:rsid w:val="002E099B"/>
    <w:rsid w:val="00300BBB"/>
    <w:rsid w:val="00322714"/>
    <w:rsid w:val="003401CF"/>
    <w:rsid w:val="003632A6"/>
    <w:rsid w:val="00365918"/>
    <w:rsid w:val="00367C27"/>
    <w:rsid w:val="00397ABC"/>
    <w:rsid w:val="003A1AD4"/>
    <w:rsid w:val="003A718C"/>
    <w:rsid w:val="003C39CF"/>
    <w:rsid w:val="003D2454"/>
    <w:rsid w:val="003D3750"/>
    <w:rsid w:val="003E4EA2"/>
    <w:rsid w:val="004076B8"/>
    <w:rsid w:val="004104DC"/>
    <w:rsid w:val="004143D0"/>
    <w:rsid w:val="00415E6D"/>
    <w:rsid w:val="00415E7F"/>
    <w:rsid w:val="00423CF6"/>
    <w:rsid w:val="00427666"/>
    <w:rsid w:val="00430600"/>
    <w:rsid w:val="004802E2"/>
    <w:rsid w:val="00485077"/>
    <w:rsid w:val="00490809"/>
    <w:rsid w:val="00494031"/>
    <w:rsid w:val="004A4C30"/>
    <w:rsid w:val="004A5F12"/>
    <w:rsid w:val="004C5B70"/>
    <w:rsid w:val="004D2366"/>
    <w:rsid w:val="004D4833"/>
    <w:rsid w:val="004E2ABB"/>
    <w:rsid w:val="004E32E1"/>
    <w:rsid w:val="004E4DFC"/>
    <w:rsid w:val="004E4E2E"/>
    <w:rsid w:val="004F4AE4"/>
    <w:rsid w:val="005018F3"/>
    <w:rsid w:val="0051194E"/>
    <w:rsid w:val="00515576"/>
    <w:rsid w:val="0053467C"/>
    <w:rsid w:val="0054462C"/>
    <w:rsid w:val="00546487"/>
    <w:rsid w:val="00554300"/>
    <w:rsid w:val="00556618"/>
    <w:rsid w:val="00556CF2"/>
    <w:rsid w:val="0055735E"/>
    <w:rsid w:val="00574533"/>
    <w:rsid w:val="0057541D"/>
    <w:rsid w:val="005B2CF4"/>
    <w:rsid w:val="005D247F"/>
    <w:rsid w:val="005E3F1B"/>
    <w:rsid w:val="005F6511"/>
    <w:rsid w:val="006009E9"/>
    <w:rsid w:val="006025FE"/>
    <w:rsid w:val="00636067"/>
    <w:rsid w:val="00637CBC"/>
    <w:rsid w:val="006420B5"/>
    <w:rsid w:val="006426D0"/>
    <w:rsid w:val="0064639D"/>
    <w:rsid w:val="006516F2"/>
    <w:rsid w:val="00653511"/>
    <w:rsid w:val="006538AE"/>
    <w:rsid w:val="00654555"/>
    <w:rsid w:val="00656B36"/>
    <w:rsid w:val="006B62B3"/>
    <w:rsid w:val="006C08ED"/>
    <w:rsid w:val="006D21A6"/>
    <w:rsid w:val="006D373A"/>
    <w:rsid w:val="006D7D1A"/>
    <w:rsid w:val="006E0EA0"/>
    <w:rsid w:val="006F1C05"/>
    <w:rsid w:val="006F224C"/>
    <w:rsid w:val="00714C31"/>
    <w:rsid w:val="00752645"/>
    <w:rsid w:val="007532BE"/>
    <w:rsid w:val="00760FBC"/>
    <w:rsid w:val="00783775"/>
    <w:rsid w:val="007C167D"/>
    <w:rsid w:val="00805E21"/>
    <w:rsid w:val="00822A12"/>
    <w:rsid w:val="00830FC1"/>
    <w:rsid w:val="0083407F"/>
    <w:rsid w:val="00845415"/>
    <w:rsid w:val="008605C1"/>
    <w:rsid w:val="00870106"/>
    <w:rsid w:val="00877291"/>
    <w:rsid w:val="008820C5"/>
    <w:rsid w:val="00887C5C"/>
    <w:rsid w:val="008901DA"/>
    <w:rsid w:val="008A2B01"/>
    <w:rsid w:val="008A40BE"/>
    <w:rsid w:val="008B50AC"/>
    <w:rsid w:val="008C488D"/>
    <w:rsid w:val="008D44FC"/>
    <w:rsid w:val="008F6294"/>
    <w:rsid w:val="00903735"/>
    <w:rsid w:val="009114CA"/>
    <w:rsid w:val="00912FA1"/>
    <w:rsid w:val="00917702"/>
    <w:rsid w:val="009203A7"/>
    <w:rsid w:val="0092251C"/>
    <w:rsid w:val="00923F9B"/>
    <w:rsid w:val="00933ED7"/>
    <w:rsid w:val="00945044"/>
    <w:rsid w:val="00946578"/>
    <w:rsid w:val="0095469C"/>
    <w:rsid w:val="00955B20"/>
    <w:rsid w:val="00974032"/>
    <w:rsid w:val="00980CEA"/>
    <w:rsid w:val="00986F11"/>
    <w:rsid w:val="009B11A5"/>
    <w:rsid w:val="009B146F"/>
    <w:rsid w:val="009D02F5"/>
    <w:rsid w:val="009D39EC"/>
    <w:rsid w:val="009D4A70"/>
    <w:rsid w:val="009E16AF"/>
    <w:rsid w:val="009E667D"/>
    <w:rsid w:val="009E66CF"/>
    <w:rsid w:val="009F27AE"/>
    <w:rsid w:val="009F5B8C"/>
    <w:rsid w:val="009F6E6A"/>
    <w:rsid w:val="00A02191"/>
    <w:rsid w:val="00A14413"/>
    <w:rsid w:val="00A15BFF"/>
    <w:rsid w:val="00A21729"/>
    <w:rsid w:val="00A26D41"/>
    <w:rsid w:val="00A3289F"/>
    <w:rsid w:val="00A37825"/>
    <w:rsid w:val="00A404A1"/>
    <w:rsid w:val="00A43ED4"/>
    <w:rsid w:val="00A52AD8"/>
    <w:rsid w:val="00A72554"/>
    <w:rsid w:val="00A82BFF"/>
    <w:rsid w:val="00A85121"/>
    <w:rsid w:val="00A95144"/>
    <w:rsid w:val="00AA52A7"/>
    <w:rsid w:val="00AC1A2D"/>
    <w:rsid w:val="00AC7E21"/>
    <w:rsid w:val="00AC7EDE"/>
    <w:rsid w:val="00AD1F68"/>
    <w:rsid w:val="00AD5959"/>
    <w:rsid w:val="00AE3162"/>
    <w:rsid w:val="00AE325A"/>
    <w:rsid w:val="00AF0838"/>
    <w:rsid w:val="00AF1F24"/>
    <w:rsid w:val="00B0127E"/>
    <w:rsid w:val="00B026DA"/>
    <w:rsid w:val="00B05D42"/>
    <w:rsid w:val="00B06E07"/>
    <w:rsid w:val="00B20C7E"/>
    <w:rsid w:val="00B24FC0"/>
    <w:rsid w:val="00B31124"/>
    <w:rsid w:val="00B379CC"/>
    <w:rsid w:val="00B4442D"/>
    <w:rsid w:val="00B55AF2"/>
    <w:rsid w:val="00B60570"/>
    <w:rsid w:val="00B679BD"/>
    <w:rsid w:val="00B72111"/>
    <w:rsid w:val="00B7519E"/>
    <w:rsid w:val="00B75B9D"/>
    <w:rsid w:val="00B84B7E"/>
    <w:rsid w:val="00B8687C"/>
    <w:rsid w:val="00B93339"/>
    <w:rsid w:val="00B9480B"/>
    <w:rsid w:val="00BA66A4"/>
    <w:rsid w:val="00BC08BA"/>
    <w:rsid w:val="00BD36D3"/>
    <w:rsid w:val="00BD37CA"/>
    <w:rsid w:val="00BD4FA9"/>
    <w:rsid w:val="00BE48DD"/>
    <w:rsid w:val="00BE749A"/>
    <w:rsid w:val="00BF1EDA"/>
    <w:rsid w:val="00BF2BBC"/>
    <w:rsid w:val="00C15F8D"/>
    <w:rsid w:val="00C21193"/>
    <w:rsid w:val="00C22EB0"/>
    <w:rsid w:val="00C4763E"/>
    <w:rsid w:val="00C4779C"/>
    <w:rsid w:val="00C548F5"/>
    <w:rsid w:val="00C66C45"/>
    <w:rsid w:val="00C70FAF"/>
    <w:rsid w:val="00C7378D"/>
    <w:rsid w:val="00C7662B"/>
    <w:rsid w:val="00C901F9"/>
    <w:rsid w:val="00CA275F"/>
    <w:rsid w:val="00CB5C4A"/>
    <w:rsid w:val="00CB64C0"/>
    <w:rsid w:val="00CC3802"/>
    <w:rsid w:val="00CD14F5"/>
    <w:rsid w:val="00CD1F07"/>
    <w:rsid w:val="00CE7818"/>
    <w:rsid w:val="00D042B2"/>
    <w:rsid w:val="00D072FC"/>
    <w:rsid w:val="00D218AC"/>
    <w:rsid w:val="00D24A14"/>
    <w:rsid w:val="00D26BA2"/>
    <w:rsid w:val="00D32E57"/>
    <w:rsid w:val="00D33306"/>
    <w:rsid w:val="00D36536"/>
    <w:rsid w:val="00D40B21"/>
    <w:rsid w:val="00D43BCC"/>
    <w:rsid w:val="00D446F1"/>
    <w:rsid w:val="00D4526F"/>
    <w:rsid w:val="00D45B04"/>
    <w:rsid w:val="00D57740"/>
    <w:rsid w:val="00D57C44"/>
    <w:rsid w:val="00D724D1"/>
    <w:rsid w:val="00D966C5"/>
    <w:rsid w:val="00D96AB8"/>
    <w:rsid w:val="00DB22EE"/>
    <w:rsid w:val="00DF40E3"/>
    <w:rsid w:val="00DF6318"/>
    <w:rsid w:val="00E04FC1"/>
    <w:rsid w:val="00E07E8D"/>
    <w:rsid w:val="00E10045"/>
    <w:rsid w:val="00E13244"/>
    <w:rsid w:val="00E24749"/>
    <w:rsid w:val="00E34323"/>
    <w:rsid w:val="00E358C1"/>
    <w:rsid w:val="00E51920"/>
    <w:rsid w:val="00E5795A"/>
    <w:rsid w:val="00E66F85"/>
    <w:rsid w:val="00E760ED"/>
    <w:rsid w:val="00E959A8"/>
    <w:rsid w:val="00EA08D4"/>
    <w:rsid w:val="00EA2743"/>
    <w:rsid w:val="00EB2EA0"/>
    <w:rsid w:val="00EB4D9F"/>
    <w:rsid w:val="00EE16AC"/>
    <w:rsid w:val="00EF248B"/>
    <w:rsid w:val="00F008A0"/>
    <w:rsid w:val="00F26B91"/>
    <w:rsid w:val="00F30B1D"/>
    <w:rsid w:val="00F3189B"/>
    <w:rsid w:val="00F34436"/>
    <w:rsid w:val="00F375D5"/>
    <w:rsid w:val="00F44F79"/>
    <w:rsid w:val="00F46FDE"/>
    <w:rsid w:val="00F5060A"/>
    <w:rsid w:val="00F67208"/>
    <w:rsid w:val="00F7533F"/>
    <w:rsid w:val="00F773A2"/>
    <w:rsid w:val="00F8037F"/>
    <w:rsid w:val="00F819DF"/>
    <w:rsid w:val="00F823F8"/>
    <w:rsid w:val="00F8563E"/>
    <w:rsid w:val="00FA01ED"/>
    <w:rsid w:val="00FA1FA6"/>
    <w:rsid w:val="00FB504E"/>
    <w:rsid w:val="00FC19AF"/>
    <w:rsid w:val="00FC4047"/>
    <w:rsid w:val="00FD1342"/>
    <w:rsid w:val="00FF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5A913"/>
  <w15:docId w15:val="{790768D4-36B9-4603-B36A-FF178F04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5959"/>
    <w:pPr>
      <w:widowControl w:val="0"/>
      <w:jc w:val="both"/>
    </w:pPr>
    <w:rPr>
      <w:kern w:val="2"/>
      <w:sz w:val="18"/>
    </w:rPr>
  </w:style>
  <w:style w:type="paragraph" w:styleId="1">
    <w:name w:val="heading 1"/>
    <w:basedOn w:val="a"/>
    <w:next w:val="a"/>
    <w:qFormat/>
    <w:pPr>
      <w:keepNext/>
      <w:keepLines/>
      <w:widowControl/>
      <w:spacing w:before="500" w:after="500" w:line="480" w:lineRule="auto"/>
      <w:jc w:val="center"/>
      <w:outlineLvl w:val="0"/>
    </w:pPr>
    <w:rPr>
      <w:rFonts w:eastAsia="黑体"/>
      <w:b/>
      <w:kern w:val="44"/>
      <w:sz w:val="44"/>
    </w:rPr>
  </w:style>
  <w:style w:type="paragraph" w:styleId="2">
    <w:name w:val="heading 2"/>
    <w:basedOn w:val="a"/>
    <w:next w:val="a0"/>
    <w:qFormat/>
    <w:pPr>
      <w:keepNext/>
      <w:keepLines/>
      <w:spacing w:before="160" w:after="160" w:line="420" w:lineRule="auto"/>
      <w:ind w:left="397"/>
      <w:jc w:val="center"/>
      <w:outlineLvl w:val="1"/>
    </w:pPr>
    <w:rPr>
      <w:b/>
      <w:sz w:val="32"/>
    </w:rPr>
  </w:style>
  <w:style w:type="paragraph" w:styleId="3">
    <w:name w:val="heading 3"/>
    <w:basedOn w:val="a"/>
    <w:next w:val="a0"/>
    <w:qFormat/>
    <w:pPr>
      <w:keepNext/>
      <w:keepLines/>
      <w:spacing w:before="160" w:after="160"/>
      <w:jc w:val="left"/>
      <w:outlineLvl w:val="2"/>
    </w:pPr>
    <w:rPr>
      <w:rFonts w:eastAsia="黑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rPr>
      <w:vertAlign w:val="superscript"/>
    </w:rPr>
  </w:style>
  <w:style w:type="character" w:styleId="a5">
    <w:name w:val="page number"/>
    <w:basedOn w:val="a1"/>
  </w:style>
  <w:style w:type="character" w:styleId="a6">
    <w:name w:val="FollowedHyperlink"/>
    <w:rPr>
      <w:color w:val="800080"/>
      <w:u w:val="single"/>
    </w:rPr>
  </w:style>
  <w:style w:type="character" w:styleId="a7">
    <w:name w:val="Hyperlink"/>
    <w:rPr>
      <w:color w:val="0000FF"/>
      <w:u w:val="single"/>
    </w:rPr>
  </w:style>
  <w:style w:type="paragraph" w:styleId="TOC3">
    <w:name w:val="toc 3"/>
    <w:basedOn w:val="a"/>
    <w:next w:val="a"/>
    <w:pPr>
      <w:tabs>
        <w:tab w:val="right" w:leader="dot" w:pos="9061"/>
      </w:tabs>
      <w:spacing w:line="360" w:lineRule="auto"/>
      <w:ind w:firstLine="900"/>
    </w:pPr>
  </w:style>
  <w:style w:type="paragraph" w:styleId="30">
    <w:name w:val="Body Text Indent 3"/>
    <w:basedOn w:val="a"/>
    <w:pPr>
      <w:ind w:firstLine="482"/>
      <w:jc w:val="left"/>
    </w:pPr>
    <w:rPr>
      <w:sz w:val="24"/>
    </w:rPr>
  </w:style>
  <w:style w:type="paragraph" w:customStyle="1" w:styleId="a8">
    <w:name w:val="注意内容"/>
    <w:basedOn w:val="a"/>
    <w:next w:val="a0"/>
    <w:pPr>
      <w:shd w:val="pct20" w:color="auto" w:fill="auto"/>
      <w:adjustRightInd w:val="0"/>
      <w:spacing w:line="310" w:lineRule="atLeast"/>
      <w:ind w:firstLine="420"/>
      <w:textAlignment w:val="baseline"/>
    </w:pPr>
    <w:rPr>
      <w:rFonts w:eastAsia="楷体_GB2312"/>
      <w:kern w:val="0"/>
    </w:rPr>
  </w:style>
  <w:style w:type="paragraph" w:customStyle="1" w:styleId="4">
    <w:name w:val="标题4"/>
    <w:basedOn w:val="a"/>
    <w:next w:val="a0"/>
    <w:pPr>
      <w:outlineLvl w:val="3"/>
    </w:pPr>
    <w:rPr>
      <w:rFonts w:ascii="宋体" w:hAnsi="宋体"/>
    </w:rPr>
  </w:style>
  <w:style w:type="paragraph" w:styleId="a9">
    <w:name w:val="header"/>
    <w:basedOn w:val="a"/>
    <w:link w:val="aa"/>
    <w:uiPriority w:val="99"/>
    <w:pPr>
      <w:pBdr>
        <w:bottom w:val="single" w:sz="6" w:space="1" w:color="auto"/>
      </w:pBdr>
      <w:tabs>
        <w:tab w:val="center" w:pos="4153"/>
        <w:tab w:val="right" w:pos="8306"/>
      </w:tabs>
      <w:snapToGrid w:val="0"/>
      <w:jc w:val="center"/>
    </w:pPr>
    <w:rPr>
      <w:rFonts w:eastAsia="楷体_GB2312"/>
      <w:lang w:val="x-none" w:eastAsia="x-none"/>
    </w:rPr>
  </w:style>
  <w:style w:type="paragraph" w:customStyle="1" w:styleId="ab">
    <w:name w:val="单命令行"/>
    <w:basedOn w:val="a"/>
    <w:next w:val="a"/>
    <w:pPr>
      <w:ind w:left="425"/>
      <w:jc w:val="left"/>
    </w:pPr>
    <w:rPr>
      <w:rFonts w:ascii="Courier New" w:hAnsi="Courier New"/>
    </w:rPr>
  </w:style>
  <w:style w:type="paragraph" w:customStyle="1" w:styleId="ac">
    <w:name w:val="正文＋"/>
    <w:basedOn w:val="a"/>
    <w:next w:val="ad"/>
    <w:pPr>
      <w:spacing w:after="120"/>
    </w:pPr>
  </w:style>
  <w:style w:type="paragraph" w:customStyle="1" w:styleId="p0">
    <w:name w:val="p0"/>
    <w:basedOn w:val="a"/>
    <w:pPr>
      <w:widowControl/>
    </w:pPr>
    <w:rPr>
      <w:rFonts w:hint="eastAsia"/>
    </w:rPr>
  </w:style>
  <w:style w:type="paragraph" w:customStyle="1" w:styleId="Wen">
    <w:name w:val="Wen"/>
    <w:basedOn w:val="a"/>
    <w:pPr>
      <w:spacing w:line="360" w:lineRule="auto"/>
    </w:pPr>
    <w:rPr>
      <w:rFonts w:hAnsi="宋体"/>
      <w:sz w:val="24"/>
    </w:rPr>
  </w:style>
  <w:style w:type="paragraph" w:styleId="TOC2">
    <w:name w:val="toc 2"/>
    <w:basedOn w:val="a"/>
    <w:next w:val="a"/>
    <w:pPr>
      <w:ind w:left="397"/>
    </w:pPr>
  </w:style>
  <w:style w:type="paragraph" w:customStyle="1" w:styleId="10">
    <w:name w:val="正文1"/>
    <w:basedOn w:val="a"/>
    <w:pPr>
      <w:ind w:firstLine="425"/>
    </w:pPr>
  </w:style>
  <w:style w:type="paragraph" w:styleId="ae">
    <w:name w:val="Body Text Indent"/>
    <w:basedOn w:val="a"/>
    <w:pPr>
      <w:ind w:firstLine="482"/>
    </w:pPr>
    <w:rPr>
      <w:sz w:val="24"/>
    </w:rPr>
  </w:style>
  <w:style w:type="paragraph" w:customStyle="1" w:styleId="af">
    <w:name w:val="表注"/>
    <w:basedOn w:val="af0"/>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af1">
    <w:name w:val="endnote text"/>
    <w:basedOn w:val="a"/>
    <w:pPr>
      <w:snapToGrid w:val="0"/>
      <w:jc w:val="left"/>
    </w:pPr>
  </w:style>
  <w:style w:type="paragraph" w:styleId="af2">
    <w:name w:val="Body Text"/>
    <w:basedOn w:val="a"/>
    <w:pPr>
      <w:widowControl/>
      <w:ind w:right="35"/>
      <w:jc w:val="left"/>
    </w:pPr>
    <w:rPr>
      <w:sz w:val="24"/>
    </w:rPr>
  </w:style>
  <w:style w:type="paragraph" w:styleId="af3">
    <w:name w:val="Normal (Web)"/>
    <w:basedOn w:val="a"/>
    <w:pPr>
      <w:widowControl/>
      <w:spacing w:before="100" w:beforeAutospacing="1" w:after="100" w:afterAutospacing="1"/>
      <w:jc w:val="left"/>
    </w:pPr>
    <w:rPr>
      <w:rFonts w:ascii="宋体" w:hAnsi="宋体"/>
      <w:kern w:val="0"/>
      <w:sz w:val="24"/>
    </w:rPr>
  </w:style>
  <w:style w:type="paragraph" w:customStyle="1" w:styleId="20">
    <w:name w:val="正文2"/>
    <w:basedOn w:val="10"/>
    <w:next w:val="10"/>
    <w:rPr>
      <w:rFonts w:ascii="Courier New" w:hAnsi="Courier New"/>
    </w:rPr>
  </w:style>
  <w:style w:type="paragraph" w:customStyle="1" w:styleId="af4">
    <w:name w:val="节"/>
    <w:basedOn w:val="a"/>
    <w:next w:val="a"/>
    <w:pPr>
      <w:spacing w:before="120"/>
    </w:pPr>
    <w:rPr>
      <w:rFonts w:eastAsia="黑体"/>
    </w:rPr>
  </w:style>
  <w:style w:type="paragraph" w:customStyle="1" w:styleId="af5">
    <w:name w:val="表格"/>
    <w:basedOn w:val="10"/>
    <w:pPr>
      <w:spacing w:before="80" w:after="80"/>
      <w:ind w:firstLine="0"/>
      <w:jc w:val="left"/>
    </w:pPr>
  </w:style>
  <w:style w:type="paragraph" w:styleId="af0">
    <w:name w:val="caption"/>
    <w:basedOn w:val="a"/>
    <w:next w:val="a"/>
    <w:qFormat/>
    <w:pPr>
      <w:spacing w:after="120"/>
      <w:jc w:val="center"/>
    </w:pPr>
  </w:style>
  <w:style w:type="paragraph" w:styleId="TOC6">
    <w:name w:val="toc 6"/>
    <w:basedOn w:val="a"/>
    <w:next w:val="a"/>
    <w:pPr>
      <w:ind w:left="2100"/>
    </w:pPr>
  </w:style>
  <w:style w:type="paragraph" w:customStyle="1" w:styleId="SimSun">
    <w:name w:val="標準 + SimSun"/>
    <w:basedOn w:val="a"/>
    <w:pPr>
      <w:spacing w:line="400" w:lineRule="exact"/>
      <w:ind w:firstLine="420"/>
    </w:pPr>
    <w:rPr>
      <w:rFonts w:ascii="宋体" w:hAnsi="宋体"/>
      <w:sz w:val="24"/>
    </w:rPr>
  </w:style>
  <w:style w:type="paragraph" w:customStyle="1" w:styleId="af6">
    <w:name w:val="图注"/>
    <w:basedOn w:val="af0"/>
    <w:next w:val="a"/>
  </w:style>
  <w:style w:type="paragraph" w:styleId="a0">
    <w:name w:val="Normal Indent"/>
    <w:basedOn w:val="a"/>
    <w:pPr>
      <w:ind w:firstLine="420"/>
    </w:pPr>
  </w:style>
  <w:style w:type="paragraph" w:styleId="21">
    <w:name w:val="Body Text 2"/>
    <w:basedOn w:val="a"/>
    <w:pPr>
      <w:adjustRightInd w:val="0"/>
      <w:spacing w:line="440" w:lineRule="atLeast"/>
      <w:jc w:val="center"/>
      <w:textAlignment w:val="baseline"/>
    </w:pPr>
    <w:rPr>
      <w:kern w:val="0"/>
      <w:sz w:val="21"/>
    </w:rPr>
  </w:style>
  <w:style w:type="paragraph" w:styleId="TOC8">
    <w:name w:val="toc 8"/>
    <w:basedOn w:val="a"/>
    <w:next w:val="a"/>
    <w:pPr>
      <w:ind w:left="2940"/>
    </w:pPr>
  </w:style>
  <w:style w:type="paragraph" w:customStyle="1" w:styleId="af7">
    <w:name w:val="注释"/>
    <w:basedOn w:val="a"/>
    <w:next w:val="a"/>
    <w:pPr>
      <w:spacing w:before="120" w:after="120"/>
    </w:pPr>
    <w:rPr>
      <w:rFonts w:eastAsia="楷体_GB2312"/>
    </w:rPr>
  </w:style>
  <w:style w:type="paragraph" w:styleId="af8">
    <w:name w:val="footer"/>
    <w:basedOn w:val="a"/>
    <w:pPr>
      <w:tabs>
        <w:tab w:val="center" w:pos="4153"/>
        <w:tab w:val="right" w:pos="8306"/>
      </w:tabs>
      <w:snapToGrid w:val="0"/>
      <w:jc w:val="left"/>
    </w:pPr>
  </w:style>
  <w:style w:type="paragraph" w:styleId="TOC4">
    <w:name w:val="toc 4"/>
    <w:basedOn w:val="a"/>
    <w:next w:val="a"/>
    <w:pPr>
      <w:ind w:left="1260"/>
    </w:pPr>
  </w:style>
  <w:style w:type="paragraph" w:styleId="af9">
    <w:name w:val="footnote text"/>
    <w:basedOn w:val="a"/>
    <w:pPr>
      <w:snapToGrid w:val="0"/>
      <w:jc w:val="left"/>
    </w:pPr>
  </w:style>
  <w:style w:type="paragraph" w:styleId="afa">
    <w:name w:val="Plain Text"/>
    <w:basedOn w:val="a"/>
    <w:rPr>
      <w:rFonts w:ascii="宋体" w:hAnsi="Courier New"/>
    </w:rPr>
  </w:style>
  <w:style w:type="paragraph" w:styleId="TOC1">
    <w:name w:val="toc 1"/>
    <w:basedOn w:val="a"/>
    <w:next w:val="a"/>
    <w:rPr>
      <w:sz w:val="24"/>
    </w:rPr>
  </w:style>
  <w:style w:type="paragraph" w:customStyle="1" w:styleId="afb">
    <w:name w:val="程序"/>
    <w:basedOn w:val="afa"/>
    <w:pPr>
      <w:spacing w:line="300" w:lineRule="auto"/>
    </w:pPr>
    <w:rPr>
      <w:rFonts w:ascii="Times New Roman" w:hAnsi="Times New Roman"/>
    </w:rPr>
  </w:style>
  <w:style w:type="paragraph" w:styleId="TOC5">
    <w:name w:val="toc 5"/>
    <w:basedOn w:val="a"/>
    <w:next w:val="a"/>
    <w:pPr>
      <w:ind w:left="1680"/>
    </w:pPr>
  </w:style>
  <w:style w:type="paragraph" w:styleId="afc">
    <w:name w:val="Date"/>
    <w:basedOn w:val="a"/>
    <w:next w:val="a"/>
    <w:pPr>
      <w:ind w:leftChars="2500" w:left="100"/>
    </w:pPr>
  </w:style>
  <w:style w:type="paragraph" w:customStyle="1" w:styleId="afd">
    <w:name w:val="图"/>
    <w:basedOn w:val="af0"/>
    <w:next w:val="af0"/>
  </w:style>
  <w:style w:type="paragraph" w:styleId="afe">
    <w:name w:val="Document Map"/>
    <w:basedOn w:val="a"/>
    <w:pPr>
      <w:shd w:val="clear" w:color="auto" w:fill="000080"/>
    </w:pPr>
  </w:style>
  <w:style w:type="paragraph" w:customStyle="1" w:styleId="Style22">
    <w:name w:val="Style 样式 样式 样式 样式 样式 正文缩进表正文正文非缩进 + 首行缩进:  2 字符 + 首行缩进:  2 字符 + 首行缩..."/>
    <w:basedOn w:val="a"/>
    <w:pPr>
      <w:spacing w:afterLines="50" w:after="156" w:line="300" w:lineRule="auto"/>
      <w:ind w:firstLineChars="200" w:firstLine="200"/>
    </w:pPr>
    <w:rPr>
      <w:rFonts w:ascii="Arial" w:hAnsi="Arial" w:hint="eastAsia"/>
    </w:rPr>
  </w:style>
  <w:style w:type="paragraph" w:customStyle="1" w:styleId="aff">
    <w:name w:val="表头"/>
    <w:basedOn w:val="af0"/>
    <w:pPr>
      <w:spacing w:before="120"/>
      <w:outlineLvl w:val="3"/>
    </w:pPr>
    <w:rPr>
      <w:rFonts w:eastAsia="黑体"/>
    </w:rPr>
  </w:style>
  <w:style w:type="paragraph" w:styleId="TOC9">
    <w:name w:val="toc 9"/>
    <w:basedOn w:val="a"/>
    <w:next w:val="a"/>
    <w:pPr>
      <w:ind w:left="3360"/>
    </w:pPr>
  </w:style>
  <w:style w:type="paragraph" w:styleId="22">
    <w:name w:val="Body Text Indent 2"/>
    <w:basedOn w:val="a"/>
    <w:pPr>
      <w:ind w:left="-141" w:firstLine="213"/>
    </w:pPr>
  </w:style>
  <w:style w:type="paragraph" w:styleId="TOC7">
    <w:name w:val="toc 7"/>
    <w:basedOn w:val="a"/>
    <w:next w:val="a"/>
    <w:pPr>
      <w:ind w:left="2520"/>
    </w:pPr>
  </w:style>
  <w:style w:type="character" w:customStyle="1" w:styleId="apple-style-span">
    <w:name w:val="apple-style-span"/>
    <w:basedOn w:val="a1"/>
    <w:rsid w:val="00F30B1D"/>
  </w:style>
  <w:style w:type="character" w:customStyle="1" w:styleId="apple-converted-space">
    <w:name w:val="apple-converted-space"/>
    <w:basedOn w:val="a1"/>
    <w:rsid w:val="00C15F8D"/>
  </w:style>
  <w:style w:type="character" w:customStyle="1" w:styleId="aa">
    <w:name w:val="页眉 字符"/>
    <w:link w:val="a9"/>
    <w:uiPriority w:val="99"/>
    <w:rsid w:val="00F67208"/>
    <w:rPr>
      <w:rFonts w:eastAsia="楷体_GB2312"/>
      <w:kern w:val="2"/>
      <w:sz w:val="18"/>
    </w:rPr>
  </w:style>
  <w:style w:type="character" w:styleId="HTML">
    <w:name w:val="HTML Typewriter"/>
    <w:rsid w:val="00B55AF2"/>
    <w:rPr>
      <w:rFonts w:ascii="宋体" w:eastAsia="宋体" w:hAnsi="宋体"/>
      <w:sz w:val="24"/>
    </w:rPr>
  </w:style>
  <w:style w:type="paragraph" w:styleId="aff0">
    <w:name w:val="Balloon Text"/>
    <w:basedOn w:val="a"/>
    <w:link w:val="aff1"/>
    <w:rsid w:val="00B4442D"/>
    <w:rPr>
      <w:szCs w:val="18"/>
    </w:rPr>
  </w:style>
  <w:style w:type="character" w:customStyle="1" w:styleId="aff1">
    <w:name w:val="批注框文本 字符"/>
    <w:link w:val="aff0"/>
    <w:rsid w:val="00B4442D"/>
    <w:rPr>
      <w:kern w:val="2"/>
      <w:sz w:val="18"/>
      <w:szCs w:val="18"/>
    </w:rPr>
  </w:style>
  <w:style w:type="table" w:styleId="aff2">
    <w:name w:val="Table Grid"/>
    <w:basedOn w:val="a2"/>
    <w:qFormat/>
    <w:rsid w:val="00A72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List Paragraph"/>
    <w:basedOn w:val="a"/>
    <w:uiPriority w:val="34"/>
    <w:qFormat/>
    <w:rsid w:val="00A72554"/>
    <w:pPr>
      <w:ind w:firstLineChars="200" w:firstLine="420"/>
    </w:pPr>
  </w:style>
  <w:style w:type="character" w:styleId="aff4">
    <w:name w:val="Unresolved Mention"/>
    <w:basedOn w:val="a1"/>
    <w:uiPriority w:val="99"/>
    <w:semiHidden/>
    <w:unhideWhenUsed/>
    <w:rsid w:val="00B86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242045">
      <w:bodyDiv w:val="1"/>
      <w:marLeft w:val="0"/>
      <w:marRight w:val="0"/>
      <w:marTop w:val="0"/>
      <w:marBottom w:val="0"/>
      <w:divBdr>
        <w:top w:val="none" w:sz="0" w:space="0" w:color="auto"/>
        <w:left w:val="none" w:sz="0" w:space="0" w:color="auto"/>
        <w:bottom w:val="none" w:sz="0" w:space="0" w:color="auto"/>
        <w:right w:val="none" w:sz="0" w:space="0" w:color="auto"/>
      </w:divBdr>
    </w:div>
    <w:div w:id="19442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8080/XSXXXT/login.j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http://www.neu.edu.cn/assets/photo/photo_mark.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http://www.neu.edu.cn/assets/photo/photo_mark.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18</Pages>
  <Words>1887</Words>
  <Characters>10757</Characters>
  <Application>Microsoft Office Word</Application>
  <DocSecurity>0</DocSecurity>
  <PresentationFormat/>
  <Lines>89</Lines>
  <Paragraphs>25</Paragraphs>
  <Slides>0</Slides>
  <Notes>0</Notes>
  <HiddenSlides>0</HiddenSlides>
  <MMClips>0</MMClips>
  <ScaleCrop>false</ScaleCrop>
  <Company>Microsoft</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数学与统计学院课程设计（实习）报告模板</dc:title>
  <dc:subject/>
  <dc:creator>数学与统计学院</dc:creator>
  <cp:keywords/>
  <cp:lastModifiedBy>liang qr</cp:lastModifiedBy>
  <cp:revision>39</cp:revision>
  <cp:lastPrinted>2011-07-01T13:36:00Z</cp:lastPrinted>
  <dcterms:created xsi:type="dcterms:W3CDTF">2019-01-18T05:51:00Z</dcterms:created>
  <dcterms:modified xsi:type="dcterms:W3CDTF">2023-01-04T17:17:00Z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办公室">
    <vt:lpwstr>科技楼5075</vt:lpwstr>
  </property>
  <property fmtid="{D5CDD505-2E9C-101B-9397-08002B2CF9AE}" pid="3" name="部门">
    <vt:lpwstr>数学与统计学院</vt:lpwstr>
  </property>
</Properties>
</file>