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eastAsia="黑体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2020-3-2</w:t>
            </w:r>
            <w:r>
              <w:rPr>
                <w:rFonts w:hint="eastAsia" w:eastAsia="黑体"/>
                <w:kern w:val="0"/>
                <w:szCs w:val="21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实验二: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控制语句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第1题：</w:t>
      </w:r>
      <w:r>
        <w:rPr>
          <w:rFonts w:hint="eastAsia"/>
        </w:rPr>
        <w:t>模拟登录功能。程序运行时要求用户输入用户名和密码，若输入正确则显示“登录成功”，否则显示“登录失败”。假设正确的用户名为1</w:t>
      </w:r>
      <w:r>
        <w:t>2345</w:t>
      </w:r>
      <w:r>
        <w:rPr>
          <w:rFonts w:hint="eastAsia"/>
        </w:rPr>
        <w:t>，正确的密码为6</w:t>
      </w:r>
      <w:r>
        <w:t>7890</w:t>
      </w:r>
      <w:r>
        <w:rPr>
          <w:rFonts w:hint="eastAsia"/>
        </w:rPr>
        <w:t>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QQ截图20210328180141" type="#_x0000_t75" style="height:178.75pt;width:481.2pt;" filled="f" o:preferrelative="t" stroked="f" coordsize="21600,21600">
            <v:path/>
            <v:fill on="f" focussize="0,0"/>
            <v:stroke on="f"/>
            <v:imagedata r:id="rId6" o:title="QQ截图2021032818014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color w:val="FF0000"/>
        </w:rPr>
      </w:pP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第2题：</w:t>
      </w:r>
      <w:r>
        <w:rPr>
          <w:rFonts w:hint="eastAsia"/>
        </w:rPr>
        <w:t>编写程序实现功能。要求程序运行时用户输入一个正整数n，程序输出1+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….</w:t>
      </w:r>
      <w:r>
        <w:rPr>
          <w:rFonts w:hint="eastAsia"/>
        </w:rPr>
        <w:t>+n的计算结果。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6" o:spt="75" alt="QQ截图20210328181155" type="#_x0000_t75" style="height:191.9pt;width:481.45pt;" filled="f" o:preferrelative="t" stroked="f" coordsize="21600,21600">
            <v:path/>
            <v:fill on="f" focussize="0,0"/>
            <v:stroke on="f"/>
            <v:imagedata r:id="rId7" o:title="QQ截图20210328181155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3</w:t>
      </w:r>
      <w:r>
        <w:rPr>
          <w:rFonts w:hint="eastAsia"/>
          <w:b/>
          <w:bCs/>
        </w:rPr>
        <w:t>题：</w:t>
      </w:r>
      <w:r>
        <w:rPr>
          <w:rFonts w:hint="eastAsia"/>
        </w:rPr>
        <w:t>编写程序实现功能。程序运行时需要用户输入任意两个正整数x及n，程序输出</w:t>
      </w:r>
      <w:r>
        <w:t>x^n</w:t>
      </w:r>
      <w:r>
        <w:rPr>
          <w:rFonts w:hint="eastAsia"/>
        </w:rPr>
        <w:t>。注：x不大于1</w:t>
      </w:r>
      <w:r>
        <w:t>0</w:t>
      </w:r>
      <w:r>
        <w:rPr>
          <w:rFonts w:hint="eastAsia"/>
        </w:rPr>
        <w:t>且n不大于5即可。</w:t>
      </w:r>
    </w:p>
    <w:p>
      <w:pPr>
        <w:pStyle w:val="14"/>
        <w:spacing w:line="360" w:lineRule="auto"/>
        <w:ind w:firstLine="0" w:firstLineChars="0"/>
        <w:rPr>
          <w:color w:val="FF0000"/>
        </w:rPr>
      </w:pPr>
      <w:r>
        <w:tab/>
      </w:r>
      <w:r>
        <w:rPr>
          <w:color w:val="FF0000"/>
        </w:rPr>
        <w:t> 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7" o:spt="75" alt="QQ截图20210328181944" type="#_x0000_t75" style="height:208.05pt;width:481.45pt;" filled="f" o:preferrelative="t" stroked="f" coordsize="21600,21600">
            <v:path/>
            <v:fill on="f" focussize="0,0"/>
            <v:stroke on="f"/>
            <v:imagedata r:id="rId8" o:title="QQ截图20210328181944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Chars="0"/>
        <w:rPr>
          <w:color w:val="FF0000"/>
        </w:rPr>
      </w:pPr>
      <w:r>
        <w:rPr>
          <w:color w:val="FF0000"/>
        </w:rPr>
        <w:t> </w: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4</w:t>
      </w:r>
      <w:r>
        <w:rPr>
          <w:rFonts w:hint="eastAsia"/>
          <w:b/>
          <w:bCs/>
        </w:rPr>
        <w:t>题：</w:t>
      </w:r>
      <w:r>
        <w:rPr>
          <w:rFonts w:hint="eastAsia"/>
        </w:rPr>
        <w:t>编写程序实现功能。程序运行时需要用户输入任意三个整数y、m和d，分别代表年、月、日。程序输出y年m月d日是当年的第几天。注：不需要判断非法数字，假设用户输入的都是合理的数值。</w: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8" o:spt="75" alt="QQ截图20210328185127" type="#_x0000_t75" style="height:275.6pt;width:481.35pt;" filled="f" o:preferrelative="t" stroked="f" coordsize="21600,21600">
            <v:path/>
            <v:fill on="f" focussize="0,0"/>
            <v:stroke on="f"/>
            <v:imagedata r:id="rId9" o:title="QQ截图20210328185127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5</w:t>
      </w:r>
      <w:r>
        <w:rPr>
          <w:rFonts w:hint="eastAsia"/>
          <w:b/>
          <w:bCs/>
        </w:rPr>
        <w:t>题：</w:t>
      </w:r>
      <w:r>
        <w:rPr>
          <w:rFonts w:hint="eastAsia"/>
        </w:rPr>
        <w:t>编写程序实现功能。程序运行时任意输入整数x，程序输出sin（x）的计算结果。注：只考虑大于-</w:t>
      </w:r>
      <w:r>
        <w:t>6</w:t>
      </w:r>
      <w:r>
        <w:rPr>
          <w:rFonts w:hint="eastAsia"/>
        </w:rPr>
        <w:t>到6之间的整数即可。</w:t>
      </w:r>
    </w:p>
    <w:p>
      <w:pPr>
        <w:pStyle w:val="14"/>
        <w:spacing w:line="360" w:lineRule="auto"/>
        <w:ind w:firstLine="0" w:firstLineChars="0"/>
        <w:rPr>
          <w:color w:val="FF0000"/>
        </w:rPr>
      </w:pPr>
      <w:r>
        <w:tab/>
      </w:r>
      <w:r>
        <w:rPr>
          <w:color w:val="FF0000"/>
        </w:rPr>
        <w:t> </w: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9" o:spt="75" alt="QQ截图20210328210548" type="#_x0000_t75" style="height:269.9pt;width:481.35pt;" filled="f" o:preferrelative="t" stroked="f" coordsize="21600,21600">
            <v:path/>
            <v:fill on="f" focussize="0,0"/>
            <v:stroke on="f"/>
            <v:imagedata r:id="rId10" o:title="QQ截图20210328210548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449CD"/>
    <w:rsid w:val="00045576"/>
    <w:rsid w:val="000629DB"/>
    <w:rsid w:val="000776A4"/>
    <w:rsid w:val="000939CB"/>
    <w:rsid w:val="000944E6"/>
    <w:rsid w:val="000967AF"/>
    <w:rsid w:val="00100D09"/>
    <w:rsid w:val="0010251A"/>
    <w:rsid w:val="0010287B"/>
    <w:rsid w:val="001057DA"/>
    <w:rsid w:val="001111DC"/>
    <w:rsid w:val="001900DC"/>
    <w:rsid w:val="001B3013"/>
    <w:rsid w:val="001E2807"/>
    <w:rsid w:val="001E3E26"/>
    <w:rsid w:val="001F177B"/>
    <w:rsid w:val="001F6CA1"/>
    <w:rsid w:val="00202427"/>
    <w:rsid w:val="00206D8F"/>
    <w:rsid w:val="00214B23"/>
    <w:rsid w:val="00232B02"/>
    <w:rsid w:val="0029009C"/>
    <w:rsid w:val="002925BA"/>
    <w:rsid w:val="002A7520"/>
    <w:rsid w:val="002B2D2E"/>
    <w:rsid w:val="00301A16"/>
    <w:rsid w:val="00317DF8"/>
    <w:rsid w:val="003370DA"/>
    <w:rsid w:val="003A4D52"/>
    <w:rsid w:val="003A576B"/>
    <w:rsid w:val="003E66D5"/>
    <w:rsid w:val="003F0F76"/>
    <w:rsid w:val="00441DF3"/>
    <w:rsid w:val="00447C17"/>
    <w:rsid w:val="00456B8D"/>
    <w:rsid w:val="0046566D"/>
    <w:rsid w:val="00474344"/>
    <w:rsid w:val="004A2BC8"/>
    <w:rsid w:val="004C3FE0"/>
    <w:rsid w:val="004F6C66"/>
    <w:rsid w:val="00510ED1"/>
    <w:rsid w:val="00516998"/>
    <w:rsid w:val="0054464F"/>
    <w:rsid w:val="00552F68"/>
    <w:rsid w:val="00553A97"/>
    <w:rsid w:val="00586C7A"/>
    <w:rsid w:val="005A2314"/>
    <w:rsid w:val="005A643B"/>
    <w:rsid w:val="005B5EC7"/>
    <w:rsid w:val="005C522A"/>
    <w:rsid w:val="005D21C8"/>
    <w:rsid w:val="005D6404"/>
    <w:rsid w:val="005E45F1"/>
    <w:rsid w:val="005F1145"/>
    <w:rsid w:val="005F7A64"/>
    <w:rsid w:val="00637017"/>
    <w:rsid w:val="00644935"/>
    <w:rsid w:val="0065351D"/>
    <w:rsid w:val="0065459A"/>
    <w:rsid w:val="006629EF"/>
    <w:rsid w:val="00674372"/>
    <w:rsid w:val="00675C26"/>
    <w:rsid w:val="006A1C9C"/>
    <w:rsid w:val="006B601C"/>
    <w:rsid w:val="006F1BF3"/>
    <w:rsid w:val="00700FF8"/>
    <w:rsid w:val="007145AA"/>
    <w:rsid w:val="0075042C"/>
    <w:rsid w:val="00753338"/>
    <w:rsid w:val="0076498A"/>
    <w:rsid w:val="007669C1"/>
    <w:rsid w:val="007730E3"/>
    <w:rsid w:val="00774AF1"/>
    <w:rsid w:val="00794A3A"/>
    <w:rsid w:val="00807402"/>
    <w:rsid w:val="008427A7"/>
    <w:rsid w:val="00843FA8"/>
    <w:rsid w:val="00846FB2"/>
    <w:rsid w:val="00884A20"/>
    <w:rsid w:val="008A0D16"/>
    <w:rsid w:val="008A1BDF"/>
    <w:rsid w:val="008B26D9"/>
    <w:rsid w:val="008B2C6D"/>
    <w:rsid w:val="008B55F0"/>
    <w:rsid w:val="008F7199"/>
    <w:rsid w:val="00902009"/>
    <w:rsid w:val="00910ABB"/>
    <w:rsid w:val="00920F99"/>
    <w:rsid w:val="00927B3D"/>
    <w:rsid w:val="00963049"/>
    <w:rsid w:val="009B1D20"/>
    <w:rsid w:val="009C079A"/>
    <w:rsid w:val="009D040C"/>
    <w:rsid w:val="009D701B"/>
    <w:rsid w:val="00A023B4"/>
    <w:rsid w:val="00A22BF1"/>
    <w:rsid w:val="00A30E91"/>
    <w:rsid w:val="00A31338"/>
    <w:rsid w:val="00A81603"/>
    <w:rsid w:val="00AB1C96"/>
    <w:rsid w:val="00AC03A5"/>
    <w:rsid w:val="00AC046C"/>
    <w:rsid w:val="00AC0921"/>
    <w:rsid w:val="00AC1426"/>
    <w:rsid w:val="00AE217E"/>
    <w:rsid w:val="00AE29C1"/>
    <w:rsid w:val="00AE6BE1"/>
    <w:rsid w:val="00B11F94"/>
    <w:rsid w:val="00B20245"/>
    <w:rsid w:val="00B23CFB"/>
    <w:rsid w:val="00B82C6D"/>
    <w:rsid w:val="00B86BD6"/>
    <w:rsid w:val="00BC2345"/>
    <w:rsid w:val="00BD76DB"/>
    <w:rsid w:val="00BE0F8B"/>
    <w:rsid w:val="00C03815"/>
    <w:rsid w:val="00C25263"/>
    <w:rsid w:val="00C53532"/>
    <w:rsid w:val="00C71A53"/>
    <w:rsid w:val="00C87042"/>
    <w:rsid w:val="00C90922"/>
    <w:rsid w:val="00CA5854"/>
    <w:rsid w:val="00CC2458"/>
    <w:rsid w:val="00D10113"/>
    <w:rsid w:val="00D1224D"/>
    <w:rsid w:val="00D31F8F"/>
    <w:rsid w:val="00D578CF"/>
    <w:rsid w:val="00D813AF"/>
    <w:rsid w:val="00D879E5"/>
    <w:rsid w:val="00DB63CF"/>
    <w:rsid w:val="00DF1B28"/>
    <w:rsid w:val="00E22AB6"/>
    <w:rsid w:val="00E23A40"/>
    <w:rsid w:val="00E24F4A"/>
    <w:rsid w:val="00E32ED6"/>
    <w:rsid w:val="00E4590A"/>
    <w:rsid w:val="00E50899"/>
    <w:rsid w:val="00E85869"/>
    <w:rsid w:val="00E8586D"/>
    <w:rsid w:val="00E87AA3"/>
    <w:rsid w:val="00EA7975"/>
    <w:rsid w:val="00ED06CB"/>
    <w:rsid w:val="00F126D3"/>
    <w:rsid w:val="00F219AC"/>
    <w:rsid w:val="00F225A6"/>
    <w:rsid w:val="00F46DB2"/>
    <w:rsid w:val="00F7012C"/>
    <w:rsid w:val="00F7701C"/>
    <w:rsid w:val="00F9312D"/>
    <w:rsid w:val="00F9672F"/>
    <w:rsid w:val="00F97C3E"/>
    <w:rsid w:val="00FB19C2"/>
    <w:rsid w:val="00FB4237"/>
    <w:rsid w:val="00FC027B"/>
    <w:rsid w:val="00FE19D2"/>
    <w:rsid w:val="00FF6923"/>
    <w:rsid w:val="00FF7E51"/>
    <w:rsid w:val="1C9E1847"/>
    <w:rsid w:val="3AFB191C"/>
    <w:rsid w:val="7167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uiPriority w:val="99"/>
    <w:rPr>
      <w:rFonts w:cs="Times New Roman"/>
    </w:rPr>
  </w:style>
  <w:style w:type="character" w:customStyle="1" w:styleId="10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88</Words>
  <Characters>503</Characters>
  <Lines>4</Lines>
  <Paragraphs>1</Paragraphs>
  <TotalTime>423</TotalTime>
  <ScaleCrop>false</ScaleCrop>
  <LinksUpToDate>false</LinksUpToDate>
  <CharactersWithSpaces>590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2021-03-28T13:06:09Z</dcterms:modified>
  <dc:title>实  验  报  告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