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2E" w:rsidRDefault="00457C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3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808355" cy="80835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hanging="142"/>
              <w:jc w:val="center"/>
              <w:rPr>
                <w:b/>
                <w:color w:val="000000"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right="-10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smallCaps/>
                <w:color w:val="000000"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 xml:space="preserve">МСХА </w:t>
            </w:r>
            <w:r>
              <w:rPr>
                <w:b/>
                <w:color w:val="000000"/>
                <w:sz w:val="24"/>
                <w:szCs w:val="24"/>
              </w:rPr>
              <w:t>имени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color w:val="000000"/>
                <w:sz w:val="24"/>
                <w:szCs w:val="24"/>
              </w:rPr>
              <w:br/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color w:val="000000"/>
                <w:sz w:val="24"/>
                <w:szCs w:val="24"/>
              </w:rPr>
              <w:t>имени К.А. Тимирязева</w:t>
            </w:r>
            <w:r>
              <w:rPr>
                <w:b/>
                <w:smallCaps/>
                <w:color w:val="000000"/>
                <w:sz w:val="24"/>
                <w:szCs w:val="24"/>
              </w:rPr>
              <w:t>)</w:t>
            </w:r>
          </w:p>
          <w:p w:rsidR="00457C2E" w:rsidRDefault="00457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24"/>
          <w:szCs w:val="24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1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Нуклеиновые кислоты.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Биоинформатика, как наука. Предпосылки возникновения. Разделы.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Задача </w:t>
      </w:r>
      <w:r>
        <w:rPr>
          <w:sz w:val="28"/>
          <w:szCs w:val="28"/>
        </w:rPr>
        <w:t>Тип 3</w:t>
      </w:r>
      <w:r>
        <w:rPr>
          <w:color w:val="000000"/>
          <w:sz w:val="28"/>
          <w:szCs w:val="28"/>
        </w:rPr>
        <w:t xml:space="preserve">: Вы провели </w:t>
      </w:r>
      <w:proofErr w:type="spellStart"/>
      <w:r>
        <w:rPr>
          <w:color w:val="000000"/>
          <w:sz w:val="28"/>
          <w:szCs w:val="28"/>
        </w:rPr>
        <w:t>Illumina</w:t>
      </w:r>
      <w:proofErr w:type="spellEnd"/>
      <w:r>
        <w:rPr>
          <w:color w:val="000000"/>
          <w:sz w:val="28"/>
          <w:szCs w:val="28"/>
        </w:rPr>
        <w:t xml:space="preserve"> секвенирование генома нового паразитического растения, опасного для пшеницы, и получили файл с </w:t>
      </w:r>
      <w:proofErr w:type="spellStart"/>
      <w:r>
        <w:rPr>
          <w:color w:val="000000"/>
          <w:sz w:val="28"/>
          <w:szCs w:val="28"/>
        </w:rPr>
        <w:t>ридами</w:t>
      </w:r>
      <w:proofErr w:type="spellEnd"/>
      <w:r>
        <w:rPr>
          <w:color w:val="000000"/>
          <w:sz w:val="28"/>
          <w:szCs w:val="28"/>
        </w:rPr>
        <w:t xml:space="preserve">  в формате FASTQ (</w:t>
      </w:r>
      <w:hyperlink r:id="rId5">
        <w:r>
          <w:rPr>
            <w:color w:val="1155CC"/>
            <w:sz w:val="28"/>
            <w:szCs w:val="28"/>
            <w:u w:val="single"/>
          </w:rPr>
          <w:t>https://drive.google.com/ope</w:t>
        </w:r>
        <w:r>
          <w:rPr>
            <w:color w:val="1155CC"/>
            <w:sz w:val="28"/>
            <w:szCs w:val="28"/>
            <w:u w:val="single"/>
          </w:rPr>
          <w:t>n?id=12W4vrI45aKBEh_nPaD6K6xWahK8wYaWt</w:t>
        </w:r>
      </w:hyperlink>
      <w:r>
        <w:rPr>
          <w:color w:val="000000"/>
          <w:sz w:val="28"/>
          <w:szCs w:val="28"/>
        </w:rPr>
        <w:t xml:space="preserve"> ). Что можно сказать о полученных </w:t>
      </w:r>
      <w:proofErr w:type="spellStart"/>
      <w:r>
        <w:rPr>
          <w:color w:val="000000"/>
          <w:sz w:val="28"/>
          <w:szCs w:val="28"/>
        </w:rPr>
        <w:t>ридах</w:t>
      </w:r>
      <w:proofErr w:type="spellEnd"/>
      <w:r>
        <w:rPr>
          <w:color w:val="000000"/>
          <w:sz w:val="28"/>
          <w:szCs w:val="28"/>
        </w:rPr>
        <w:t xml:space="preserve"> и какие действия надо предпринять для их улучшения.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14"/>
          <w:szCs w:val="1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И.о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зав.кафедрой</w:t>
      </w:r>
      <w:proofErr w:type="spellEnd"/>
      <w:proofErr w:type="gramEnd"/>
      <w:r>
        <w:rPr>
          <w:color w:val="000000"/>
        </w:rPr>
        <w:t xml:space="preserve"> ____________ </w:t>
      </w:r>
      <w:proofErr w:type="spellStart"/>
      <w:r>
        <w:rPr>
          <w:color w:val="000000"/>
        </w:rPr>
        <w:t>Пыльнев</w:t>
      </w:r>
      <w:proofErr w:type="spellEnd"/>
      <w:r>
        <w:rPr>
          <w:color w:val="000000"/>
        </w:rPr>
        <w:t xml:space="preserve"> В.В.  </w:t>
      </w:r>
      <w:proofErr w:type="spellStart"/>
      <w:r>
        <w:rPr>
          <w:color w:val="000000"/>
        </w:rPr>
        <w:t>Преподаватель_____________Киро</w:t>
      </w:r>
      <w:r>
        <w:rPr>
          <w:color w:val="000000"/>
        </w:rPr>
        <w:t>в</w:t>
      </w:r>
      <w:proofErr w:type="spellEnd"/>
      <w:r>
        <w:rPr>
          <w:color w:val="000000"/>
        </w:rPr>
        <w:t xml:space="preserve"> И.В</w:t>
      </w:r>
      <w:r>
        <w:rPr>
          <w:color w:val="000000"/>
        </w:rPr>
        <w:t>. «</w:t>
      </w:r>
      <w:r>
        <w:t>21</w:t>
      </w:r>
      <w:r>
        <w:rPr>
          <w:color w:val="000000"/>
        </w:rPr>
        <w:t xml:space="preserve">» </w:t>
      </w:r>
      <w:r>
        <w:t xml:space="preserve">марта </w:t>
      </w:r>
      <w:r>
        <w:rPr>
          <w:color w:val="000000"/>
        </w:rPr>
        <w:t>201</w:t>
      </w:r>
      <w:r>
        <w:t>9</w:t>
      </w:r>
      <w:r>
        <w:rPr>
          <w:color w:val="000000"/>
        </w:rPr>
        <w:t xml:space="preserve"> г.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6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3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808355" cy="808355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hanging="142"/>
              <w:jc w:val="center"/>
              <w:rPr>
                <w:b/>
                <w:color w:val="000000"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right="-10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smallCaps/>
                <w:color w:val="000000"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 xml:space="preserve">МСХА </w:t>
            </w:r>
            <w:r>
              <w:rPr>
                <w:b/>
                <w:color w:val="000000"/>
                <w:sz w:val="24"/>
                <w:szCs w:val="24"/>
              </w:rPr>
              <w:t>имени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color w:val="000000"/>
                <w:sz w:val="24"/>
                <w:szCs w:val="24"/>
              </w:rPr>
              <w:br/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color w:val="000000"/>
                <w:sz w:val="24"/>
                <w:szCs w:val="24"/>
              </w:rPr>
              <w:t>имени К.А. Тимирязева</w:t>
            </w:r>
            <w:r>
              <w:rPr>
                <w:b/>
                <w:smallCaps/>
                <w:color w:val="000000"/>
                <w:sz w:val="24"/>
                <w:szCs w:val="24"/>
              </w:rPr>
              <w:t>)</w:t>
            </w:r>
          </w:p>
          <w:p w:rsidR="00457C2E" w:rsidRDefault="00457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>, Б1.В.ОД.5</w:t>
      </w:r>
      <w:r>
        <w:rPr>
          <w:sz w:val="22"/>
          <w:szCs w:val="22"/>
        </w:rPr>
        <w:t xml:space="preserve">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  <w:t xml:space="preserve">                                                                 </w:t>
      </w:r>
      <w:r>
        <w:rPr>
          <w:color w:val="000000"/>
          <w:sz w:val="12"/>
          <w:szCs w:val="12"/>
        </w:rPr>
        <w:t xml:space="preserve">                                                 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2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Репликация. Основные ферменты и динамика.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Источники информации в клетке. Их взаимосвязи и форматы в биоинформатике.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>
        <w:rPr>
          <w:sz w:val="28"/>
          <w:szCs w:val="28"/>
        </w:rPr>
        <w:t xml:space="preserve">Тип 1: </w:t>
      </w:r>
      <w:r>
        <w:rPr>
          <w:color w:val="000000"/>
          <w:sz w:val="28"/>
          <w:szCs w:val="28"/>
        </w:rPr>
        <w:t xml:space="preserve">В результате поисков генов, ответственных за устойчивость пшеницы, вы получили набор РНК </w:t>
      </w:r>
      <w:proofErr w:type="spellStart"/>
      <w:r>
        <w:rPr>
          <w:color w:val="000000"/>
          <w:sz w:val="28"/>
          <w:szCs w:val="28"/>
        </w:rPr>
        <w:t>сиквенсов</w:t>
      </w:r>
      <w:proofErr w:type="spellEnd"/>
      <w:r>
        <w:rPr>
          <w:sz w:val="28"/>
          <w:szCs w:val="28"/>
        </w:rPr>
        <w:t>, один из которых находится в файле (</w:t>
      </w:r>
      <w:hyperlink r:id="rId6">
        <w:r>
          <w:rPr>
            <w:color w:val="1155CC"/>
            <w:sz w:val="28"/>
            <w:szCs w:val="28"/>
            <w:u w:val="single"/>
          </w:rPr>
          <w:t>https://drive.google.com/open?id=1Fv288Qeorv3ea49HfWWePoWxIvygnrhL</w:t>
        </w:r>
      </w:hyperlink>
      <w:r>
        <w:rPr>
          <w:sz w:val="28"/>
          <w:szCs w:val="28"/>
        </w:rPr>
        <w:t xml:space="preserve"> ). Что это за ген? Его функции и примеры гомологов у других видов.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457C2E" w:rsidRDefault="00457C2E">
      <w:pPr>
        <w:ind w:firstLine="720"/>
        <w:rPr>
          <w:sz w:val="14"/>
          <w:szCs w:val="14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24"/>
          <w:szCs w:val="2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rPr>
          <w:sz w:val="24"/>
          <w:szCs w:val="24"/>
        </w:rPr>
      </w:pPr>
    </w:p>
    <w:tbl>
      <w:tblPr>
        <w:tblStyle w:val="a7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808355" cy="80835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</w:t>
            </w:r>
            <w:r>
              <w:rPr>
                <w:b/>
                <w:sz w:val="22"/>
                <w:szCs w:val="22"/>
              </w:rPr>
              <w:t>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</w:t>
      </w:r>
      <w:r>
        <w:rPr>
          <w:color w:val="000000"/>
          <w:sz w:val="12"/>
          <w:szCs w:val="12"/>
        </w:rPr>
        <w:t xml:space="preserve">         </w:t>
      </w:r>
      <w:r>
        <w:rPr>
          <w:color w:val="000000"/>
          <w:sz w:val="12"/>
          <w:szCs w:val="12"/>
        </w:rPr>
        <w:t xml:space="preserve">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3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Центральная догма молекулярной биологии в свете новых открытий.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Форматы данных в биоинформатике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  <w:sz w:val="28"/>
          <w:szCs w:val="28"/>
        </w:rPr>
        <w:t>3.</w:t>
      </w:r>
      <w:r>
        <w:rPr>
          <w:sz w:val="28"/>
          <w:szCs w:val="28"/>
        </w:rPr>
        <w:t xml:space="preserve"> Тип 4. В результате поисков генов, ответственных за устойчивость пшеницы, вы получили набор РНК </w:t>
      </w:r>
      <w:proofErr w:type="spellStart"/>
      <w:r>
        <w:rPr>
          <w:sz w:val="28"/>
          <w:szCs w:val="28"/>
        </w:rPr>
        <w:t>сиквенсов</w:t>
      </w:r>
      <w:proofErr w:type="spellEnd"/>
      <w:r>
        <w:rPr>
          <w:sz w:val="28"/>
          <w:szCs w:val="28"/>
        </w:rPr>
        <w:t>, один из которых находится в файле (</w:t>
      </w:r>
      <w:hyperlink r:id="rId7">
        <w:r>
          <w:rPr>
            <w:color w:val="1155CC"/>
            <w:sz w:val="28"/>
            <w:szCs w:val="28"/>
            <w:u w:val="single"/>
          </w:rPr>
          <w:t>https://drive.google.com/open?id=1Fv288Qeorv3ea49HfWWePoWxIvygnrhL</w:t>
        </w:r>
      </w:hyperlink>
      <w:r>
        <w:rPr>
          <w:sz w:val="28"/>
          <w:szCs w:val="28"/>
        </w:rPr>
        <w:t xml:space="preserve"> ). Что это за ген? Предположите локализацию сайтов сплайсинга и координаты CDS.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</w:t>
      </w:r>
      <w:r>
        <w:t xml:space="preserve">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r>
        <w:t xml:space="preserve">                                   подпись            ФИО                                            подпись             ФИО</w:t>
      </w:r>
    </w:p>
    <w:p w:rsidR="009B7C65" w:rsidRDefault="009B7C65"/>
    <w:p w:rsidR="009B7C65" w:rsidRDefault="009B7C65">
      <w:pPr>
        <w:rPr>
          <w:sz w:val="14"/>
          <w:szCs w:val="14"/>
        </w:rPr>
      </w:pPr>
    </w:p>
    <w:tbl>
      <w:tblPr>
        <w:tblStyle w:val="a8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808355" cy="808355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</w:t>
            </w:r>
            <w:r>
              <w:rPr>
                <w:b/>
                <w:sz w:val="24"/>
                <w:szCs w:val="24"/>
              </w:rPr>
              <w:t>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</w:t>
      </w:r>
      <w:r>
        <w:rPr>
          <w:sz w:val="12"/>
          <w:szCs w:val="12"/>
        </w:rPr>
        <w:t xml:space="preserve">                        (название, шифр по ФГОС)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sz w:val="22"/>
          <w:szCs w:val="22"/>
        </w:rPr>
        <w:t>Направление / специальность 35.04.05 – Садоводство</w:t>
      </w:r>
      <w:r>
        <w:rPr>
          <w:color w:val="000000"/>
          <w:sz w:val="12"/>
          <w:szCs w:val="12"/>
        </w:rPr>
        <w:t xml:space="preserve">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 xml:space="preserve">                                                                                                                  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4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Строение гена.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Базы данных. Классификация. Примеры.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Тип 2. Вы провели секвенирование генома популяции растений от скрещивания двух родителей, контрастных по определённому признаку. После картирования </w:t>
      </w:r>
      <w:proofErr w:type="spellStart"/>
      <w:r>
        <w:rPr>
          <w:color w:val="000000"/>
          <w:sz w:val="28"/>
          <w:szCs w:val="28"/>
        </w:rPr>
        <w:t>ридов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референсный</w:t>
      </w:r>
      <w:proofErr w:type="spellEnd"/>
      <w:r>
        <w:rPr>
          <w:color w:val="000000"/>
          <w:sz w:val="28"/>
          <w:szCs w:val="28"/>
        </w:rPr>
        <w:t xml:space="preserve"> геном и поиска полиморфизма, вы нашли </w:t>
      </w:r>
      <w:r>
        <w:rPr>
          <w:sz w:val="28"/>
          <w:szCs w:val="28"/>
        </w:rPr>
        <w:t>ген</w:t>
      </w:r>
      <w:r>
        <w:rPr>
          <w:color w:val="000000"/>
          <w:sz w:val="28"/>
          <w:szCs w:val="28"/>
        </w:rPr>
        <w:t>, который был полиморфен между потомками ск</w:t>
      </w:r>
      <w:r>
        <w:rPr>
          <w:color w:val="000000"/>
          <w:sz w:val="28"/>
          <w:szCs w:val="28"/>
        </w:rPr>
        <w:t xml:space="preserve">рещивания и был связан с контрастным признаком родителей. </w:t>
      </w:r>
      <w:r>
        <w:rPr>
          <w:sz w:val="28"/>
          <w:szCs w:val="28"/>
        </w:rPr>
        <w:t xml:space="preserve">Два </w:t>
      </w:r>
      <w:proofErr w:type="spellStart"/>
      <w:r>
        <w:rPr>
          <w:sz w:val="28"/>
          <w:szCs w:val="28"/>
        </w:rPr>
        <w:t>аллеля</w:t>
      </w:r>
      <w:proofErr w:type="spellEnd"/>
      <w:r>
        <w:rPr>
          <w:sz w:val="28"/>
          <w:szCs w:val="28"/>
        </w:rPr>
        <w:t xml:space="preserve"> этого гена </w:t>
      </w:r>
      <w:r>
        <w:rPr>
          <w:color w:val="000000"/>
          <w:sz w:val="28"/>
          <w:szCs w:val="28"/>
        </w:rPr>
        <w:t xml:space="preserve">можно найти здесь: </w:t>
      </w:r>
      <w:hyperlink r:id="rId8">
        <w:r>
          <w:rPr>
            <w:color w:val="1155CC"/>
            <w:sz w:val="28"/>
            <w:szCs w:val="28"/>
            <w:u w:val="single"/>
          </w:rPr>
          <w:t>https://drive.google.com/open?id=1d4DSaUGtNqGULeH8AqT1eDXFf5dvE0-M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. В</w:t>
      </w:r>
      <w:r>
        <w:rPr>
          <w:color w:val="000000"/>
          <w:sz w:val="28"/>
          <w:szCs w:val="28"/>
        </w:rPr>
        <w:t>опросы: 1</w:t>
      </w:r>
      <w:proofErr w:type="gramStart"/>
      <w:r>
        <w:rPr>
          <w:color w:val="000000"/>
          <w:sz w:val="28"/>
          <w:szCs w:val="28"/>
        </w:rPr>
        <w:t>)  Что</w:t>
      </w:r>
      <w:proofErr w:type="gramEnd"/>
      <w:r>
        <w:rPr>
          <w:color w:val="000000"/>
          <w:sz w:val="28"/>
          <w:szCs w:val="28"/>
        </w:rPr>
        <w:t xml:space="preserve"> это было за растение? 2) Что это за </w:t>
      </w:r>
      <w:proofErr w:type="spellStart"/>
      <w:r>
        <w:rPr>
          <w:color w:val="000000"/>
          <w:sz w:val="28"/>
          <w:szCs w:val="28"/>
        </w:rPr>
        <w:t>сиквенс</w:t>
      </w:r>
      <w:proofErr w:type="spellEnd"/>
      <w:r>
        <w:rPr>
          <w:color w:val="000000"/>
          <w:sz w:val="28"/>
          <w:szCs w:val="28"/>
        </w:rPr>
        <w:t xml:space="preserve"> (расскажите о его функции), 3) Сделайте предположение о целевом признаке. 4) </w:t>
      </w:r>
      <w:r>
        <w:rPr>
          <w:sz w:val="28"/>
          <w:szCs w:val="28"/>
        </w:rPr>
        <w:t>Разработайте маркер для распознавания этих аллелей.</w:t>
      </w:r>
    </w:p>
    <w:p w:rsidR="00457C2E" w:rsidRDefault="00457C2E">
      <w:pPr>
        <w:ind w:firstLine="720"/>
      </w:pPr>
    </w:p>
    <w:p w:rsidR="00457C2E" w:rsidRDefault="00457C2E">
      <w:pPr>
        <w:rPr>
          <w:sz w:val="16"/>
          <w:szCs w:val="16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</w:t>
      </w:r>
      <w:r>
        <w:t>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9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808355" cy="808355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</w:t>
            </w:r>
            <w:r>
              <w:rPr>
                <w:b/>
                <w:sz w:val="24"/>
                <w:szCs w:val="24"/>
              </w:rPr>
              <w:t>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                                                                                                                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        </w:t>
      </w:r>
    </w:p>
    <w:p w:rsidR="00457C2E" w:rsidRDefault="003D0A60">
      <w:pPr>
        <w:rPr>
          <w:sz w:val="24"/>
          <w:szCs w:val="24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5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1. Виды мутаций и их последствия для трансляции функционального белка.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Паралоги</w:t>
      </w:r>
      <w:proofErr w:type="spellEnd"/>
      <w:r>
        <w:rPr>
          <w:sz w:val="28"/>
          <w:szCs w:val="28"/>
        </w:rPr>
        <w:t xml:space="preserve">. Гомологи. </w:t>
      </w:r>
      <w:proofErr w:type="spellStart"/>
      <w:r>
        <w:rPr>
          <w:sz w:val="28"/>
          <w:szCs w:val="28"/>
        </w:rPr>
        <w:t>Ортологи</w:t>
      </w:r>
      <w:proofErr w:type="spellEnd"/>
      <w:r>
        <w:rPr>
          <w:sz w:val="28"/>
          <w:szCs w:val="28"/>
        </w:rPr>
        <w:t>.</w:t>
      </w:r>
    </w:p>
    <w:p w:rsidR="00457C2E" w:rsidRDefault="003D0A60">
      <w:pPr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 Тип 2. Вы провели секвенирование генома популяции растений от скрещивания двух родителей, контрастных по определённому признаку. После картирования </w:t>
      </w:r>
      <w:proofErr w:type="spellStart"/>
      <w:r>
        <w:rPr>
          <w:sz w:val="28"/>
          <w:szCs w:val="28"/>
        </w:rPr>
        <w:t>ридов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референсный</w:t>
      </w:r>
      <w:proofErr w:type="spellEnd"/>
      <w:r>
        <w:rPr>
          <w:sz w:val="28"/>
          <w:szCs w:val="28"/>
        </w:rPr>
        <w:t xml:space="preserve"> геном и поиска полиморфизма, вы нашли ген, который был полиморфен между потомками ск</w:t>
      </w:r>
      <w:r>
        <w:rPr>
          <w:sz w:val="28"/>
          <w:szCs w:val="28"/>
        </w:rPr>
        <w:t xml:space="preserve">рещивания и был связан с контрастным признаком родителей. Два </w:t>
      </w:r>
      <w:proofErr w:type="spellStart"/>
      <w:r>
        <w:rPr>
          <w:sz w:val="28"/>
          <w:szCs w:val="28"/>
        </w:rPr>
        <w:t>аллеля</w:t>
      </w:r>
      <w:proofErr w:type="spellEnd"/>
      <w:r>
        <w:rPr>
          <w:sz w:val="28"/>
          <w:szCs w:val="28"/>
        </w:rPr>
        <w:t xml:space="preserve"> этого гена можно найти здесь: </w:t>
      </w:r>
      <w:hyperlink r:id="rId9">
        <w:r>
          <w:rPr>
            <w:color w:val="1155CC"/>
            <w:sz w:val="28"/>
            <w:szCs w:val="28"/>
            <w:u w:val="single"/>
          </w:rPr>
          <w:t>https://drive.google.com/open?id=1d4DSaUGtNqGULeH8AqT1eDXFf5dvE0-M</w:t>
        </w:r>
      </w:hyperlink>
      <w:r>
        <w:rPr>
          <w:sz w:val="28"/>
          <w:szCs w:val="28"/>
        </w:rPr>
        <w:t xml:space="preserve">  . В</w:t>
      </w:r>
      <w:r>
        <w:rPr>
          <w:sz w:val="28"/>
          <w:szCs w:val="28"/>
        </w:rPr>
        <w:t>опросы: 1</w:t>
      </w:r>
      <w:proofErr w:type="gramStart"/>
      <w:r>
        <w:rPr>
          <w:sz w:val="28"/>
          <w:szCs w:val="28"/>
        </w:rPr>
        <w:t>)  Что</w:t>
      </w:r>
      <w:proofErr w:type="gramEnd"/>
      <w:r>
        <w:rPr>
          <w:sz w:val="28"/>
          <w:szCs w:val="28"/>
        </w:rPr>
        <w:t xml:space="preserve"> это было за растение? 2) Что это за </w:t>
      </w:r>
      <w:proofErr w:type="spellStart"/>
      <w:r>
        <w:rPr>
          <w:sz w:val="28"/>
          <w:szCs w:val="28"/>
        </w:rPr>
        <w:t>сиквенс</w:t>
      </w:r>
      <w:proofErr w:type="spellEnd"/>
      <w:r>
        <w:rPr>
          <w:sz w:val="28"/>
          <w:szCs w:val="28"/>
        </w:rPr>
        <w:t xml:space="preserve"> (расскажите о его функции), 3) Сделайте предположение о целевом признаке. 4) Разработайте маркер для распознавания этих аллелей.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:rsidR="00457C2E" w:rsidRDefault="00457C2E">
      <w:pPr>
        <w:rPr>
          <w:sz w:val="16"/>
          <w:szCs w:val="16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8"/>
          <w:szCs w:val="28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tbl>
      <w:tblPr>
        <w:tblStyle w:val="aa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808355" cy="80835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</w:t>
            </w:r>
            <w:r>
              <w:rPr>
                <w:b/>
                <w:sz w:val="24"/>
                <w:szCs w:val="24"/>
              </w:rPr>
              <w:t>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6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Генетический код. Его свойства.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GenBank</w:t>
      </w:r>
      <w:proofErr w:type="spellEnd"/>
      <w:r>
        <w:rPr>
          <w:color w:val="000000"/>
          <w:sz w:val="28"/>
          <w:szCs w:val="28"/>
        </w:rPr>
        <w:t xml:space="preserve"> формат. Найти пример и объяснить поля.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>
        <w:rPr>
          <w:sz w:val="28"/>
          <w:szCs w:val="28"/>
        </w:rPr>
        <w:t>Тип 2.</w:t>
      </w:r>
      <w:r>
        <w:rPr>
          <w:color w:val="000000"/>
          <w:sz w:val="28"/>
          <w:szCs w:val="28"/>
        </w:rPr>
        <w:t xml:space="preserve"> Мужская </w:t>
      </w:r>
      <w:proofErr w:type="gramStart"/>
      <w:r>
        <w:rPr>
          <w:color w:val="000000"/>
          <w:sz w:val="28"/>
          <w:szCs w:val="28"/>
        </w:rPr>
        <w:t>стерильность  –</w:t>
      </w:r>
      <w:proofErr w:type="gramEnd"/>
      <w:r>
        <w:rPr>
          <w:color w:val="000000"/>
          <w:sz w:val="28"/>
          <w:szCs w:val="28"/>
        </w:rPr>
        <w:t xml:space="preserve"> очень важный признак в селекции растений. Отбор линий растений </w:t>
      </w:r>
      <w:proofErr w:type="gramStart"/>
      <w:r>
        <w:rPr>
          <w:color w:val="000000"/>
          <w:sz w:val="28"/>
          <w:szCs w:val="28"/>
        </w:rPr>
        <w:t>для селекции</w:t>
      </w:r>
      <w:proofErr w:type="gramEnd"/>
      <w:r>
        <w:rPr>
          <w:color w:val="000000"/>
          <w:sz w:val="28"/>
          <w:szCs w:val="28"/>
        </w:rPr>
        <w:t xml:space="preserve"> основанной на мужской стерильности является длительным процессом. К вам пришли селекционеры, занимающиеся селекцией </w:t>
      </w:r>
      <w:proofErr w:type="spellStart"/>
      <w:r>
        <w:rPr>
          <w:i/>
          <w:color w:val="000000"/>
          <w:sz w:val="28"/>
          <w:szCs w:val="28"/>
        </w:rPr>
        <w:t>Capsicum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annuum</w:t>
      </w:r>
      <w:proofErr w:type="spellEnd"/>
      <w:r>
        <w:rPr>
          <w:color w:val="000000"/>
          <w:sz w:val="28"/>
          <w:szCs w:val="28"/>
        </w:rPr>
        <w:t>, и попросили создать пр</w:t>
      </w:r>
      <w:r>
        <w:rPr>
          <w:color w:val="000000"/>
          <w:sz w:val="28"/>
          <w:szCs w:val="28"/>
        </w:rPr>
        <w:t>остой ПЦР маркер для возможности различать стерильные (S, ms1ms1 генотип) и фертильные растения (F, ms1MS1 генотип). До этого, учёными бы проведён скрининг и получены последовательности (</w:t>
      </w:r>
      <w:hyperlink r:id="rId10">
        <w:r>
          <w:rPr>
            <w:color w:val="1155CC"/>
            <w:sz w:val="28"/>
            <w:szCs w:val="28"/>
            <w:u w:val="single"/>
          </w:rPr>
          <w:t>https://drive.google.com/open?id=1k9HWXT5MBWjmD9SQWmLi7bJqA3PAIzOC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), отличающиеся у S  и F линий. Ваша задача: разработать SCAR маркер и предложить способ его тестирования.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457C2E" w:rsidRDefault="00457C2E">
      <w:pPr>
        <w:rPr>
          <w:sz w:val="16"/>
          <w:szCs w:val="16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</w:t>
      </w:r>
      <w:r>
        <w:t>________Киров</w:t>
      </w:r>
      <w:proofErr w:type="spellEnd"/>
      <w:r>
        <w:t xml:space="preserve"> И.В. «21» марта 2019 г.</w:t>
      </w:r>
    </w:p>
    <w:p w:rsidR="00457C2E" w:rsidRDefault="003D0A60">
      <w:r>
        <w:t xml:space="preserve">                                   подпись            ФИО                                            подпись             ФИО</w:t>
      </w:r>
    </w:p>
    <w:p w:rsidR="009B7C65" w:rsidRDefault="009B7C65"/>
    <w:p w:rsidR="009B7C65" w:rsidRDefault="009B7C65"/>
    <w:p w:rsidR="009B7C65" w:rsidRDefault="009B7C65">
      <w:pPr>
        <w:rPr>
          <w:sz w:val="14"/>
          <w:szCs w:val="14"/>
        </w:rPr>
      </w:pPr>
    </w:p>
    <w:p w:rsidR="00457C2E" w:rsidRDefault="00457C2E">
      <w:pPr>
        <w:rPr>
          <w:sz w:val="24"/>
          <w:szCs w:val="24"/>
        </w:rPr>
      </w:pPr>
    </w:p>
    <w:tbl>
      <w:tblPr>
        <w:tblStyle w:val="ab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808355" cy="808355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</w:t>
            </w:r>
            <w:r>
              <w:rPr>
                <w:b/>
                <w:sz w:val="24"/>
                <w:szCs w:val="24"/>
              </w:rPr>
              <w:t>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</w:t>
      </w:r>
      <w:r>
        <w:rPr>
          <w:sz w:val="12"/>
          <w:szCs w:val="12"/>
        </w:rPr>
        <w:t xml:space="preserve">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                                                                                                      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                                                                                                      </w:t>
      </w:r>
      <w:r>
        <w:rPr>
          <w:color w:val="000000"/>
          <w:sz w:val="12"/>
          <w:szCs w:val="12"/>
        </w:rPr>
        <w:t xml:space="preserve">                                                                              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7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Свойства генетического кода. Напр</w:t>
      </w:r>
      <w:r>
        <w:rPr>
          <w:color w:val="000000"/>
          <w:sz w:val="28"/>
          <w:szCs w:val="28"/>
        </w:rPr>
        <w:t>авления отбора на уровне ДНК и формулы расчёта.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BLAST. Принцип работы алгоритма. Ключевые параметры для поиска.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Тип 3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Провести анализ </w:t>
      </w:r>
      <w:proofErr w:type="spellStart"/>
      <w:r>
        <w:rPr>
          <w:color w:val="000000"/>
          <w:sz w:val="28"/>
          <w:szCs w:val="28"/>
        </w:rPr>
        <w:t>fastq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сиквенсов</w:t>
      </w:r>
      <w:proofErr w:type="spellEnd"/>
      <w:r>
        <w:rPr>
          <w:color w:val="000000"/>
          <w:sz w:val="28"/>
          <w:szCs w:val="28"/>
        </w:rPr>
        <w:t xml:space="preserve">. На примере одного </w:t>
      </w:r>
      <w:proofErr w:type="spellStart"/>
      <w:r>
        <w:rPr>
          <w:color w:val="000000"/>
          <w:sz w:val="28"/>
          <w:szCs w:val="28"/>
        </w:rPr>
        <w:t>сиквенса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11">
        <w:r>
          <w:rPr>
            <w:color w:val="1155CC"/>
            <w:sz w:val="28"/>
            <w:szCs w:val="28"/>
            <w:u w:val="single"/>
          </w:rPr>
          <w:t>https://drive.google.com/open?id=12W4vrI45aKBEh_nPaD6K6xWahK8wYaWt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) предложить способы подготовки для последующего использования.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457C2E" w:rsidRDefault="00457C2E">
      <w:pPr>
        <w:rPr>
          <w:sz w:val="16"/>
          <w:szCs w:val="16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c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808355" cy="808355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</w:t>
            </w:r>
            <w:r>
              <w:rPr>
                <w:b/>
                <w:sz w:val="24"/>
                <w:szCs w:val="24"/>
              </w:rPr>
              <w:t>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                                                                      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8</w:t>
      </w:r>
    </w:p>
    <w:p w:rsidR="00457C2E" w:rsidRDefault="003D0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 Транскрипция и трансляция</w:t>
      </w:r>
    </w:p>
    <w:p w:rsidR="00457C2E" w:rsidRDefault="003D0A60">
      <w:pPr>
        <w:ind w:firstLine="720"/>
        <w:rPr>
          <w:sz w:val="24"/>
          <w:szCs w:val="24"/>
        </w:rPr>
      </w:pPr>
      <w:r>
        <w:rPr>
          <w:sz w:val="28"/>
          <w:szCs w:val="28"/>
        </w:rPr>
        <w:t>2. Применение методов биоинформатики в ваших исследованиях: примеры и задачи</w:t>
      </w:r>
    </w:p>
    <w:p w:rsidR="00457C2E" w:rsidRDefault="003D0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В результате поисков генов, ответственных за разли</w:t>
      </w:r>
      <w:r>
        <w:rPr>
          <w:sz w:val="28"/>
          <w:szCs w:val="28"/>
        </w:rPr>
        <w:t>чия в цвете луковицы вам удалось обнаружить ген, который отличался у лука с белой луковицей (</w:t>
      </w:r>
      <w:proofErr w:type="spellStart"/>
      <w:r>
        <w:rPr>
          <w:sz w:val="28"/>
          <w:szCs w:val="28"/>
        </w:rPr>
        <w:t>white</w:t>
      </w:r>
      <w:proofErr w:type="spellEnd"/>
      <w:r>
        <w:rPr>
          <w:sz w:val="28"/>
          <w:szCs w:val="28"/>
        </w:rPr>
        <w:t xml:space="preserve"> аллель) и красной (</w:t>
      </w:r>
      <w:proofErr w:type="spellStart"/>
      <w:r>
        <w:rPr>
          <w:sz w:val="28"/>
          <w:szCs w:val="28"/>
        </w:rPr>
        <w:t>red</w:t>
      </w:r>
      <w:proofErr w:type="spellEnd"/>
      <w:r>
        <w:rPr>
          <w:sz w:val="28"/>
          <w:szCs w:val="28"/>
        </w:rPr>
        <w:t xml:space="preserve"> аллель). </w:t>
      </w:r>
      <w:proofErr w:type="spellStart"/>
      <w:r>
        <w:rPr>
          <w:sz w:val="28"/>
          <w:szCs w:val="28"/>
        </w:rPr>
        <w:t>Сиквенсы</w:t>
      </w:r>
      <w:proofErr w:type="spellEnd"/>
      <w:r>
        <w:rPr>
          <w:sz w:val="28"/>
          <w:szCs w:val="28"/>
        </w:rPr>
        <w:t xml:space="preserve"> этих аллелей можно найти здесь: </w:t>
      </w:r>
      <w:hyperlink r:id="rId12">
        <w:r>
          <w:rPr>
            <w:color w:val="1155CC"/>
            <w:sz w:val="28"/>
            <w:szCs w:val="28"/>
            <w:u w:val="single"/>
          </w:rPr>
          <w:t>https://drive.google.com/open?id=1o-L3wD1lPeovvlbcXcSElPNSBROpywVo</w:t>
        </w:r>
      </w:hyperlink>
      <w:r>
        <w:rPr>
          <w:sz w:val="28"/>
          <w:szCs w:val="28"/>
        </w:rPr>
        <w:t xml:space="preserve"> . Что это за ген? Каковы причины образования </w:t>
      </w:r>
      <w:proofErr w:type="spellStart"/>
      <w:r>
        <w:rPr>
          <w:sz w:val="28"/>
          <w:szCs w:val="28"/>
        </w:rPr>
        <w:t>white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аллеля</w:t>
      </w:r>
      <w:proofErr w:type="spellEnd"/>
      <w:r>
        <w:rPr>
          <w:sz w:val="28"/>
          <w:szCs w:val="28"/>
        </w:rPr>
        <w:t>?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457C2E" w:rsidRDefault="00457C2E">
      <w:pPr>
        <w:rPr>
          <w:sz w:val="16"/>
          <w:szCs w:val="16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rPr>
          <w:sz w:val="16"/>
          <w:szCs w:val="16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tbl>
      <w:tblPr>
        <w:tblStyle w:val="ad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808355" cy="80835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</w:t>
            </w:r>
            <w:r>
              <w:rPr>
                <w:b/>
                <w:sz w:val="24"/>
                <w:szCs w:val="24"/>
              </w:rPr>
              <w:t>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                                                                                 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</w:pP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9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Процессинг РНК.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Подход «гены-кандидаты». Описание и пример.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результате поисков генов, ответственных за</w:t>
      </w:r>
      <w:r>
        <w:rPr>
          <w:sz w:val="28"/>
          <w:szCs w:val="28"/>
        </w:rPr>
        <w:t xml:space="preserve"> различия в цвете луковицы вам удалось обнаружить ген, который отличался у лука с белой луковицей (</w:t>
      </w:r>
      <w:proofErr w:type="spellStart"/>
      <w:r>
        <w:rPr>
          <w:sz w:val="28"/>
          <w:szCs w:val="28"/>
        </w:rPr>
        <w:t>white</w:t>
      </w:r>
      <w:proofErr w:type="spellEnd"/>
      <w:r>
        <w:rPr>
          <w:sz w:val="28"/>
          <w:szCs w:val="28"/>
        </w:rPr>
        <w:t xml:space="preserve"> аллель) и красной (</w:t>
      </w:r>
      <w:proofErr w:type="spellStart"/>
      <w:r>
        <w:rPr>
          <w:sz w:val="28"/>
          <w:szCs w:val="28"/>
        </w:rPr>
        <w:t>red</w:t>
      </w:r>
      <w:proofErr w:type="spellEnd"/>
      <w:r>
        <w:rPr>
          <w:sz w:val="28"/>
          <w:szCs w:val="28"/>
        </w:rPr>
        <w:t xml:space="preserve"> аллель). </w:t>
      </w:r>
      <w:proofErr w:type="spellStart"/>
      <w:r>
        <w:rPr>
          <w:sz w:val="28"/>
          <w:szCs w:val="28"/>
        </w:rPr>
        <w:t>Сиквенсы</w:t>
      </w:r>
      <w:proofErr w:type="spellEnd"/>
      <w:r>
        <w:rPr>
          <w:sz w:val="28"/>
          <w:szCs w:val="28"/>
        </w:rPr>
        <w:t xml:space="preserve"> этих аллелей можно найти здесь: </w:t>
      </w:r>
      <w:hyperlink r:id="rId13">
        <w:r>
          <w:rPr>
            <w:color w:val="1155CC"/>
            <w:sz w:val="28"/>
            <w:szCs w:val="28"/>
            <w:u w:val="single"/>
          </w:rPr>
          <w:t>https://drive.google.com/open?id=1o-L3wD1lPeovvlbcXcSElPNSBROpywVo</w:t>
        </w:r>
      </w:hyperlink>
      <w:r>
        <w:rPr>
          <w:sz w:val="28"/>
          <w:szCs w:val="28"/>
        </w:rPr>
        <w:t xml:space="preserve"> . Что это за ген? Каковы причины образования </w:t>
      </w:r>
      <w:proofErr w:type="spellStart"/>
      <w:r>
        <w:rPr>
          <w:sz w:val="28"/>
          <w:szCs w:val="28"/>
        </w:rPr>
        <w:t>white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аллеля</w:t>
      </w:r>
      <w:proofErr w:type="spellEnd"/>
      <w:r>
        <w:rPr>
          <w:sz w:val="28"/>
          <w:szCs w:val="28"/>
        </w:rPr>
        <w:t>?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457C2E" w:rsidRDefault="00457C2E">
      <w:pPr>
        <w:ind w:firstLine="720"/>
      </w:pPr>
    </w:p>
    <w:p w:rsidR="00457C2E" w:rsidRDefault="00457C2E">
      <w:pPr>
        <w:rPr>
          <w:sz w:val="16"/>
          <w:szCs w:val="16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rPr>
          <w:sz w:val="16"/>
          <w:szCs w:val="16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tbl>
      <w:tblPr>
        <w:tblStyle w:val="ae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808355" cy="80835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</w:t>
            </w:r>
            <w:r>
              <w:rPr>
                <w:b/>
                <w:sz w:val="24"/>
                <w:szCs w:val="24"/>
              </w:rPr>
              <w:t>мирязева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24"/>
          <w:szCs w:val="24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  <w:t xml:space="preserve">                                                                   </w:t>
      </w:r>
      <w:r>
        <w:rPr>
          <w:color w:val="000000"/>
          <w:sz w:val="12"/>
          <w:szCs w:val="12"/>
        </w:rPr>
        <w:t xml:space="preserve">                                                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10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Кодирующие и </w:t>
      </w:r>
      <w:proofErr w:type="spellStart"/>
      <w:r>
        <w:rPr>
          <w:color w:val="000000"/>
          <w:sz w:val="28"/>
          <w:szCs w:val="28"/>
        </w:rPr>
        <w:t>некодирующие</w:t>
      </w:r>
      <w:proofErr w:type="spellEnd"/>
      <w:r>
        <w:rPr>
          <w:color w:val="000000"/>
          <w:sz w:val="28"/>
          <w:szCs w:val="28"/>
        </w:rPr>
        <w:t xml:space="preserve"> РНК.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>
        <w:rPr>
          <w:sz w:val="28"/>
          <w:szCs w:val="28"/>
        </w:rPr>
        <w:t>CRISPR/Cas9 редактирование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Ти</w:t>
      </w:r>
      <w:r>
        <w:rPr>
          <w:sz w:val="28"/>
          <w:szCs w:val="28"/>
        </w:rPr>
        <w:t xml:space="preserve">п 4. В результате поисков генов, ответственных за устойчивость пшеницы, вы получили набор РНК </w:t>
      </w:r>
      <w:proofErr w:type="spellStart"/>
      <w:r>
        <w:rPr>
          <w:sz w:val="28"/>
          <w:szCs w:val="28"/>
        </w:rPr>
        <w:t>сиквенсов</w:t>
      </w:r>
      <w:proofErr w:type="spellEnd"/>
      <w:r>
        <w:rPr>
          <w:sz w:val="28"/>
          <w:szCs w:val="28"/>
        </w:rPr>
        <w:t>, один из которых находится в файле (</w:t>
      </w:r>
      <w:hyperlink r:id="rId14">
        <w:r>
          <w:rPr>
            <w:color w:val="1155CC"/>
            <w:sz w:val="28"/>
            <w:szCs w:val="28"/>
            <w:u w:val="single"/>
          </w:rPr>
          <w:t>https://drive.google.com/open?id=1Fv288Qeorv3ea49HfWWePoWxIvygnrhL</w:t>
        </w:r>
      </w:hyperlink>
      <w:r>
        <w:rPr>
          <w:sz w:val="28"/>
          <w:szCs w:val="28"/>
        </w:rPr>
        <w:t xml:space="preserve"> ). Что это за ген? Предположите локализацию сайтов сплайсинга и координаты CDS.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457C2E" w:rsidRDefault="00457C2E">
      <w:pPr>
        <w:ind w:firstLine="720"/>
      </w:pPr>
    </w:p>
    <w:p w:rsidR="00457C2E" w:rsidRDefault="00457C2E">
      <w:pPr>
        <w:rPr>
          <w:sz w:val="16"/>
          <w:szCs w:val="16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rPr>
          <w:sz w:val="16"/>
          <w:szCs w:val="16"/>
        </w:rPr>
      </w:pPr>
    </w:p>
    <w:p w:rsidR="00457C2E" w:rsidRDefault="00457C2E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tbl>
      <w:tblPr>
        <w:tblStyle w:val="af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808355" cy="80835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24"/>
          <w:szCs w:val="24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</w:t>
      </w:r>
    </w:p>
    <w:p w:rsidR="00457C2E" w:rsidRDefault="003D0A60">
      <w:pPr>
        <w:rPr>
          <w:sz w:val="24"/>
          <w:szCs w:val="24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ab/>
      </w:r>
      <w:r>
        <w:rPr>
          <w:color w:val="000000"/>
          <w:sz w:val="12"/>
          <w:szCs w:val="12"/>
        </w:rPr>
        <w:tab/>
        <w:t xml:space="preserve">    </w:t>
      </w:r>
      <w:r>
        <w:rPr>
          <w:color w:val="000000"/>
          <w:sz w:val="12"/>
          <w:szCs w:val="12"/>
        </w:rPr>
        <w:tab/>
        <w:t xml:space="preserve">                                                                                                                  </w:t>
      </w:r>
      <w:r>
        <w:rPr>
          <w:color w:val="000000"/>
          <w:sz w:val="12"/>
          <w:szCs w:val="12"/>
        </w:rPr>
        <w:t xml:space="preserve">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11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Самые современные методы ускорения селекции растений.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>
        <w:rPr>
          <w:sz w:val="28"/>
          <w:szCs w:val="28"/>
        </w:rPr>
        <w:t>BLAST. Разновидности. Примеры использования.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Тип 1. К 2050 году потребность в продуктах питания вырастит в 2 раза. Поэтому необходимо интенсифицировать селекцию новых высокопродуктивных, экологичных и стресс устойчивых сортов.  Одним из ключевых стрессов является биотический стресс. Вы занимаетесь</w:t>
      </w:r>
      <w:r>
        <w:rPr>
          <w:color w:val="000000"/>
          <w:sz w:val="28"/>
          <w:szCs w:val="28"/>
        </w:rPr>
        <w:t xml:space="preserve"> селекцией луковых. Одна из актуальных задач – это селекция новых сортов лука, устойчивых к мучнистой росе. Это заболевание может приводить к потерям до 75% урожая луковиц. Одним из известных генов восприимчивости являются гены семейства MLO. (</w:t>
      </w:r>
      <w:hyperlink r:id="rId15">
        <w:r>
          <w:rPr>
            <w:color w:val="1155CC"/>
            <w:sz w:val="28"/>
            <w:szCs w:val="28"/>
            <w:u w:val="single"/>
          </w:rPr>
          <w:t>https://drive.google.com/open?id=15npNA-bXA3FGW9qM_G-sDlcWEcyQ1yFO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). Однако, геном лука не </w:t>
      </w:r>
      <w:proofErr w:type="spellStart"/>
      <w:r>
        <w:rPr>
          <w:color w:val="000000"/>
          <w:sz w:val="28"/>
          <w:szCs w:val="28"/>
        </w:rPr>
        <w:t>секвенирован</w:t>
      </w:r>
      <w:proofErr w:type="spellEnd"/>
      <w:r>
        <w:rPr>
          <w:color w:val="000000"/>
          <w:sz w:val="28"/>
          <w:szCs w:val="28"/>
        </w:rPr>
        <w:t>. Найдите гены MLO лука, используя базы данных NCBI. Определите сходство (</w:t>
      </w:r>
      <w:proofErr w:type="spellStart"/>
      <w:r>
        <w:rPr>
          <w:color w:val="000000"/>
          <w:sz w:val="28"/>
          <w:szCs w:val="28"/>
        </w:rPr>
        <w:t>ide</w:t>
      </w:r>
      <w:r>
        <w:rPr>
          <w:color w:val="000000"/>
          <w:sz w:val="28"/>
          <w:szCs w:val="28"/>
        </w:rPr>
        <w:t>ntity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similarity</w:t>
      </w:r>
      <w:proofErr w:type="spellEnd"/>
      <w:r>
        <w:rPr>
          <w:color w:val="000000"/>
          <w:sz w:val="28"/>
          <w:szCs w:val="28"/>
        </w:rPr>
        <w:t xml:space="preserve">) между MLO белками.  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</w:t>
      </w:r>
      <w:r>
        <w:t xml:space="preserve">        ФИО</w:t>
      </w:r>
    </w:p>
    <w:p w:rsidR="00457C2E" w:rsidRDefault="00457C2E">
      <w:pP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57C2E" w:rsidRDefault="00457C2E">
      <w:pPr>
        <w:rPr>
          <w:sz w:val="24"/>
          <w:szCs w:val="24"/>
        </w:rPr>
      </w:pPr>
    </w:p>
    <w:tbl>
      <w:tblPr>
        <w:tblStyle w:val="af0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808355" cy="80835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</w:t>
      </w:r>
      <w:r>
        <w:rPr>
          <w:sz w:val="22"/>
          <w:szCs w:val="22"/>
        </w:rPr>
        <w:t xml:space="preserve">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</w:t>
      </w:r>
      <w:r>
        <w:rPr>
          <w:sz w:val="22"/>
          <w:szCs w:val="22"/>
        </w:rPr>
        <w:t>вление / специальность 35.04.05 – Садоводство</w:t>
      </w:r>
    </w:p>
    <w:p w:rsidR="003D0A60" w:rsidRDefault="003D0A60" w:rsidP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                              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                </w:t>
      </w:r>
    </w:p>
    <w:p w:rsidR="00457C2E" w:rsidRDefault="00457C2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p w:rsidR="00457C2E" w:rsidRDefault="003D0A6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БИЛЕТ № 12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Самые современные методы селекции растений.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>
        <w:rPr>
          <w:sz w:val="28"/>
          <w:szCs w:val="28"/>
        </w:rPr>
        <w:t xml:space="preserve"> Выравнивания </w:t>
      </w:r>
      <w:proofErr w:type="spellStart"/>
      <w:r>
        <w:rPr>
          <w:sz w:val="28"/>
          <w:szCs w:val="28"/>
        </w:rPr>
        <w:t>сиквенсов</w:t>
      </w:r>
      <w:proofErr w:type="spellEnd"/>
      <w:r>
        <w:rPr>
          <w:sz w:val="28"/>
          <w:szCs w:val="28"/>
        </w:rPr>
        <w:t>. Виды выравнивания. Ключевые алгоритмы.</w:t>
      </w:r>
    </w:p>
    <w:p w:rsidR="00457C2E" w:rsidRDefault="003D0A6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>
        <w:rPr>
          <w:sz w:val="28"/>
          <w:szCs w:val="28"/>
        </w:rPr>
        <w:t xml:space="preserve">Тип 3. Провести анализ </w:t>
      </w:r>
      <w:proofErr w:type="spellStart"/>
      <w:r>
        <w:rPr>
          <w:sz w:val="28"/>
          <w:szCs w:val="28"/>
        </w:rPr>
        <w:t>fastq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сиквенсов</w:t>
      </w:r>
      <w:proofErr w:type="spellEnd"/>
      <w:r>
        <w:rPr>
          <w:sz w:val="28"/>
          <w:szCs w:val="28"/>
        </w:rPr>
        <w:t xml:space="preserve">. На примере одного </w:t>
      </w:r>
      <w:proofErr w:type="spellStart"/>
      <w:r>
        <w:rPr>
          <w:sz w:val="28"/>
          <w:szCs w:val="28"/>
        </w:rPr>
        <w:t>сиквенса</w:t>
      </w:r>
      <w:proofErr w:type="spellEnd"/>
      <w:r>
        <w:rPr>
          <w:sz w:val="28"/>
          <w:szCs w:val="28"/>
        </w:rPr>
        <w:t xml:space="preserve"> (</w:t>
      </w:r>
      <w:hyperlink r:id="rId16">
        <w:r>
          <w:rPr>
            <w:color w:val="1155CC"/>
            <w:sz w:val="28"/>
            <w:szCs w:val="28"/>
            <w:u w:val="single"/>
          </w:rPr>
          <w:t>https://drive.google.com/open?id=12</w:t>
        </w:r>
        <w:r>
          <w:rPr>
            <w:color w:val="1155CC"/>
            <w:sz w:val="28"/>
            <w:szCs w:val="28"/>
            <w:u w:val="single"/>
          </w:rPr>
          <w:t>W4vrI45aKBEh_nPaD6K6xWahK8wYaWt</w:t>
        </w:r>
      </w:hyperlink>
      <w:r>
        <w:rPr>
          <w:sz w:val="28"/>
          <w:szCs w:val="28"/>
        </w:rPr>
        <w:t xml:space="preserve"> ) предложить способы подготовки для последующего использования.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</w:pPr>
    </w:p>
    <w:p w:rsidR="00457C2E" w:rsidRDefault="00457C2E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p w:rsidR="009B7C65" w:rsidRDefault="009B7C65">
      <w:pPr>
        <w:rPr>
          <w:sz w:val="24"/>
          <w:szCs w:val="24"/>
        </w:rPr>
      </w:pPr>
    </w:p>
    <w:tbl>
      <w:tblPr>
        <w:tblStyle w:val="af1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808355" cy="808355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</w:t>
            </w:r>
            <w:r>
              <w:rPr>
                <w:b/>
                <w:sz w:val="24"/>
                <w:szCs w:val="24"/>
              </w:rPr>
              <w:t xml:space="preserve"> Тимирязева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24"/>
          <w:szCs w:val="24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</w:t>
      </w:r>
    </w:p>
    <w:p w:rsidR="00457C2E" w:rsidRDefault="003D0A60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БИЛЕТ № 13</w:t>
      </w:r>
    </w:p>
    <w:p w:rsidR="00457C2E" w:rsidRDefault="00457C2E">
      <w:pPr>
        <w:ind w:firstLine="720"/>
        <w:rPr>
          <w:sz w:val="24"/>
          <w:szCs w:val="24"/>
        </w:rPr>
      </w:pPr>
    </w:p>
    <w:p w:rsidR="00457C2E" w:rsidRDefault="003D0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 Самые современные методы ускорения селекции растений.</w:t>
      </w:r>
    </w:p>
    <w:p w:rsidR="00457C2E" w:rsidRDefault="003D0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 Цена (скоринг) выравнивания для белков и нуклеиновых кислот.</w:t>
      </w:r>
    </w:p>
    <w:p w:rsidR="00457C2E" w:rsidRDefault="003D0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Тип 1. К 2050 году потребность в продуктах питания вырастит в 2 раза. Поэтому необходимо интенсифицирова</w:t>
      </w:r>
      <w:r>
        <w:rPr>
          <w:sz w:val="28"/>
          <w:szCs w:val="28"/>
        </w:rPr>
        <w:t>ть селекцию новых высокопродуктивных, экологичных и стресс устойчивых сортов.  Одним из ключевых стрессов является биотический стресс. Вы занимаетесь селекцией луковых. Одна из актуальных задач – это селекция новых сортов лука, устойчивых к мучнистой росе.</w:t>
      </w:r>
      <w:r>
        <w:rPr>
          <w:sz w:val="28"/>
          <w:szCs w:val="28"/>
        </w:rPr>
        <w:t xml:space="preserve"> Это заболевание может приводить к потерям до 75% урожая луковиц. Одним из известных генов восприимчивости являются гены семейства MLO. (</w:t>
      </w:r>
      <w:hyperlink r:id="rId17">
        <w:r>
          <w:rPr>
            <w:color w:val="1155CC"/>
            <w:sz w:val="28"/>
            <w:szCs w:val="28"/>
            <w:u w:val="single"/>
          </w:rPr>
          <w:t>https://drive.google.com/open?id=</w:t>
        </w:r>
        <w:r>
          <w:rPr>
            <w:color w:val="1155CC"/>
            <w:sz w:val="28"/>
            <w:szCs w:val="28"/>
            <w:u w:val="single"/>
          </w:rPr>
          <w:t>15npNA-bXA3FGW9qM_G-sDlcWEcyQ1yFO</w:t>
        </w:r>
      </w:hyperlink>
      <w:r>
        <w:rPr>
          <w:sz w:val="28"/>
          <w:szCs w:val="28"/>
        </w:rPr>
        <w:t xml:space="preserve">  ). Однако, геном лука не </w:t>
      </w:r>
      <w:proofErr w:type="spellStart"/>
      <w:r>
        <w:rPr>
          <w:sz w:val="28"/>
          <w:szCs w:val="28"/>
        </w:rPr>
        <w:t>секвенирован</w:t>
      </w:r>
      <w:proofErr w:type="spellEnd"/>
      <w:r>
        <w:rPr>
          <w:sz w:val="28"/>
          <w:szCs w:val="28"/>
        </w:rPr>
        <w:t>. Найдите гены MLO лука, используя базы данных NCBI. Определите сходство (</w:t>
      </w:r>
      <w:proofErr w:type="spellStart"/>
      <w:r>
        <w:rPr>
          <w:sz w:val="28"/>
          <w:szCs w:val="28"/>
        </w:rPr>
        <w:t>identity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similarity</w:t>
      </w:r>
      <w:proofErr w:type="spellEnd"/>
      <w:r>
        <w:rPr>
          <w:sz w:val="28"/>
          <w:szCs w:val="28"/>
        </w:rPr>
        <w:t xml:space="preserve">) между MLO белками.  </w:t>
      </w:r>
    </w:p>
    <w:p w:rsidR="00457C2E" w:rsidRDefault="00457C2E">
      <w:pPr>
        <w:rPr>
          <w:sz w:val="16"/>
          <w:szCs w:val="16"/>
        </w:rPr>
      </w:pPr>
    </w:p>
    <w:p w:rsidR="00457C2E" w:rsidRDefault="00457C2E">
      <w:pPr>
        <w:ind w:firstLine="720"/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Преподаватель_______</w:t>
      </w:r>
      <w:r>
        <w:t>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57C2E" w:rsidRDefault="00457C2E">
      <w:pPr>
        <w:rPr>
          <w:sz w:val="24"/>
          <w:szCs w:val="24"/>
        </w:rPr>
      </w:pPr>
    </w:p>
    <w:p w:rsidR="00DE0B37" w:rsidRDefault="00DE0B37">
      <w:pPr>
        <w:rPr>
          <w:sz w:val="24"/>
          <w:szCs w:val="24"/>
        </w:rPr>
      </w:pPr>
      <w:bookmarkStart w:id="0" w:name="_GoBack"/>
      <w:bookmarkEnd w:id="0"/>
    </w:p>
    <w:p w:rsidR="00DE0B37" w:rsidRDefault="00DE0B37">
      <w:pPr>
        <w:rPr>
          <w:sz w:val="24"/>
          <w:szCs w:val="24"/>
        </w:rPr>
      </w:pPr>
    </w:p>
    <w:tbl>
      <w:tblPr>
        <w:tblStyle w:val="af2"/>
        <w:tblW w:w="1109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15"/>
        <w:gridCol w:w="9476"/>
      </w:tblGrid>
      <w:tr w:rsidR="00457C2E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57C2E" w:rsidRDefault="003D0A60">
            <w:pPr>
              <w:ind w:right="-16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808355" cy="80835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C2E" w:rsidRDefault="00457C2E">
            <w:pPr>
              <w:keepNext/>
              <w:spacing w:before="60"/>
              <w:ind w:hanging="142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C2E" w:rsidRDefault="003D0A60">
            <w:pPr>
              <w:keepNext/>
              <w:spacing w:after="20"/>
              <w:ind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СЕЛЬСКОГО ХОЗЯЙСТВА РОССИЙСКОЙ ФЕДЕРАЦИИ</w:t>
            </w:r>
          </w:p>
          <w:p w:rsidR="00457C2E" w:rsidRDefault="003D0A60">
            <w:pPr>
              <w:jc w:val="center"/>
              <w:rPr>
                <w:sz w:val="14"/>
                <w:szCs w:val="14"/>
              </w:rPr>
            </w:pPr>
            <w:r>
              <w:rPr>
                <w:smallCaps/>
                <w:sz w:val="14"/>
                <w:szCs w:val="14"/>
              </w:rPr>
              <w:t>ФЕДЕРАЛЬНОЕ ГОСУДАРСТВЕННОЕ БЮДЖЕТНОЕ ОБРАЗОВАТЕЛЬНОЕ УЧРЕЖДЕНИЕ ВЫСШЕГО ОБРАЗОВАНИЯ</w:t>
            </w:r>
          </w:p>
          <w:p w:rsidR="00457C2E" w:rsidRDefault="003D0A6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«РОССИЙСКИЙ ГОСУДАРСТВЕННЫЙ АГРАРНЫЙ УНИВЕРСИТЕТ –</w:t>
            </w:r>
          </w:p>
          <w:p w:rsidR="00457C2E" w:rsidRDefault="003D0A60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mallCaps/>
                <w:sz w:val="24"/>
                <w:szCs w:val="24"/>
              </w:rPr>
              <w:t xml:space="preserve">МСХА </w:t>
            </w:r>
            <w:r>
              <w:rPr>
                <w:b/>
                <w:sz w:val="24"/>
                <w:szCs w:val="24"/>
              </w:rPr>
              <w:t>имени</w:t>
            </w:r>
            <w:r>
              <w:rPr>
                <w:b/>
                <w:smallCaps/>
                <w:sz w:val="24"/>
                <w:szCs w:val="24"/>
              </w:rPr>
              <w:t xml:space="preserve"> К.А. ТИМИРЯЗЕВА»</w:t>
            </w:r>
            <w:r>
              <w:rPr>
                <w:smallCaps/>
                <w:sz w:val="24"/>
                <w:szCs w:val="24"/>
              </w:rPr>
              <w:br/>
            </w:r>
            <w:r>
              <w:rPr>
                <w:b/>
                <w:smallCaps/>
                <w:sz w:val="24"/>
                <w:szCs w:val="24"/>
              </w:rPr>
              <w:t xml:space="preserve"> (ФГБОУ ВО РГАУ - МСХА </w:t>
            </w:r>
            <w:r>
              <w:rPr>
                <w:b/>
                <w:sz w:val="24"/>
                <w:szCs w:val="24"/>
              </w:rPr>
              <w:t>имени К.А. Тимирязева</w:t>
            </w:r>
            <w:r>
              <w:rPr>
                <w:b/>
                <w:smallCaps/>
                <w:sz w:val="24"/>
                <w:szCs w:val="24"/>
              </w:rPr>
              <w:t>)</w:t>
            </w:r>
          </w:p>
          <w:p w:rsidR="00457C2E" w:rsidRDefault="00457C2E">
            <w:pPr>
              <w:rPr>
                <w:sz w:val="8"/>
                <w:szCs w:val="8"/>
              </w:rPr>
            </w:pPr>
          </w:p>
        </w:tc>
      </w:tr>
    </w:tbl>
    <w:p w:rsidR="00457C2E" w:rsidRDefault="003D0A60">
      <w:pPr>
        <w:keepNext/>
        <w:rPr>
          <w:b/>
          <w:sz w:val="10"/>
          <w:szCs w:val="10"/>
        </w:rPr>
      </w:pPr>
      <w:proofErr w:type="gramStart"/>
      <w:r>
        <w:rPr>
          <w:sz w:val="24"/>
          <w:szCs w:val="24"/>
        </w:rPr>
        <w:t xml:space="preserve">Факультет  </w:t>
      </w:r>
      <w:r>
        <w:rPr>
          <w:sz w:val="22"/>
          <w:szCs w:val="22"/>
        </w:rPr>
        <w:t>Агрономии</w:t>
      </w:r>
      <w:proofErr w:type="gramEnd"/>
      <w:r>
        <w:rPr>
          <w:sz w:val="22"/>
          <w:szCs w:val="22"/>
        </w:rPr>
        <w:t xml:space="preserve"> и биотехнологии</w:t>
      </w:r>
    </w:p>
    <w:p w:rsidR="00457C2E" w:rsidRDefault="003D0A60">
      <w:pPr>
        <w:rPr>
          <w:sz w:val="22"/>
          <w:szCs w:val="22"/>
        </w:rPr>
      </w:pPr>
      <w:r>
        <w:rPr>
          <w:sz w:val="22"/>
          <w:szCs w:val="22"/>
        </w:rPr>
        <w:t>Кафедра генетики, биотехнологии, селекции и семеноводства</w:t>
      </w:r>
    </w:p>
    <w:p w:rsidR="00457C2E" w:rsidRDefault="00457C2E">
      <w:pPr>
        <w:jc w:val="center"/>
        <w:rPr>
          <w:sz w:val="10"/>
          <w:szCs w:val="10"/>
        </w:rPr>
      </w:pPr>
    </w:p>
    <w:p w:rsidR="00457C2E" w:rsidRDefault="003D0A6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Дисциплина  Биоинформатика</w:t>
      </w:r>
      <w:proofErr w:type="gramEnd"/>
      <w:r>
        <w:rPr>
          <w:sz w:val="22"/>
          <w:szCs w:val="22"/>
        </w:rPr>
        <w:t xml:space="preserve">, Б1.В.ОД.5                                       Курс 1                              </w:t>
      </w:r>
      <w:r>
        <w:rPr>
          <w:sz w:val="22"/>
          <w:szCs w:val="22"/>
        </w:rPr>
        <w:t xml:space="preserve">              </w:t>
      </w:r>
    </w:p>
    <w:p w:rsidR="00457C2E" w:rsidRDefault="003D0A60">
      <w:pPr>
        <w:rPr>
          <w:sz w:val="22"/>
          <w:szCs w:val="22"/>
        </w:rPr>
      </w:pPr>
      <w:r>
        <w:rPr>
          <w:sz w:val="12"/>
          <w:szCs w:val="12"/>
        </w:rPr>
        <w:t xml:space="preserve">                                               (название, шифр по ФГОС)</w:t>
      </w:r>
    </w:p>
    <w:p w:rsidR="00457C2E" w:rsidRDefault="003D0A60">
      <w:pPr>
        <w:keepNext/>
        <w:rPr>
          <w:sz w:val="24"/>
          <w:szCs w:val="24"/>
        </w:rPr>
      </w:pPr>
      <w:r>
        <w:rPr>
          <w:sz w:val="22"/>
          <w:szCs w:val="22"/>
        </w:rPr>
        <w:t>Направление / специальность 35.04.05 – Садоводство</w:t>
      </w:r>
    </w:p>
    <w:p w:rsidR="00457C2E" w:rsidRDefault="003D0A6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ab/>
        <w:t xml:space="preserve">                                                                                                                             </w:t>
      </w:r>
    </w:p>
    <w:p w:rsidR="00457C2E" w:rsidRDefault="00457C2E">
      <w:pPr>
        <w:keepNext/>
        <w:jc w:val="center"/>
        <w:rPr>
          <w:sz w:val="10"/>
          <w:szCs w:val="10"/>
        </w:rPr>
      </w:pPr>
    </w:p>
    <w:p w:rsidR="00457C2E" w:rsidRDefault="003D0A60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БИЛЕТ № 14</w:t>
      </w:r>
    </w:p>
    <w:p w:rsidR="00457C2E" w:rsidRDefault="00457C2E">
      <w:pPr>
        <w:ind w:firstLine="720"/>
        <w:rPr>
          <w:sz w:val="24"/>
          <w:szCs w:val="24"/>
        </w:rPr>
      </w:pPr>
    </w:p>
    <w:p w:rsidR="00457C2E" w:rsidRDefault="003D0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 Самые современные методы ускорения селекции растений.</w:t>
      </w:r>
    </w:p>
    <w:p w:rsidR="00457C2E" w:rsidRDefault="003D0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Кодирующие и </w:t>
      </w:r>
      <w:proofErr w:type="spellStart"/>
      <w:r>
        <w:rPr>
          <w:sz w:val="28"/>
          <w:szCs w:val="28"/>
        </w:rPr>
        <w:t>некодирующие</w:t>
      </w:r>
      <w:proofErr w:type="spellEnd"/>
      <w:r>
        <w:rPr>
          <w:sz w:val="28"/>
          <w:szCs w:val="28"/>
        </w:rPr>
        <w:t xml:space="preserve"> РНК.</w:t>
      </w:r>
    </w:p>
    <w:p w:rsidR="00457C2E" w:rsidRDefault="003D0A6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Тип 4. В результате анализ </w:t>
      </w:r>
      <w:proofErr w:type="spellStart"/>
      <w:r>
        <w:rPr>
          <w:sz w:val="28"/>
          <w:szCs w:val="28"/>
        </w:rPr>
        <w:t>транскриптома</w:t>
      </w:r>
      <w:proofErr w:type="spellEnd"/>
      <w:r>
        <w:rPr>
          <w:sz w:val="28"/>
          <w:szCs w:val="28"/>
        </w:rPr>
        <w:t xml:space="preserve"> вашего вида растения вы нашли транскрипты с достоверным повышением транскрипции (FDR </w:t>
      </w:r>
      <w:proofErr w:type="gramStart"/>
      <w:r>
        <w:rPr>
          <w:sz w:val="28"/>
          <w:szCs w:val="28"/>
        </w:rPr>
        <w:t>&lt; 0.01</w:t>
      </w:r>
      <w:proofErr w:type="gramEnd"/>
      <w:r>
        <w:rPr>
          <w:sz w:val="28"/>
          <w:szCs w:val="28"/>
        </w:rPr>
        <w:t xml:space="preserve">) в первые 2 часа после теплового шока. Один из них находится по этой ссылке </w:t>
      </w:r>
      <w:hyperlink r:id="rId18">
        <w:r>
          <w:rPr>
            <w:color w:val="1155CC"/>
            <w:sz w:val="28"/>
            <w:szCs w:val="28"/>
            <w:u w:val="single"/>
          </w:rPr>
          <w:t>https://drive.google.com/open?id=1USe9pvZa7idr1PBrNdWK864Se5Zcg6lo</w:t>
        </w:r>
      </w:hyperlink>
      <w:r>
        <w:rPr>
          <w:sz w:val="28"/>
          <w:szCs w:val="28"/>
        </w:rPr>
        <w:t xml:space="preserve"> . Что это за транскрипт? Предскажите открытые рамки считывания и сайты сплайсинга?</w:t>
      </w:r>
    </w:p>
    <w:p w:rsidR="00457C2E" w:rsidRDefault="00457C2E">
      <w:pPr>
        <w:rPr>
          <w:sz w:val="16"/>
          <w:szCs w:val="16"/>
        </w:rPr>
      </w:pPr>
    </w:p>
    <w:p w:rsidR="00457C2E" w:rsidRDefault="00457C2E">
      <w:pPr>
        <w:ind w:firstLine="720"/>
      </w:pPr>
    </w:p>
    <w:p w:rsidR="00457C2E" w:rsidRDefault="003D0A60">
      <w:proofErr w:type="spellStart"/>
      <w:r>
        <w:t>И.о</w:t>
      </w:r>
      <w:proofErr w:type="spellEnd"/>
      <w:r>
        <w:t xml:space="preserve">. </w:t>
      </w:r>
      <w:proofErr w:type="spellStart"/>
      <w:proofErr w:type="gramStart"/>
      <w:r>
        <w:t>зав.кафедрой</w:t>
      </w:r>
      <w:proofErr w:type="spellEnd"/>
      <w:proofErr w:type="gramEnd"/>
      <w:r>
        <w:t xml:space="preserve"> ____________ </w:t>
      </w:r>
      <w:proofErr w:type="spellStart"/>
      <w:r>
        <w:t>Пыльнев</w:t>
      </w:r>
      <w:proofErr w:type="spellEnd"/>
      <w:r>
        <w:t xml:space="preserve"> В.В.  </w:t>
      </w:r>
      <w:proofErr w:type="spellStart"/>
      <w:r>
        <w:t>Преподаватель____</w:t>
      </w:r>
      <w:r>
        <w:t>_________Киров</w:t>
      </w:r>
      <w:proofErr w:type="spellEnd"/>
      <w:r>
        <w:t xml:space="preserve"> И.В. «21» марта 2019 г.</w:t>
      </w:r>
    </w:p>
    <w:p w:rsidR="00457C2E" w:rsidRDefault="003D0A60">
      <w:pPr>
        <w:rPr>
          <w:sz w:val="14"/>
          <w:szCs w:val="14"/>
        </w:rPr>
      </w:pPr>
      <w:r>
        <w:t xml:space="preserve">                                   подпись            ФИО                                            подпись             ФИО</w:t>
      </w:r>
    </w:p>
    <w:p w:rsidR="00457C2E" w:rsidRDefault="00457C2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sectPr w:rsidR="00457C2E">
      <w:pgSz w:w="11907" w:h="16840"/>
      <w:pgMar w:top="540" w:right="357" w:bottom="68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tDQxMLcwMjI2NDFS0lEKTi0uzszPAykwrAUAznYChCwAAAA="/>
  </w:docVars>
  <w:rsids>
    <w:rsidRoot w:val="00457C2E"/>
    <w:rsid w:val="003D0A60"/>
    <w:rsid w:val="00457C2E"/>
    <w:rsid w:val="005E4919"/>
    <w:rsid w:val="009B7C65"/>
    <w:rsid w:val="00D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B7C0"/>
  <w15:docId w15:val="{9C813486-E3F7-4EB9-B145-CF43D93B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d4DSaUGtNqGULeH8AqT1eDXFf5dvE0-M" TargetMode="External"/><Relationship Id="rId13" Type="http://schemas.openxmlformats.org/officeDocument/2006/relationships/hyperlink" Target="https://drive.google.com/open?id=1o-L3wD1lPeovvlbcXcSElPNSBROpywVo" TargetMode="External"/><Relationship Id="rId18" Type="http://schemas.openxmlformats.org/officeDocument/2006/relationships/hyperlink" Target="https://drive.google.com/open?id=1USe9pvZa7idr1PBrNdWK864Se5Zcg6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Fv288Qeorv3ea49HfWWePoWxIvygnrhL" TargetMode="External"/><Relationship Id="rId12" Type="http://schemas.openxmlformats.org/officeDocument/2006/relationships/hyperlink" Target="https://drive.google.com/open?id=1o-L3wD1lPeovvlbcXcSElPNSBROpywVo" TargetMode="External"/><Relationship Id="rId17" Type="http://schemas.openxmlformats.org/officeDocument/2006/relationships/hyperlink" Target="https://drive.google.com/open?id=15npNA-bXA3FGW9qM_G-sDlcWEcyQ1y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12W4vrI45aKBEh_nPaD6K6xWahK8wYaW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Fv288Qeorv3ea49HfWWePoWxIvygnrhL" TargetMode="External"/><Relationship Id="rId11" Type="http://schemas.openxmlformats.org/officeDocument/2006/relationships/hyperlink" Target="https://drive.google.com/open?id=12W4vrI45aKBEh_nPaD6K6xWahK8wYaWt" TargetMode="External"/><Relationship Id="rId5" Type="http://schemas.openxmlformats.org/officeDocument/2006/relationships/hyperlink" Target="https://drive.google.com/open?id=12W4vrI45aKBEh_nPaD6K6xWahK8wYaWt" TargetMode="External"/><Relationship Id="rId15" Type="http://schemas.openxmlformats.org/officeDocument/2006/relationships/hyperlink" Target="https://drive.google.com/open?id=15npNA-bXA3FGW9qM_G-sDlcWEcyQ1yFO" TargetMode="External"/><Relationship Id="rId10" Type="http://schemas.openxmlformats.org/officeDocument/2006/relationships/hyperlink" Target="https://drive.google.com/open?id=1k9HWXT5MBWjmD9SQWmLi7bJqA3PAIzOC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open?id=1d4DSaUGtNqGULeH8AqT1eDXFf5dvE0-M" TargetMode="External"/><Relationship Id="rId14" Type="http://schemas.openxmlformats.org/officeDocument/2006/relationships/hyperlink" Target="https://drive.google.com/open?id=1Fv288Qeorv3ea49HfWWePoWxIvygnr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3664</Words>
  <Characters>20886</Characters>
  <Application>Microsoft Office Word</Application>
  <DocSecurity>0</DocSecurity>
  <Lines>174</Lines>
  <Paragraphs>49</Paragraphs>
  <ScaleCrop>false</ScaleCrop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Kirov</cp:lastModifiedBy>
  <cp:revision>5</cp:revision>
  <dcterms:created xsi:type="dcterms:W3CDTF">2019-03-21T05:21:00Z</dcterms:created>
  <dcterms:modified xsi:type="dcterms:W3CDTF">2019-03-21T05:24:00Z</dcterms:modified>
</cp:coreProperties>
</file>