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7261" w14:textId="1D180994" w:rsidR="006F177B" w:rsidRDefault="006F177B" w:rsidP="006F177B">
      <w:pPr>
        <w:pStyle w:val="a3"/>
        <w:jc w:val="center"/>
        <w:rPr>
          <w:b/>
          <w:bCs/>
          <w:sz w:val="40"/>
          <w:szCs w:val="40"/>
        </w:rPr>
      </w:pPr>
      <w:r w:rsidRPr="006F177B">
        <w:rPr>
          <w:b/>
          <w:bCs/>
          <w:sz w:val="40"/>
          <w:szCs w:val="40"/>
        </w:rPr>
        <w:t>БАЗОВА ІНСТРУКЦІЯ КОРИСТУВАЧА ПРОГРАМИ</w:t>
      </w:r>
      <w:r w:rsidRPr="006F177B">
        <w:rPr>
          <w:b/>
          <w:bCs/>
          <w:sz w:val="40"/>
          <w:szCs w:val="40"/>
        </w:rPr>
        <w:t xml:space="preserve"> “</w:t>
      </w:r>
      <w:proofErr w:type="spellStart"/>
      <w:r>
        <w:rPr>
          <w:b/>
          <w:bCs/>
          <w:sz w:val="40"/>
          <w:szCs w:val="40"/>
          <w:lang w:val="en-US"/>
        </w:rPr>
        <w:t>Linijka</w:t>
      </w:r>
      <w:proofErr w:type="spellEnd"/>
      <w:r w:rsidRPr="006F177B">
        <w:rPr>
          <w:b/>
          <w:bCs/>
          <w:sz w:val="40"/>
          <w:szCs w:val="40"/>
        </w:rPr>
        <w:t>”</w:t>
      </w:r>
    </w:p>
    <w:p w14:paraId="02170A53" w14:textId="1F489251" w:rsidR="006F177B" w:rsidRDefault="006F177B" w:rsidP="006F177B"/>
    <w:p w14:paraId="3E21EB3E" w14:textId="3CE5BEF0" w:rsidR="006F177B" w:rsidRPr="006F177B" w:rsidRDefault="006F177B" w:rsidP="006F177B">
      <w:pPr>
        <w:rPr>
          <w:b/>
          <w:bCs/>
          <w:sz w:val="28"/>
          <w:szCs w:val="28"/>
          <w:lang w:val="en-US"/>
        </w:rPr>
      </w:pPr>
      <w:r w:rsidRPr="006F177B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6F177B">
        <w:rPr>
          <w:b/>
          <w:bCs/>
          <w:sz w:val="28"/>
          <w:szCs w:val="28"/>
          <w:lang w:val="en-US"/>
        </w:rPr>
        <w:t>Призначення</w:t>
      </w:r>
      <w:proofErr w:type="spellEnd"/>
      <w:r w:rsidRPr="006F177B">
        <w:rPr>
          <w:b/>
          <w:bCs/>
          <w:sz w:val="28"/>
          <w:szCs w:val="28"/>
          <w:lang w:val="en-US"/>
        </w:rPr>
        <w:t>.</w:t>
      </w:r>
    </w:p>
    <w:p w14:paraId="54DAD7DA" w14:textId="34273701" w:rsidR="006F177B" w:rsidRDefault="006F177B" w:rsidP="006F177B">
      <w:pPr>
        <w:ind w:left="708"/>
        <w:rPr>
          <w:sz w:val="28"/>
          <w:szCs w:val="28"/>
        </w:rPr>
      </w:pPr>
      <w:proofErr w:type="spellStart"/>
      <w:r w:rsidRPr="006F177B">
        <w:rPr>
          <w:sz w:val="28"/>
          <w:szCs w:val="28"/>
        </w:rPr>
        <w:t>Програма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призначена</w:t>
      </w:r>
      <w:proofErr w:type="spellEnd"/>
      <w:r w:rsidRPr="006F177B">
        <w:rPr>
          <w:sz w:val="28"/>
          <w:szCs w:val="28"/>
        </w:rPr>
        <w:t xml:space="preserve"> для </w:t>
      </w:r>
      <w:proofErr w:type="spellStart"/>
      <w:r w:rsidRPr="006F177B">
        <w:rPr>
          <w:sz w:val="28"/>
          <w:szCs w:val="28"/>
        </w:rPr>
        <w:t>вирішення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лінійних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рівнянь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розміром</w:t>
      </w:r>
      <w:proofErr w:type="spellEnd"/>
      <w:r w:rsidRPr="006F177B">
        <w:rPr>
          <w:sz w:val="28"/>
          <w:szCs w:val="28"/>
        </w:rPr>
        <w:t xml:space="preserve"> 2х3, 3х4, 4х5 </w:t>
      </w:r>
      <w:proofErr w:type="spellStart"/>
      <w:r w:rsidRPr="006F177B">
        <w:rPr>
          <w:sz w:val="28"/>
          <w:szCs w:val="28"/>
        </w:rPr>
        <w:t>матричним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матодом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чи</w:t>
      </w:r>
      <w:proofErr w:type="spellEnd"/>
      <w:r w:rsidRPr="006F177B">
        <w:rPr>
          <w:sz w:val="28"/>
          <w:szCs w:val="28"/>
        </w:rPr>
        <w:t xml:space="preserve"> методом Крамера.</w:t>
      </w:r>
    </w:p>
    <w:p w14:paraId="0B5D6703" w14:textId="1C951D5C" w:rsidR="006F177B" w:rsidRDefault="006F177B" w:rsidP="006F177B">
      <w:pPr>
        <w:rPr>
          <w:b/>
          <w:bCs/>
          <w:sz w:val="28"/>
          <w:szCs w:val="28"/>
        </w:rPr>
      </w:pPr>
      <w:r w:rsidRPr="006F177B">
        <w:rPr>
          <w:b/>
          <w:bCs/>
          <w:sz w:val="28"/>
          <w:szCs w:val="28"/>
        </w:rPr>
        <w:t>2.</w:t>
      </w:r>
      <w:r w:rsidRPr="006F177B">
        <w:rPr>
          <w:b/>
          <w:bCs/>
        </w:rPr>
        <w:t xml:space="preserve"> </w:t>
      </w:r>
      <w:proofErr w:type="spellStart"/>
      <w:r w:rsidRPr="006F177B">
        <w:rPr>
          <w:b/>
          <w:bCs/>
          <w:sz w:val="28"/>
          <w:szCs w:val="28"/>
        </w:rPr>
        <w:t>Вимоги</w:t>
      </w:r>
      <w:proofErr w:type="spellEnd"/>
      <w:r w:rsidRPr="006F177B">
        <w:rPr>
          <w:b/>
          <w:bCs/>
          <w:sz w:val="28"/>
          <w:szCs w:val="28"/>
        </w:rPr>
        <w:t xml:space="preserve"> до </w:t>
      </w:r>
      <w:proofErr w:type="spellStart"/>
      <w:r w:rsidRPr="006F177B">
        <w:rPr>
          <w:b/>
          <w:bCs/>
          <w:sz w:val="28"/>
          <w:szCs w:val="28"/>
        </w:rPr>
        <w:t>програмного</w:t>
      </w:r>
      <w:proofErr w:type="spellEnd"/>
      <w:r w:rsidRPr="006F177B">
        <w:rPr>
          <w:b/>
          <w:bCs/>
          <w:sz w:val="28"/>
          <w:szCs w:val="28"/>
        </w:rPr>
        <w:t xml:space="preserve"> та </w:t>
      </w:r>
      <w:proofErr w:type="spellStart"/>
      <w:r w:rsidRPr="006F177B">
        <w:rPr>
          <w:b/>
          <w:bCs/>
          <w:sz w:val="28"/>
          <w:szCs w:val="28"/>
        </w:rPr>
        <w:t>апаратного</w:t>
      </w:r>
      <w:proofErr w:type="spellEnd"/>
      <w:r w:rsidRPr="006F177B">
        <w:rPr>
          <w:b/>
          <w:bCs/>
          <w:sz w:val="28"/>
          <w:szCs w:val="28"/>
        </w:rPr>
        <w:t xml:space="preserve"> </w:t>
      </w:r>
      <w:proofErr w:type="spellStart"/>
      <w:r w:rsidRPr="006F177B">
        <w:rPr>
          <w:b/>
          <w:bCs/>
          <w:sz w:val="28"/>
          <w:szCs w:val="28"/>
        </w:rPr>
        <w:t>забезпечення</w:t>
      </w:r>
      <w:proofErr w:type="spellEnd"/>
    </w:p>
    <w:p w14:paraId="65650483" w14:textId="60F698C0" w:rsidR="006F177B" w:rsidRDefault="006F177B" w:rsidP="006F177B">
      <w:pPr>
        <w:ind w:left="708"/>
        <w:rPr>
          <w:sz w:val="28"/>
          <w:szCs w:val="28"/>
        </w:rPr>
      </w:pPr>
      <w:proofErr w:type="spellStart"/>
      <w:r w:rsidRPr="006F177B">
        <w:rPr>
          <w:sz w:val="28"/>
          <w:szCs w:val="28"/>
        </w:rPr>
        <w:t>Програма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розрахована</w:t>
      </w:r>
      <w:proofErr w:type="spellEnd"/>
      <w:r w:rsidRPr="006F177B">
        <w:rPr>
          <w:sz w:val="28"/>
          <w:szCs w:val="28"/>
        </w:rPr>
        <w:t xml:space="preserve"> </w:t>
      </w:r>
      <w:proofErr w:type="gramStart"/>
      <w:r w:rsidRPr="006F177B">
        <w:rPr>
          <w:sz w:val="28"/>
          <w:szCs w:val="28"/>
        </w:rPr>
        <w:t>на роботу</w:t>
      </w:r>
      <w:proofErr w:type="gramEnd"/>
      <w:r w:rsidRPr="006F177B">
        <w:rPr>
          <w:sz w:val="28"/>
          <w:szCs w:val="28"/>
        </w:rPr>
        <w:t xml:space="preserve"> у системах </w:t>
      </w:r>
      <w:proofErr w:type="spellStart"/>
      <w:r w:rsidRPr="006F177B">
        <w:rPr>
          <w:sz w:val="28"/>
          <w:szCs w:val="28"/>
        </w:rPr>
        <w:t>під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управлінням</w:t>
      </w:r>
      <w:proofErr w:type="spellEnd"/>
      <w:r w:rsidRPr="006F177B">
        <w:rPr>
          <w:sz w:val="28"/>
          <w:szCs w:val="28"/>
        </w:rPr>
        <w:t xml:space="preserve"> ОС Windows (</w:t>
      </w:r>
      <w:r>
        <w:rPr>
          <w:sz w:val="28"/>
          <w:szCs w:val="28"/>
        </w:rPr>
        <w:t xml:space="preserve">7, 8 та 10) </w:t>
      </w:r>
      <w:r w:rsidRPr="006F177B">
        <w:rPr>
          <w:sz w:val="28"/>
          <w:szCs w:val="28"/>
        </w:rPr>
        <w:t xml:space="preserve">та не </w:t>
      </w:r>
      <w:proofErr w:type="spellStart"/>
      <w:r w:rsidRPr="006F177B">
        <w:rPr>
          <w:sz w:val="28"/>
          <w:szCs w:val="28"/>
        </w:rPr>
        <w:t>висуває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надмірних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вимог</w:t>
      </w:r>
      <w:proofErr w:type="spellEnd"/>
      <w:r w:rsidRPr="006F177B">
        <w:rPr>
          <w:sz w:val="28"/>
          <w:szCs w:val="28"/>
        </w:rPr>
        <w:t xml:space="preserve"> до </w:t>
      </w:r>
      <w:proofErr w:type="spellStart"/>
      <w:r w:rsidRPr="006F177B">
        <w:rPr>
          <w:sz w:val="28"/>
          <w:szCs w:val="28"/>
        </w:rPr>
        <w:t>апаратного</w:t>
      </w:r>
      <w:proofErr w:type="spellEnd"/>
      <w:r w:rsidRPr="006F177B">
        <w:rPr>
          <w:sz w:val="28"/>
          <w:szCs w:val="28"/>
        </w:rPr>
        <w:t xml:space="preserve"> </w:t>
      </w:r>
      <w:proofErr w:type="spellStart"/>
      <w:r w:rsidRPr="006F177B"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>.</w:t>
      </w:r>
    </w:p>
    <w:p w14:paraId="6F4EDC15" w14:textId="0D50D30E" w:rsidR="009E78A7" w:rsidRDefault="0082090F" w:rsidP="009E78A7">
      <w:pPr>
        <w:rPr>
          <w:b/>
          <w:bCs/>
          <w:sz w:val="28"/>
          <w:szCs w:val="28"/>
        </w:rPr>
      </w:pPr>
      <w:r w:rsidRPr="0082090F">
        <w:rPr>
          <w:b/>
          <w:bCs/>
          <w:sz w:val="28"/>
          <w:szCs w:val="28"/>
        </w:rPr>
        <w:t>3.</w:t>
      </w:r>
      <w:r w:rsidRPr="0082090F">
        <w:rPr>
          <w:b/>
          <w:bCs/>
        </w:rPr>
        <w:t xml:space="preserve"> </w:t>
      </w:r>
      <w:proofErr w:type="spellStart"/>
      <w:r w:rsidRPr="0082090F">
        <w:rPr>
          <w:b/>
          <w:bCs/>
          <w:sz w:val="28"/>
          <w:szCs w:val="28"/>
        </w:rPr>
        <w:t>Інсталяція</w:t>
      </w:r>
      <w:proofErr w:type="spellEnd"/>
      <w:r w:rsidRPr="0082090F">
        <w:rPr>
          <w:b/>
          <w:bCs/>
          <w:sz w:val="28"/>
          <w:szCs w:val="28"/>
        </w:rPr>
        <w:t>.</w:t>
      </w:r>
    </w:p>
    <w:p w14:paraId="70BD8445" w14:textId="16C4D198" w:rsidR="0082090F" w:rsidRDefault="0082090F" w:rsidP="0082090F">
      <w:pPr>
        <w:ind w:left="708"/>
        <w:rPr>
          <w:sz w:val="28"/>
          <w:szCs w:val="28"/>
        </w:rPr>
      </w:pPr>
      <w:proofErr w:type="spellStart"/>
      <w:r w:rsidRPr="0082090F">
        <w:rPr>
          <w:sz w:val="28"/>
          <w:szCs w:val="28"/>
        </w:rPr>
        <w:t>Програма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поставляється</w:t>
      </w:r>
      <w:proofErr w:type="spellEnd"/>
      <w:r w:rsidRPr="0082090F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готовому </w:t>
      </w:r>
      <w:proofErr w:type="spellStart"/>
      <w:r>
        <w:rPr>
          <w:sz w:val="28"/>
          <w:szCs w:val="28"/>
        </w:rPr>
        <w:t>файл</w:t>
      </w:r>
      <w:r w:rsidRPr="0082090F"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.</w:t>
      </w:r>
      <w:proofErr w:type="gramEnd"/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) та зразу готова до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>.</w:t>
      </w:r>
    </w:p>
    <w:p w14:paraId="17A9641A" w14:textId="4334C137" w:rsidR="0082090F" w:rsidRDefault="0082090F" w:rsidP="0082090F">
      <w:pPr>
        <w:rPr>
          <w:b/>
          <w:bCs/>
          <w:sz w:val="28"/>
          <w:szCs w:val="28"/>
        </w:rPr>
      </w:pPr>
      <w:r w:rsidRPr="0082090F">
        <w:rPr>
          <w:b/>
          <w:bCs/>
          <w:sz w:val="28"/>
          <w:szCs w:val="28"/>
        </w:rPr>
        <w:t xml:space="preserve">4. Робота з </w:t>
      </w:r>
      <w:proofErr w:type="spellStart"/>
      <w:r w:rsidRPr="0082090F">
        <w:rPr>
          <w:b/>
          <w:bCs/>
          <w:sz w:val="28"/>
          <w:szCs w:val="28"/>
        </w:rPr>
        <w:t>програмою</w:t>
      </w:r>
      <w:proofErr w:type="spellEnd"/>
      <w:r>
        <w:rPr>
          <w:b/>
          <w:bCs/>
          <w:sz w:val="28"/>
          <w:szCs w:val="28"/>
        </w:rPr>
        <w:t>.</w:t>
      </w:r>
    </w:p>
    <w:p w14:paraId="7151C052" w14:textId="7BF87A65" w:rsidR="0082090F" w:rsidRDefault="0082090F" w:rsidP="0082090F">
      <w:pPr>
        <w:ind w:left="708"/>
        <w:rPr>
          <w:sz w:val="28"/>
          <w:szCs w:val="28"/>
        </w:rPr>
      </w:pPr>
      <w:r w:rsidRPr="0082090F">
        <w:rPr>
          <w:sz w:val="28"/>
          <w:szCs w:val="28"/>
        </w:rPr>
        <w:t xml:space="preserve">Робота з </w:t>
      </w:r>
      <w:proofErr w:type="spellStart"/>
      <w:r w:rsidRPr="0082090F">
        <w:rPr>
          <w:sz w:val="28"/>
          <w:szCs w:val="28"/>
        </w:rPr>
        <w:t>програмою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здійснюється</w:t>
      </w:r>
      <w:proofErr w:type="spellEnd"/>
      <w:r w:rsidRPr="0082090F">
        <w:rPr>
          <w:sz w:val="28"/>
          <w:szCs w:val="28"/>
        </w:rPr>
        <w:t xml:space="preserve"> через </w:t>
      </w:r>
      <w:proofErr w:type="spellStart"/>
      <w:r w:rsidRPr="0082090F">
        <w:rPr>
          <w:sz w:val="28"/>
          <w:szCs w:val="28"/>
        </w:rPr>
        <w:t>графічний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інтерфейс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користувача</w:t>
      </w:r>
      <w:proofErr w:type="spellEnd"/>
      <w:r w:rsidRPr="0082090F">
        <w:rPr>
          <w:sz w:val="28"/>
          <w:szCs w:val="28"/>
        </w:rPr>
        <w:t xml:space="preserve"> </w:t>
      </w:r>
      <w:r w:rsidRPr="0082090F">
        <w:rPr>
          <w:sz w:val="28"/>
          <w:szCs w:val="28"/>
        </w:rPr>
        <w:t xml:space="preserve">для </w:t>
      </w:r>
      <w:proofErr w:type="spellStart"/>
      <w:r w:rsidRPr="0082090F">
        <w:rPr>
          <w:sz w:val="28"/>
          <w:szCs w:val="28"/>
        </w:rPr>
        <w:t>забезпечення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зручності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роботи</w:t>
      </w:r>
      <w:proofErr w:type="spellEnd"/>
      <w:r w:rsidRPr="0082090F">
        <w:rPr>
          <w:sz w:val="28"/>
          <w:szCs w:val="28"/>
        </w:rPr>
        <w:t xml:space="preserve"> з </w:t>
      </w:r>
      <w:proofErr w:type="spellStart"/>
      <w:r w:rsidRPr="0082090F">
        <w:rPr>
          <w:sz w:val="28"/>
          <w:szCs w:val="28"/>
        </w:rPr>
        <w:t>програмним</w:t>
      </w:r>
      <w:proofErr w:type="spellEnd"/>
      <w:r w:rsidRPr="0082090F">
        <w:rPr>
          <w:sz w:val="28"/>
          <w:szCs w:val="28"/>
        </w:rPr>
        <w:t xml:space="preserve"> продуктом</w:t>
      </w:r>
      <w:r>
        <w:rPr>
          <w:sz w:val="28"/>
          <w:szCs w:val="28"/>
        </w:rPr>
        <w:t>.</w:t>
      </w:r>
    </w:p>
    <w:p w14:paraId="067C780B" w14:textId="2FBD8DED" w:rsidR="0082090F" w:rsidRDefault="0082090F" w:rsidP="0082090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</w:t>
      </w:r>
      <w:r w:rsidRPr="0082090F"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наведен</w:t>
      </w:r>
      <w:r w:rsidRPr="0082090F"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</w:t>
      </w:r>
      <w:r w:rsidRPr="0082090F"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>:</w:t>
      </w:r>
    </w:p>
    <w:p w14:paraId="38B1675D" w14:textId="77777777" w:rsidR="0082090F" w:rsidRDefault="0082090F" w:rsidP="0082090F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202112FB" wp14:editId="407BB652">
            <wp:extent cx="5940425" cy="4022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ED3F" w14:textId="1F420CD6" w:rsidR="0082090F" w:rsidRPr="0082090F" w:rsidRDefault="0082090F" w:rsidP="003C6EC0">
      <w:pPr>
        <w:pStyle w:val="a6"/>
        <w:jc w:val="center"/>
        <w:rPr>
          <w:sz w:val="28"/>
          <w:szCs w:val="28"/>
          <w:lang w:val="en-US"/>
        </w:rPr>
      </w:pPr>
      <w:proofErr w:type="spellStart"/>
      <w:r w:rsidRPr="0082090F">
        <w:rPr>
          <w:sz w:val="28"/>
          <w:szCs w:val="28"/>
        </w:rPr>
        <w:t>Граф</w:t>
      </w:r>
      <w:r w:rsidRPr="0082090F">
        <w:rPr>
          <w:sz w:val="28"/>
          <w:szCs w:val="28"/>
        </w:rPr>
        <w:t>ічний</w:t>
      </w:r>
      <w:proofErr w:type="spellEnd"/>
      <w:r w:rsidRPr="0082090F">
        <w:rPr>
          <w:sz w:val="28"/>
          <w:szCs w:val="28"/>
        </w:rPr>
        <w:t xml:space="preserve"> </w:t>
      </w:r>
      <w:proofErr w:type="spellStart"/>
      <w:r w:rsidRPr="0082090F">
        <w:rPr>
          <w:sz w:val="28"/>
          <w:szCs w:val="28"/>
        </w:rPr>
        <w:t>інтерфейс</w:t>
      </w:r>
      <w:proofErr w:type="spellEnd"/>
      <w:r w:rsidRPr="0082090F">
        <w:rPr>
          <w:sz w:val="28"/>
          <w:szCs w:val="28"/>
        </w:rPr>
        <w:t xml:space="preserve"> </w:t>
      </w:r>
      <w:r w:rsidRPr="0082090F">
        <w:rPr>
          <w:sz w:val="28"/>
          <w:szCs w:val="28"/>
          <w:lang w:val="en-US"/>
        </w:rPr>
        <w:t>“</w:t>
      </w:r>
      <w:proofErr w:type="spellStart"/>
      <w:r w:rsidRPr="0082090F">
        <w:rPr>
          <w:sz w:val="28"/>
          <w:szCs w:val="28"/>
          <w:lang w:val="en-US"/>
        </w:rPr>
        <w:t>Linijka</w:t>
      </w:r>
      <w:proofErr w:type="spellEnd"/>
      <w:r w:rsidRPr="0082090F">
        <w:rPr>
          <w:sz w:val="28"/>
          <w:szCs w:val="28"/>
          <w:lang w:val="en-US"/>
        </w:rPr>
        <w:t>”</w:t>
      </w:r>
    </w:p>
    <w:p w14:paraId="36D95884" w14:textId="77777777" w:rsidR="003C6EC0" w:rsidRPr="003C6EC0" w:rsidRDefault="003C6EC0" w:rsidP="003C6EC0">
      <w:pPr>
        <w:rPr>
          <w:sz w:val="32"/>
          <w:szCs w:val="32"/>
          <w:lang w:val="en-US"/>
        </w:rPr>
      </w:pPr>
      <w:r w:rsidRPr="003C6EC0">
        <w:rPr>
          <w:sz w:val="32"/>
          <w:szCs w:val="32"/>
          <w:lang w:val="en-US"/>
        </w:rPr>
        <w:t xml:space="preserve">1. </w:t>
      </w:r>
      <w:proofErr w:type="spellStart"/>
      <w:r w:rsidRPr="003C6EC0">
        <w:rPr>
          <w:sz w:val="32"/>
          <w:szCs w:val="32"/>
        </w:rPr>
        <w:t>Вибір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r w:rsidRPr="003C6EC0">
        <w:rPr>
          <w:sz w:val="32"/>
          <w:szCs w:val="32"/>
        </w:rPr>
        <w:t>методу</w:t>
      </w:r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розв</w:t>
      </w:r>
      <w:proofErr w:type="spellEnd"/>
      <w:r w:rsidRPr="003C6EC0">
        <w:rPr>
          <w:sz w:val="32"/>
          <w:szCs w:val="32"/>
          <w:lang w:val="en-US"/>
        </w:rPr>
        <w:t>'</w:t>
      </w:r>
      <w:proofErr w:type="spellStart"/>
      <w:r w:rsidRPr="003C6EC0">
        <w:rPr>
          <w:sz w:val="32"/>
          <w:szCs w:val="32"/>
        </w:rPr>
        <w:t>язання</w:t>
      </w:r>
      <w:proofErr w:type="spellEnd"/>
    </w:p>
    <w:p w14:paraId="4B25870F" w14:textId="77777777" w:rsidR="003C6EC0" w:rsidRPr="003C6EC0" w:rsidRDefault="003C6EC0" w:rsidP="003C6EC0">
      <w:pPr>
        <w:rPr>
          <w:sz w:val="32"/>
          <w:szCs w:val="32"/>
          <w:lang w:val="en-US"/>
        </w:rPr>
      </w:pPr>
      <w:r w:rsidRPr="003C6EC0">
        <w:rPr>
          <w:sz w:val="32"/>
          <w:szCs w:val="32"/>
          <w:lang w:val="en-US"/>
        </w:rPr>
        <w:t xml:space="preserve">2. </w:t>
      </w:r>
      <w:proofErr w:type="spellStart"/>
      <w:r w:rsidRPr="003C6EC0">
        <w:rPr>
          <w:sz w:val="32"/>
          <w:szCs w:val="32"/>
        </w:rPr>
        <w:t>Вибір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розміру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матриці</w:t>
      </w:r>
      <w:proofErr w:type="spellEnd"/>
      <w:r w:rsidRPr="003C6EC0">
        <w:rPr>
          <w:sz w:val="32"/>
          <w:szCs w:val="32"/>
          <w:lang w:val="en-US"/>
        </w:rPr>
        <w:t xml:space="preserve"> (</w:t>
      </w:r>
      <w:proofErr w:type="spellStart"/>
      <w:r w:rsidRPr="003C6EC0">
        <w:rPr>
          <w:sz w:val="32"/>
          <w:szCs w:val="32"/>
        </w:rPr>
        <w:t>розмір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лінійного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рівняння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r w:rsidRPr="003C6EC0">
        <w:rPr>
          <w:sz w:val="32"/>
          <w:szCs w:val="32"/>
        </w:rPr>
        <w:t>з</w:t>
      </w:r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якого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далі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r w:rsidRPr="003C6EC0">
        <w:rPr>
          <w:sz w:val="32"/>
          <w:szCs w:val="32"/>
        </w:rPr>
        <w:t>буде</w:t>
      </w:r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складено</w:t>
      </w:r>
      <w:proofErr w:type="spellEnd"/>
      <w:r w:rsidRPr="003C6EC0">
        <w:rPr>
          <w:sz w:val="32"/>
          <w:szCs w:val="32"/>
          <w:lang w:val="en-US"/>
        </w:rPr>
        <w:t xml:space="preserve"> </w:t>
      </w:r>
      <w:proofErr w:type="spellStart"/>
      <w:r w:rsidRPr="003C6EC0">
        <w:rPr>
          <w:sz w:val="32"/>
          <w:szCs w:val="32"/>
        </w:rPr>
        <w:t>матрицю</w:t>
      </w:r>
      <w:proofErr w:type="spellEnd"/>
      <w:r w:rsidRPr="003C6EC0">
        <w:rPr>
          <w:sz w:val="32"/>
          <w:szCs w:val="32"/>
          <w:lang w:val="en-US"/>
        </w:rPr>
        <w:t>)</w:t>
      </w:r>
    </w:p>
    <w:p w14:paraId="79BB32BF" w14:textId="77777777" w:rsidR="003C6EC0" w:rsidRPr="003C6EC0" w:rsidRDefault="003C6EC0" w:rsidP="003C6EC0">
      <w:pPr>
        <w:rPr>
          <w:sz w:val="32"/>
          <w:szCs w:val="32"/>
        </w:rPr>
      </w:pPr>
      <w:r w:rsidRPr="003C6EC0">
        <w:rPr>
          <w:sz w:val="32"/>
          <w:szCs w:val="32"/>
        </w:rPr>
        <w:t xml:space="preserve">3. Тут </w:t>
      </w:r>
      <w:proofErr w:type="spellStart"/>
      <w:r w:rsidRPr="003C6EC0">
        <w:rPr>
          <w:sz w:val="32"/>
          <w:szCs w:val="32"/>
        </w:rPr>
        <w:t>з'явиться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матриця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після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вибору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розміру</w:t>
      </w:r>
      <w:proofErr w:type="spellEnd"/>
    </w:p>
    <w:p w14:paraId="1D96C399" w14:textId="77777777" w:rsidR="003C6EC0" w:rsidRPr="003C6EC0" w:rsidRDefault="003C6EC0" w:rsidP="003C6EC0">
      <w:pPr>
        <w:rPr>
          <w:sz w:val="32"/>
          <w:szCs w:val="32"/>
        </w:rPr>
      </w:pPr>
      <w:r w:rsidRPr="003C6EC0">
        <w:rPr>
          <w:sz w:val="32"/>
          <w:szCs w:val="32"/>
        </w:rPr>
        <w:t xml:space="preserve">4. Тут буде </w:t>
      </w:r>
      <w:proofErr w:type="spellStart"/>
      <w:r w:rsidRPr="003C6EC0">
        <w:rPr>
          <w:sz w:val="32"/>
          <w:szCs w:val="32"/>
        </w:rPr>
        <w:t>рішення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після</w:t>
      </w:r>
      <w:proofErr w:type="spellEnd"/>
      <w:r w:rsidRPr="003C6EC0">
        <w:rPr>
          <w:sz w:val="32"/>
          <w:szCs w:val="32"/>
        </w:rPr>
        <w:t xml:space="preserve"> того, як </w:t>
      </w:r>
      <w:proofErr w:type="spellStart"/>
      <w:r w:rsidRPr="003C6EC0">
        <w:rPr>
          <w:sz w:val="32"/>
          <w:szCs w:val="32"/>
        </w:rPr>
        <w:t>дані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будуть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введені</w:t>
      </w:r>
      <w:proofErr w:type="spellEnd"/>
      <w:r w:rsidRPr="003C6EC0">
        <w:rPr>
          <w:sz w:val="32"/>
          <w:szCs w:val="32"/>
        </w:rPr>
        <w:t xml:space="preserve"> і буде </w:t>
      </w:r>
      <w:proofErr w:type="spellStart"/>
      <w:r w:rsidRPr="003C6EC0">
        <w:rPr>
          <w:sz w:val="32"/>
          <w:szCs w:val="32"/>
        </w:rPr>
        <w:t>натиснута</w:t>
      </w:r>
      <w:proofErr w:type="spellEnd"/>
      <w:r w:rsidRPr="003C6EC0">
        <w:rPr>
          <w:sz w:val="32"/>
          <w:szCs w:val="32"/>
        </w:rPr>
        <w:t xml:space="preserve"> кнопка для </w:t>
      </w:r>
      <w:proofErr w:type="spellStart"/>
      <w:r w:rsidRPr="003C6EC0">
        <w:rPr>
          <w:sz w:val="32"/>
          <w:szCs w:val="32"/>
        </w:rPr>
        <w:t>прорахунку</w:t>
      </w:r>
      <w:proofErr w:type="spellEnd"/>
      <w:r w:rsidRPr="003C6EC0">
        <w:rPr>
          <w:sz w:val="32"/>
          <w:szCs w:val="32"/>
        </w:rPr>
        <w:t>.</w:t>
      </w:r>
    </w:p>
    <w:p w14:paraId="43F32D95" w14:textId="507DD18F" w:rsidR="0082090F" w:rsidRDefault="003C6EC0" w:rsidP="003C6EC0">
      <w:pPr>
        <w:rPr>
          <w:sz w:val="32"/>
          <w:szCs w:val="32"/>
        </w:rPr>
      </w:pPr>
      <w:r w:rsidRPr="003C6EC0">
        <w:rPr>
          <w:sz w:val="32"/>
          <w:szCs w:val="32"/>
        </w:rPr>
        <w:t xml:space="preserve">5. </w:t>
      </w:r>
      <w:proofErr w:type="spellStart"/>
      <w:r w:rsidRPr="003C6EC0">
        <w:rPr>
          <w:sz w:val="32"/>
          <w:szCs w:val="32"/>
        </w:rPr>
        <w:t>Збереження</w:t>
      </w:r>
      <w:proofErr w:type="spellEnd"/>
      <w:r w:rsidRPr="003C6EC0">
        <w:rPr>
          <w:sz w:val="32"/>
          <w:szCs w:val="32"/>
        </w:rPr>
        <w:t xml:space="preserve"> файлу у </w:t>
      </w:r>
      <w:proofErr w:type="spellStart"/>
      <w:r w:rsidRPr="003C6EC0">
        <w:rPr>
          <w:sz w:val="32"/>
          <w:szCs w:val="32"/>
        </w:rPr>
        <w:t>вибране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місце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розташування</w:t>
      </w:r>
      <w:proofErr w:type="spellEnd"/>
      <w:r w:rsidRPr="003C6EC0">
        <w:rPr>
          <w:sz w:val="32"/>
          <w:szCs w:val="32"/>
        </w:rPr>
        <w:t xml:space="preserve"> (кнопка стане доступна </w:t>
      </w:r>
      <w:proofErr w:type="spellStart"/>
      <w:r w:rsidRPr="003C6EC0">
        <w:rPr>
          <w:sz w:val="32"/>
          <w:szCs w:val="32"/>
        </w:rPr>
        <w:t>після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отримання</w:t>
      </w:r>
      <w:proofErr w:type="spellEnd"/>
      <w:r w:rsidRPr="003C6EC0">
        <w:rPr>
          <w:sz w:val="32"/>
          <w:szCs w:val="32"/>
        </w:rPr>
        <w:t xml:space="preserve"> </w:t>
      </w:r>
      <w:proofErr w:type="spellStart"/>
      <w:r w:rsidRPr="003C6EC0">
        <w:rPr>
          <w:sz w:val="32"/>
          <w:szCs w:val="32"/>
        </w:rPr>
        <w:t>рішення</w:t>
      </w:r>
      <w:proofErr w:type="spellEnd"/>
      <w:r w:rsidRPr="003C6EC0">
        <w:rPr>
          <w:sz w:val="32"/>
          <w:szCs w:val="32"/>
        </w:rPr>
        <w:t>)</w:t>
      </w:r>
    </w:p>
    <w:p w14:paraId="05DD4B0C" w14:textId="1594B4A6" w:rsidR="003C6EC0" w:rsidRDefault="003C6EC0" w:rsidP="003C6EC0">
      <w:pPr>
        <w:rPr>
          <w:sz w:val="32"/>
          <w:szCs w:val="32"/>
        </w:rPr>
      </w:pPr>
    </w:p>
    <w:p w14:paraId="04E2FB02" w14:textId="52A74481" w:rsidR="003C6EC0" w:rsidRPr="003C6EC0" w:rsidRDefault="003C6EC0" w:rsidP="003C6EC0">
      <w:pPr>
        <w:rPr>
          <w:b/>
          <w:bCs/>
          <w:sz w:val="28"/>
          <w:szCs w:val="28"/>
        </w:rPr>
      </w:pPr>
      <w:r w:rsidRPr="003C6EC0">
        <w:rPr>
          <w:b/>
          <w:bCs/>
          <w:sz w:val="28"/>
          <w:szCs w:val="28"/>
        </w:rPr>
        <w:t xml:space="preserve">5. </w:t>
      </w:r>
      <w:proofErr w:type="spellStart"/>
      <w:r w:rsidRPr="003C6EC0">
        <w:rPr>
          <w:b/>
          <w:bCs/>
          <w:sz w:val="28"/>
          <w:szCs w:val="28"/>
        </w:rPr>
        <w:t>Формування</w:t>
      </w:r>
      <w:proofErr w:type="spellEnd"/>
      <w:r w:rsidRPr="003C6EC0">
        <w:rPr>
          <w:b/>
          <w:bCs/>
          <w:sz w:val="28"/>
          <w:szCs w:val="28"/>
        </w:rPr>
        <w:t xml:space="preserve"> </w:t>
      </w:r>
      <w:proofErr w:type="spellStart"/>
      <w:r w:rsidRPr="003C6EC0">
        <w:rPr>
          <w:b/>
          <w:bCs/>
          <w:sz w:val="28"/>
          <w:szCs w:val="28"/>
        </w:rPr>
        <w:t>звітності</w:t>
      </w:r>
      <w:proofErr w:type="spellEnd"/>
      <w:r w:rsidRPr="003C6EC0">
        <w:rPr>
          <w:b/>
          <w:bCs/>
          <w:sz w:val="28"/>
          <w:szCs w:val="28"/>
        </w:rPr>
        <w:t>.</w:t>
      </w:r>
    </w:p>
    <w:p w14:paraId="75FBF282" w14:textId="7AD8FA9B" w:rsidR="003C6EC0" w:rsidRDefault="003C6EC0" w:rsidP="003C6EC0">
      <w:pPr>
        <w:ind w:left="708"/>
        <w:rPr>
          <w:sz w:val="28"/>
          <w:szCs w:val="28"/>
        </w:rPr>
      </w:pPr>
      <w:proofErr w:type="spellStart"/>
      <w:r w:rsidRPr="003C6EC0">
        <w:rPr>
          <w:sz w:val="28"/>
          <w:szCs w:val="28"/>
        </w:rPr>
        <w:t>Вихідн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Pr="003C6EC0">
        <w:rPr>
          <w:sz w:val="28"/>
          <w:szCs w:val="28"/>
        </w:rPr>
        <w:t>і</w:t>
      </w:r>
      <w:r>
        <w:rPr>
          <w:sz w:val="28"/>
          <w:szCs w:val="28"/>
        </w:rPr>
        <w:t>шення</w:t>
      </w:r>
      <w:proofErr w:type="spellEnd"/>
      <w:r w:rsidRPr="003C6EC0">
        <w:rPr>
          <w:sz w:val="28"/>
          <w:szCs w:val="28"/>
        </w:rPr>
        <w:t xml:space="preserve"> </w:t>
      </w:r>
      <w:proofErr w:type="spellStart"/>
      <w:r w:rsidRPr="003C6EC0">
        <w:rPr>
          <w:sz w:val="28"/>
          <w:szCs w:val="28"/>
        </w:rPr>
        <w:t>формується</w:t>
      </w:r>
      <w:proofErr w:type="spellEnd"/>
      <w:r w:rsidRPr="003C6EC0"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формат</w:t>
      </w:r>
      <w:r w:rsidRPr="003C6EC0"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txt</w:t>
      </w:r>
      <w:r w:rsidRPr="003C6EC0">
        <w:rPr>
          <w:sz w:val="28"/>
          <w:szCs w:val="28"/>
        </w:rPr>
        <w:t xml:space="preserve">, тому для </w:t>
      </w:r>
      <w:proofErr w:type="spellStart"/>
      <w:r>
        <w:rPr>
          <w:sz w:val="28"/>
          <w:szCs w:val="28"/>
        </w:rPr>
        <w:t>його</w:t>
      </w:r>
      <w:proofErr w:type="spellEnd"/>
      <w:r w:rsidRPr="003C6EC0">
        <w:rPr>
          <w:sz w:val="28"/>
          <w:szCs w:val="28"/>
        </w:rPr>
        <w:t xml:space="preserve"> перегляду</w:t>
      </w:r>
    </w:p>
    <w:p w14:paraId="7112F68E" w14:textId="50C63500" w:rsidR="003C6EC0" w:rsidRDefault="003C6EC0" w:rsidP="003C6EC0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достатньо</w:t>
      </w:r>
      <w:proofErr w:type="spellEnd"/>
      <w:r>
        <w:rPr>
          <w:sz w:val="28"/>
          <w:szCs w:val="28"/>
        </w:rPr>
        <w:t xml:space="preserve"> блокноту у</w:t>
      </w:r>
      <w:r w:rsidRPr="003C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C6EC0">
        <w:rPr>
          <w:sz w:val="28"/>
          <w:szCs w:val="28"/>
        </w:rPr>
        <w:t>.</w:t>
      </w:r>
    </w:p>
    <w:p w14:paraId="22377057" w14:textId="77777777" w:rsidR="005F61AF" w:rsidRDefault="005F61AF" w:rsidP="005F61AF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566656D1" wp14:editId="2487CC19">
            <wp:extent cx="5940425" cy="4036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0573" w14:textId="6C1B3326" w:rsidR="005F61AF" w:rsidRPr="005F61AF" w:rsidRDefault="005F61AF" w:rsidP="005F61AF">
      <w:pPr>
        <w:pStyle w:val="a6"/>
        <w:rPr>
          <w:sz w:val="28"/>
          <w:szCs w:val="28"/>
        </w:rPr>
      </w:pPr>
      <w:r w:rsidRPr="005F61AF">
        <w:rPr>
          <w:sz w:val="28"/>
          <w:szCs w:val="28"/>
        </w:rPr>
        <w:t xml:space="preserve">Приклад </w:t>
      </w:r>
      <w:proofErr w:type="spellStart"/>
      <w:r w:rsidRPr="005F61AF">
        <w:rPr>
          <w:sz w:val="28"/>
          <w:szCs w:val="28"/>
        </w:rPr>
        <w:t>роботи</w:t>
      </w:r>
      <w:proofErr w:type="spellEnd"/>
      <w:r w:rsidRPr="005F61AF">
        <w:rPr>
          <w:sz w:val="28"/>
          <w:szCs w:val="28"/>
        </w:rPr>
        <w:t xml:space="preserve"> з матрицею 3х4 методом Крамера.</w:t>
      </w:r>
    </w:p>
    <w:p w14:paraId="59E530B2" w14:textId="684BF8C1" w:rsidR="0082090F" w:rsidRPr="0082090F" w:rsidRDefault="0082090F" w:rsidP="0082090F">
      <w:pPr>
        <w:ind w:left="708"/>
        <w:rPr>
          <w:sz w:val="28"/>
          <w:szCs w:val="28"/>
        </w:rPr>
      </w:pPr>
    </w:p>
    <w:p w14:paraId="1F94121D" w14:textId="6F6B09A7" w:rsidR="006F177B" w:rsidRPr="006F177B" w:rsidRDefault="006F177B" w:rsidP="006F177B">
      <w:pPr>
        <w:ind w:left="708"/>
        <w:rPr>
          <w:sz w:val="28"/>
          <w:szCs w:val="28"/>
        </w:rPr>
      </w:pPr>
    </w:p>
    <w:p w14:paraId="26248431" w14:textId="54C823F3" w:rsidR="006F177B" w:rsidRPr="006F177B" w:rsidRDefault="006F177B" w:rsidP="006F177B"/>
    <w:sectPr w:rsidR="006F177B" w:rsidRPr="006F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3D0"/>
    <w:multiLevelType w:val="hybridMultilevel"/>
    <w:tmpl w:val="54408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53299"/>
    <w:multiLevelType w:val="hybridMultilevel"/>
    <w:tmpl w:val="C9DE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8"/>
    <w:rsid w:val="003C6EC0"/>
    <w:rsid w:val="005F61AF"/>
    <w:rsid w:val="006F177B"/>
    <w:rsid w:val="0082090F"/>
    <w:rsid w:val="009E78A7"/>
    <w:rsid w:val="00BD6B98"/>
    <w:rsid w:val="00B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8F60"/>
  <w15:chartTrackingRefBased/>
  <w15:docId w15:val="{3A03D177-8A70-4CEF-930C-BA2D081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1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177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209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Lone</dc:creator>
  <cp:keywords/>
  <dc:description/>
  <cp:lastModifiedBy>Mate Lone</cp:lastModifiedBy>
  <cp:revision>3</cp:revision>
  <dcterms:created xsi:type="dcterms:W3CDTF">2023-01-05T16:31:00Z</dcterms:created>
  <dcterms:modified xsi:type="dcterms:W3CDTF">2023-01-05T17:03:00Z</dcterms:modified>
</cp:coreProperties>
</file>