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47C6ABAD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AA212E">
        <w:t>2010</w:t>
      </w:r>
      <w:r w:rsidRPr="004F367A">
        <w:t xml:space="preserve"> </w:t>
      </w:r>
      <w:r>
        <w:t>год</w:t>
      </w:r>
    </w:p>
    <w:p w14:paraId="03AB4772" w14:textId="55DC629C" w:rsidR="004F367A" w:rsidRPr="004F367A" w:rsidRDefault="004F367A">
      <w:r>
        <w:t>Итого</w:t>
      </w:r>
      <w:r w:rsidRPr="004F367A">
        <w:t xml:space="preserve">: </w:t>
      </w:r>
      <w:r w:rsidR="00AA212E">
        <w:t>2</w:t>
      </w:r>
    </w:p>
    <w:p w14:paraId="2D348C76" w14:textId="1437380A" w:rsidR="004F367A" w:rsidRPr="004F367A" w:rsidRDefault="004F367A">
      <w:r>
        <w:t xml:space="preserve">Всего оказано услуг на сумму </w:t>
      </w:r>
      <w:r w:rsidR="00AA212E">
        <w:t>433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F367A"/>
    <w:rsid w:val="00AA212E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2022-05-19T21:31:00Z</dcterms:created>
  <dcterms:modified xsi:type="dcterms:W3CDTF">2022-05-19T21:31:00Z</dcterms:modified>
</cp:coreProperties>
</file>