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A81" w:rsidRPr="00D44567" w:rsidRDefault="00D32A81" w:rsidP="00D32A81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AE1A7B" w:rsidRDefault="00D32A81" w:rsidP="00D32A81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 xml:space="preserve">ОТЧЁТ ПО ЛАБОРАТОРНым РАБОТам </w:t>
      </w:r>
    </w:p>
    <w:p w:rsidR="00D32A81" w:rsidRPr="00AE1A7B" w:rsidRDefault="00D32A81" w:rsidP="00D32A81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530"/>
          <w:tab w:val="left" w:pos="23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32A81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Автор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работы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</w:t>
      </w:r>
      <w:r w:rsidRPr="00D32A81">
        <w:rPr>
          <w:rFonts w:ascii="Times New Roman" w:hAnsi="Times New Roman" w:cs="Times New Roman"/>
          <w:sz w:val="28"/>
          <w:szCs w:val="20"/>
        </w:rPr>
        <w:t>Александров К.В.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32A81">
        <w:rPr>
          <w:rFonts w:ascii="Times New Roman" w:hAnsi="Times New Roman" w:cs="Times New Roman"/>
          <w:sz w:val="20"/>
          <w:szCs w:val="20"/>
        </w:rPr>
        <w:t>подпись</w:t>
      </w:r>
      <w:r w:rsidRPr="00D44567">
        <w:rPr>
          <w:rFonts w:ascii="Times New Roman" w:hAnsi="Times New Roman" w:cs="Times New Roman"/>
          <w:sz w:val="20"/>
          <w:szCs w:val="20"/>
        </w:rPr>
        <w:t xml:space="preserve">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Обозначение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</w:t>
      </w:r>
      <w:r w:rsidRPr="00D44567">
        <w:rPr>
          <w:rFonts w:ascii="Times New Roman" w:hAnsi="Times New Roman" w:cs="Times New Roman"/>
          <w:sz w:val="28"/>
          <w:szCs w:val="28"/>
        </w:rPr>
        <w:t>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Попов А.В.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Оценка  </w:t>
      </w: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:rsidR="00D32A81" w:rsidRPr="00D44567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D32A81" w:rsidRDefault="00D32A81"/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:rsidR="00D32A81" w:rsidRDefault="00D32A81" w:rsidP="00D32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5" w:history="1">
        <w:proofErr w:type="gramStart"/>
        <w:r w:rsidRPr="00D32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32A81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D32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D32A8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32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tuladev</w:t>
        </w:r>
        <w:proofErr w:type="spellEnd"/>
        <w:r w:rsidRPr="00D32A8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32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32A8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  <w:r w:rsidRPr="00D32A81">
        <w:rPr>
          <w:rFonts w:ascii="Times New Roman" w:hAnsi="Times New Roman" w:cs="Times New Roman"/>
          <w:sz w:val="28"/>
          <w:szCs w:val="28"/>
        </w:rPr>
        <w:t xml:space="preserve"> - сайт </w:t>
      </w:r>
      <w:r w:rsidRPr="00D32A8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D32A81">
        <w:rPr>
          <w:rFonts w:ascii="Times New Roman" w:hAnsi="Times New Roman" w:cs="Times New Roman"/>
          <w:sz w:val="28"/>
          <w:szCs w:val="28"/>
        </w:rPr>
        <w:t xml:space="preserve"> сообщества города Тула. На сайте размещено расписание </w:t>
      </w:r>
      <w:r w:rsidRPr="00D32A8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D32A81">
        <w:rPr>
          <w:rFonts w:ascii="Times New Roman" w:hAnsi="Times New Roman" w:cs="Times New Roman"/>
          <w:sz w:val="28"/>
          <w:szCs w:val="28"/>
        </w:rPr>
        <w:t xml:space="preserve"> докладов, а также формы с подписками на рассылки и возможностью подать заявку в спикеры сообщества.</w:t>
      </w:r>
      <w:proofErr w:type="gramEnd"/>
    </w:p>
    <w:p w:rsidR="00D32A81" w:rsidRDefault="00D32A81" w:rsidP="00D32A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7AE85E" wp14:editId="6835811A">
            <wp:extent cx="5940425" cy="288897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81" w:rsidRDefault="00D32A81" w:rsidP="00D3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Верхняя часть главной страницы сайта</w:t>
      </w:r>
    </w:p>
    <w:p w:rsidR="00D32A81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>Тип устройства: ноутбук</w:t>
      </w:r>
      <w:r>
        <w:rPr>
          <w:sz w:val="28"/>
          <w:szCs w:val="28"/>
        </w:rPr>
        <w:br/>
        <w:t xml:space="preserve">Процессор: </w:t>
      </w:r>
      <w:r>
        <w:rPr>
          <w:sz w:val="28"/>
          <w:szCs w:val="28"/>
          <w:lang w:val="en-US"/>
        </w:rPr>
        <w:t>Intel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516D1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516D15">
        <w:rPr>
          <w:sz w:val="28"/>
          <w:szCs w:val="28"/>
        </w:rPr>
        <w:t>5</w:t>
      </w:r>
      <w:r>
        <w:rPr>
          <w:sz w:val="28"/>
          <w:szCs w:val="28"/>
        </w:rPr>
        <w:t>-</w:t>
      </w:r>
      <w:proofErr w:type="gramStart"/>
      <w:r>
        <w:rPr>
          <w:sz w:val="28"/>
          <w:szCs w:val="28"/>
        </w:rPr>
        <w:t>2450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</w:t>
      </w:r>
      <w:r w:rsidRPr="00A419AE">
        <w:rPr>
          <w:sz w:val="28"/>
          <w:szCs w:val="28"/>
        </w:rPr>
        <w:t xml:space="preserve"> </w:t>
      </w:r>
      <w:r w:rsidRPr="00D32A81">
        <w:rPr>
          <w:sz w:val="28"/>
          <w:szCs w:val="28"/>
        </w:rPr>
        <w:t>2.5</w:t>
      </w:r>
      <w:r w:rsidRPr="00A419AE">
        <w:rPr>
          <w:sz w:val="28"/>
          <w:szCs w:val="28"/>
        </w:rPr>
        <w:t>0GHz</w:t>
      </w:r>
      <w:proofErr w:type="gramEnd"/>
      <w:r w:rsidRPr="00516D15">
        <w:rPr>
          <w:sz w:val="28"/>
          <w:szCs w:val="28"/>
        </w:rPr>
        <w:br/>
      </w:r>
      <w:r>
        <w:rPr>
          <w:sz w:val="28"/>
          <w:szCs w:val="28"/>
        </w:rPr>
        <w:t xml:space="preserve">Видеокарта: </w:t>
      </w:r>
      <w:proofErr w:type="spellStart"/>
      <w:r w:rsidRPr="00A419AE">
        <w:rPr>
          <w:sz w:val="28"/>
          <w:szCs w:val="28"/>
        </w:rPr>
        <w:t>Intel</w:t>
      </w:r>
      <w:proofErr w:type="spellEnd"/>
      <w:r w:rsidRPr="00A419AE">
        <w:rPr>
          <w:sz w:val="28"/>
          <w:szCs w:val="28"/>
        </w:rPr>
        <w:t xml:space="preserve">(R) </w:t>
      </w:r>
      <w:r>
        <w:rPr>
          <w:sz w:val="28"/>
          <w:szCs w:val="28"/>
          <w:lang w:val="en-US"/>
        </w:rPr>
        <w:t>HD</w:t>
      </w:r>
      <w:r w:rsidRPr="00D32A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D32A81">
        <w:rPr>
          <w:sz w:val="28"/>
          <w:szCs w:val="28"/>
        </w:rPr>
        <w:t xml:space="preserve"> 3000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Оперативная память: 8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GB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Pr="00D32A81">
        <w:rPr>
          <w:sz w:val="28"/>
          <w:szCs w:val="28"/>
        </w:rPr>
        <w:t>4</w:t>
      </w:r>
      <w:r>
        <w:rPr>
          <w:sz w:val="28"/>
          <w:szCs w:val="28"/>
        </w:rPr>
        <w:br/>
        <w:t xml:space="preserve">Операционная система: </w:t>
      </w:r>
      <w:proofErr w:type="spellStart"/>
      <w:r w:rsidRPr="00A419AE">
        <w:rPr>
          <w:sz w:val="28"/>
          <w:szCs w:val="28"/>
        </w:rPr>
        <w:t>Windows</w:t>
      </w:r>
      <w:proofErr w:type="spellEnd"/>
      <w:r w:rsidRPr="00A419AE">
        <w:rPr>
          <w:sz w:val="28"/>
          <w:szCs w:val="28"/>
        </w:rPr>
        <w:t xml:space="preserve"> 1</w:t>
      </w:r>
      <w:r>
        <w:rPr>
          <w:sz w:val="28"/>
          <w:szCs w:val="28"/>
        </w:rPr>
        <w:t>0</w:t>
      </w:r>
      <w:r w:rsidRPr="00A419AE">
        <w:rPr>
          <w:sz w:val="28"/>
          <w:szCs w:val="28"/>
        </w:rPr>
        <w:t xml:space="preserve"> Домашняя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>
        <w:rPr>
          <w:sz w:val="28"/>
          <w:szCs w:val="28"/>
        </w:rPr>
        <w:t>1366</w:t>
      </w:r>
      <w:r w:rsidRPr="00FC438A">
        <w:rPr>
          <w:sz w:val="28"/>
          <w:szCs w:val="28"/>
        </w:rPr>
        <w:t xml:space="preserve"> × </w:t>
      </w:r>
      <w:r>
        <w:rPr>
          <w:sz w:val="28"/>
          <w:szCs w:val="28"/>
        </w:rPr>
        <w:t>768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Антивирус: </w:t>
      </w:r>
      <w:r>
        <w:rPr>
          <w:sz w:val="28"/>
          <w:szCs w:val="28"/>
        </w:rPr>
        <w:t>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версия 108.0.5359.125, </w:t>
      </w:r>
      <w:r w:rsidRPr="00D32A81">
        <w:rPr>
          <w:sz w:val="28"/>
          <w:szCs w:val="28"/>
        </w:rPr>
        <w:t>(64 бит)</w:t>
      </w:r>
    </w:p>
    <w:p w:rsidR="00D32A81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 xml:space="preserve">3. </w:t>
      </w:r>
      <w:proofErr w:type="spellStart"/>
      <w:r w:rsidRPr="00EA5151">
        <w:rPr>
          <w:b/>
          <w:bCs/>
          <w:color w:val="000000"/>
          <w:sz w:val="28"/>
          <w:szCs w:val="28"/>
        </w:rPr>
        <w:t>use</w:t>
      </w:r>
      <w:proofErr w:type="spellEnd"/>
      <w:r w:rsidRPr="00EA51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A5151">
        <w:rPr>
          <w:b/>
          <w:bCs/>
          <w:color w:val="000000"/>
          <w:sz w:val="28"/>
          <w:szCs w:val="28"/>
        </w:rPr>
        <w:t>cases</w:t>
      </w:r>
      <w:proofErr w:type="spellEnd"/>
      <w:r w:rsidRPr="00EA5151">
        <w:rPr>
          <w:b/>
          <w:bCs/>
          <w:color w:val="000000"/>
          <w:sz w:val="28"/>
          <w:szCs w:val="28"/>
        </w:rPr>
        <w:t xml:space="preserve"> (пользовательские сценарии)</w:t>
      </w:r>
    </w:p>
    <w:p w:rsidR="00D32A81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Регистрация на выступление.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Pr="00FD3D72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переходим во вкладку «Все события» -</w:t>
      </w:r>
      <w:r w:rsidRPr="00FD3D72">
        <w:rPr>
          <w:rFonts w:ascii="Times New Roman" w:hAnsi="Times New Roman" w:cs="Times New Roman"/>
          <w:sz w:val="28"/>
          <w:szCs w:val="28"/>
        </w:rPr>
        <w:t xml:space="preserve">&gt; </w:t>
      </w:r>
      <w:r w:rsidR="000E501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ыбираем предстоящее событие -</w:t>
      </w:r>
      <w:r w:rsidRPr="00FD3D72">
        <w:rPr>
          <w:rFonts w:ascii="Times New Roman" w:hAnsi="Times New Roman" w:cs="Times New Roman"/>
          <w:sz w:val="28"/>
          <w:szCs w:val="28"/>
        </w:rPr>
        <w:t xml:space="preserve">&gt; </w:t>
      </w:r>
      <w:r w:rsidR="000E5011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аполняем и отправляем форму регистрации -</w:t>
      </w:r>
      <w:r w:rsidRPr="00FD3D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ждем подтверждения отправки формы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 успешная регистрация на выступление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Заявка 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спикерстве</w:t>
      </w:r>
      <w:proofErr w:type="spellEnd"/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заходим на сайт -</w:t>
      </w:r>
      <w:r w:rsidRPr="00FD3D7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нажимаем на кнопку </w:t>
      </w:r>
      <w:r w:rsidRPr="00FD3D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Стать спикером</w:t>
      </w:r>
      <w:r w:rsidRPr="00FD3D7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3D72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заполняем и отправляем форму с сообщением </w:t>
      </w:r>
      <w:r w:rsidRPr="00FD3D72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ждем подтверждения отправки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успешная подача заявки 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спикерстве</w:t>
      </w:r>
      <w:proofErr w:type="spellEnd"/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Просмотр информации о партнерах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заходим на сайт -</w:t>
      </w:r>
      <w:r w:rsidRPr="00FD3D7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находим в конце страницы иконки партнеров -</w:t>
      </w:r>
      <w:r w:rsidRPr="00FD3D7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переходим на сайты партнеров и знакомимся с информацией</w:t>
      </w:r>
    </w:p>
    <w:p w:rsidR="00FD3D72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успешное получение информации о партнерах</w:t>
      </w:r>
    </w:p>
    <w:p w:rsidR="000E5011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5011" w:rsidRDefault="000E5011" w:rsidP="000E501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4. Результат ручного тестирования</w:t>
      </w:r>
    </w:p>
    <w:p w:rsidR="000E5011" w:rsidRPr="000E5011" w:rsidRDefault="000E5011" w:rsidP="000E50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Регистрация на выступление.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52"/>
        <w:gridCol w:w="7519"/>
      </w:tblGrid>
      <w:tr w:rsidR="000E5011" w:rsidRPr="00516D15" w:rsidTr="00123A8C">
        <w:tc>
          <w:tcPr>
            <w:tcW w:w="2052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519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0E5011" w:rsidRPr="00516D15" w:rsidTr="00123A8C">
        <w:tc>
          <w:tcPr>
            <w:tcW w:w="2052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519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7DED37C" wp14:editId="0A63E09E">
                  <wp:extent cx="4581912" cy="2228297"/>
                  <wp:effectExtent l="0" t="0" r="9525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516" cy="223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123A8C">
        <w:tc>
          <w:tcPr>
            <w:tcW w:w="2052" w:type="dxa"/>
          </w:tcPr>
          <w:p w:rsidR="000E5011" w:rsidRDefault="00123A8C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переходим во вкладку «Все события»</w:t>
            </w:r>
          </w:p>
        </w:tc>
        <w:tc>
          <w:tcPr>
            <w:tcW w:w="7519" w:type="dxa"/>
          </w:tcPr>
          <w:p w:rsidR="000E5011" w:rsidRDefault="00123A8C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ACB317" wp14:editId="605F3AD7">
                  <wp:extent cx="4645458" cy="2083720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979" cy="208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123A8C">
        <w:tc>
          <w:tcPr>
            <w:tcW w:w="2052" w:type="dxa"/>
          </w:tcPr>
          <w:p w:rsidR="000E5011" w:rsidRDefault="00123A8C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выбираем предстоящее событие</w:t>
            </w:r>
          </w:p>
        </w:tc>
        <w:tc>
          <w:tcPr>
            <w:tcW w:w="7519" w:type="dxa"/>
          </w:tcPr>
          <w:p w:rsidR="000E5011" w:rsidRDefault="00123A8C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6140DE" wp14:editId="6E025AAA">
                  <wp:extent cx="4533900" cy="256152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956" cy="256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123A8C">
        <w:tc>
          <w:tcPr>
            <w:tcW w:w="2052" w:type="dxa"/>
          </w:tcPr>
          <w:p w:rsidR="000E5011" w:rsidRDefault="00123A8C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заполняем и отправляем форму регистрации</w:t>
            </w:r>
          </w:p>
        </w:tc>
        <w:tc>
          <w:tcPr>
            <w:tcW w:w="7519" w:type="dxa"/>
          </w:tcPr>
          <w:p w:rsidR="000E5011" w:rsidRPr="00123A8C" w:rsidRDefault="00123A8C" w:rsidP="00883AF2">
            <w:pPr>
              <w:pStyle w:val="a3"/>
              <w:spacing w:before="0" w:beforeAutospacing="0" w:after="0" w:afterAutospacing="0"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5D19AD" wp14:editId="6DAEEDAB">
                  <wp:extent cx="4429125" cy="2240847"/>
                  <wp:effectExtent l="0" t="0" r="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454" cy="224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123A8C">
        <w:tc>
          <w:tcPr>
            <w:tcW w:w="2052" w:type="dxa"/>
          </w:tcPr>
          <w:p w:rsidR="00123A8C" w:rsidRDefault="00123A8C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ждем подтверждения отправки формы</w:t>
            </w:r>
          </w:p>
        </w:tc>
        <w:tc>
          <w:tcPr>
            <w:tcW w:w="7519" w:type="dxa"/>
          </w:tcPr>
          <w:p w:rsidR="00123A8C" w:rsidRDefault="00123A8C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E0A1A5" wp14:editId="46A61FC4">
                  <wp:extent cx="4495800" cy="232469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516" cy="2329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8C" w:rsidRDefault="00123A8C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 Заявка 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спикерстве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56"/>
        <w:gridCol w:w="7515"/>
      </w:tblGrid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заходим на сайт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C2E465" wp14:editId="0CC0D4BB">
                  <wp:extent cx="4581912" cy="2228297"/>
                  <wp:effectExtent l="0" t="0" r="9525" b="6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516" cy="223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на кнопку </w:t>
            </w:r>
            <w:r w:rsidRPr="00FD3D72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Стать спикером</w:t>
            </w:r>
            <w:r w:rsidRPr="00FD3D72">
              <w:rPr>
                <w:sz w:val="28"/>
                <w:szCs w:val="28"/>
              </w:rPr>
              <w:t>”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ADBBD6" wp14:editId="100BD989">
                  <wp:extent cx="4383975" cy="2109412"/>
                  <wp:effectExtent l="0" t="0" r="0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869" cy="2112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Default="00123A8C" w:rsidP="00123A8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заполня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отправляем</w:t>
            </w:r>
            <w:r w:rsidRPr="00123A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форму с сообщением</w:t>
            </w:r>
            <w:r w:rsidRPr="00FD3D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123A8C" w:rsidRPr="00123A8C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519" w:type="dxa"/>
          </w:tcPr>
          <w:p w:rsidR="00123A8C" w:rsidRPr="00123A8C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302FDF" wp14:editId="532CD195">
                  <wp:extent cx="4526408" cy="1676672"/>
                  <wp:effectExtent l="0" t="0" r="762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458" cy="167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ждем подтверждения отправки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0557D3" wp14:editId="7CA2B67D">
                  <wp:extent cx="4072785" cy="3248025"/>
                  <wp:effectExtent l="0" t="0" r="444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785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8C" w:rsidRPr="00123A8C" w:rsidRDefault="00123A8C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3D72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3. Просмотр информации о партнерах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37"/>
        <w:gridCol w:w="8034"/>
      </w:tblGrid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D3BEF4" wp14:editId="365186BC">
                  <wp:extent cx="4581912" cy="2228297"/>
                  <wp:effectExtent l="0" t="0" r="9525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516" cy="223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находим в конце страницы иконки партнеров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2923C73" wp14:editId="0345A966">
                  <wp:extent cx="6152515" cy="1305560"/>
                  <wp:effectExtent l="0" t="0" r="635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переходим на сайты партнеров и знакомимс</w:t>
            </w:r>
            <w:r>
              <w:rPr>
                <w:sz w:val="28"/>
                <w:szCs w:val="28"/>
              </w:rPr>
              <w:lastRenderedPageBreak/>
              <w:t>я с информацией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071280" wp14:editId="62E92DDB">
                  <wp:extent cx="6152515" cy="854710"/>
                  <wp:effectExtent l="0" t="0" r="635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85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8C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3A8C" w:rsidRPr="00123A8C" w:rsidRDefault="00123A8C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кликов на иконки, переход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сработал только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случае </w:t>
      </w:r>
      <w:r w:rsidR="0045468B">
        <w:rPr>
          <w:rFonts w:ascii="Times New Roman" w:hAnsi="Times New Roman" w:cs="Times New Roman"/>
          <w:sz w:val="28"/>
          <w:szCs w:val="28"/>
        </w:rPr>
        <w:t xml:space="preserve">клика на </w:t>
      </w:r>
      <w:r>
        <w:rPr>
          <w:rFonts w:ascii="Times New Roman" w:hAnsi="Times New Roman" w:cs="Times New Roman"/>
          <w:sz w:val="28"/>
          <w:szCs w:val="28"/>
        </w:rPr>
        <w:t>иконк</w:t>
      </w:r>
      <w:r w:rsidR="0045468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посередине, остальные иконки оказались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некликабельными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>! Тем самым, найден негативный случай ручного тестирования.</w:t>
      </w:r>
      <w:bookmarkStart w:id="0" w:name="_GoBack"/>
      <w:bookmarkEnd w:id="0"/>
    </w:p>
    <w:sectPr w:rsidR="00123A8C" w:rsidRPr="00123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A81"/>
    <w:rsid w:val="000E5011"/>
    <w:rsid w:val="00123A8C"/>
    <w:rsid w:val="0045468B"/>
    <w:rsid w:val="00D32A81"/>
    <w:rsid w:val="00FD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uladev.ru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Alex</dc:creator>
  <cp:lastModifiedBy>Kirill Alex</cp:lastModifiedBy>
  <cp:revision>1</cp:revision>
  <dcterms:created xsi:type="dcterms:W3CDTF">2023-02-05T15:35:00Z</dcterms:created>
  <dcterms:modified xsi:type="dcterms:W3CDTF">2023-02-05T16:21:00Z</dcterms:modified>
</cp:coreProperties>
</file>