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B9D04" w14:textId="7B5CD986" w:rsidR="00F4138F" w:rsidRDefault="008B3958" w:rsidP="008B3958">
      <w:pPr>
        <w:rPr>
          <w:rFonts w:ascii="Georgia" w:hAnsi="Georgia"/>
          <w:b/>
          <w:sz w:val="32"/>
          <w:szCs w:val="32"/>
          <w:u w:val="single"/>
        </w:rPr>
      </w:pPr>
      <w:r w:rsidRPr="00AE747F">
        <w:rPr>
          <w:rFonts w:ascii="Georgia" w:hAnsi="Georgia"/>
          <w:b/>
          <w:sz w:val="32"/>
          <w:szCs w:val="32"/>
          <w:u w:val="single"/>
        </w:rPr>
        <w:t>Today’s</w:t>
      </w:r>
      <w:r w:rsidR="00C2425B">
        <w:rPr>
          <w:rFonts w:ascii="Georgia" w:hAnsi="Georgia"/>
          <w:b/>
          <w:sz w:val="32"/>
          <w:szCs w:val="32"/>
          <w:u w:val="single"/>
        </w:rPr>
        <w:t xml:space="preserve"> World</w:t>
      </w:r>
    </w:p>
    <w:p w14:paraId="6C48FE6A" w14:textId="77777777" w:rsidR="00C2425B" w:rsidRDefault="00C2425B" w:rsidP="008B3958">
      <w:pPr>
        <w:rPr>
          <w:rFonts w:ascii="Georgia" w:hAnsi="Georgia"/>
          <w:b/>
          <w:sz w:val="32"/>
          <w:szCs w:val="32"/>
          <w:u w:val="single"/>
        </w:rPr>
      </w:pPr>
    </w:p>
    <w:p w14:paraId="0766F349" w14:textId="0565B8D7" w:rsidR="00C2425B" w:rsidRDefault="00C2425B" w:rsidP="00C2425B">
      <w:pPr>
        <w:jc w:val="center"/>
        <w:rPr>
          <w:rFonts w:ascii="Georgia" w:hAnsi="Georgia"/>
          <w:b/>
          <w:sz w:val="32"/>
          <w:szCs w:val="32"/>
          <w:u w:val="single"/>
        </w:rPr>
      </w:pPr>
      <w:r>
        <w:rPr>
          <w:rFonts w:ascii="Georgia" w:hAnsi="Georgia"/>
          <w:b/>
          <w:noProof/>
          <w:sz w:val="32"/>
          <w:szCs w:val="32"/>
          <w:u w:val="single"/>
        </w:rPr>
        <w:drawing>
          <wp:inline distT="0" distB="0" distL="0" distR="0" wp14:anchorId="0810EB62" wp14:editId="44172B16">
            <wp:extent cx="4582990" cy="2959402"/>
            <wp:effectExtent l="0" t="0" r="0" b="12700"/>
            <wp:docPr id="5" name="Picture 5" descr="../Desktop/face-to-face_communications-resized-6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face-to-face_communications-resized-6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3710" cy="2979239"/>
                    </a:xfrm>
                    <a:prstGeom prst="rect">
                      <a:avLst/>
                    </a:prstGeom>
                    <a:noFill/>
                    <a:ln>
                      <a:noFill/>
                    </a:ln>
                  </pic:spPr>
                </pic:pic>
              </a:graphicData>
            </a:graphic>
          </wp:inline>
        </w:drawing>
      </w:r>
    </w:p>
    <w:p w14:paraId="138FDB90" w14:textId="77777777" w:rsidR="00C2425B" w:rsidRPr="00AE747F" w:rsidRDefault="00C2425B" w:rsidP="008B3958">
      <w:pPr>
        <w:rPr>
          <w:rFonts w:ascii="Georgia" w:hAnsi="Georgia"/>
          <w:b/>
          <w:sz w:val="32"/>
          <w:szCs w:val="32"/>
          <w:u w:val="single"/>
        </w:rPr>
      </w:pPr>
    </w:p>
    <w:p w14:paraId="3443758D" w14:textId="77777777" w:rsidR="00D15BEF" w:rsidRPr="008B3958" w:rsidRDefault="00D15BEF" w:rsidP="008B3958">
      <w:pPr>
        <w:rPr>
          <w:rFonts w:ascii="Georgia" w:hAnsi="Georgia"/>
          <w:sz w:val="10"/>
          <w:szCs w:val="10"/>
        </w:rPr>
      </w:pPr>
    </w:p>
    <w:p w14:paraId="2BB437BB" w14:textId="77777777" w:rsidR="00686C87" w:rsidRPr="00686C87" w:rsidRDefault="00152C7C" w:rsidP="00686C87">
      <w:pPr>
        <w:rPr>
          <w:rFonts w:ascii="Georgia" w:eastAsia="Times New Roman" w:hAnsi="Georgia" w:cs="Times New Roman"/>
          <w:color w:val="000000" w:themeColor="text1"/>
          <w:sz w:val="28"/>
          <w:szCs w:val="28"/>
        </w:rPr>
      </w:pPr>
      <w:r>
        <w:rPr>
          <w:rFonts w:ascii="Georgia" w:eastAsia="Times New Roman" w:hAnsi="Georgia" w:cs="Times New Roman"/>
          <w:color w:val="000000"/>
          <w:sz w:val="28"/>
          <w:szCs w:val="28"/>
          <w:shd w:val="clear" w:color="auto" w:fill="FFFFFF"/>
        </w:rPr>
        <w:t>Today’s work place is so different from the workplace that existed 14 years ago when I started my</w:t>
      </w:r>
      <w:r w:rsidR="00B71512">
        <w:rPr>
          <w:rFonts w:ascii="Georgia" w:eastAsia="Times New Roman" w:hAnsi="Georgia" w:cs="Times New Roman"/>
          <w:color w:val="000000"/>
          <w:sz w:val="28"/>
          <w:szCs w:val="28"/>
          <w:shd w:val="clear" w:color="auto" w:fill="FFFFFF"/>
        </w:rPr>
        <w:t xml:space="preserve"> first grownup job. I have </w:t>
      </w:r>
      <w:r>
        <w:rPr>
          <w:rFonts w:ascii="Georgia" w:eastAsia="Times New Roman" w:hAnsi="Georgia" w:cs="Times New Roman"/>
          <w:color w:val="000000"/>
          <w:sz w:val="28"/>
          <w:szCs w:val="28"/>
          <w:shd w:val="clear" w:color="auto" w:fill="FFFFFF"/>
        </w:rPr>
        <w:t xml:space="preserve">never had a job that could be performed remotely before. Technology has definitely changed the makeup and cultural diversity of </w:t>
      </w:r>
      <w:r w:rsidR="00B71512">
        <w:rPr>
          <w:rFonts w:ascii="Georgia" w:eastAsia="Times New Roman" w:hAnsi="Georgia" w:cs="Times New Roman"/>
          <w:color w:val="000000"/>
          <w:sz w:val="28"/>
          <w:szCs w:val="28"/>
          <w:shd w:val="clear" w:color="auto" w:fill="FFFFFF"/>
        </w:rPr>
        <w:t xml:space="preserve">some </w:t>
      </w:r>
      <w:r>
        <w:rPr>
          <w:rFonts w:ascii="Georgia" w:eastAsia="Times New Roman" w:hAnsi="Georgia" w:cs="Times New Roman"/>
          <w:color w:val="000000"/>
          <w:sz w:val="28"/>
          <w:szCs w:val="28"/>
          <w:shd w:val="clear" w:color="auto" w:fill="FFFFFF"/>
        </w:rPr>
        <w:t>companies and start-ups</w:t>
      </w:r>
      <w:r w:rsidRPr="00686C87">
        <w:rPr>
          <w:rFonts w:ascii="Georgia" w:eastAsia="Times New Roman" w:hAnsi="Georgia" w:cs="Times New Roman"/>
          <w:color w:val="000000" w:themeColor="text1"/>
          <w:sz w:val="28"/>
          <w:szCs w:val="28"/>
          <w:shd w:val="clear" w:color="auto" w:fill="FFFFFF"/>
        </w:rPr>
        <w:t>.</w:t>
      </w:r>
      <w:r w:rsidR="00686C87" w:rsidRPr="00686C87">
        <w:rPr>
          <w:rFonts w:ascii="Georgia" w:eastAsia="Times New Roman" w:hAnsi="Georgia" w:cs="Times New Roman"/>
          <w:color w:val="000000" w:themeColor="text1"/>
          <w:sz w:val="28"/>
          <w:szCs w:val="28"/>
          <w:shd w:val="clear" w:color="auto" w:fill="FFFFFF"/>
        </w:rPr>
        <w:t xml:space="preserve"> In this modern-day digital age, technology has changed the way we work and communicate. Colleagues can collaborate regardless of their location, employees can work from home, and leaders can get important messages out to staff efficiently. </w:t>
      </w:r>
    </w:p>
    <w:p w14:paraId="47173822" w14:textId="5343BEC7" w:rsidR="00152C7C" w:rsidRDefault="00152C7C" w:rsidP="008B3958">
      <w:pPr>
        <w:rPr>
          <w:rFonts w:ascii="Georgia" w:eastAsia="Times New Roman" w:hAnsi="Georgia" w:cs="Times New Roman"/>
          <w:color w:val="000000"/>
          <w:sz w:val="28"/>
          <w:szCs w:val="28"/>
          <w:shd w:val="clear" w:color="auto" w:fill="FFFFFF"/>
        </w:rPr>
      </w:pPr>
    </w:p>
    <w:p w14:paraId="1B01668F" w14:textId="6CB0535D" w:rsidR="00D15BEF" w:rsidRPr="008B3958" w:rsidRDefault="00152C7C" w:rsidP="008B3958">
      <w:pPr>
        <w:rPr>
          <w:rFonts w:ascii="Georgia" w:eastAsia="Times New Roman" w:hAnsi="Georgia" w:cs="Times New Roman"/>
          <w:color w:val="000000"/>
          <w:sz w:val="28"/>
          <w:szCs w:val="28"/>
          <w:shd w:val="clear" w:color="auto" w:fill="FFFFFF"/>
        </w:rPr>
      </w:pPr>
      <w:r>
        <w:rPr>
          <w:rFonts w:ascii="Georgia" w:eastAsia="Times New Roman" w:hAnsi="Georgia" w:cs="Times New Roman"/>
          <w:color w:val="000000"/>
          <w:sz w:val="28"/>
          <w:szCs w:val="28"/>
          <w:shd w:val="clear" w:color="auto" w:fill="FFFFFF"/>
        </w:rPr>
        <w:t xml:space="preserve">What I have noticed is that I </w:t>
      </w:r>
      <w:r w:rsidR="000C33F7" w:rsidRPr="008B3958">
        <w:rPr>
          <w:rFonts w:ascii="Georgia" w:eastAsia="Times New Roman" w:hAnsi="Georgia" w:cs="Times New Roman"/>
          <w:color w:val="000000"/>
          <w:sz w:val="28"/>
          <w:szCs w:val="28"/>
          <w:shd w:val="clear" w:color="auto" w:fill="FFFFFF"/>
        </w:rPr>
        <w:t xml:space="preserve">need to work on not being so </w:t>
      </w:r>
      <w:r w:rsidR="009B0B92" w:rsidRPr="008B3958">
        <w:rPr>
          <w:rFonts w:ascii="Georgia" w:eastAsia="Times New Roman" w:hAnsi="Georgia" w:cs="Times New Roman"/>
          <w:color w:val="000000"/>
          <w:sz w:val="28"/>
          <w:szCs w:val="28"/>
          <w:shd w:val="clear" w:color="auto" w:fill="FFFFFF"/>
        </w:rPr>
        <w:t>judgmental</w:t>
      </w:r>
      <w:r w:rsidR="000C33F7" w:rsidRPr="008B3958">
        <w:rPr>
          <w:rFonts w:ascii="Georgia" w:eastAsia="Times New Roman" w:hAnsi="Georgia" w:cs="Times New Roman"/>
          <w:color w:val="000000"/>
          <w:sz w:val="28"/>
          <w:szCs w:val="28"/>
          <w:shd w:val="clear" w:color="auto" w:fill="FFFFFF"/>
        </w:rPr>
        <w:t xml:space="preserve"> about working from home. As wonderful as this concept sounds and as common as it is in </w:t>
      </w:r>
      <w:r w:rsidR="009B0B92" w:rsidRPr="008B3958">
        <w:rPr>
          <w:rFonts w:ascii="Georgia" w:eastAsia="Times New Roman" w:hAnsi="Georgia" w:cs="Times New Roman"/>
          <w:color w:val="000000"/>
          <w:sz w:val="28"/>
          <w:szCs w:val="28"/>
          <w:shd w:val="clear" w:color="auto" w:fill="FFFFFF"/>
        </w:rPr>
        <w:t>today’s</w:t>
      </w:r>
      <w:r w:rsidR="000C33F7" w:rsidRPr="008B3958">
        <w:rPr>
          <w:rFonts w:ascii="Georgia" w:eastAsia="Times New Roman" w:hAnsi="Georgia" w:cs="Times New Roman"/>
          <w:color w:val="000000"/>
          <w:sz w:val="28"/>
          <w:szCs w:val="28"/>
          <w:shd w:val="clear" w:color="auto" w:fill="FFFFFF"/>
        </w:rPr>
        <w:t xml:space="preserve"> world, it is a very new concept for me. I’m of the old school mold that regardless of what is going on in your life you show up to work. You just make it happen. You don’</w:t>
      </w:r>
      <w:r w:rsidR="0062236E" w:rsidRPr="008B3958">
        <w:rPr>
          <w:rFonts w:ascii="Georgia" w:eastAsia="Times New Roman" w:hAnsi="Georgia" w:cs="Times New Roman"/>
          <w:color w:val="000000"/>
          <w:sz w:val="28"/>
          <w:szCs w:val="28"/>
          <w:shd w:val="clear" w:color="auto" w:fill="FFFFFF"/>
        </w:rPr>
        <w:t xml:space="preserve">t get paid to nap, </w:t>
      </w:r>
      <w:r w:rsidR="000C33F7" w:rsidRPr="008B3958">
        <w:rPr>
          <w:rFonts w:ascii="Georgia" w:eastAsia="Times New Roman" w:hAnsi="Georgia" w:cs="Times New Roman"/>
          <w:color w:val="000000"/>
          <w:sz w:val="28"/>
          <w:szCs w:val="28"/>
          <w:shd w:val="clear" w:color="auto" w:fill="FFFFFF"/>
        </w:rPr>
        <w:t xml:space="preserve">grocery shop, or what while your toilet gets installed, you are paid to be at your desk. </w:t>
      </w:r>
    </w:p>
    <w:p w14:paraId="61960ED0" w14:textId="77777777" w:rsidR="00D15BEF" w:rsidRPr="008B3958" w:rsidRDefault="00D15BEF" w:rsidP="008B3958">
      <w:pPr>
        <w:rPr>
          <w:rFonts w:ascii="Georgia" w:eastAsia="Times New Roman" w:hAnsi="Georgia" w:cs="Times New Roman"/>
          <w:color w:val="000000"/>
          <w:sz w:val="10"/>
          <w:szCs w:val="10"/>
          <w:shd w:val="clear" w:color="auto" w:fill="FFFFFF"/>
        </w:rPr>
      </w:pPr>
    </w:p>
    <w:p w14:paraId="60880BBC" w14:textId="703A52AE" w:rsidR="00C83EFE" w:rsidRPr="00C21EB6" w:rsidRDefault="00D15BEF" w:rsidP="008B3958">
      <w:pPr>
        <w:rPr>
          <w:rFonts w:ascii="Georgia" w:eastAsia="Times New Roman" w:hAnsi="Georgia" w:cs="Times New Roman"/>
          <w:color w:val="000000" w:themeColor="text1"/>
          <w:sz w:val="28"/>
          <w:szCs w:val="28"/>
        </w:rPr>
      </w:pPr>
      <w:r w:rsidRPr="008B3958">
        <w:rPr>
          <w:rFonts w:ascii="Georgia" w:eastAsia="Times New Roman" w:hAnsi="Georgia" w:cs="Times New Roman"/>
          <w:color w:val="000000"/>
          <w:sz w:val="28"/>
          <w:szCs w:val="28"/>
          <w:shd w:val="clear" w:color="auto" w:fill="FFFFFF"/>
        </w:rPr>
        <w:t>In today’s business world of video meetings and teleconferences, the value of face-to-face encounters can often get overlooked. That is unless you</w:t>
      </w:r>
      <w:r w:rsidR="0062236E" w:rsidRPr="008B3958">
        <w:rPr>
          <w:rFonts w:ascii="Georgia" w:eastAsia="Times New Roman" w:hAnsi="Georgia" w:cs="Times New Roman"/>
          <w:color w:val="000000"/>
          <w:sz w:val="28"/>
          <w:szCs w:val="28"/>
          <w:shd w:val="clear" w:color="auto" w:fill="FFFFFF"/>
        </w:rPr>
        <w:t xml:space="preserve"> </w:t>
      </w:r>
      <w:r w:rsidRPr="008B3958">
        <w:rPr>
          <w:rFonts w:ascii="Georgia" w:eastAsia="Times New Roman" w:hAnsi="Georgia" w:cs="Times New Roman"/>
          <w:color w:val="000000"/>
          <w:sz w:val="28"/>
          <w:szCs w:val="28"/>
          <w:shd w:val="clear" w:color="auto" w:fill="FFFFFF"/>
        </w:rPr>
        <w:t>believe</w:t>
      </w:r>
      <w:r w:rsidR="0062236E" w:rsidRPr="008B3958">
        <w:rPr>
          <w:rFonts w:ascii="Georgia" w:eastAsia="Times New Roman" w:hAnsi="Georgia" w:cs="Times New Roman"/>
          <w:color w:val="000000"/>
          <w:sz w:val="28"/>
          <w:szCs w:val="28"/>
          <w:shd w:val="clear" w:color="auto" w:fill="FFFFFF"/>
        </w:rPr>
        <w:t>, like I do,</w:t>
      </w:r>
      <w:r w:rsidRPr="008B3958">
        <w:rPr>
          <w:rFonts w:ascii="Georgia" w:eastAsia="Times New Roman" w:hAnsi="Georgia" w:cs="Times New Roman"/>
          <w:color w:val="000000"/>
          <w:sz w:val="28"/>
          <w:szCs w:val="28"/>
          <w:shd w:val="clear" w:color="auto" w:fill="FFFFFF"/>
        </w:rPr>
        <w:t xml:space="preserve"> that face-to-face interaction is and will continue to be our most effective form of </w:t>
      </w:r>
      <w:r w:rsidRPr="00686C87">
        <w:rPr>
          <w:rFonts w:ascii="Georgia" w:eastAsia="Times New Roman" w:hAnsi="Georgia" w:cs="Times New Roman"/>
          <w:color w:val="000000" w:themeColor="text1"/>
          <w:sz w:val="28"/>
          <w:szCs w:val="28"/>
          <w:shd w:val="clear" w:color="auto" w:fill="FFFFFF"/>
        </w:rPr>
        <w:t>communication.</w:t>
      </w:r>
      <w:r w:rsidR="00686C87" w:rsidRPr="00686C87">
        <w:rPr>
          <w:rFonts w:ascii="Georgia" w:eastAsia="Times New Roman" w:hAnsi="Georgia" w:cs="Times New Roman"/>
          <w:color w:val="000000" w:themeColor="text1"/>
          <w:sz w:val="28"/>
          <w:szCs w:val="28"/>
          <w:shd w:val="clear" w:color="auto" w:fill="FFFFFF"/>
        </w:rPr>
        <w:t xml:space="preserve"> Despite the clear advantages of digital communication and telecommuting, there are many restrictions that still exist, and it would be a mistake to assume that face-to-face </w:t>
      </w:r>
      <w:r w:rsidR="00686C87" w:rsidRPr="00686C87">
        <w:rPr>
          <w:rFonts w:ascii="Georgia" w:eastAsia="Times New Roman" w:hAnsi="Georgia" w:cs="Times New Roman"/>
          <w:color w:val="000000" w:themeColor="text1"/>
          <w:sz w:val="28"/>
          <w:szCs w:val="28"/>
          <w:shd w:val="clear" w:color="auto" w:fill="FFFFFF"/>
        </w:rPr>
        <w:lastRenderedPageBreak/>
        <w:t>communication in the workplace could lose its worth. Like many other soft skills, communication can be undervalued in organizations because it’s difficult to measure, but its power in shaping business outcomes, company culture and staff engagement should not be underestimated.</w:t>
      </w:r>
    </w:p>
    <w:p w14:paraId="03001C88" w14:textId="77777777" w:rsidR="00C83EFE" w:rsidRPr="008B3958" w:rsidRDefault="00C83EFE" w:rsidP="008B3958">
      <w:pPr>
        <w:rPr>
          <w:rFonts w:ascii="Georgia" w:eastAsia="Times New Roman" w:hAnsi="Georgia" w:cs="Times New Roman"/>
          <w:color w:val="000000"/>
          <w:sz w:val="10"/>
          <w:szCs w:val="10"/>
          <w:shd w:val="clear" w:color="auto" w:fill="FFFFFF"/>
        </w:rPr>
      </w:pPr>
    </w:p>
    <w:p w14:paraId="67C60808" w14:textId="77777777" w:rsidR="008B3958" w:rsidRDefault="00D15BEF" w:rsidP="008B3958">
      <w:pPr>
        <w:rPr>
          <w:rFonts w:ascii="Georgia" w:eastAsia="Times New Roman" w:hAnsi="Georgia" w:cs="Times New Roman"/>
          <w:sz w:val="28"/>
          <w:szCs w:val="28"/>
        </w:rPr>
      </w:pPr>
      <w:r w:rsidRPr="008B3958">
        <w:rPr>
          <w:rStyle w:val="Strong"/>
          <w:rFonts w:ascii="Georgia" w:hAnsi="Georgia"/>
          <w:b w:val="0"/>
          <w:bCs w:val="0"/>
          <w:color w:val="000000"/>
          <w:sz w:val="28"/>
          <w:szCs w:val="28"/>
        </w:rPr>
        <w:t xml:space="preserve">Michael </w:t>
      </w:r>
      <w:proofErr w:type="spellStart"/>
      <w:r w:rsidRPr="008B3958">
        <w:rPr>
          <w:rStyle w:val="Strong"/>
          <w:rFonts w:ascii="Georgia" w:hAnsi="Georgia"/>
          <w:b w:val="0"/>
          <w:bCs w:val="0"/>
          <w:color w:val="000000"/>
          <w:sz w:val="28"/>
          <w:szCs w:val="28"/>
        </w:rPr>
        <w:t>Massari</w:t>
      </w:r>
      <w:proofErr w:type="spellEnd"/>
      <w:r w:rsidR="00FF4FCF" w:rsidRPr="008B3958">
        <w:rPr>
          <w:rStyle w:val="Strong"/>
          <w:rFonts w:ascii="Georgia" w:hAnsi="Georgia"/>
          <w:b w:val="0"/>
          <w:bCs w:val="0"/>
          <w:color w:val="000000"/>
          <w:sz w:val="28"/>
          <w:szCs w:val="28"/>
        </w:rPr>
        <w:t xml:space="preserve"> could not have said it better</w:t>
      </w:r>
      <w:r w:rsidR="007D7422" w:rsidRPr="008B3958">
        <w:rPr>
          <w:rStyle w:val="Strong"/>
          <w:rFonts w:ascii="Georgia" w:hAnsi="Georgia"/>
          <w:b w:val="0"/>
          <w:bCs w:val="0"/>
          <w:color w:val="000000"/>
          <w:sz w:val="28"/>
          <w:szCs w:val="28"/>
        </w:rPr>
        <w:t>.</w:t>
      </w:r>
      <w:r w:rsidRPr="008B3958">
        <w:rPr>
          <w:rFonts w:ascii="Georgia" w:hAnsi="Georgia"/>
          <w:color w:val="000000"/>
          <w:sz w:val="28"/>
          <w:szCs w:val="28"/>
        </w:rPr>
        <w:t> </w:t>
      </w:r>
      <w:r w:rsidR="00FF4FCF" w:rsidRPr="008B3958">
        <w:rPr>
          <w:rFonts w:ascii="Georgia" w:hAnsi="Georgia"/>
          <w:color w:val="000000"/>
          <w:sz w:val="28"/>
          <w:szCs w:val="28"/>
        </w:rPr>
        <w:t>“</w:t>
      </w:r>
      <w:r w:rsidRPr="008B3958">
        <w:rPr>
          <w:rFonts w:ascii="Georgia" w:hAnsi="Georgia"/>
          <w:color w:val="000000"/>
          <w:sz w:val="28"/>
          <w:szCs w:val="28"/>
        </w:rPr>
        <w:t>No matter what industry you work in, we are all in the people business. Regardless of how tech-savvy you may be, face-to-face meetings are still the most effective way to capture the attention of participants, engage them in the conversation, and drive productive collaboration. If we don’t continue to nurture strong and positive personal relationships with our clients and coworkers, we won’t build trust, understanding, or a sense of a shared mission – all of which are critical elements to successful partnerships and business success.</w:t>
      </w:r>
      <w:r w:rsidR="007D7422" w:rsidRPr="008B3958">
        <w:rPr>
          <w:rFonts w:ascii="Georgia" w:hAnsi="Georgia"/>
          <w:color w:val="000000"/>
          <w:sz w:val="28"/>
          <w:szCs w:val="28"/>
        </w:rPr>
        <w:t>”</w:t>
      </w:r>
    </w:p>
    <w:p w14:paraId="3152514B" w14:textId="77777777" w:rsidR="008B3958" w:rsidRPr="008B3958" w:rsidRDefault="008B3958" w:rsidP="008B3958">
      <w:pPr>
        <w:rPr>
          <w:rFonts w:ascii="Georgia" w:eastAsia="Times New Roman" w:hAnsi="Georgia" w:cs="Times New Roman"/>
          <w:sz w:val="10"/>
          <w:szCs w:val="10"/>
        </w:rPr>
      </w:pPr>
    </w:p>
    <w:p w14:paraId="3EBBCCFC" w14:textId="77777777" w:rsidR="008B3958" w:rsidRDefault="007D7422" w:rsidP="008B3958">
      <w:pPr>
        <w:rPr>
          <w:rFonts w:ascii="Georgia" w:hAnsi="Georgia"/>
          <w:color w:val="000000"/>
          <w:sz w:val="28"/>
          <w:szCs w:val="28"/>
        </w:rPr>
      </w:pPr>
      <w:r w:rsidRPr="008B3958">
        <w:rPr>
          <w:rStyle w:val="Strong"/>
          <w:rFonts w:ascii="Georgia" w:hAnsi="Georgia"/>
          <w:b w:val="0"/>
          <w:bCs w:val="0"/>
          <w:color w:val="000000"/>
          <w:sz w:val="28"/>
          <w:szCs w:val="28"/>
        </w:rPr>
        <w:t xml:space="preserve">A shared feeling is that </w:t>
      </w:r>
      <w:r w:rsidR="004F608E" w:rsidRPr="008B3958">
        <w:rPr>
          <w:rFonts w:ascii="Georgia" w:hAnsi="Georgia"/>
          <w:color w:val="000000"/>
          <w:sz w:val="28"/>
          <w:szCs w:val="28"/>
        </w:rPr>
        <w:t xml:space="preserve">visual technology </w:t>
      </w:r>
      <w:r w:rsidRPr="008B3958">
        <w:rPr>
          <w:rFonts w:ascii="Georgia" w:hAnsi="Georgia"/>
          <w:color w:val="000000"/>
          <w:sz w:val="28"/>
          <w:szCs w:val="28"/>
        </w:rPr>
        <w:t>(Skype, FaceTime</w:t>
      </w:r>
      <w:r w:rsidR="000B1A2C" w:rsidRPr="008B3958">
        <w:rPr>
          <w:rFonts w:ascii="Georgia" w:hAnsi="Georgia"/>
          <w:color w:val="000000"/>
          <w:sz w:val="28"/>
          <w:szCs w:val="28"/>
        </w:rPr>
        <w:t>, HipChat, GTM</w:t>
      </w:r>
      <w:r w:rsidRPr="008B3958">
        <w:rPr>
          <w:rFonts w:ascii="Georgia" w:hAnsi="Georgia"/>
          <w:color w:val="000000"/>
          <w:sz w:val="28"/>
          <w:szCs w:val="28"/>
        </w:rPr>
        <w:t xml:space="preserve"> etc</w:t>
      </w:r>
      <w:r w:rsidR="008B3958">
        <w:rPr>
          <w:rFonts w:ascii="Georgia" w:hAnsi="Georgia"/>
          <w:color w:val="000000"/>
          <w:sz w:val="28"/>
          <w:szCs w:val="28"/>
        </w:rPr>
        <w:t>.</w:t>
      </w:r>
      <w:r w:rsidRPr="008B3958">
        <w:rPr>
          <w:rFonts w:ascii="Georgia" w:hAnsi="Georgia"/>
          <w:color w:val="000000"/>
          <w:sz w:val="28"/>
          <w:szCs w:val="28"/>
        </w:rPr>
        <w:t xml:space="preserve">) </w:t>
      </w:r>
      <w:r w:rsidR="001341CD" w:rsidRPr="008B3958">
        <w:rPr>
          <w:rFonts w:ascii="Georgia" w:hAnsi="Georgia"/>
          <w:color w:val="000000"/>
          <w:sz w:val="28"/>
          <w:szCs w:val="28"/>
        </w:rPr>
        <w:t xml:space="preserve">is </w:t>
      </w:r>
      <w:r w:rsidRPr="008B3958">
        <w:rPr>
          <w:rFonts w:ascii="Georgia" w:hAnsi="Georgia"/>
          <w:color w:val="000000"/>
          <w:sz w:val="28"/>
          <w:szCs w:val="28"/>
        </w:rPr>
        <w:t>like</w:t>
      </w:r>
      <w:r w:rsidR="004F608E" w:rsidRPr="008B3958">
        <w:rPr>
          <w:rFonts w:ascii="Georgia" w:hAnsi="Georgia"/>
          <w:color w:val="000000"/>
          <w:sz w:val="28"/>
          <w:szCs w:val="28"/>
        </w:rPr>
        <w:t xml:space="preserve"> an enhanced phone call. The ability to see each other is a great improvement – but it can’t replace face-to-fa</w:t>
      </w:r>
      <w:r w:rsidRPr="008B3958">
        <w:rPr>
          <w:rFonts w:ascii="Georgia" w:hAnsi="Georgia"/>
          <w:color w:val="000000"/>
          <w:sz w:val="28"/>
          <w:szCs w:val="28"/>
        </w:rPr>
        <w:t xml:space="preserve">ce. </w:t>
      </w:r>
      <w:r w:rsidR="00DE5A91" w:rsidRPr="008B3958">
        <w:rPr>
          <w:rFonts w:ascii="Georgia" w:hAnsi="Georgia"/>
          <w:color w:val="000000"/>
          <w:sz w:val="28"/>
          <w:szCs w:val="28"/>
        </w:rPr>
        <w:t xml:space="preserve">While more of our business and personal communications are moving online, </w:t>
      </w:r>
      <w:r w:rsidR="00DE5A91" w:rsidRPr="008B3958">
        <w:rPr>
          <w:rFonts w:ascii="Georgia" w:hAnsi="Georgia"/>
          <w:color w:val="000000" w:themeColor="text1"/>
          <w:sz w:val="28"/>
          <w:szCs w:val="28"/>
        </w:rPr>
        <w:t>psychologist </w:t>
      </w:r>
      <w:hyperlink r:id="rId6" w:tgtFrame="_blank" w:history="1">
        <w:r w:rsidR="00DE5A91" w:rsidRPr="008B3958">
          <w:rPr>
            <w:rStyle w:val="Hyperlink"/>
            <w:rFonts w:ascii="Georgia" w:hAnsi="Georgia"/>
            <w:color w:val="000000" w:themeColor="text1"/>
            <w:sz w:val="28"/>
            <w:szCs w:val="28"/>
            <w:u w:val="none"/>
          </w:rPr>
          <w:t>Susan Pinker</w:t>
        </w:r>
      </w:hyperlink>
      <w:r w:rsidR="00DE5A91" w:rsidRPr="008B3958">
        <w:rPr>
          <w:rFonts w:ascii="Georgia" w:hAnsi="Georgia"/>
          <w:color w:val="000000" w:themeColor="text1"/>
          <w:sz w:val="28"/>
          <w:szCs w:val="28"/>
        </w:rPr>
        <w:t>,</w:t>
      </w:r>
      <w:r w:rsidR="009B0B92" w:rsidRPr="008B3958">
        <w:rPr>
          <w:rFonts w:ascii="Georgia" w:hAnsi="Georgia"/>
          <w:color w:val="000000" w:themeColor="text1"/>
          <w:sz w:val="28"/>
          <w:szCs w:val="28"/>
        </w:rPr>
        <w:t xml:space="preserve"> </w:t>
      </w:r>
      <w:r w:rsidR="00DE5A91" w:rsidRPr="008B3958">
        <w:rPr>
          <w:rFonts w:ascii="Georgia" w:hAnsi="Georgia"/>
          <w:color w:val="000000" w:themeColor="text1"/>
          <w:sz w:val="28"/>
          <w:szCs w:val="28"/>
        </w:rPr>
        <w:t xml:space="preserve">argues </w:t>
      </w:r>
      <w:r w:rsidR="009B0B92" w:rsidRPr="008B3958">
        <w:rPr>
          <w:rFonts w:ascii="Georgia" w:hAnsi="Georgia"/>
          <w:color w:val="000000"/>
          <w:sz w:val="28"/>
          <w:szCs w:val="28"/>
        </w:rPr>
        <w:t xml:space="preserve">that </w:t>
      </w:r>
      <w:r w:rsidR="00DE5A91" w:rsidRPr="008B3958">
        <w:rPr>
          <w:rFonts w:ascii="Georgia" w:hAnsi="Georgia"/>
          <w:color w:val="000000"/>
          <w:sz w:val="28"/>
          <w:szCs w:val="28"/>
        </w:rPr>
        <w:t>our growing lack of social contact is hindering our ability to build strong business relationships, and may also have a negative impact on our health and happiness.</w:t>
      </w:r>
      <w:r w:rsidR="009B0B92" w:rsidRPr="008B3958">
        <w:rPr>
          <w:rFonts w:ascii="Georgia" w:hAnsi="Georgia"/>
          <w:color w:val="000000"/>
          <w:sz w:val="28"/>
          <w:szCs w:val="28"/>
        </w:rPr>
        <w:t xml:space="preserve"> </w:t>
      </w:r>
      <w:r w:rsidR="00DE5A91" w:rsidRPr="008B3958">
        <w:rPr>
          <w:rFonts w:ascii="Georgia" w:hAnsi="Georgia"/>
          <w:color w:val="000000"/>
          <w:sz w:val="28"/>
          <w:szCs w:val="28"/>
        </w:rPr>
        <w:t>“In a short evolutionary time</w:t>
      </w:r>
      <w:r w:rsidR="009B0B92" w:rsidRPr="008B3958">
        <w:rPr>
          <w:rFonts w:ascii="Georgia" w:hAnsi="Georgia"/>
          <w:color w:val="000000"/>
          <w:sz w:val="28"/>
          <w:szCs w:val="28"/>
        </w:rPr>
        <w:t>,</w:t>
      </w:r>
      <w:r w:rsidR="00DE5A91" w:rsidRPr="008B3958">
        <w:rPr>
          <w:rFonts w:ascii="Georgia" w:hAnsi="Georgia"/>
          <w:color w:val="000000"/>
          <w:sz w:val="28"/>
          <w:szCs w:val="28"/>
        </w:rPr>
        <w:t xml:space="preserve"> we have changed from group-living primates skilled at reading each other’s every gesture and intention, to a solitary species; each one of us preoccupied with our own screen,” she writes.</w:t>
      </w:r>
    </w:p>
    <w:p w14:paraId="2A6B94E3" w14:textId="77777777" w:rsidR="00DA6B32" w:rsidRDefault="00DA6B32" w:rsidP="008B3958">
      <w:pPr>
        <w:rPr>
          <w:rFonts w:ascii="Georgia" w:hAnsi="Georgia"/>
          <w:color w:val="000000"/>
          <w:sz w:val="28"/>
          <w:szCs w:val="28"/>
        </w:rPr>
      </w:pPr>
    </w:p>
    <w:p w14:paraId="5836B122" w14:textId="241360EB" w:rsidR="00C2425B" w:rsidRDefault="00C2425B" w:rsidP="00C2425B">
      <w:pPr>
        <w:jc w:val="center"/>
        <w:rPr>
          <w:rFonts w:ascii="Georgia" w:hAnsi="Georgia"/>
          <w:color w:val="000000"/>
          <w:sz w:val="28"/>
          <w:szCs w:val="28"/>
        </w:rPr>
      </w:pPr>
      <w:r>
        <w:rPr>
          <w:rFonts w:ascii="Georgia" w:hAnsi="Georgia"/>
          <w:noProof/>
          <w:color w:val="000000"/>
          <w:sz w:val="28"/>
          <w:szCs w:val="28"/>
        </w:rPr>
        <w:drawing>
          <wp:inline distT="0" distB="0" distL="0" distR="0" wp14:anchorId="36868000" wp14:editId="1445A30E">
            <wp:extent cx="3427681" cy="3427681"/>
            <wp:effectExtent l="0" t="0" r="1905" b="1905"/>
            <wp:docPr id="4" name="Picture 4" descr="../Desktop/business-commerce-communication_skill-communication-communicating-texts-social_skills-mbcn3954_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business-commerce-communication_skill-communication-communicating-texts-social_skills-mbcn3954_l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607" cy="3445607"/>
                    </a:xfrm>
                    <a:prstGeom prst="rect">
                      <a:avLst/>
                    </a:prstGeom>
                    <a:noFill/>
                    <a:ln>
                      <a:noFill/>
                    </a:ln>
                  </pic:spPr>
                </pic:pic>
              </a:graphicData>
            </a:graphic>
          </wp:inline>
        </w:drawing>
      </w:r>
    </w:p>
    <w:p w14:paraId="4536560B" w14:textId="77777777" w:rsidR="00C2425B" w:rsidRDefault="00C2425B" w:rsidP="008B3958">
      <w:pPr>
        <w:rPr>
          <w:rFonts w:ascii="Georgia" w:eastAsia="Times New Roman" w:hAnsi="Georgia" w:cs="Times New Roman"/>
          <w:sz w:val="28"/>
          <w:szCs w:val="28"/>
        </w:rPr>
      </w:pPr>
    </w:p>
    <w:p w14:paraId="1BFB4FB5" w14:textId="77777777" w:rsidR="008B3958" w:rsidRPr="008B3958" w:rsidRDefault="008B3958" w:rsidP="008B3958">
      <w:pPr>
        <w:rPr>
          <w:rFonts w:ascii="Georgia" w:eastAsia="Times New Roman" w:hAnsi="Georgia" w:cs="Times New Roman"/>
          <w:sz w:val="10"/>
          <w:szCs w:val="10"/>
        </w:rPr>
      </w:pPr>
    </w:p>
    <w:p w14:paraId="55ED86CF" w14:textId="77777777" w:rsidR="008B3958" w:rsidRDefault="00DE5A91" w:rsidP="008B3958">
      <w:pPr>
        <w:rPr>
          <w:rFonts w:ascii="Georgia" w:hAnsi="Georgia" w:cs="Times New Roman"/>
          <w:color w:val="000000"/>
          <w:sz w:val="28"/>
          <w:szCs w:val="28"/>
        </w:rPr>
      </w:pPr>
      <w:r w:rsidRPr="008B3958">
        <w:rPr>
          <w:rFonts w:ascii="Georgia" w:hAnsi="Georgia" w:cs="Times New Roman"/>
          <w:color w:val="000000"/>
          <w:sz w:val="28"/>
          <w:szCs w:val="28"/>
        </w:rPr>
        <w:t xml:space="preserve">Pinker argues the movement toward communicating through technology stands in the way of our most basic biological necessities. Face-to-face interaction causes the release of </w:t>
      </w:r>
      <w:r w:rsidR="009B0B92" w:rsidRPr="008B3958">
        <w:rPr>
          <w:rFonts w:ascii="Georgia" w:hAnsi="Georgia" w:cs="Times New Roman"/>
          <w:color w:val="000000"/>
          <w:sz w:val="28"/>
          <w:szCs w:val="28"/>
        </w:rPr>
        <w:t xml:space="preserve">the hormone </w:t>
      </w:r>
      <w:r w:rsidRPr="008B3958">
        <w:rPr>
          <w:rFonts w:ascii="Georgia" w:hAnsi="Georgia" w:cs="Times New Roman"/>
          <w:color w:val="000000"/>
          <w:sz w:val="28"/>
          <w:szCs w:val="28"/>
        </w:rPr>
        <w:t>oxytocin</w:t>
      </w:r>
      <w:r w:rsidR="009B0B92" w:rsidRPr="008B3958">
        <w:rPr>
          <w:rFonts w:ascii="Georgia" w:hAnsi="Georgia" w:cs="Times New Roman"/>
          <w:color w:val="000000"/>
          <w:sz w:val="28"/>
          <w:szCs w:val="28"/>
        </w:rPr>
        <w:t xml:space="preserve">. </w:t>
      </w:r>
      <w:r w:rsidR="000F0C2E" w:rsidRPr="008B3958">
        <w:rPr>
          <w:rFonts w:ascii="Georgia" w:hAnsi="Georgia" w:cs="Times New Roman"/>
          <w:color w:val="000000"/>
          <w:sz w:val="28"/>
          <w:szCs w:val="28"/>
        </w:rPr>
        <w:t xml:space="preserve">Oxytocin is not just a necessary hormone </w:t>
      </w:r>
      <w:r w:rsidR="004A0816" w:rsidRPr="008B3958">
        <w:rPr>
          <w:rFonts w:ascii="Georgia" w:hAnsi="Georgia" w:cs="Times New Roman"/>
          <w:color w:val="000000"/>
          <w:sz w:val="28"/>
          <w:szCs w:val="28"/>
        </w:rPr>
        <w:t>for mother &amp; child bonding, but, w</w:t>
      </w:r>
      <w:r w:rsidRPr="008B3958">
        <w:rPr>
          <w:rFonts w:ascii="Georgia" w:hAnsi="Georgia" w:cs="Times New Roman"/>
          <w:color w:val="000000"/>
          <w:sz w:val="28"/>
          <w:szCs w:val="28"/>
        </w:rPr>
        <w:t>hen people connect physically–through a handshake, a pat on the back or a high five–oxytocin is released, promoting feelings of attachment and trust, facilitating greater collaboration among team members.</w:t>
      </w:r>
      <w:r w:rsidR="00256718" w:rsidRPr="008B3958">
        <w:rPr>
          <w:rFonts w:ascii="Georgia" w:hAnsi="Georgia" w:cs="Times New Roman"/>
          <w:color w:val="000000"/>
          <w:sz w:val="28"/>
          <w:szCs w:val="28"/>
        </w:rPr>
        <w:t xml:space="preserve"> </w:t>
      </w:r>
      <w:r w:rsidRPr="008B3958">
        <w:rPr>
          <w:rFonts w:ascii="Georgia" w:hAnsi="Georgia" w:cs="Times New Roman"/>
          <w:color w:val="000000"/>
          <w:sz w:val="28"/>
          <w:szCs w:val="28"/>
        </w:rPr>
        <w:t>Oxytocin plays a number of other important roles, such as boosting mood and improving our ability to learn and remember. Increased social contact has also been shown to dampen cortisol–the chemical that is released when we’re under stress.</w:t>
      </w:r>
      <w:r w:rsidR="009B0B92" w:rsidRPr="008B3958">
        <w:rPr>
          <w:rFonts w:ascii="Georgia" w:hAnsi="Georgia" w:cs="Times New Roman"/>
          <w:color w:val="000000"/>
          <w:sz w:val="28"/>
          <w:szCs w:val="28"/>
        </w:rPr>
        <w:t xml:space="preserve"> </w:t>
      </w:r>
      <w:r w:rsidRPr="008B3958">
        <w:rPr>
          <w:rFonts w:ascii="Georgia" w:hAnsi="Georgia" w:cs="Times New Roman"/>
          <w:color w:val="000000"/>
          <w:sz w:val="28"/>
          <w:szCs w:val="28"/>
        </w:rPr>
        <w:t>These chemical reactions do not occur through email or even a Skype chat, but through rea</w:t>
      </w:r>
      <w:r w:rsidR="009B0B92" w:rsidRPr="008B3958">
        <w:rPr>
          <w:rFonts w:ascii="Georgia" w:hAnsi="Georgia" w:cs="Times New Roman"/>
          <w:color w:val="000000"/>
          <w:sz w:val="28"/>
          <w:szCs w:val="28"/>
        </w:rPr>
        <w:t>l-life human-to-human contact.</w:t>
      </w:r>
    </w:p>
    <w:p w14:paraId="2F96A5A5" w14:textId="627623E3" w:rsidR="00C2425B" w:rsidRDefault="00C2425B" w:rsidP="008B3958">
      <w:pPr>
        <w:rPr>
          <w:rFonts w:ascii="Georgia" w:eastAsia="Times New Roman" w:hAnsi="Georgia" w:cs="Times New Roman"/>
          <w:sz w:val="28"/>
          <w:szCs w:val="28"/>
        </w:rPr>
      </w:pPr>
    </w:p>
    <w:p w14:paraId="4D1F6C4D" w14:textId="77777777" w:rsidR="008B3958" w:rsidRPr="008B3958" w:rsidRDefault="008B3958" w:rsidP="008B3958">
      <w:pPr>
        <w:rPr>
          <w:rFonts w:ascii="Georgia" w:eastAsia="Times New Roman" w:hAnsi="Georgia" w:cs="Times New Roman"/>
          <w:sz w:val="10"/>
          <w:szCs w:val="10"/>
        </w:rPr>
      </w:pPr>
    </w:p>
    <w:p w14:paraId="0365BBE6" w14:textId="6F3A2C79" w:rsidR="005D11B6" w:rsidRPr="008B3958" w:rsidRDefault="001341CD" w:rsidP="008B3958">
      <w:pPr>
        <w:rPr>
          <w:rFonts w:ascii="Georgia" w:eastAsia="Times New Roman" w:hAnsi="Georgia" w:cs="Times New Roman"/>
          <w:sz w:val="28"/>
          <w:szCs w:val="28"/>
        </w:rPr>
      </w:pPr>
      <w:r w:rsidRPr="008B3958">
        <w:rPr>
          <w:rFonts w:ascii="Georgia" w:eastAsia="Times New Roman" w:hAnsi="Georgia" w:cs="Times New Roman"/>
          <w:color w:val="000000"/>
          <w:sz w:val="28"/>
          <w:szCs w:val="28"/>
        </w:rPr>
        <w:t>I see it on c</w:t>
      </w:r>
      <w:r w:rsidR="00AE747F">
        <w:rPr>
          <w:rFonts w:ascii="Georgia" w:eastAsia="Times New Roman" w:hAnsi="Georgia" w:cs="Times New Roman"/>
          <w:color w:val="000000"/>
          <w:sz w:val="28"/>
          <w:szCs w:val="28"/>
        </w:rPr>
        <w:t>ollege campuses too often, s</w:t>
      </w:r>
      <w:r w:rsidRPr="008B3958">
        <w:rPr>
          <w:rFonts w:ascii="Georgia" w:eastAsia="Times New Roman" w:hAnsi="Georgia" w:cs="Times New Roman"/>
          <w:color w:val="000000"/>
          <w:sz w:val="28"/>
          <w:szCs w:val="28"/>
        </w:rPr>
        <w:t>tudents come out of class and immediately pull out their phone to communicate with a “</w:t>
      </w:r>
      <w:r w:rsidR="00967647" w:rsidRPr="008B3958">
        <w:rPr>
          <w:rFonts w:ascii="Georgia" w:eastAsia="Times New Roman" w:hAnsi="Georgia" w:cs="Times New Roman"/>
          <w:color w:val="000000"/>
          <w:sz w:val="28"/>
          <w:szCs w:val="28"/>
        </w:rPr>
        <w:t xml:space="preserve">digital </w:t>
      </w:r>
      <w:r w:rsidRPr="008B3958">
        <w:rPr>
          <w:rFonts w:ascii="Georgia" w:eastAsia="Times New Roman" w:hAnsi="Georgia" w:cs="Times New Roman"/>
          <w:color w:val="000000"/>
          <w:sz w:val="28"/>
          <w:szCs w:val="28"/>
        </w:rPr>
        <w:t xml:space="preserve">friend” when if they just stopped for a second, they would realize they have hundreds of </w:t>
      </w:r>
      <w:r w:rsidR="00EC7CAF" w:rsidRPr="008B3958">
        <w:rPr>
          <w:rFonts w:ascii="Georgia" w:eastAsia="Times New Roman" w:hAnsi="Georgia" w:cs="Times New Roman"/>
          <w:color w:val="000000"/>
          <w:sz w:val="28"/>
          <w:szCs w:val="28"/>
        </w:rPr>
        <w:t>potential friends’</w:t>
      </w:r>
      <w:r w:rsidRPr="008B3958">
        <w:rPr>
          <w:rFonts w:ascii="Georgia" w:eastAsia="Times New Roman" w:hAnsi="Georgia" w:cs="Times New Roman"/>
          <w:color w:val="000000"/>
          <w:sz w:val="28"/>
          <w:szCs w:val="28"/>
        </w:rPr>
        <w:t xml:space="preserve"> inches from them in all directions. We are definitely at a tipping point. </w:t>
      </w:r>
      <w:r w:rsidR="005D11B6" w:rsidRPr="008B3958">
        <w:rPr>
          <w:rFonts w:ascii="Georgia" w:eastAsia="Times New Roman" w:hAnsi="Georgia" w:cs="Times New Roman"/>
          <w:color w:val="000000"/>
          <w:sz w:val="28"/>
          <w:szCs w:val="28"/>
        </w:rPr>
        <w:t xml:space="preserve">Incorporating more face time in the workplace requires a rethink of communications. </w:t>
      </w:r>
      <w:r w:rsidRPr="008B3958">
        <w:rPr>
          <w:rFonts w:ascii="Georgia" w:eastAsia="Times New Roman" w:hAnsi="Georgia" w:cs="Times New Roman"/>
          <w:color w:val="000000"/>
          <w:sz w:val="28"/>
          <w:szCs w:val="28"/>
        </w:rPr>
        <w:t xml:space="preserve">Here is the </w:t>
      </w:r>
      <w:r w:rsidR="005D11B6" w:rsidRPr="008B3958">
        <w:rPr>
          <w:rFonts w:ascii="Georgia" w:eastAsia="Times New Roman" w:hAnsi="Georgia" w:cs="Times New Roman"/>
          <w:color w:val="000000"/>
          <w:sz w:val="28"/>
          <w:szCs w:val="28"/>
        </w:rPr>
        <w:t>dilemma</w:t>
      </w:r>
      <w:r w:rsidR="00EC7CAF" w:rsidRPr="008B3958">
        <w:rPr>
          <w:rFonts w:ascii="Georgia" w:eastAsia="Times New Roman" w:hAnsi="Georgia" w:cs="Times New Roman"/>
          <w:color w:val="000000"/>
          <w:sz w:val="28"/>
          <w:szCs w:val="28"/>
        </w:rPr>
        <w:t xml:space="preserve">. </w:t>
      </w:r>
      <w:r w:rsidR="005D11B6" w:rsidRPr="008B3958">
        <w:rPr>
          <w:rFonts w:ascii="Georgia" w:eastAsia="Times New Roman" w:hAnsi="Georgia" w:cs="Times New Roman"/>
          <w:color w:val="000000"/>
          <w:sz w:val="28"/>
          <w:szCs w:val="28"/>
        </w:rPr>
        <w:t>In business, digital connection with social media is considered to be the Holy Grail. It’s cheaper; it’s more convenient. But when it comes to worker productivity, ha</w:t>
      </w:r>
      <w:r w:rsidR="00EC7CAF" w:rsidRPr="008B3958">
        <w:rPr>
          <w:rFonts w:ascii="Georgia" w:eastAsia="Times New Roman" w:hAnsi="Georgia" w:cs="Times New Roman"/>
          <w:color w:val="000000"/>
          <w:sz w:val="28"/>
          <w:szCs w:val="28"/>
        </w:rPr>
        <w:t>ppiness, and satisfaction, the</w:t>
      </w:r>
      <w:r w:rsidR="005D11B6" w:rsidRPr="008B3958">
        <w:rPr>
          <w:rFonts w:ascii="Georgia" w:eastAsia="Times New Roman" w:hAnsi="Georgia" w:cs="Times New Roman"/>
          <w:color w:val="000000"/>
          <w:sz w:val="28"/>
          <w:szCs w:val="28"/>
        </w:rPr>
        <w:t xml:space="preserve"> companies that are focusing on face-to-face interaction</w:t>
      </w:r>
      <w:r w:rsidR="00EC7CAF" w:rsidRPr="008B3958">
        <w:rPr>
          <w:rFonts w:ascii="Georgia" w:eastAsia="Times New Roman" w:hAnsi="Georgia" w:cs="Times New Roman"/>
          <w:color w:val="000000"/>
          <w:sz w:val="28"/>
          <w:szCs w:val="28"/>
        </w:rPr>
        <w:t>s</w:t>
      </w:r>
      <w:r w:rsidR="005D11B6" w:rsidRPr="008B3958">
        <w:rPr>
          <w:rFonts w:ascii="Georgia" w:eastAsia="Times New Roman" w:hAnsi="Georgia" w:cs="Times New Roman"/>
          <w:color w:val="000000"/>
          <w:sz w:val="28"/>
          <w:szCs w:val="28"/>
        </w:rPr>
        <w:t xml:space="preserve"> are lead</w:t>
      </w:r>
      <w:r w:rsidR="00EC7CAF" w:rsidRPr="008B3958">
        <w:rPr>
          <w:rFonts w:ascii="Georgia" w:eastAsia="Times New Roman" w:hAnsi="Georgia" w:cs="Times New Roman"/>
          <w:color w:val="000000"/>
          <w:sz w:val="28"/>
          <w:szCs w:val="28"/>
        </w:rPr>
        <w:t>ing</w:t>
      </w:r>
      <w:r w:rsidR="005D11B6" w:rsidRPr="008B3958">
        <w:rPr>
          <w:rFonts w:ascii="Georgia" w:eastAsia="Times New Roman" w:hAnsi="Georgia" w:cs="Times New Roman"/>
          <w:color w:val="000000"/>
          <w:sz w:val="28"/>
          <w:szCs w:val="28"/>
        </w:rPr>
        <w:t xml:space="preserve"> in</w:t>
      </w:r>
      <w:r w:rsidR="00EC7CAF" w:rsidRPr="008B3958">
        <w:rPr>
          <w:rFonts w:ascii="Georgia" w:eastAsia="Times New Roman" w:hAnsi="Georgia" w:cs="Times New Roman"/>
          <w:color w:val="000000"/>
          <w:sz w:val="28"/>
          <w:szCs w:val="28"/>
        </w:rPr>
        <w:t xml:space="preserve"> their industry.</w:t>
      </w:r>
    </w:p>
    <w:p w14:paraId="1D0AF988" w14:textId="77777777" w:rsidR="00967647" w:rsidRPr="00B71512" w:rsidRDefault="00967647" w:rsidP="008B3958">
      <w:pPr>
        <w:rPr>
          <w:rFonts w:ascii="Georgia" w:eastAsia="Times New Roman" w:hAnsi="Georgia" w:cs="Times New Roman"/>
          <w:color w:val="000000"/>
          <w:sz w:val="36"/>
          <w:szCs w:val="36"/>
        </w:rPr>
      </w:pPr>
    </w:p>
    <w:p w14:paraId="49138742" w14:textId="285605DB" w:rsidR="00967647" w:rsidRDefault="00967647" w:rsidP="008B3958">
      <w:pPr>
        <w:rPr>
          <w:rFonts w:ascii="Georgia" w:eastAsia="Times New Roman" w:hAnsi="Georgia" w:cs="Times New Roman"/>
          <w:b/>
          <w:bCs/>
          <w:color w:val="000000"/>
          <w:sz w:val="32"/>
          <w:szCs w:val="32"/>
        </w:rPr>
      </w:pPr>
      <w:r w:rsidRPr="00AE747F">
        <w:rPr>
          <w:rFonts w:ascii="Georgia" w:eastAsia="Times New Roman" w:hAnsi="Georgia" w:cs="Times New Roman"/>
          <w:b/>
          <w:bCs/>
          <w:color w:val="000000"/>
          <w:sz w:val="32"/>
          <w:szCs w:val="32"/>
        </w:rPr>
        <w:t>Advantages of Face-to-face communication.</w:t>
      </w:r>
    </w:p>
    <w:p w14:paraId="281E5AA2" w14:textId="77777777" w:rsidR="00E0589F" w:rsidRDefault="00E0589F" w:rsidP="008B3958">
      <w:pPr>
        <w:rPr>
          <w:rFonts w:ascii="Georgia" w:eastAsia="Times New Roman" w:hAnsi="Georgia" w:cs="Times New Roman"/>
          <w:b/>
          <w:bCs/>
          <w:color w:val="000000"/>
          <w:sz w:val="28"/>
          <w:szCs w:val="28"/>
        </w:rPr>
      </w:pPr>
    </w:p>
    <w:p w14:paraId="25C90C07" w14:textId="2CDF3BF1" w:rsidR="00AE747F" w:rsidRPr="00AE747F" w:rsidRDefault="00AE747F" w:rsidP="008B3958">
      <w:pPr>
        <w:rPr>
          <w:rFonts w:ascii="Georgia" w:eastAsia="Times New Roman" w:hAnsi="Georgia" w:cs="Times New Roman"/>
          <w:b/>
          <w:bCs/>
          <w:color w:val="000000"/>
          <w:sz w:val="28"/>
          <w:szCs w:val="28"/>
        </w:rPr>
      </w:pPr>
      <w:r w:rsidRPr="00AE747F">
        <w:rPr>
          <w:rFonts w:ascii="Georgia" w:eastAsia="Times New Roman" w:hAnsi="Georgia" w:cs="Times New Roman"/>
          <w:b/>
          <w:bCs/>
          <w:color w:val="000000"/>
          <w:sz w:val="28"/>
          <w:szCs w:val="28"/>
        </w:rPr>
        <w:t>Non-verbal cues</w:t>
      </w:r>
    </w:p>
    <w:p w14:paraId="71B33350" w14:textId="762A7CD4" w:rsidR="00967647" w:rsidRPr="008B3958" w:rsidRDefault="00E0589F" w:rsidP="008B3958">
      <w:pPr>
        <w:rPr>
          <w:rFonts w:ascii="Georgia" w:eastAsia="Times New Roman" w:hAnsi="Georgia" w:cs="Times New Roman"/>
          <w:sz w:val="28"/>
          <w:szCs w:val="28"/>
        </w:rPr>
      </w:pPr>
      <w:r w:rsidRPr="00AE747F">
        <w:rPr>
          <w:rFonts w:ascii="Georgia" w:hAnsi="Georgia"/>
          <w:color w:val="000000" w:themeColor="text1"/>
          <w:sz w:val="28"/>
          <w:szCs w:val="28"/>
        </w:rPr>
        <w:t>Non-verbal cues are just as crucial when communicating as the words we say. Everything from body language and facial expressions to attentiveness and engagement can indicate different thoughts and feelings – each of which can only truly be observed through face-to-face communication.</w:t>
      </w:r>
    </w:p>
    <w:p w14:paraId="70E6098B" w14:textId="77777777" w:rsidR="00DE5A91" w:rsidRPr="008B3958" w:rsidRDefault="00DE5A91" w:rsidP="008B3958">
      <w:pPr>
        <w:rPr>
          <w:rFonts w:ascii="Georgia" w:hAnsi="Georgia"/>
          <w:sz w:val="10"/>
          <w:szCs w:val="10"/>
        </w:rPr>
      </w:pPr>
    </w:p>
    <w:p w14:paraId="2B63A0D8" w14:textId="77777777" w:rsidR="00E0589F" w:rsidRDefault="00E0589F" w:rsidP="008B3958">
      <w:pPr>
        <w:rPr>
          <w:rFonts w:ascii="Georgia" w:hAnsi="Georgia"/>
          <w:b/>
          <w:sz w:val="28"/>
          <w:szCs w:val="28"/>
        </w:rPr>
      </w:pPr>
    </w:p>
    <w:p w14:paraId="0B0B4666" w14:textId="4536C8DB" w:rsidR="00AE747F" w:rsidRPr="00AE747F" w:rsidRDefault="00E0589F" w:rsidP="008B3958">
      <w:pPr>
        <w:rPr>
          <w:rFonts w:ascii="Georgia" w:hAnsi="Georgia"/>
          <w:b/>
          <w:sz w:val="28"/>
          <w:szCs w:val="28"/>
        </w:rPr>
      </w:pPr>
      <w:r>
        <w:rPr>
          <w:rFonts w:ascii="Georgia" w:hAnsi="Georgia"/>
          <w:b/>
          <w:sz w:val="28"/>
          <w:szCs w:val="28"/>
        </w:rPr>
        <w:t>Efficiency</w:t>
      </w:r>
    </w:p>
    <w:p w14:paraId="6464E86C" w14:textId="16EF2091" w:rsidR="00256718" w:rsidRPr="00C21EB6" w:rsidRDefault="0026202E" w:rsidP="008B3958">
      <w:pPr>
        <w:rPr>
          <w:rFonts w:ascii="Georgia" w:hAnsi="Georgia"/>
          <w:sz w:val="28"/>
          <w:szCs w:val="28"/>
        </w:rPr>
      </w:pPr>
      <w:r w:rsidRPr="008B3958">
        <w:rPr>
          <w:rFonts w:ascii="Georgia" w:hAnsi="Georgia"/>
          <w:sz w:val="28"/>
          <w:szCs w:val="28"/>
        </w:rPr>
        <w:t xml:space="preserve">Face-to-face communication and in-person meetings can boost efficiency. Instead of spending an entire day emailing back &amp; forth, you can hash out all the details of a project in one go. A face-to-face meeting can also boost creativity as the overall energy in the room will be higher, resulting in people feeding off each other, brainstorming and a gathering of collective ideas.  Face-to-face meetings can also be more effective for those who may struggle with written communication. People tend to be more fluid with </w:t>
      </w:r>
      <w:r w:rsidRPr="00C21EB6">
        <w:rPr>
          <w:rFonts w:ascii="Georgia" w:hAnsi="Georgia"/>
          <w:sz w:val="28"/>
          <w:szCs w:val="28"/>
        </w:rPr>
        <w:t>verbal communication.</w:t>
      </w:r>
      <w:r w:rsidR="00C2425B" w:rsidRPr="00C2425B">
        <w:rPr>
          <w:rFonts w:ascii="Georgia" w:eastAsia="Times New Roman" w:hAnsi="Georgia" w:cs="Times New Roman"/>
          <w:noProof/>
          <w:sz w:val="28"/>
          <w:szCs w:val="28"/>
        </w:rPr>
        <w:t xml:space="preserve"> </w:t>
      </w:r>
    </w:p>
    <w:p w14:paraId="2E342922" w14:textId="41170061" w:rsidR="00C21EB6" w:rsidRPr="00E0589F" w:rsidRDefault="00C21EB6" w:rsidP="00E0589F">
      <w:pPr>
        <w:pStyle w:val="Heading3"/>
        <w:shd w:val="clear" w:color="auto" w:fill="FFFFFF"/>
        <w:spacing w:before="720"/>
        <w:rPr>
          <w:rFonts w:ascii="Georgia" w:eastAsia="Times New Roman" w:hAnsi="Georgia"/>
          <w:b/>
          <w:bCs/>
          <w:color w:val="000000" w:themeColor="text1"/>
          <w:sz w:val="28"/>
          <w:szCs w:val="28"/>
        </w:rPr>
      </w:pPr>
      <w:r w:rsidRPr="00AE747F">
        <w:rPr>
          <w:rStyle w:val="Strong"/>
          <w:rFonts w:ascii="Georgia" w:eastAsia="Times New Roman" w:hAnsi="Georgia"/>
          <w:color w:val="000000" w:themeColor="text1"/>
          <w:sz w:val="28"/>
          <w:szCs w:val="28"/>
        </w:rPr>
        <w:t>Stronger working relationships</w:t>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t xml:space="preserve">           </w:t>
      </w:r>
      <w:r w:rsidRPr="00AE747F">
        <w:rPr>
          <w:rFonts w:ascii="Georgia" w:hAnsi="Georgia"/>
          <w:color w:val="000000" w:themeColor="text1"/>
          <w:sz w:val="28"/>
          <w:szCs w:val="28"/>
        </w:rPr>
        <w:t xml:space="preserve">There is no doubt that if you’re not physically in the workplace, or you choose email to communicate </w:t>
      </w:r>
      <w:r w:rsidR="00E0589F">
        <w:rPr>
          <w:rFonts w:ascii="Georgia" w:hAnsi="Georgia"/>
          <w:color w:val="000000" w:themeColor="text1"/>
          <w:sz w:val="28"/>
          <w:szCs w:val="28"/>
        </w:rPr>
        <w:t xml:space="preserve">or </w:t>
      </w:r>
      <w:r w:rsidRPr="00AE747F">
        <w:rPr>
          <w:rFonts w:ascii="Georgia" w:hAnsi="Georgia"/>
          <w:color w:val="000000" w:themeColor="text1"/>
          <w:sz w:val="28"/>
          <w:szCs w:val="28"/>
        </w:rPr>
        <w:t xml:space="preserve">over phone </w:t>
      </w:r>
      <w:r w:rsidR="00E0589F">
        <w:rPr>
          <w:rFonts w:ascii="Georgia" w:hAnsi="Georgia"/>
          <w:color w:val="000000" w:themeColor="text1"/>
          <w:sz w:val="28"/>
          <w:szCs w:val="28"/>
        </w:rPr>
        <w:t xml:space="preserve">rather than </w:t>
      </w:r>
      <w:r w:rsidRPr="00AE747F">
        <w:rPr>
          <w:rFonts w:ascii="Georgia" w:hAnsi="Georgia"/>
          <w:color w:val="000000" w:themeColor="text1"/>
          <w:sz w:val="28"/>
          <w:szCs w:val="28"/>
        </w:rPr>
        <w:t>face-to-face interactions, you’re not going to be as connected with your colleagues</w:t>
      </w:r>
      <w:r w:rsidR="00E0589F">
        <w:rPr>
          <w:rFonts w:ascii="Georgia" w:hAnsi="Georgia"/>
          <w:color w:val="000000" w:themeColor="text1"/>
          <w:sz w:val="28"/>
          <w:szCs w:val="28"/>
        </w:rPr>
        <w:t xml:space="preserve">. </w:t>
      </w:r>
      <w:r w:rsidRPr="00AE747F">
        <w:rPr>
          <w:rFonts w:ascii="Georgia" w:hAnsi="Georgia"/>
          <w:color w:val="000000" w:themeColor="text1"/>
          <w:sz w:val="28"/>
          <w:szCs w:val="28"/>
        </w:rPr>
        <w:t xml:space="preserve">A sense of community comes with the </w:t>
      </w:r>
      <w:r w:rsidR="00E0589F">
        <w:rPr>
          <w:rFonts w:ascii="Georgia" w:hAnsi="Georgia"/>
          <w:color w:val="000000" w:themeColor="text1"/>
          <w:sz w:val="28"/>
          <w:szCs w:val="28"/>
        </w:rPr>
        <w:t>ability to interact and socializ</w:t>
      </w:r>
      <w:r w:rsidRPr="00AE747F">
        <w:rPr>
          <w:rFonts w:ascii="Georgia" w:hAnsi="Georgia"/>
          <w:color w:val="000000" w:themeColor="text1"/>
          <w:sz w:val="28"/>
          <w:szCs w:val="28"/>
        </w:rPr>
        <w:t>e, and this sets the foundation for trust, and ultimately better working relationships.</w:t>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t xml:space="preserve">            </w:t>
      </w:r>
    </w:p>
    <w:p w14:paraId="771DCE3E" w14:textId="1C04219C" w:rsidR="00C21EB6" w:rsidRPr="00E0589F" w:rsidRDefault="00C21EB6" w:rsidP="00E0589F">
      <w:pPr>
        <w:pStyle w:val="Heading3"/>
        <w:shd w:val="clear" w:color="auto" w:fill="FFFFFF"/>
        <w:spacing w:before="720"/>
        <w:rPr>
          <w:rFonts w:ascii="Georgia" w:eastAsia="Times New Roman" w:hAnsi="Georgia"/>
          <w:color w:val="000000" w:themeColor="text1"/>
          <w:sz w:val="28"/>
          <w:szCs w:val="28"/>
        </w:rPr>
      </w:pPr>
      <w:r w:rsidRPr="00AE747F">
        <w:rPr>
          <w:rStyle w:val="Strong"/>
          <w:rFonts w:ascii="Georgia" w:eastAsia="Times New Roman" w:hAnsi="Georgia"/>
          <w:color w:val="000000" w:themeColor="text1"/>
          <w:sz w:val="28"/>
          <w:szCs w:val="28"/>
        </w:rPr>
        <w:t>Engagement and innovation</w:t>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t xml:space="preserve">            </w:t>
      </w:r>
      <w:r w:rsidRPr="00AE747F">
        <w:rPr>
          <w:rFonts w:ascii="Georgia" w:hAnsi="Georgia"/>
          <w:color w:val="000000" w:themeColor="text1"/>
          <w:sz w:val="28"/>
          <w:szCs w:val="28"/>
        </w:rPr>
        <w:t>Face-to-face communication also helps to build collaborative envir</w:t>
      </w:r>
      <w:r w:rsidR="00E0589F">
        <w:rPr>
          <w:rFonts w:ascii="Georgia" w:hAnsi="Georgia"/>
          <w:color w:val="000000" w:themeColor="text1"/>
          <w:sz w:val="28"/>
          <w:szCs w:val="28"/>
        </w:rPr>
        <w:t>onments that inspire and energiz</w:t>
      </w:r>
      <w:r w:rsidRPr="00AE747F">
        <w:rPr>
          <w:rFonts w:ascii="Georgia" w:hAnsi="Georgia"/>
          <w:color w:val="000000" w:themeColor="text1"/>
          <w:sz w:val="28"/>
          <w:szCs w:val="28"/>
        </w:rPr>
        <w:t>e employees to participate in meetings, brainstorming sessions and more. These environments foster engagement and innovation, which is important for employee satisfaction as well as company culture and growth.</w:t>
      </w:r>
    </w:p>
    <w:p w14:paraId="78EB8636" w14:textId="2531A104" w:rsidR="00C21EB6" w:rsidRPr="00E0589F" w:rsidRDefault="00C21EB6" w:rsidP="00E0589F">
      <w:pPr>
        <w:pStyle w:val="Heading3"/>
        <w:shd w:val="clear" w:color="auto" w:fill="FFFFFF"/>
        <w:spacing w:before="720"/>
        <w:rPr>
          <w:rFonts w:ascii="Georgia" w:eastAsia="Times New Roman" w:hAnsi="Georgia"/>
          <w:color w:val="000000" w:themeColor="text1"/>
          <w:sz w:val="28"/>
          <w:szCs w:val="28"/>
        </w:rPr>
      </w:pPr>
      <w:r w:rsidRPr="00AE747F">
        <w:rPr>
          <w:rStyle w:val="Strong"/>
          <w:rFonts w:ascii="Georgia" w:eastAsia="Times New Roman" w:hAnsi="Georgia"/>
          <w:color w:val="000000" w:themeColor="text1"/>
          <w:sz w:val="28"/>
          <w:szCs w:val="28"/>
        </w:rPr>
        <w:t>Addressing sensitive issues</w:t>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t xml:space="preserve">          </w:t>
      </w:r>
      <w:r w:rsidRPr="00AE747F">
        <w:rPr>
          <w:rFonts w:ascii="Georgia" w:hAnsi="Georgia"/>
          <w:color w:val="000000" w:themeColor="text1"/>
          <w:sz w:val="28"/>
          <w:szCs w:val="28"/>
        </w:rPr>
        <w:t xml:space="preserve">When addressing sensitive issues, put down the phone, move away from the keyboard, and make the effort to engage in-person – it will be crucial to a successful outcome. Whether you are providing specific feedback to a staff member or addressing an issue with a colleague, much can be misinterpreted or lost when communicating via technology. </w:t>
      </w:r>
    </w:p>
    <w:p w14:paraId="5E119284" w14:textId="332100B0" w:rsidR="00C21EB6" w:rsidRPr="00E0589F" w:rsidRDefault="00C21EB6" w:rsidP="00E0589F">
      <w:pPr>
        <w:pStyle w:val="Heading3"/>
        <w:shd w:val="clear" w:color="auto" w:fill="FFFFFF"/>
        <w:spacing w:before="720"/>
        <w:rPr>
          <w:rFonts w:ascii="Georgia" w:eastAsia="Times New Roman" w:hAnsi="Georgia"/>
          <w:color w:val="000000" w:themeColor="text1"/>
          <w:sz w:val="28"/>
          <w:szCs w:val="28"/>
        </w:rPr>
      </w:pPr>
      <w:r w:rsidRPr="00AE747F">
        <w:rPr>
          <w:rStyle w:val="Strong"/>
          <w:rFonts w:ascii="Georgia" w:eastAsia="Times New Roman" w:hAnsi="Georgia"/>
          <w:color w:val="000000" w:themeColor="text1"/>
          <w:sz w:val="28"/>
          <w:szCs w:val="28"/>
        </w:rPr>
        <w:t>Clear and concise communication</w:t>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r>
      <w:r w:rsidR="00E0589F">
        <w:rPr>
          <w:rStyle w:val="Strong"/>
          <w:rFonts w:ascii="Georgia" w:eastAsia="Times New Roman" w:hAnsi="Georgia"/>
          <w:color w:val="000000" w:themeColor="text1"/>
          <w:sz w:val="28"/>
          <w:szCs w:val="28"/>
        </w:rPr>
        <w:tab/>
        <w:t xml:space="preserve">   </w:t>
      </w:r>
      <w:r w:rsidRPr="00AE747F">
        <w:rPr>
          <w:rFonts w:ascii="Georgia" w:hAnsi="Georgia"/>
          <w:color w:val="000000" w:themeColor="text1"/>
          <w:sz w:val="28"/>
          <w:szCs w:val="28"/>
        </w:rPr>
        <w:t>How many times has an email been misunderstood, misread or perceived by another party to be rude when that wasn’t the intention? Fa</w:t>
      </w:r>
      <w:r w:rsidRPr="00AE747F">
        <w:rPr>
          <w:rFonts w:ascii="Georgia" w:hAnsi="Georgia"/>
          <w:color w:val="000000" w:themeColor="text1"/>
          <w:sz w:val="28"/>
          <w:szCs w:val="28"/>
        </w:rPr>
        <w:t>ce-to-face conversations minimiz</w:t>
      </w:r>
      <w:r w:rsidRPr="00AE747F">
        <w:rPr>
          <w:rFonts w:ascii="Georgia" w:hAnsi="Georgia"/>
          <w:color w:val="000000" w:themeColor="text1"/>
          <w:sz w:val="28"/>
          <w:szCs w:val="28"/>
        </w:rPr>
        <w:t>e the risk of miscommunication, promoting more effective business practices.</w:t>
      </w:r>
      <w:r w:rsidR="00E0589F">
        <w:rPr>
          <w:rFonts w:ascii="Georgia" w:hAnsi="Georgia"/>
          <w:color w:val="000000" w:themeColor="text1"/>
          <w:sz w:val="28"/>
          <w:szCs w:val="28"/>
        </w:rPr>
        <w:t xml:space="preserve"> </w:t>
      </w:r>
      <w:r w:rsidRPr="00AE747F">
        <w:rPr>
          <w:rFonts w:ascii="Georgia" w:hAnsi="Georgia"/>
          <w:color w:val="000000" w:themeColor="text1"/>
          <w:sz w:val="28"/>
          <w:szCs w:val="28"/>
        </w:rPr>
        <w:t>The importance of real conversations, in real time and real rooms, should never be underestimated.</w:t>
      </w:r>
    </w:p>
    <w:p w14:paraId="632ECA5C" w14:textId="77777777" w:rsidR="00C21EB6" w:rsidRDefault="00C21EB6" w:rsidP="00C21EB6">
      <w:pPr>
        <w:rPr>
          <w:rFonts w:ascii="Georgia" w:eastAsia="Times New Roman" w:hAnsi="Georgia"/>
          <w:color w:val="000000" w:themeColor="text1"/>
          <w:sz w:val="28"/>
          <w:szCs w:val="28"/>
        </w:rPr>
      </w:pPr>
    </w:p>
    <w:p w14:paraId="6E882A17" w14:textId="77777777" w:rsidR="00DA7C4A" w:rsidRPr="00AE747F" w:rsidRDefault="00DA7C4A" w:rsidP="00C21EB6">
      <w:pPr>
        <w:rPr>
          <w:rFonts w:ascii="Georgia" w:eastAsia="Times New Roman" w:hAnsi="Georgia"/>
          <w:color w:val="000000" w:themeColor="text1"/>
          <w:sz w:val="28"/>
          <w:szCs w:val="28"/>
        </w:rPr>
      </w:pPr>
    </w:p>
    <w:p w14:paraId="1ACEF2CC" w14:textId="3FDCF8C7" w:rsidR="00C21EB6" w:rsidRPr="00AE747F" w:rsidRDefault="00C2425B" w:rsidP="00DA7C4A">
      <w:pPr>
        <w:jc w:val="center"/>
        <w:rPr>
          <w:rFonts w:ascii="Georgia" w:hAnsi="Georgia"/>
          <w:color w:val="000000" w:themeColor="text1"/>
          <w:sz w:val="28"/>
          <w:szCs w:val="28"/>
        </w:rPr>
      </w:pPr>
      <w:bookmarkStart w:id="0" w:name="_GoBack"/>
      <w:r>
        <w:rPr>
          <w:rFonts w:ascii="Georgia" w:eastAsia="Times New Roman" w:hAnsi="Georgia" w:cs="Times New Roman"/>
          <w:noProof/>
          <w:sz w:val="28"/>
          <w:szCs w:val="28"/>
        </w:rPr>
        <w:drawing>
          <wp:inline distT="0" distB="0" distL="0" distR="0" wp14:anchorId="1B40CA5B" wp14:editId="5A83F015">
            <wp:extent cx="5943600" cy="3223895"/>
            <wp:effectExtent l="0" t="0" r="0" b="1905"/>
            <wp:docPr id="3" name="Picture 3" descr="../Desktop/email-communication-face-to-fa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email-communication-face-to-fac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bookmarkEnd w:id="0"/>
    </w:p>
    <w:sectPr w:rsidR="00C21EB6" w:rsidRPr="00AE747F" w:rsidSect="0090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424C27"/>
    <w:multiLevelType w:val="multilevel"/>
    <w:tmpl w:val="9826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8E4BCE"/>
    <w:multiLevelType w:val="hybridMultilevel"/>
    <w:tmpl w:val="AC5CE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4E3429"/>
    <w:multiLevelType w:val="hybridMultilevel"/>
    <w:tmpl w:val="8FF6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EF"/>
    <w:rsid w:val="000B1A2C"/>
    <w:rsid w:val="000C33F7"/>
    <w:rsid w:val="000F0C2E"/>
    <w:rsid w:val="00113829"/>
    <w:rsid w:val="001341CD"/>
    <w:rsid w:val="00152C7C"/>
    <w:rsid w:val="001E6033"/>
    <w:rsid w:val="00256718"/>
    <w:rsid w:val="0026202E"/>
    <w:rsid w:val="00290CFF"/>
    <w:rsid w:val="003409B4"/>
    <w:rsid w:val="003827EF"/>
    <w:rsid w:val="003C3AF4"/>
    <w:rsid w:val="004A0816"/>
    <w:rsid w:val="004D1144"/>
    <w:rsid w:val="004F608E"/>
    <w:rsid w:val="00526477"/>
    <w:rsid w:val="00535B52"/>
    <w:rsid w:val="00577E48"/>
    <w:rsid w:val="005D11B6"/>
    <w:rsid w:val="0062236E"/>
    <w:rsid w:val="006360F8"/>
    <w:rsid w:val="00686C87"/>
    <w:rsid w:val="006B115A"/>
    <w:rsid w:val="007062CC"/>
    <w:rsid w:val="007339DB"/>
    <w:rsid w:val="00760F4C"/>
    <w:rsid w:val="007D7422"/>
    <w:rsid w:val="008B3958"/>
    <w:rsid w:val="00902330"/>
    <w:rsid w:val="00967647"/>
    <w:rsid w:val="009B0B92"/>
    <w:rsid w:val="00AB4163"/>
    <w:rsid w:val="00AC405E"/>
    <w:rsid w:val="00AE747F"/>
    <w:rsid w:val="00B57C37"/>
    <w:rsid w:val="00B71512"/>
    <w:rsid w:val="00C21EB6"/>
    <w:rsid w:val="00C2425B"/>
    <w:rsid w:val="00C44D24"/>
    <w:rsid w:val="00C83EFE"/>
    <w:rsid w:val="00D15BEF"/>
    <w:rsid w:val="00DA6B32"/>
    <w:rsid w:val="00DA7C4A"/>
    <w:rsid w:val="00DE5A91"/>
    <w:rsid w:val="00E0589F"/>
    <w:rsid w:val="00EB6CA1"/>
    <w:rsid w:val="00EC7CAF"/>
    <w:rsid w:val="00F4138F"/>
    <w:rsid w:val="00FA223D"/>
    <w:rsid w:val="00FB08DB"/>
    <w:rsid w:val="00FF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8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C405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21EB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C40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BE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15BEF"/>
    <w:rPr>
      <w:b/>
      <w:bCs/>
    </w:rPr>
  </w:style>
  <w:style w:type="character" w:styleId="Hyperlink">
    <w:name w:val="Hyperlink"/>
    <w:basedOn w:val="DefaultParagraphFont"/>
    <w:uiPriority w:val="99"/>
    <w:semiHidden/>
    <w:unhideWhenUsed/>
    <w:rsid w:val="00DE5A91"/>
    <w:rPr>
      <w:color w:val="0000FF"/>
      <w:u w:val="single"/>
    </w:rPr>
  </w:style>
  <w:style w:type="character" w:styleId="Emphasis">
    <w:name w:val="Emphasis"/>
    <w:basedOn w:val="DefaultParagraphFont"/>
    <w:uiPriority w:val="20"/>
    <w:qFormat/>
    <w:rsid w:val="00DE5A91"/>
    <w:rPr>
      <w:i/>
      <w:iCs/>
    </w:rPr>
  </w:style>
  <w:style w:type="character" w:customStyle="1" w:styleId="Heading2Char">
    <w:name w:val="Heading 2 Char"/>
    <w:basedOn w:val="DefaultParagraphFont"/>
    <w:link w:val="Heading2"/>
    <w:uiPriority w:val="9"/>
    <w:rsid w:val="00AC405E"/>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AC405E"/>
    <w:rPr>
      <w:rFonts w:asciiTheme="majorHAnsi" w:eastAsiaTheme="majorEastAsia" w:hAnsiTheme="majorHAnsi" w:cstheme="majorBidi"/>
      <w:i/>
      <w:iCs/>
      <w:color w:val="2F5496" w:themeColor="accent1" w:themeShade="BF"/>
    </w:rPr>
  </w:style>
  <w:style w:type="character" w:customStyle="1" w:styleId="subhead">
    <w:name w:val="subhead"/>
    <w:basedOn w:val="DefaultParagraphFont"/>
    <w:rsid w:val="00B57C37"/>
  </w:style>
  <w:style w:type="character" w:styleId="FollowedHyperlink">
    <w:name w:val="FollowedHyperlink"/>
    <w:basedOn w:val="DefaultParagraphFont"/>
    <w:uiPriority w:val="99"/>
    <w:semiHidden/>
    <w:unhideWhenUsed/>
    <w:rsid w:val="00AB4163"/>
    <w:rPr>
      <w:color w:val="954F72" w:themeColor="followedHyperlink"/>
      <w:u w:val="single"/>
    </w:rPr>
  </w:style>
  <w:style w:type="paragraph" w:styleId="ListParagraph">
    <w:name w:val="List Paragraph"/>
    <w:basedOn w:val="Normal"/>
    <w:uiPriority w:val="34"/>
    <w:qFormat/>
    <w:rsid w:val="008B3958"/>
    <w:pPr>
      <w:ind w:left="720"/>
      <w:contextualSpacing/>
    </w:pPr>
  </w:style>
  <w:style w:type="character" w:customStyle="1" w:styleId="Heading3Char">
    <w:name w:val="Heading 3 Char"/>
    <w:basedOn w:val="DefaultParagraphFont"/>
    <w:link w:val="Heading3"/>
    <w:uiPriority w:val="9"/>
    <w:rsid w:val="00C21EB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8582">
      <w:bodyDiv w:val="1"/>
      <w:marLeft w:val="0"/>
      <w:marRight w:val="0"/>
      <w:marTop w:val="0"/>
      <w:marBottom w:val="0"/>
      <w:divBdr>
        <w:top w:val="none" w:sz="0" w:space="0" w:color="auto"/>
        <w:left w:val="none" w:sz="0" w:space="0" w:color="auto"/>
        <w:bottom w:val="none" w:sz="0" w:space="0" w:color="auto"/>
        <w:right w:val="none" w:sz="0" w:space="0" w:color="auto"/>
      </w:divBdr>
    </w:div>
    <w:div w:id="11761111">
      <w:bodyDiv w:val="1"/>
      <w:marLeft w:val="0"/>
      <w:marRight w:val="0"/>
      <w:marTop w:val="0"/>
      <w:marBottom w:val="0"/>
      <w:divBdr>
        <w:top w:val="none" w:sz="0" w:space="0" w:color="auto"/>
        <w:left w:val="none" w:sz="0" w:space="0" w:color="auto"/>
        <w:bottom w:val="none" w:sz="0" w:space="0" w:color="auto"/>
        <w:right w:val="none" w:sz="0" w:space="0" w:color="auto"/>
      </w:divBdr>
    </w:div>
    <w:div w:id="241915141">
      <w:bodyDiv w:val="1"/>
      <w:marLeft w:val="0"/>
      <w:marRight w:val="0"/>
      <w:marTop w:val="0"/>
      <w:marBottom w:val="0"/>
      <w:divBdr>
        <w:top w:val="none" w:sz="0" w:space="0" w:color="auto"/>
        <w:left w:val="none" w:sz="0" w:space="0" w:color="auto"/>
        <w:bottom w:val="none" w:sz="0" w:space="0" w:color="auto"/>
        <w:right w:val="none" w:sz="0" w:space="0" w:color="auto"/>
      </w:divBdr>
    </w:div>
    <w:div w:id="276328446">
      <w:bodyDiv w:val="1"/>
      <w:marLeft w:val="0"/>
      <w:marRight w:val="0"/>
      <w:marTop w:val="0"/>
      <w:marBottom w:val="0"/>
      <w:divBdr>
        <w:top w:val="none" w:sz="0" w:space="0" w:color="auto"/>
        <w:left w:val="none" w:sz="0" w:space="0" w:color="auto"/>
        <w:bottom w:val="none" w:sz="0" w:space="0" w:color="auto"/>
        <w:right w:val="none" w:sz="0" w:space="0" w:color="auto"/>
      </w:divBdr>
    </w:div>
    <w:div w:id="455372612">
      <w:bodyDiv w:val="1"/>
      <w:marLeft w:val="0"/>
      <w:marRight w:val="0"/>
      <w:marTop w:val="0"/>
      <w:marBottom w:val="0"/>
      <w:divBdr>
        <w:top w:val="none" w:sz="0" w:space="0" w:color="auto"/>
        <w:left w:val="none" w:sz="0" w:space="0" w:color="auto"/>
        <w:bottom w:val="none" w:sz="0" w:space="0" w:color="auto"/>
        <w:right w:val="none" w:sz="0" w:space="0" w:color="auto"/>
      </w:divBdr>
    </w:div>
    <w:div w:id="628821238">
      <w:bodyDiv w:val="1"/>
      <w:marLeft w:val="0"/>
      <w:marRight w:val="0"/>
      <w:marTop w:val="0"/>
      <w:marBottom w:val="0"/>
      <w:divBdr>
        <w:top w:val="none" w:sz="0" w:space="0" w:color="auto"/>
        <w:left w:val="none" w:sz="0" w:space="0" w:color="auto"/>
        <w:bottom w:val="none" w:sz="0" w:space="0" w:color="auto"/>
        <w:right w:val="none" w:sz="0" w:space="0" w:color="auto"/>
      </w:divBdr>
    </w:div>
    <w:div w:id="739015384">
      <w:bodyDiv w:val="1"/>
      <w:marLeft w:val="0"/>
      <w:marRight w:val="0"/>
      <w:marTop w:val="0"/>
      <w:marBottom w:val="0"/>
      <w:divBdr>
        <w:top w:val="none" w:sz="0" w:space="0" w:color="auto"/>
        <w:left w:val="none" w:sz="0" w:space="0" w:color="auto"/>
        <w:bottom w:val="none" w:sz="0" w:space="0" w:color="auto"/>
        <w:right w:val="none" w:sz="0" w:space="0" w:color="auto"/>
      </w:divBdr>
    </w:div>
    <w:div w:id="804396168">
      <w:bodyDiv w:val="1"/>
      <w:marLeft w:val="0"/>
      <w:marRight w:val="0"/>
      <w:marTop w:val="0"/>
      <w:marBottom w:val="0"/>
      <w:divBdr>
        <w:top w:val="none" w:sz="0" w:space="0" w:color="auto"/>
        <w:left w:val="none" w:sz="0" w:space="0" w:color="auto"/>
        <w:bottom w:val="none" w:sz="0" w:space="0" w:color="auto"/>
        <w:right w:val="none" w:sz="0" w:space="0" w:color="auto"/>
      </w:divBdr>
    </w:div>
    <w:div w:id="811871028">
      <w:bodyDiv w:val="1"/>
      <w:marLeft w:val="0"/>
      <w:marRight w:val="0"/>
      <w:marTop w:val="0"/>
      <w:marBottom w:val="0"/>
      <w:divBdr>
        <w:top w:val="none" w:sz="0" w:space="0" w:color="auto"/>
        <w:left w:val="none" w:sz="0" w:space="0" w:color="auto"/>
        <w:bottom w:val="none" w:sz="0" w:space="0" w:color="auto"/>
        <w:right w:val="none" w:sz="0" w:space="0" w:color="auto"/>
      </w:divBdr>
    </w:div>
    <w:div w:id="888305717">
      <w:bodyDiv w:val="1"/>
      <w:marLeft w:val="0"/>
      <w:marRight w:val="0"/>
      <w:marTop w:val="0"/>
      <w:marBottom w:val="0"/>
      <w:divBdr>
        <w:top w:val="none" w:sz="0" w:space="0" w:color="auto"/>
        <w:left w:val="none" w:sz="0" w:space="0" w:color="auto"/>
        <w:bottom w:val="none" w:sz="0" w:space="0" w:color="auto"/>
        <w:right w:val="none" w:sz="0" w:space="0" w:color="auto"/>
      </w:divBdr>
    </w:div>
    <w:div w:id="990910527">
      <w:bodyDiv w:val="1"/>
      <w:marLeft w:val="0"/>
      <w:marRight w:val="0"/>
      <w:marTop w:val="0"/>
      <w:marBottom w:val="0"/>
      <w:divBdr>
        <w:top w:val="none" w:sz="0" w:space="0" w:color="auto"/>
        <w:left w:val="none" w:sz="0" w:space="0" w:color="auto"/>
        <w:bottom w:val="none" w:sz="0" w:space="0" w:color="auto"/>
        <w:right w:val="none" w:sz="0" w:space="0" w:color="auto"/>
      </w:divBdr>
    </w:div>
    <w:div w:id="1107772125">
      <w:bodyDiv w:val="1"/>
      <w:marLeft w:val="0"/>
      <w:marRight w:val="0"/>
      <w:marTop w:val="0"/>
      <w:marBottom w:val="0"/>
      <w:divBdr>
        <w:top w:val="none" w:sz="0" w:space="0" w:color="auto"/>
        <w:left w:val="none" w:sz="0" w:space="0" w:color="auto"/>
        <w:bottom w:val="none" w:sz="0" w:space="0" w:color="auto"/>
        <w:right w:val="none" w:sz="0" w:space="0" w:color="auto"/>
      </w:divBdr>
    </w:div>
    <w:div w:id="1204707734">
      <w:bodyDiv w:val="1"/>
      <w:marLeft w:val="0"/>
      <w:marRight w:val="0"/>
      <w:marTop w:val="0"/>
      <w:marBottom w:val="0"/>
      <w:divBdr>
        <w:top w:val="none" w:sz="0" w:space="0" w:color="auto"/>
        <w:left w:val="none" w:sz="0" w:space="0" w:color="auto"/>
        <w:bottom w:val="none" w:sz="0" w:space="0" w:color="auto"/>
        <w:right w:val="none" w:sz="0" w:space="0" w:color="auto"/>
      </w:divBdr>
    </w:div>
    <w:div w:id="1346830938">
      <w:bodyDiv w:val="1"/>
      <w:marLeft w:val="0"/>
      <w:marRight w:val="0"/>
      <w:marTop w:val="0"/>
      <w:marBottom w:val="0"/>
      <w:divBdr>
        <w:top w:val="none" w:sz="0" w:space="0" w:color="auto"/>
        <w:left w:val="none" w:sz="0" w:space="0" w:color="auto"/>
        <w:bottom w:val="none" w:sz="0" w:space="0" w:color="auto"/>
        <w:right w:val="none" w:sz="0" w:space="0" w:color="auto"/>
      </w:divBdr>
    </w:div>
    <w:div w:id="1367482092">
      <w:bodyDiv w:val="1"/>
      <w:marLeft w:val="0"/>
      <w:marRight w:val="0"/>
      <w:marTop w:val="0"/>
      <w:marBottom w:val="0"/>
      <w:divBdr>
        <w:top w:val="none" w:sz="0" w:space="0" w:color="auto"/>
        <w:left w:val="none" w:sz="0" w:space="0" w:color="auto"/>
        <w:bottom w:val="none" w:sz="0" w:space="0" w:color="auto"/>
        <w:right w:val="none" w:sz="0" w:space="0" w:color="auto"/>
      </w:divBdr>
    </w:div>
    <w:div w:id="1381172618">
      <w:bodyDiv w:val="1"/>
      <w:marLeft w:val="0"/>
      <w:marRight w:val="0"/>
      <w:marTop w:val="0"/>
      <w:marBottom w:val="0"/>
      <w:divBdr>
        <w:top w:val="none" w:sz="0" w:space="0" w:color="auto"/>
        <w:left w:val="none" w:sz="0" w:space="0" w:color="auto"/>
        <w:bottom w:val="none" w:sz="0" w:space="0" w:color="auto"/>
        <w:right w:val="none" w:sz="0" w:space="0" w:color="auto"/>
      </w:divBdr>
    </w:div>
    <w:div w:id="1456675803">
      <w:bodyDiv w:val="1"/>
      <w:marLeft w:val="0"/>
      <w:marRight w:val="0"/>
      <w:marTop w:val="0"/>
      <w:marBottom w:val="0"/>
      <w:divBdr>
        <w:top w:val="none" w:sz="0" w:space="0" w:color="auto"/>
        <w:left w:val="none" w:sz="0" w:space="0" w:color="auto"/>
        <w:bottom w:val="none" w:sz="0" w:space="0" w:color="auto"/>
        <w:right w:val="none" w:sz="0" w:space="0" w:color="auto"/>
      </w:divBdr>
    </w:div>
    <w:div w:id="1465469600">
      <w:bodyDiv w:val="1"/>
      <w:marLeft w:val="0"/>
      <w:marRight w:val="0"/>
      <w:marTop w:val="0"/>
      <w:marBottom w:val="0"/>
      <w:divBdr>
        <w:top w:val="none" w:sz="0" w:space="0" w:color="auto"/>
        <w:left w:val="none" w:sz="0" w:space="0" w:color="auto"/>
        <w:bottom w:val="none" w:sz="0" w:space="0" w:color="auto"/>
        <w:right w:val="none" w:sz="0" w:space="0" w:color="auto"/>
      </w:divBdr>
      <w:divsChild>
        <w:div w:id="816999430">
          <w:marLeft w:val="0"/>
          <w:marRight w:val="0"/>
          <w:marTop w:val="0"/>
          <w:marBottom w:val="0"/>
          <w:divBdr>
            <w:top w:val="none" w:sz="0" w:space="0" w:color="auto"/>
            <w:left w:val="none" w:sz="0" w:space="0" w:color="auto"/>
            <w:bottom w:val="none" w:sz="0" w:space="0" w:color="auto"/>
            <w:right w:val="none" w:sz="0" w:space="0" w:color="auto"/>
          </w:divBdr>
        </w:div>
        <w:div w:id="1213006880">
          <w:marLeft w:val="0"/>
          <w:marRight w:val="0"/>
          <w:marTop w:val="0"/>
          <w:marBottom w:val="0"/>
          <w:divBdr>
            <w:top w:val="none" w:sz="0" w:space="0" w:color="auto"/>
            <w:left w:val="none" w:sz="0" w:space="0" w:color="auto"/>
            <w:bottom w:val="none" w:sz="0" w:space="0" w:color="auto"/>
            <w:right w:val="none" w:sz="0" w:space="0" w:color="auto"/>
          </w:divBdr>
        </w:div>
      </w:divsChild>
    </w:div>
    <w:div w:id="1471165034">
      <w:bodyDiv w:val="1"/>
      <w:marLeft w:val="0"/>
      <w:marRight w:val="0"/>
      <w:marTop w:val="0"/>
      <w:marBottom w:val="0"/>
      <w:divBdr>
        <w:top w:val="none" w:sz="0" w:space="0" w:color="auto"/>
        <w:left w:val="none" w:sz="0" w:space="0" w:color="auto"/>
        <w:bottom w:val="none" w:sz="0" w:space="0" w:color="auto"/>
        <w:right w:val="none" w:sz="0" w:space="0" w:color="auto"/>
      </w:divBdr>
    </w:div>
    <w:div w:id="1559393072">
      <w:bodyDiv w:val="1"/>
      <w:marLeft w:val="0"/>
      <w:marRight w:val="0"/>
      <w:marTop w:val="0"/>
      <w:marBottom w:val="0"/>
      <w:divBdr>
        <w:top w:val="none" w:sz="0" w:space="0" w:color="auto"/>
        <w:left w:val="none" w:sz="0" w:space="0" w:color="auto"/>
        <w:bottom w:val="none" w:sz="0" w:space="0" w:color="auto"/>
        <w:right w:val="none" w:sz="0" w:space="0" w:color="auto"/>
      </w:divBdr>
    </w:div>
    <w:div w:id="1671836868">
      <w:bodyDiv w:val="1"/>
      <w:marLeft w:val="0"/>
      <w:marRight w:val="0"/>
      <w:marTop w:val="0"/>
      <w:marBottom w:val="0"/>
      <w:divBdr>
        <w:top w:val="none" w:sz="0" w:space="0" w:color="auto"/>
        <w:left w:val="none" w:sz="0" w:space="0" w:color="auto"/>
        <w:bottom w:val="none" w:sz="0" w:space="0" w:color="auto"/>
        <w:right w:val="none" w:sz="0" w:space="0" w:color="auto"/>
      </w:divBdr>
    </w:div>
    <w:div w:id="1903589637">
      <w:bodyDiv w:val="1"/>
      <w:marLeft w:val="0"/>
      <w:marRight w:val="0"/>
      <w:marTop w:val="0"/>
      <w:marBottom w:val="0"/>
      <w:divBdr>
        <w:top w:val="none" w:sz="0" w:space="0" w:color="auto"/>
        <w:left w:val="none" w:sz="0" w:space="0" w:color="auto"/>
        <w:bottom w:val="none" w:sz="0" w:space="0" w:color="auto"/>
        <w:right w:val="none" w:sz="0" w:space="0" w:color="auto"/>
      </w:divBdr>
      <w:divsChild>
        <w:div w:id="2023898294">
          <w:marLeft w:val="0"/>
          <w:marRight w:val="0"/>
          <w:marTop w:val="0"/>
          <w:marBottom w:val="0"/>
          <w:divBdr>
            <w:top w:val="none" w:sz="0" w:space="0" w:color="auto"/>
            <w:left w:val="none" w:sz="0" w:space="0" w:color="auto"/>
            <w:bottom w:val="none" w:sz="0" w:space="0" w:color="auto"/>
            <w:right w:val="none" w:sz="0" w:space="0" w:color="auto"/>
          </w:divBdr>
        </w:div>
        <w:div w:id="639968185">
          <w:marLeft w:val="0"/>
          <w:marRight w:val="0"/>
          <w:marTop w:val="0"/>
          <w:marBottom w:val="0"/>
          <w:divBdr>
            <w:top w:val="none" w:sz="0" w:space="0" w:color="auto"/>
            <w:left w:val="none" w:sz="0" w:space="0" w:color="auto"/>
            <w:bottom w:val="none" w:sz="0" w:space="0" w:color="auto"/>
            <w:right w:val="none" w:sz="0" w:space="0" w:color="auto"/>
          </w:divBdr>
        </w:div>
      </w:divsChild>
    </w:div>
    <w:div w:id="1938366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susanpinker.com/" TargetMode="External"/><Relationship Id="rId7" Type="http://schemas.openxmlformats.org/officeDocument/2006/relationships/image" Target="media/image2.jpeg"/><Relationship Id="rId8" Type="http://schemas.openxmlformats.org/officeDocument/2006/relationships/image" Target="media/image3.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Work File D_1181596.tmp</Template>
  <TotalTime>129</TotalTime>
  <Pages>5</Pages>
  <Words>1052</Words>
  <Characters>5998</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Stronger working relationships					           There is no doubt that if you’re n</vt:lpstr>
      <vt:lpstr>        Engagement and innovation						            Face-to-face communication also helps</vt:lpstr>
      <vt:lpstr>        Addressing sensitive issues						          When addressing sensitive issues, put</vt:lpstr>
      <vt:lpstr>        Clear and concise communication						   How many times has an email been misunde</vt:lpstr>
    </vt:vector>
  </TitlesOfParts>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Carrihill-Knoll</dc:creator>
  <cp:keywords/>
  <dc:description/>
  <cp:lastModifiedBy>Kirsty Carrihill-Knoll</cp:lastModifiedBy>
  <cp:revision>20</cp:revision>
  <dcterms:created xsi:type="dcterms:W3CDTF">2018-01-04T18:16:00Z</dcterms:created>
  <dcterms:modified xsi:type="dcterms:W3CDTF">2018-01-09T15:06:00Z</dcterms:modified>
</cp:coreProperties>
</file>