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OA</w:t>
      </w:r>
      <w:r>
        <w:t xml:space="preserve"> </w:t>
      </w:r>
      <w:r>
        <w:t xml:space="preserve">Treatment</w:t>
      </w:r>
      <w:r>
        <w:t xml:space="preserve"> </w:t>
      </w:r>
      <w:r>
        <w:t xml:space="preserve">Summary</w:t>
      </w:r>
    </w:p>
    <w:p>
      <w:pPr>
        <w:pStyle w:val="Author"/>
      </w:pPr>
      <w:r>
        <w:t xml:space="preserve">Lloyd</w:t>
      </w:r>
      <w:r>
        <w:t xml:space="preserve"> </w:t>
      </w:r>
      <w:r>
        <w:t xml:space="preserve">Trueblood</w:t>
      </w:r>
      <w:r>
        <w:t xml:space="preserve"> </w:t>
      </w:r>
      <w:r>
        <w:t xml:space="preserve">and</w:t>
      </w:r>
      <w:r>
        <w:t xml:space="preserve"> </w:t>
      </w:r>
      <w:r>
        <w:t xml:space="preserve">Kirt</w:t>
      </w:r>
      <w:r>
        <w:t xml:space="preserve"> </w:t>
      </w:r>
      <w:r>
        <w:t xml:space="preserve">Onthank</w:t>
      </w:r>
    </w:p>
    <w:p>
      <w:pPr>
        <w:pStyle w:val="Date"/>
      </w:pPr>
      <w:r>
        <w:t xml:space="preserve">2022-08-29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NormalTok"/>
        </w:rPr>
        <w:t xml:space="preserve">RMR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"RMR_Results.csv"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".*([78]-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d+-21).*"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,RMR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filename),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"%m-%d-%y"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OA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"OA_Data_Sheet.csv"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NormalTok"/>
        </w:rPr>
        <w:t xml:space="preserve">octos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(RMR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octo)</w:t>
      </w:r>
    </w:p>
    <w:p>
      <w:pPr>
        <w:pStyle w:val="SourceCode"/>
      </w:pPr>
      <w:r>
        <w:rPr>
          <w:rStyle w:val="NormalTok"/>
        </w:rPr>
        <w:t xml:space="preserve">OA_Summary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octo=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start.date=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end.date=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treat=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pco2=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pco2.sd=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ph=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ph.sd=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alk=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alk.sd=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salinity=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  ,</w:t>
      </w:r>
      <w:r>
        <w:rPr>
          <w:rStyle w:val="AttributeTok"/>
        </w:rPr>
        <w:t xml:space="preserve">salinity.sd=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  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(octos)){</w:t>
      </w:r>
      <w:r>
        <w:br/>
      </w:r>
      <w:r>
        <w:rPr>
          <w:rStyle w:val="NormalTok"/>
        </w:rPr>
        <w:t xml:space="preserve">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octos[i]</w:t>
      </w:r>
      <w:r>
        <w:br/>
      </w:r>
      <w:r>
        <w:rPr>
          <w:rStyle w:val="NormalTok"/>
        </w:rPr>
        <w:t xml:space="preserve">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start.date[i]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(dates[RMR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octos[i]]))</w:t>
      </w:r>
      <w:r>
        <w:br/>
      </w:r>
      <w:r>
        <w:rPr>
          <w:rStyle w:val="NormalTok"/>
        </w:rPr>
        <w:t xml:space="preserve">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end.date[i]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(dates[RMR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octos[i]]))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end.date[i]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start.date[i]){</w:t>
      </w:r>
      <w:r>
        <w:br/>
      </w:r>
      <w:r>
        <w:rPr>
          <w:rStyle w:val="NormalTok"/>
        </w:rPr>
        <w:t xml:space="preserve">  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start.date[i]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end.date[i]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treat[i]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RMR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pco2[RMR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octo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octos[i]][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group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,octos[i]))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tank</w:t>
      </w:r>
      <w:r>
        <w:rPr>
          <w:rStyle w:val="OtherTok"/>
        </w:rPr>
        <w:t xml:space="preserve">=</w:t>
      </w:r>
      <w:r>
        <w:rPr>
          <w:rStyle w:val="NormalTok"/>
        </w:rPr>
        <w:t xml:space="preserve">group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treat[i]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tank</w:t>
      </w:r>
      <w:r>
        <w:rPr>
          <w:rStyle w:val="OtherTok"/>
        </w:rPr>
        <w:t xml:space="preserve">=</w:t>
      </w:r>
      <w:r>
        <w:rPr>
          <w:rStyle w:val="NormalTok"/>
        </w:rPr>
        <w:t xml:space="preserve">group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,octos[i])){</w:t>
      </w:r>
      <w:r>
        <w:br/>
      </w:r>
      <w:r>
        <w:rPr>
          <w:rStyle w:val="NormalTok"/>
        </w:rPr>
        <w:t xml:space="preserve">    tank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,octos[i]))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(octos[i]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"5-5"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tank</w:t>
      </w:r>
      <w:r>
        <w:rPr>
          <w:rStyle w:val="OtherTok"/>
        </w:rPr>
        <w:t xml:space="preserve">=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pco2[i]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(OA[,tank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"pCO2"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start.date[i]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end.date[i]],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pco2.sd[i]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(OA[,tank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"pCO2"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start.date[i]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end.date[i]],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ph[i]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(OA[,tank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"pH"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start.date[i]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end.date[i]],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ph.sd[i]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(OA[,tank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"pH"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start.date[i]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end.date[i]],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alk[i]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(OA[,tank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"Alkalinity"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start.date[i]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end.date[i]],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alk.sd[i]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(OA[,tank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"Alkalinity"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start.date[i]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end.date[i]],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salinity[i]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(OA[,tank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"Salinity"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start.date[i]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end.date[i]],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salinity.sd[i]</w:t>
      </w:r>
      <w:r>
        <w:rPr>
          <w:rStyle w:val="OtherTok"/>
        </w:rPr>
        <w:t xml:space="preserve">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(OA[,tank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][OA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"Salinity"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start.date[i]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OA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end.date[i]],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}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(OA_Summary,</w:t>
      </w:r>
      <w:r>
        <w:rPr>
          <w:rStyle w:val="AttributeTok"/>
        </w:rPr>
        <w:t xml:space="preserve">align=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1"/>
        <w:gridCol w:w="922"/>
        <w:gridCol w:w="922"/>
        <w:gridCol w:w="538"/>
        <w:gridCol w:w="461"/>
        <w:gridCol w:w="692"/>
        <w:gridCol w:w="538"/>
        <w:gridCol w:w="538"/>
        <w:gridCol w:w="461"/>
        <w:gridCol w:w="615"/>
        <w:gridCol w:w="768"/>
        <w:gridCol w:w="99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octo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start.date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end.date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treat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pco2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pco2.sd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ph.sd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alk.sd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salinity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salinity.sd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1-3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1-2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2-2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2-3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3-2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3-3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4-2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4-3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2021-07-19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5-1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7.592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5-2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5-3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5-4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5-5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2021-08-19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treatment.sum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Treatment=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"Elevated CO~2~"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pCO2=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(pco2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OA_Summary,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pco2),</w:t>
      </w:r>
      <w:r>
        <w:rPr>
          <w:rStyle w:val="StringTok"/>
        </w:rPr>
        <w:t xml:space="preserve">"±"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pco2.sd[OA_Summary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pco2.sd[OA_Summary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CommentTok"/>
        </w:rPr>
        <w:t xml:space="preserve">#  round(aggregate(pco2~treat,data=OA_Summary,FUN="sd")$pco2)),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pH=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(ph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OA_Summary,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"±"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ph.sd[OA_Summary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ph.sd[OA_Summary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Alkalinity=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(alk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OA_Summary,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alk),</w:t>
      </w:r>
      <w:r>
        <w:rPr>
          <w:rStyle w:val="StringTok"/>
        </w:rPr>
        <w:t xml:space="preserve">"±"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alk.sd[OA_Summary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alk.sd[OA_Summary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Salinity=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(salinity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OA_Summary,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salinity,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"±"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salinity.sd[OA_Summary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salinity.sd[OA_Summary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(OA_Summary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(treatment.sum)[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"pCO~2~ ($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mu$atm)"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(treatment.sum)[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"Alkalinity ($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mu$mol kg^-1^)"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(treatment.sum)[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"Salinity (PSU)"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(treatment.sum,</w:t>
      </w:r>
      <w:r>
        <w:rPr>
          <w:rStyle w:val="AttributeTok"/>
        </w:rPr>
        <w:t xml:space="preserve">align=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48"/>
        <w:gridCol w:w="1600"/>
        <w:gridCol w:w="1095"/>
        <w:gridCol w:w="2527"/>
        <w:gridCol w:w="1348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pCO</w:t>
            </w:r>
            <w:r>
              <w:rPr>
                <w:vertAlign w:val="subscript"/>
              </w:rPr>
              <w:t xml:space="preserve">2</w:t>
            </w:r>
            <w:r>
              <w:t xml:space="preserve"> </w:t>
            </w:r>
            <w:r>
              <w:t xml:space="preserve">(</w:t>
            </w:r>
            <m:oMath>
              <m:r>
                <m:t>μ</m:t>
              </m:r>
            </m:oMath>
            <w:r>
              <w:t xml:space="preserve">atm)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Alkalinity (</w:t>
            </w:r>
            <m:oMath>
              <m:r>
                <m:t>μ</m:t>
              </m:r>
            </m:oMath>
            <w:r>
              <w:t xml:space="preserve">mol kg</w:t>
            </w:r>
            <w:r>
              <w:rPr>
                <w:vertAlign w:val="superscript"/>
              </w:rPr>
              <w:t xml:space="preserve">-1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Salinity (PSU)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Control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1083±48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7.621±0.019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2068±7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30±0.4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Elevated CO</w:t>
            </w:r>
            <w:r>
              <w:rPr>
                <w:vertAlign w:val="subscript"/>
              </w:rP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1767±94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7.422±0.022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2066±4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30.1±0.4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 Treatment Summary</dc:title>
  <dc:creator>Lloyd Trueblood and Kirt Onthank</dc:creator>
  <cp:keywords/>
  <dcterms:created xsi:type="dcterms:W3CDTF">2022-08-30T06:44:52Z</dcterms:created>
  <dcterms:modified xsi:type="dcterms:W3CDTF">2022-08-30T06:44:52Z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2022-08-29</vt:lpwstr>
  </property>
  <property fmtid="{D5CDD505-2E9C-101B-9397-08002B2CF9AE}" pid="3" name="output">
    <vt:lpwstr/>
  </property>
</Properties>
</file>