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 w:firstLine="0"/>
        <w:rPr>
          <w:sz w:val="22"/>
        </w:rPr>
      </w:pPr>
    </w:p>
    <w:p>
      <w:pPr>
        <w:pStyle w:val="BodyText"/>
        <w:ind w:left="0" w:firstLine="0"/>
        <w:rPr>
          <w:sz w:val="22"/>
        </w:rPr>
      </w:pPr>
    </w:p>
    <w:p>
      <w:pPr>
        <w:pStyle w:val="BodyText"/>
        <w:spacing w:before="186"/>
        <w:ind w:left="0" w:firstLine="0"/>
        <w:rPr>
          <w:sz w:val="22"/>
        </w:rPr>
      </w:pPr>
    </w:p>
    <w:p>
      <w:pPr>
        <w:pStyle w:val="Heading1"/>
      </w:pPr>
      <w:bookmarkStart w:name="SUMMARY" w:id="1"/>
      <w:bookmarkEnd w:id="1"/>
      <w:r>
        <w:rPr>
          <w:b w:val="0"/>
        </w:rPr>
      </w:r>
      <w:r>
        <w:rPr>
          <w:spacing w:val="-2"/>
        </w:rPr>
        <w:t>SUMMARY</w:t>
      </w:r>
    </w:p>
    <w:p>
      <w:pPr>
        <w:pStyle w:val="Title"/>
      </w:pPr>
      <w:r>
        <w:rPr/>
        <w:br w:type="column"/>
      </w:r>
      <w:r>
        <w:rPr/>
        <w:t>Kirtan</w:t>
      </w:r>
      <w:r>
        <w:rPr>
          <w:spacing w:val="-8"/>
        </w:rPr>
        <w:t> </w:t>
      </w:r>
      <w:r>
        <w:rPr>
          <w:spacing w:val="-4"/>
        </w:rPr>
        <w:t>Patel</w:t>
      </w:r>
    </w:p>
    <w:p>
      <w:pPr>
        <w:spacing w:before="15"/>
        <w:ind w:left="105" w:right="0" w:firstLine="0"/>
        <w:jc w:val="left"/>
        <w:rPr>
          <w:rFonts w:ascii="Cambria"/>
          <w:sz w:val="18"/>
        </w:rPr>
      </w:pPr>
      <w:r>
        <w:rPr>
          <w:sz w:val="18"/>
        </w:rPr>
        <w:t>(219)433-8420</w:t>
      </w:r>
      <w:r>
        <w:rPr>
          <w:spacing w:val="-17"/>
          <w:sz w:val="18"/>
        </w:rPr>
        <w:t> </w:t>
      </w:r>
      <w:r>
        <w:rPr>
          <w:sz w:val="18"/>
        </w:rPr>
        <w:t>|</w:t>
      </w:r>
      <w:r>
        <w:rPr>
          <w:spacing w:val="-3"/>
          <w:sz w:val="18"/>
        </w:rPr>
        <w:t> </w:t>
      </w:r>
      <w:hyperlink r:id="rId5">
        <w:r>
          <w:rPr>
            <w:sz w:val="18"/>
            <w:u w:val="single"/>
          </w:rPr>
          <w:t>patel.kirtan2004@outlook.com</w:t>
        </w:r>
      </w:hyperlink>
      <w:r>
        <w:rPr>
          <w:spacing w:val="-1"/>
          <w:sz w:val="18"/>
          <w:u w:val="none"/>
        </w:rPr>
        <w:t> </w:t>
      </w:r>
      <w:r>
        <w:rPr>
          <w:sz w:val="18"/>
          <w:u w:val="none"/>
        </w:rPr>
        <w:t>|</w:t>
      </w:r>
      <w:r>
        <w:rPr>
          <w:spacing w:val="-2"/>
          <w:sz w:val="18"/>
          <w:u w:val="none"/>
        </w:rPr>
        <w:t> </w:t>
      </w:r>
      <w:hyperlink r:id="rId6">
        <w:r>
          <w:rPr>
            <w:rFonts w:ascii="Cambria"/>
            <w:color w:val="0000FF"/>
            <w:spacing w:val="-2"/>
            <w:sz w:val="18"/>
            <w:u w:val="single" w:color="0000FF"/>
          </w:rPr>
          <w:t>https://kpatportfolio.vercel.app/</w:t>
        </w:r>
      </w:hyperlink>
    </w:p>
    <w:p>
      <w:pPr>
        <w:spacing w:after="0"/>
        <w:jc w:val="left"/>
        <w:rPr>
          <w:rFonts w:ascii="Cambria"/>
          <w:sz w:val="18"/>
        </w:rPr>
        <w:sectPr>
          <w:type w:val="continuous"/>
          <w:pgSz w:w="12240" w:h="15840"/>
          <w:pgMar w:top="20" w:bottom="0" w:left="500" w:right="320"/>
          <w:cols w:num="2" w:equalWidth="0">
            <w:col w:w="1309" w:space="1187"/>
            <w:col w:w="8924"/>
          </w:cols>
        </w:sectPr>
      </w:pPr>
    </w:p>
    <w:p>
      <w:pPr>
        <w:pStyle w:val="BodyText"/>
        <w:spacing w:before="10"/>
        <w:ind w:left="0" w:firstLine="0"/>
        <w:rPr>
          <w:rFonts w:ascii="Cambria"/>
          <w:sz w:val="5"/>
        </w:rPr>
      </w:pPr>
    </w:p>
    <w:p>
      <w:pPr>
        <w:pStyle w:val="BodyText"/>
        <w:spacing w:line="20" w:lineRule="exact"/>
        <w:ind w:left="165" w:firstLine="0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6810375" cy="8255"/>
                <wp:effectExtent l="9525" t="0" r="0" b="126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810375" cy="8255"/>
                          <a:chExt cx="6810375" cy="82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25"/>
                            <a:ext cx="6810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0">
                                <a:moveTo>
                                  <a:pt x="0" y="0"/>
                                </a:moveTo>
                                <a:lnTo>
                                  <a:pt x="6810121" y="0"/>
                                </a:lnTo>
                              </a:path>
                            </a:pathLst>
                          </a:custGeom>
                          <a:ln w="82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25pt;height:.65pt;mso-position-horizontal-relative:char;mso-position-vertical-relative:line" id="docshapegroup1" coordorigin="0,0" coordsize="10725,13">
                <v:line style="position:absolute" from="0,6" to="10725,6" stroked="true" strokeweight=".64976pt" strokecolor="#000000">
                  <v:stroke dashstyle="solid"/>
                </v:line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pStyle w:val="BodyText"/>
        <w:spacing w:line="235" w:lineRule="auto"/>
        <w:ind w:left="105" w:firstLine="0"/>
      </w:pPr>
      <w:r>
        <w:rPr/>
        <w:t>Data Science student with strong analytical skills and hands-on experience in building scalable data pipelines and predictive models. </w:t>
      </w:r>
      <w:r>
        <w:rPr>
          <w:spacing w:val="-2"/>
        </w:rPr>
        <w:t>Proficient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SQL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Python,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solid</w:t>
      </w:r>
      <w:r>
        <w:rPr>
          <w:spacing w:val="-7"/>
        </w:rPr>
        <w:t> </w:t>
      </w:r>
      <w:r>
        <w:rPr>
          <w:spacing w:val="-2"/>
        </w:rPr>
        <w:t>foundation</w:t>
      </w:r>
      <w:r>
        <w:rPr>
          <w:spacing w:val="-5"/>
        </w:rPr>
        <w:t> </w:t>
      </w:r>
      <w:r>
        <w:rPr>
          <w:spacing w:val="-2"/>
        </w:rPr>
        <w:t>in Excel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visualization</w:t>
      </w:r>
      <w:r>
        <w:rPr>
          <w:spacing w:val="-4"/>
        </w:rPr>
        <w:t> </w:t>
      </w:r>
      <w:r>
        <w:rPr>
          <w:spacing w:val="-2"/>
        </w:rPr>
        <w:t>techniques for</w:t>
      </w:r>
      <w:r>
        <w:rPr>
          <w:spacing w:val="-8"/>
        </w:rPr>
        <w:t> </w:t>
      </w:r>
      <w:r>
        <w:rPr>
          <w:spacing w:val="-2"/>
        </w:rPr>
        <w:t>translating</w:t>
      </w:r>
      <w:r>
        <w:rPr>
          <w:spacing w:val="-4"/>
        </w:rPr>
        <w:t> </w:t>
      </w:r>
      <w:r>
        <w:rPr>
          <w:spacing w:val="-2"/>
        </w:rPr>
        <w:t>complex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into</w:t>
      </w:r>
      <w:r>
        <w:rPr>
          <w:spacing w:val="-26"/>
        </w:rPr>
        <w:t> </w:t>
      </w:r>
      <w:r>
        <w:rPr>
          <w:spacing w:val="-2"/>
        </w:rPr>
        <w:t>actionable </w:t>
      </w:r>
      <w:r>
        <w:rPr/>
        <w:t>insights.</w:t>
      </w:r>
      <w:r>
        <w:rPr>
          <w:spacing w:val="-15"/>
        </w:rPr>
        <w:t> </w:t>
      </w:r>
      <w:r>
        <w:rPr/>
        <w:t>Demonstrated</w:t>
      </w:r>
      <w:r>
        <w:rPr>
          <w:spacing w:val="-14"/>
        </w:rPr>
        <w:t> </w:t>
      </w:r>
      <w:r>
        <w:rPr/>
        <w:t>success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collaborative</w:t>
      </w:r>
      <w:r>
        <w:rPr>
          <w:spacing w:val="-13"/>
        </w:rPr>
        <w:t> </w:t>
      </w:r>
      <w:r>
        <w:rPr/>
        <w:t>environments,</w:t>
      </w:r>
      <w:r>
        <w:rPr>
          <w:spacing w:val="-6"/>
        </w:rPr>
        <w:t> </w:t>
      </w:r>
      <w:r>
        <w:rPr/>
        <w:t>driving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quality</w:t>
      </w:r>
      <w:r>
        <w:rPr>
          <w:spacing w:val="-12"/>
        </w:rPr>
        <w:t> </w:t>
      </w:r>
      <w:r>
        <w:rPr/>
        <w:t>improvements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optimizing</w:t>
      </w:r>
      <w:r>
        <w:rPr>
          <w:spacing w:val="-7"/>
        </w:rPr>
        <w:t> </w:t>
      </w:r>
      <w:r>
        <w:rPr/>
        <w:t>ETL</w:t>
      </w:r>
      <w:r>
        <w:rPr>
          <w:spacing w:val="-17"/>
        </w:rPr>
        <w:t> </w:t>
      </w:r>
      <w:r>
        <w:rPr/>
        <w:t>processes.</w:t>
      </w:r>
      <w:r>
        <w:rPr>
          <w:spacing w:val="9"/>
        </w:rPr>
        <w:t> </w:t>
      </w:r>
      <w:r>
        <w:rPr/>
        <w:t>Eager</w:t>
      </w:r>
      <w:r>
        <w:rPr>
          <w:spacing w:val="-16"/>
        </w:rPr>
        <w:t> </w:t>
      </w:r>
      <w:r>
        <w:rPr/>
        <w:t>to apply</w:t>
      </w:r>
      <w:r>
        <w:rPr>
          <w:spacing w:val="-16"/>
        </w:rPr>
        <w:t> </w:t>
      </w:r>
      <w:r>
        <w:rPr/>
        <w:t>these</w:t>
      </w:r>
      <w:r>
        <w:rPr>
          <w:spacing w:val="-19"/>
        </w:rPr>
        <w:t> </w:t>
      </w:r>
      <w:r>
        <w:rPr/>
        <w:t>skills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analytics</w:t>
      </w:r>
      <w:r>
        <w:rPr>
          <w:spacing w:val="-13"/>
        </w:rPr>
        <w:t> </w:t>
      </w:r>
      <w:r>
        <w:rPr/>
        <w:t>and</w:t>
      </w:r>
      <w:r>
        <w:rPr>
          <w:spacing w:val="-25"/>
        </w:rPr>
        <w:t> </w:t>
      </w:r>
      <w:r>
        <w:rPr/>
        <w:t>data</w:t>
      </w:r>
      <w:r>
        <w:rPr>
          <w:spacing w:val="-20"/>
        </w:rPr>
        <w:t> </w:t>
      </w:r>
      <w:r>
        <w:rPr/>
        <w:t>science</w:t>
      </w:r>
      <w:r>
        <w:rPr>
          <w:spacing w:val="-13"/>
        </w:rPr>
        <w:t> </w:t>
      </w:r>
      <w:r>
        <w:rPr/>
        <w:t>to</w:t>
      </w:r>
      <w:r>
        <w:rPr>
          <w:spacing w:val="-25"/>
        </w:rPr>
        <w:t> </w:t>
      </w:r>
      <w:r>
        <w:rPr/>
        <w:t>support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management,</w:t>
      </w:r>
      <w:r>
        <w:rPr>
          <w:spacing w:val="-14"/>
        </w:rPr>
        <w:t> </w:t>
      </w:r>
      <w:r>
        <w:rPr/>
        <w:t>reporting,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automation</w:t>
      </w:r>
      <w:r>
        <w:rPr>
          <w:spacing w:val="-15"/>
        </w:rPr>
        <w:t> </w:t>
      </w:r>
      <w:r>
        <w:rPr/>
        <w:t>initiatives.</w:t>
      </w:r>
    </w:p>
    <w:p>
      <w:pPr>
        <w:pStyle w:val="Heading1"/>
        <w:spacing w:before="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393700</wp:posOffset>
                </wp:positionH>
                <wp:positionV relativeFrom="paragraph">
                  <wp:posOffset>169636</wp:posOffset>
                </wp:positionV>
                <wp:extent cx="68103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10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0375" h="0">
                              <a:moveTo>
                                <a:pt x="0" y="0"/>
                              </a:moveTo>
                              <a:lnTo>
                                <a:pt x="6810121" y="0"/>
                              </a:lnTo>
                            </a:path>
                          </a:pathLst>
                        </a:custGeom>
                        <a:ln w="82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1pt,13.357217pt" to="567.23pt,13.357217pt" stroked="true" strokeweight=".64976pt" strokecolor="#000000">
                <v:stroke dashstyle="solid"/>
                <w10:wrap type="none"/>
              </v:lin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</w:rPr>
        <w:t>EDUCATION</w:t>
      </w:r>
    </w:p>
    <w:p>
      <w:pPr>
        <w:pStyle w:val="Heading2"/>
        <w:tabs>
          <w:tab w:pos="10244" w:val="left" w:leader="none"/>
        </w:tabs>
        <w:spacing w:before="92"/>
      </w:pPr>
      <w:bookmarkStart w:name="University of Illinois Urbana-Champaign," w:id="3"/>
      <w:bookmarkEnd w:id="3"/>
      <w:r>
        <w:rPr>
          <w:b w:val="0"/>
        </w:rPr>
      </w:r>
      <w:r>
        <w:rPr/>
        <w:t>University</w:t>
      </w:r>
      <w:r>
        <w:rPr>
          <w:spacing w:val="-16"/>
        </w:rPr>
        <w:t> </w:t>
      </w:r>
      <w:r>
        <w:rPr/>
        <w:t>of</w:t>
      </w:r>
      <w:r>
        <w:rPr>
          <w:spacing w:val="-13"/>
        </w:rPr>
        <w:t> </w:t>
      </w:r>
      <w:r>
        <w:rPr/>
        <w:t>Illinois</w:t>
      </w:r>
      <w:r>
        <w:rPr>
          <w:spacing w:val="-14"/>
        </w:rPr>
        <w:t> </w:t>
      </w:r>
      <w:r>
        <w:rPr/>
        <w:t>Urbana-Champaign,</w:t>
      </w:r>
      <w:r>
        <w:rPr>
          <w:spacing w:val="-8"/>
        </w:rPr>
        <w:t> </w:t>
      </w:r>
      <w:r>
        <w:rPr/>
        <w:t>Siebel School</w:t>
      </w:r>
      <w:r>
        <w:rPr>
          <w:spacing w:val="-13"/>
        </w:rPr>
        <w:t> </w:t>
      </w:r>
      <w:r>
        <w:rPr/>
        <w:t>of</w:t>
      </w:r>
      <w:r>
        <w:rPr>
          <w:spacing w:val="-3"/>
        </w:rPr>
        <w:t> </w:t>
      </w:r>
      <w:r>
        <w:rPr/>
        <w:t>Computing</w:t>
      </w:r>
      <w:r>
        <w:rPr>
          <w:spacing w:val="-2"/>
        </w:rPr>
        <w:t> </w:t>
      </w:r>
      <w:r>
        <w:rPr/>
        <w:t>and</w:t>
      </w:r>
      <w:r>
        <w:rPr>
          <w:spacing w:val="-15"/>
        </w:rPr>
        <w:t> </w:t>
      </w:r>
      <w:r>
        <w:rPr/>
        <w:t>Data</w:t>
      </w:r>
      <w:r>
        <w:rPr>
          <w:spacing w:val="-2"/>
        </w:rPr>
        <w:t> Science</w:t>
      </w:r>
      <w:r>
        <w:rPr/>
        <w:tab/>
        <w:t>May</w:t>
      </w:r>
      <w:r>
        <w:rPr>
          <w:spacing w:val="18"/>
        </w:rPr>
        <w:t> </w:t>
      </w:r>
      <w:r>
        <w:rPr>
          <w:spacing w:val="-4"/>
        </w:rPr>
        <w:t>2026</w:t>
      </w:r>
    </w:p>
    <w:p>
      <w:pPr>
        <w:spacing w:before="7"/>
        <w:ind w:left="105" w:right="0" w:firstLine="0"/>
        <w:jc w:val="left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Science, Data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Science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40" w:lineRule="auto" w:before="20" w:after="0"/>
        <w:ind w:left="365" w:right="407" w:hanging="120"/>
        <w:jc w:val="left"/>
        <w:rPr>
          <w:sz w:val="20"/>
        </w:rPr>
      </w:pPr>
      <w:r>
        <w:rPr>
          <w:b/>
          <w:sz w:val="20"/>
        </w:rPr>
        <w:t>Coursework:</w:t>
      </w:r>
      <w:r>
        <w:rPr>
          <w:b/>
          <w:spacing w:val="-15"/>
          <w:sz w:val="20"/>
        </w:rPr>
        <w:t> </w:t>
      </w:r>
      <w:r>
        <w:rPr>
          <w:sz w:val="20"/>
        </w:rPr>
        <w:t>Foundation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5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Science,</w:t>
      </w:r>
      <w:r>
        <w:rPr>
          <w:spacing w:val="-10"/>
          <w:sz w:val="20"/>
        </w:rPr>
        <w:t> </w:t>
      </w:r>
      <w:r>
        <w:rPr>
          <w:sz w:val="20"/>
        </w:rPr>
        <w:t>Applied</w:t>
      </w:r>
      <w:r>
        <w:rPr>
          <w:spacing w:val="-15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Science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Python,</w:t>
      </w:r>
      <w:r>
        <w:rPr>
          <w:spacing w:val="-12"/>
          <w:sz w:val="20"/>
        </w:rPr>
        <w:t> </w:t>
      </w:r>
      <w:r>
        <w:rPr>
          <w:sz w:val="20"/>
        </w:rPr>
        <w:t>Linear</w:t>
      </w:r>
      <w:r>
        <w:rPr>
          <w:spacing w:val="-16"/>
          <w:sz w:val="20"/>
        </w:rPr>
        <w:t> </w:t>
      </w:r>
      <w:r>
        <w:rPr>
          <w:sz w:val="20"/>
        </w:rPr>
        <w:t>Algebra,</w:t>
      </w:r>
      <w:r>
        <w:rPr>
          <w:spacing w:val="-11"/>
          <w:sz w:val="20"/>
        </w:rPr>
        <w:t> </w:t>
      </w:r>
      <w:r>
        <w:rPr>
          <w:sz w:val="20"/>
        </w:rPr>
        <w:t>Probability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Statistics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17"/>
          <w:sz w:val="20"/>
        </w:rPr>
        <w:t> </w:t>
      </w:r>
      <w:r>
        <w:rPr>
          <w:sz w:val="20"/>
        </w:rPr>
        <w:t>Computer Science, Data Structures in Python, Intro to Machine Learning, Machine Learning in Physics</w:t>
      </w:r>
    </w:p>
    <w:p>
      <w:pPr>
        <w:pStyle w:val="Heading1"/>
        <w:spacing w:before="92" w:after="7"/>
      </w:pPr>
      <w:bookmarkStart w:name="EXPERIENCES" w:id="4"/>
      <w:bookmarkEnd w:id="4"/>
      <w:r>
        <w:rPr>
          <w:b w:val="0"/>
        </w:rPr>
      </w:r>
      <w:r>
        <w:rPr>
          <w:spacing w:val="-2"/>
        </w:rPr>
        <w:t>EXPERIENCES</w:t>
      </w:r>
    </w:p>
    <w:p>
      <w:pPr>
        <w:pStyle w:val="BodyText"/>
        <w:spacing w:line="20" w:lineRule="exact"/>
        <w:ind w:left="13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10375" cy="8255"/>
                <wp:effectExtent l="9525" t="0" r="0" b="126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810375" cy="8255"/>
                          <a:chExt cx="6810375" cy="82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125"/>
                            <a:ext cx="6810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0">
                                <a:moveTo>
                                  <a:pt x="0" y="0"/>
                                </a:moveTo>
                                <a:lnTo>
                                  <a:pt x="6810248" y="0"/>
                                </a:lnTo>
                              </a:path>
                            </a:pathLst>
                          </a:custGeom>
                          <a:ln w="82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6.25pt;height:.65pt;mso-position-horizontal-relative:char;mso-position-vertical-relative:line" id="docshapegroup2" coordorigin="0,0" coordsize="10725,13">
                <v:line style="position:absolute" from="0,6" to="10725,6" stroked="true" strokeweight=".6497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tabs>
          <w:tab w:pos="9398" w:val="left" w:leader="none"/>
        </w:tabs>
      </w:pPr>
      <w:bookmarkStart w:name="Ulta Beauty May 2025 – Aug 2025" w:id="5"/>
      <w:bookmarkEnd w:id="5"/>
      <w:r>
        <w:rPr>
          <w:b w:val="0"/>
        </w:rPr>
      </w:r>
      <w:r>
        <w:rPr/>
        <w:t>Ulta</w:t>
      </w:r>
      <w:r>
        <w:rPr>
          <w:spacing w:val="-1"/>
        </w:rPr>
        <w:t> </w:t>
      </w:r>
      <w:r>
        <w:rPr>
          <w:spacing w:val="-2"/>
        </w:rPr>
        <w:t>Beauty</w:t>
      </w:r>
      <w:r>
        <w:rPr/>
        <w:tab/>
        <w:t>May</w:t>
      </w:r>
      <w:r>
        <w:rPr>
          <w:spacing w:val="-3"/>
        </w:rPr>
        <w:t> </w:t>
      </w:r>
      <w:r>
        <w:rPr/>
        <w:t>2025</w:t>
      </w:r>
      <w:r>
        <w:rPr>
          <w:spacing w:val="-9"/>
        </w:rPr>
        <w:t> </w:t>
      </w:r>
      <w:r>
        <w:rPr/>
        <w:t>–</w:t>
      </w:r>
      <w:r>
        <w:rPr>
          <w:spacing w:val="-4"/>
        </w:rPr>
        <w:t> </w:t>
      </w:r>
      <w:r>
        <w:rPr/>
        <w:t>Aug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tabs>
          <w:tab w:pos="9904" w:val="left" w:leader="none"/>
        </w:tabs>
        <w:spacing w:before="8"/>
        <w:ind w:left="105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ML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  <w:t>Bolingbrook</w:t>
      </w:r>
      <w:r>
        <w:rPr>
          <w:i/>
          <w:spacing w:val="-12"/>
          <w:sz w:val="20"/>
        </w:rPr>
        <w:t> </w:t>
      </w:r>
      <w:r>
        <w:rPr>
          <w:i/>
          <w:spacing w:val="-5"/>
          <w:sz w:val="20"/>
        </w:rPr>
        <w:t>IL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22" w:after="0"/>
        <w:ind w:left="365" w:right="368" w:hanging="12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implemented</w:t>
      </w:r>
      <w:r>
        <w:rPr>
          <w:spacing w:val="-14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models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6"/>
          <w:sz w:val="20"/>
        </w:rPr>
        <w:t> </w:t>
      </w:r>
      <w:r>
        <w:rPr>
          <w:sz w:val="20"/>
        </w:rPr>
        <w:t>retail</w:t>
      </w:r>
      <w:r>
        <w:rPr>
          <w:spacing w:val="-13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cases</w:t>
      </w:r>
      <w:r>
        <w:rPr>
          <w:spacing w:val="-6"/>
          <w:sz w:val="20"/>
        </w:rPr>
        <w:t> </w:t>
      </w:r>
      <w:r>
        <w:rPr>
          <w:sz w:val="20"/>
        </w:rPr>
        <w:t>including</w:t>
      </w:r>
      <w:r>
        <w:rPr>
          <w:spacing w:val="-13"/>
          <w:sz w:val="20"/>
        </w:rPr>
        <w:t> </w:t>
      </w:r>
      <w:r>
        <w:rPr>
          <w:b/>
          <w:sz w:val="20"/>
        </w:rPr>
        <w:t>personalization</w:t>
      </w:r>
      <w:r>
        <w:rPr>
          <w:sz w:val="20"/>
        </w:rPr>
        <w:t>,</w:t>
      </w:r>
      <w:r>
        <w:rPr>
          <w:spacing w:val="-9"/>
          <w:sz w:val="20"/>
        </w:rPr>
        <w:t> </w:t>
      </w:r>
      <w:r>
        <w:rPr>
          <w:b/>
          <w:sz w:val="20"/>
        </w:rPr>
        <w:t>forecasting</w:t>
      </w:r>
      <w:r>
        <w:rPr>
          <w:sz w:val="20"/>
        </w:rPr>
        <w:t>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sentiment</w:t>
      </w:r>
      <w:r>
        <w:rPr>
          <w:spacing w:val="-15"/>
          <w:sz w:val="20"/>
        </w:rPr>
        <w:t> </w:t>
      </w:r>
      <w:r>
        <w:rPr>
          <w:sz w:val="20"/>
        </w:rPr>
        <w:t>analy </w:t>
      </w:r>
      <w:r>
        <w:rPr>
          <w:spacing w:val="-4"/>
          <w:sz w:val="20"/>
        </w:rPr>
        <w:t>sis.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24" w:after="0"/>
        <w:ind w:left="365" w:right="558" w:hanging="12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15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collection,</w:t>
      </w:r>
      <w:r>
        <w:rPr>
          <w:spacing w:val="-12"/>
          <w:sz w:val="20"/>
        </w:rPr>
        <w:t> </w:t>
      </w:r>
      <w:r>
        <w:rPr>
          <w:sz w:val="20"/>
        </w:rPr>
        <w:t>cleaning,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preprocessing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15"/>
          <w:sz w:val="20"/>
        </w:rPr>
        <w:t> </w:t>
      </w:r>
      <w:r>
        <w:rPr>
          <w:sz w:val="20"/>
        </w:rPr>
        <w:t>advanced</w:t>
      </w:r>
      <w:r>
        <w:rPr>
          <w:spacing w:val="-12"/>
          <w:sz w:val="20"/>
        </w:rPr>
        <w:t> </w:t>
      </w:r>
      <w:r>
        <w:rPr>
          <w:sz w:val="20"/>
        </w:rPr>
        <w:t>Excel</w:t>
      </w:r>
      <w:r>
        <w:rPr>
          <w:spacing w:val="-15"/>
          <w:sz w:val="20"/>
        </w:rPr>
        <w:t> </w:t>
      </w:r>
      <w:r>
        <w:rPr>
          <w:sz w:val="20"/>
        </w:rPr>
        <w:t>functions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Python</w:t>
      </w:r>
      <w:r>
        <w:rPr>
          <w:spacing w:val="-13"/>
          <w:sz w:val="20"/>
        </w:rPr>
        <w:t> </w:t>
      </w:r>
      <w:r>
        <w:rPr>
          <w:sz w:val="20"/>
        </w:rPr>
        <w:t>libraries,</w:t>
      </w:r>
      <w:r>
        <w:rPr>
          <w:spacing w:val="-2"/>
          <w:sz w:val="20"/>
        </w:rPr>
        <w:t> </w:t>
      </w:r>
      <w:r>
        <w:rPr>
          <w:sz w:val="20"/>
        </w:rPr>
        <w:t>cutting</w:t>
      </w:r>
      <w:r>
        <w:rPr>
          <w:spacing w:val="-15"/>
          <w:sz w:val="20"/>
        </w:rPr>
        <w:t> </w:t>
      </w:r>
      <w:r>
        <w:rPr>
          <w:sz w:val="20"/>
        </w:rPr>
        <w:t>model training time by </w:t>
      </w:r>
      <w:r>
        <w:rPr>
          <w:b/>
          <w:sz w:val="20"/>
        </w:rPr>
        <w:t>30</w:t>
      </w:r>
      <w:r>
        <w:rPr>
          <w:sz w:val="20"/>
        </w:rPr>
        <w:t>%.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14" w:after="0"/>
        <w:ind w:left="365" w:right="1073" w:hanging="12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4"/>
          <w:sz w:val="20"/>
        </w:rPr>
        <w:t> </w:t>
      </w:r>
      <w:r>
        <w:rPr>
          <w:sz w:val="20"/>
        </w:rPr>
        <w:t>with</w:t>
      </w:r>
      <w:r>
        <w:rPr>
          <w:spacing w:val="-15"/>
          <w:sz w:val="20"/>
        </w:rPr>
        <w:t> </w:t>
      </w:r>
      <w:r>
        <w:rPr>
          <w:b/>
          <w:sz w:val="20"/>
        </w:rPr>
        <w:t>AI/ML</w:t>
      </w:r>
      <w:r>
        <w:rPr>
          <w:b/>
          <w:spacing w:val="-13"/>
          <w:sz w:val="20"/>
        </w:rPr>
        <w:t> </w:t>
      </w:r>
      <w:r>
        <w:rPr>
          <w:sz w:val="20"/>
        </w:rPr>
        <w:t>engineers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20"/>
          <w:sz w:val="20"/>
        </w:rPr>
        <w:t> </w:t>
      </w:r>
      <w:r>
        <w:rPr>
          <w:sz w:val="20"/>
        </w:rPr>
        <w:t>writing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refining</w:t>
      </w:r>
      <w:r>
        <w:rPr>
          <w:spacing w:val="-15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14"/>
          <w:sz w:val="20"/>
        </w:rPr>
        <w:t> </w:t>
      </w:r>
      <w:r>
        <w:rPr>
          <w:sz w:val="20"/>
        </w:rPr>
        <w:t>queries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5"/>
          <w:sz w:val="20"/>
        </w:rPr>
        <w:t> </w:t>
      </w:r>
      <w:r>
        <w:rPr>
          <w:sz w:val="20"/>
        </w:rPr>
        <w:t>analyze</w:t>
      </w:r>
      <w:r>
        <w:rPr>
          <w:spacing w:val="-12"/>
          <w:sz w:val="20"/>
        </w:rPr>
        <w:t> </w:t>
      </w:r>
      <w:r>
        <w:rPr>
          <w:sz w:val="20"/>
        </w:rPr>
        <w:t>enterprise-scale</w:t>
      </w:r>
      <w:r>
        <w:rPr>
          <w:spacing w:val="-13"/>
          <w:sz w:val="20"/>
        </w:rPr>
        <w:t> </w:t>
      </w:r>
      <w:r>
        <w:rPr>
          <w:sz w:val="20"/>
        </w:rPr>
        <w:t>datasets</w:t>
      </w:r>
      <w:r>
        <w:rPr>
          <w:spacing w:val="-12"/>
          <w:sz w:val="20"/>
        </w:rPr>
        <w:t> </w:t>
      </w:r>
      <w:r>
        <w:rPr>
          <w:b/>
          <w:sz w:val="20"/>
        </w:rPr>
        <w:t>(&gt;10M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records</w:t>
      </w:r>
      <w:r>
        <w:rPr>
          <w:sz w:val="20"/>
        </w:rPr>
        <w:t>), generating insights that informed </w:t>
      </w:r>
      <w:r>
        <w:rPr>
          <w:b/>
          <w:sz w:val="20"/>
        </w:rPr>
        <w:t>3 </w:t>
      </w:r>
      <w:r>
        <w:rPr>
          <w:sz w:val="20"/>
        </w:rPr>
        <w:t>new retail AI initiatives.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18" w:after="0"/>
        <w:ind w:left="365" w:right="725" w:hanging="12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15"/>
          <w:sz w:val="20"/>
        </w:rPr>
        <w:t> </w:t>
      </w:r>
      <w:r>
        <w:rPr>
          <w:sz w:val="20"/>
        </w:rPr>
        <w:t>brainstorming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research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7"/>
          <w:sz w:val="20"/>
        </w:rPr>
        <w:t> </w:t>
      </w:r>
      <w:r>
        <w:rPr>
          <w:sz w:val="20"/>
        </w:rPr>
        <w:t>new</w:t>
      </w:r>
      <w:r>
        <w:rPr>
          <w:spacing w:val="-12"/>
          <w:sz w:val="20"/>
        </w:rPr>
        <w:t> </w:t>
      </w:r>
      <w:r>
        <w:rPr>
          <w:sz w:val="20"/>
        </w:rPr>
        <w:t>AI/ML</w:t>
      </w:r>
      <w:r>
        <w:rPr>
          <w:spacing w:val="-17"/>
          <w:sz w:val="20"/>
        </w:rPr>
        <w:t> </w:t>
      </w:r>
      <w:r>
        <w:rPr>
          <w:sz w:val="20"/>
        </w:rPr>
        <w:t>applications</w:t>
      </w:r>
      <w:r>
        <w:rPr>
          <w:spacing w:val="-13"/>
          <w:sz w:val="20"/>
        </w:rPr>
        <w:t> </w:t>
      </w:r>
      <w:r>
        <w:rPr>
          <w:sz w:val="20"/>
        </w:rPr>
        <w:t>within</w:t>
      </w:r>
      <w:r>
        <w:rPr>
          <w:spacing w:val="-12"/>
          <w:sz w:val="20"/>
        </w:rPr>
        <w:t> </w:t>
      </w:r>
      <w:r>
        <w:rPr>
          <w:sz w:val="20"/>
        </w:rPr>
        <w:t>retail</w:t>
      </w:r>
      <w:r>
        <w:rPr>
          <w:spacing w:val="-16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platforms,</w:t>
      </w:r>
      <w:r>
        <w:rPr>
          <w:spacing w:val="-12"/>
          <w:sz w:val="20"/>
        </w:rPr>
        <w:t> </w:t>
      </w:r>
      <w:r>
        <w:rPr>
          <w:sz w:val="20"/>
        </w:rPr>
        <w:t>identifying</w:t>
      </w:r>
      <w:r>
        <w:rPr>
          <w:spacing w:val="-13"/>
          <w:sz w:val="20"/>
        </w:rPr>
        <w:t> </w:t>
      </w:r>
      <w:r>
        <w:rPr>
          <w:sz w:val="20"/>
        </w:rPr>
        <w:t>opportunities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enhance personalization and </w:t>
      </w:r>
      <w:r>
        <w:rPr>
          <w:b/>
          <w:sz w:val="20"/>
        </w:rPr>
        <w:t>business efficiency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49" w:lineRule="auto" w:before="1" w:after="0"/>
        <w:ind w:left="365" w:right="354" w:hanging="120"/>
        <w:jc w:val="left"/>
        <w:rPr>
          <w:sz w:val="20"/>
        </w:rPr>
      </w:pPr>
      <w:r>
        <w:rPr>
          <w:sz w:val="20"/>
        </w:rPr>
        <w:t>Researched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presented</w:t>
      </w:r>
      <w:r>
        <w:rPr>
          <w:spacing w:val="-13"/>
          <w:sz w:val="20"/>
        </w:rPr>
        <w:t> </w:t>
      </w:r>
      <w:r>
        <w:rPr>
          <w:b/>
          <w:sz w:val="20"/>
        </w:rPr>
        <w:t>4</w:t>
      </w:r>
      <w:r>
        <w:rPr>
          <w:b/>
          <w:spacing w:val="-15"/>
          <w:sz w:val="20"/>
        </w:rPr>
        <w:t> </w:t>
      </w:r>
      <w:r>
        <w:rPr>
          <w:sz w:val="20"/>
        </w:rPr>
        <w:t>new</w:t>
      </w:r>
      <w:r>
        <w:rPr>
          <w:spacing w:val="-15"/>
          <w:sz w:val="20"/>
        </w:rPr>
        <w:t> </w:t>
      </w:r>
      <w:r>
        <w:rPr>
          <w:sz w:val="20"/>
        </w:rPr>
        <w:t>AI/ML</w:t>
      </w:r>
      <w:r>
        <w:rPr>
          <w:spacing w:val="-17"/>
          <w:sz w:val="20"/>
        </w:rPr>
        <w:t> </w:t>
      </w:r>
      <w:r>
        <w:rPr>
          <w:sz w:val="20"/>
        </w:rPr>
        <w:t>applications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17"/>
          <w:sz w:val="20"/>
        </w:rPr>
        <w:t> </w:t>
      </w:r>
      <w:r>
        <w:rPr>
          <w:sz w:val="20"/>
        </w:rPr>
        <w:t>retail</w:t>
      </w:r>
      <w:r>
        <w:rPr>
          <w:spacing w:val="-16"/>
          <w:sz w:val="20"/>
        </w:rPr>
        <w:t> </w:t>
      </w:r>
      <w:r>
        <w:rPr>
          <w:sz w:val="20"/>
        </w:rPr>
        <w:t>platforms,</w:t>
      </w:r>
      <w:r>
        <w:rPr>
          <w:spacing w:val="-13"/>
          <w:sz w:val="20"/>
        </w:rPr>
        <w:t> </w:t>
      </w:r>
      <w:r>
        <w:rPr>
          <w:sz w:val="20"/>
        </w:rPr>
        <w:t>identifying</w:t>
      </w:r>
      <w:r>
        <w:rPr>
          <w:spacing w:val="-12"/>
          <w:sz w:val="20"/>
        </w:rPr>
        <w:t> </w:t>
      </w:r>
      <w:r>
        <w:rPr>
          <w:sz w:val="20"/>
        </w:rPr>
        <w:t>opportunities</w:t>
      </w:r>
      <w:r>
        <w:rPr>
          <w:spacing w:val="-13"/>
          <w:sz w:val="20"/>
        </w:rPr>
        <w:t> </w:t>
      </w:r>
      <w:r>
        <w:rPr>
          <w:sz w:val="20"/>
        </w:rPr>
        <w:t>projected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enhance</w:t>
      </w:r>
      <w:r>
        <w:rPr>
          <w:spacing w:val="-6"/>
          <w:sz w:val="20"/>
        </w:rPr>
        <w:t> </w:t>
      </w:r>
      <w:r>
        <w:rPr>
          <w:sz w:val="20"/>
        </w:rPr>
        <w:t>personalization ROI by </w:t>
      </w:r>
      <w:r>
        <w:rPr>
          <w:b/>
          <w:sz w:val="20"/>
        </w:rPr>
        <w:t>15</w:t>
      </w:r>
      <w:r>
        <w:rPr>
          <w:sz w:val="20"/>
        </w:rPr>
        <w:t>%.</w:t>
      </w:r>
    </w:p>
    <w:p>
      <w:pPr>
        <w:pStyle w:val="Heading2"/>
        <w:tabs>
          <w:tab w:pos="9438" w:val="left" w:leader="none"/>
        </w:tabs>
        <w:spacing w:before="32"/>
      </w:pPr>
      <w:bookmarkStart w:name="Illinois Data Science Club Aug 2023 - Pr" w:id="6"/>
      <w:bookmarkEnd w:id="6"/>
      <w:r>
        <w:rPr>
          <w:b w:val="0"/>
        </w:rPr>
      </w:r>
      <w:r>
        <w:rPr/>
        <w:t>Illinois</w:t>
      </w:r>
      <w:r>
        <w:rPr>
          <w:spacing w:val="-16"/>
        </w:rPr>
        <w:t> </w:t>
      </w:r>
      <w:r>
        <w:rPr/>
        <w:t>Data</w:t>
      </w:r>
      <w:r>
        <w:rPr>
          <w:spacing w:val="-3"/>
        </w:rPr>
        <w:t> </w:t>
      </w:r>
      <w:r>
        <w:rPr/>
        <w:t>Science</w:t>
      </w:r>
      <w:r>
        <w:rPr>
          <w:spacing w:val="3"/>
        </w:rPr>
        <w:t> </w:t>
      </w:r>
      <w:r>
        <w:rPr>
          <w:spacing w:val="-4"/>
        </w:rPr>
        <w:t>Club</w:t>
      </w:r>
      <w:r>
        <w:rPr/>
        <w:tab/>
        <w:t>Aug</w:t>
      </w:r>
      <w:r>
        <w:rPr>
          <w:spacing w:val="-2"/>
        </w:rPr>
        <w:t> </w:t>
      </w:r>
      <w:r>
        <w:rPr/>
        <w:t>2023</w:t>
      </w:r>
      <w:r>
        <w:rPr>
          <w:spacing w:val="1"/>
        </w:rPr>
        <w:t> </w:t>
      </w:r>
      <w:r>
        <w:rPr/>
        <w:t>-</w:t>
      </w:r>
      <w:r>
        <w:rPr>
          <w:spacing w:val="-9"/>
        </w:rPr>
        <w:t> </w:t>
      </w:r>
      <w:r>
        <w:rPr>
          <w:spacing w:val="-2"/>
        </w:rPr>
        <w:t>Present</w:t>
      </w:r>
    </w:p>
    <w:p>
      <w:pPr>
        <w:tabs>
          <w:tab w:pos="9964" w:val="left" w:leader="none"/>
        </w:tabs>
        <w:spacing w:before="24"/>
        <w:ind w:left="105" w:right="0" w:firstLine="0"/>
        <w:jc w:val="left"/>
        <w:rPr>
          <w:i/>
          <w:sz w:val="20"/>
        </w:rPr>
      </w:pPr>
      <w:r>
        <w:rPr>
          <w:i/>
          <w:sz w:val="20"/>
        </w:rPr>
        <w:t>Project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Manager</w:t>
      </w:r>
      <w:r>
        <w:rPr>
          <w:i/>
          <w:sz w:val="20"/>
        </w:rPr>
        <w:tab/>
      </w:r>
      <w:r>
        <w:rPr>
          <w:i/>
          <w:spacing w:val="-2"/>
          <w:sz w:val="20"/>
        </w:rPr>
        <w:t>Champaign</w:t>
      </w:r>
      <w:r>
        <w:rPr>
          <w:i/>
          <w:spacing w:val="1"/>
          <w:sz w:val="20"/>
        </w:rPr>
        <w:t> </w:t>
      </w:r>
      <w:r>
        <w:rPr>
          <w:i/>
          <w:spacing w:val="-5"/>
          <w:sz w:val="20"/>
        </w:rPr>
        <w:t>IL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17" w:after="0"/>
        <w:ind w:left="365" w:right="1043" w:hanging="12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6"/>
          <w:sz w:val="20"/>
        </w:rPr>
        <w:t> </w:t>
      </w:r>
      <w:r>
        <w:rPr>
          <w:b/>
          <w:sz w:val="20"/>
        </w:rPr>
        <w:t>scalable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pipelines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process</w:t>
      </w:r>
      <w:r>
        <w:rPr>
          <w:spacing w:val="-6"/>
          <w:sz w:val="20"/>
        </w:rPr>
        <w:t> </w:t>
      </w:r>
      <w:r>
        <w:rPr>
          <w:b/>
          <w:sz w:val="20"/>
        </w:rPr>
        <w:t>25GB</w:t>
      </w:r>
      <w:r>
        <w:rPr>
          <w:b/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17"/>
          <w:sz w:val="20"/>
        </w:rPr>
        <w:t> </w:t>
      </w:r>
      <w:r>
        <w:rPr>
          <w:sz w:val="20"/>
        </w:rPr>
        <w:t>F1</w:t>
      </w:r>
      <w:r>
        <w:rPr>
          <w:spacing w:val="-13"/>
          <w:sz w:val="20"/>
        </w:rPr>
        <w:t> </w:t>
      </w:r>
      <w:r>
        <w:rPr>
          <w:sz w:val="20"/>
        </w:rPr>
        <w:t>telemetry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weather</w:t>
      </w:r>
      <w:r>
        <w:rPr>
          <w:spacing w:val="-16"/>
          <w:sz w:val="20"/>
        </w:rPr>
        <w:t> </w:t>
      </w:r>
      <w:r>
        <w:rPr>
          <w:sz w:val="20"/>
        </w:rPr>
        <w:t>data,</w:t>
      </w:r>
      <w:r>
        <w:rPr>
          <w:spacing w:val="-8"/>
          <w:sz w:val="20"/>
        </w:rPr>
        <w:t> </w:t>
      </w:r>
      <w:r>
        <w:rPr>
          <w:sz w:val="20"/>
        </w:rPr>
        <w:t>incorporating</w:t>
      </w:r>
      <w:r>
        <w:rPr>
          <w:spacing w:val="-7"/>
          <w:sz w:val="20"/>
        </w:rPr>
        <w:t> </w:t>
      </w:r>
      <w:r>
        <w:rPr>
          <w:sz w:val="20"/>
        </w:rPr>
        <w:t>initial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structuring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Excel alongside </w:t>
      </w:r>
      <w:r>
        <w:rPr>
          <w:b/>
          <w:sz w:val="20"/>
        </w:rPr>
        <w:t>Pandas</w:t>
      </w:r>
      <w:r>
        <w:rPr>
          <w:sz w:val="20"/>
        </w:rPr>
        <w:t>, </w:t>
      </w:r>
      <w:r>
        <w:rPr>
          <w:b/>
          <w:sz w:val="20"/>
        </w:rPr>
        <w:t>NumPy</w:t>
      </w:r>
      <w:r>
        <w:rPr>
          <w:sz w:val="20"/>
        </w:rPr>
        <w:t>, and </w:t>
      </w:r>
      <w:r>
        <w:rPr>
          <w:b/>
          <w:sz w:val="20"/>
        </w:rPr>
        <w:t>scikit-learn </w:t>
      </w:r>
      <w:r>
        <w:rPr>
          <w:sz w:val="20"/>
        </w:rPr>
        <w:t>to ensure high data quality.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14" w:after="0"/>
        <w:ind w:left="365" w:right="1254" w:hanging="120"/>
        <w:jc w:val="left"/>
        <w:rPr>
          <w:sz w:val="20"/>
        </w:rPr>
      </w:pPr>
      <w:r>
        <w:rPr>
          <w:sz w:val="20"/>
        </w:rPr>
        <w:t>Trained</w:t>
      </w:r>
      <w:r>
        <w:rPr>
          <w:spacing w:val="-13"/>
          <w:sz w:val="20"/>
        </w:rPr>
        <w:t> </w:t>
      </w:r>
      <w:r>
        <w:rPr>
          <w:b/>
          <w:sz w:val="20"/>
        </w:rPr>
        <w:t>ML</w:t>
      </w:r>
      <w:r>
        <w:rPr>
          <w:b/>
          <w:spacing w:val="-11"/>
          <w:sz w:val="20"/>
        </w:rPr>
        <w:t> </w:t>
      </w:r>
      <w:r>
        <w:rPr>
          <w:sz w:val="20"/>
        </w:rPr>
        <w:t>models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b/>
          <w:sz w:val="20"/>
        </w:rPr>
        <w:t>RandomForest</w:t>
      </w:r>
      <w:r>
        <w:rPr>
          <w:b/>
          <w:spacing w:val="-16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b/>
          <w:sz w:val="20"/>
        </w:rPr>
        <w:t>XGBoost</w:t>
      </w:r>
      <w:r>
        <w:rPr>
          <w:b/>
          <w:spacing w:val="-16"/>
          <w:sz w:val="20"/>
        </w:rPr>
        <w:t> </w:t>
      </w:r>
      <w:r>
        <w:rPr>
          <w:sz w:val="20"/>
        </w:rPr>
        <w:t>while</w:t>
      </w:r>
      <w:r>
        <w:rPr>
          <w:spacing w:val="-15"/>
          <w:sz w:val="20"/>
        </w:rPr>
        <w:t> </w:t>
      </w:r>
      <w:r>
        <w:rPr>
          <w:sz w:val="20"/>
        </w:rPr>
        <w:t>integrating</w:t>
      </w:r>
      <w:r>
        <w:rPr>
          <w:spacing w:val="-12"/>
          <w:sz w:val="20"/>
        </w:rPr>
        <w:t> </w:t>
      </w:r>
      <w:r>
        <w:rPr>
          <w:sz w:val="20"/>
        </w:rPr>
        <w:t>rigorous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quality</w:t>
      </w:r>
      <w:r>
        <w:rPr>
          <w:spacing w:val="-16"/>
          <w:sz w:val="20"/>
        </w:rPr>
        <w:t> </w:t>
      </w:r>
      <w:r>
        <w:rPr>
          <w:sz w:val="20"/>
        </w:rPr>
        <w:t>checks through</w:t>
      </w:r>
      <w:r>
        <w:rPr>
          <w:spacing w:val="-8"/>
          <w:sz w:val="20"/>
        </w:rPr>
        <w:t> </w:t>
      </w:r>
      <w:r>
        <w:rPr>
          <w:sz w:val="20"/>
        </w:rPr>
        <w:t>grid</w:t>
      </w:r>
      <w:r>
        <w:rPr>
          <w:spacing w:val="-13"/>
          <w:sz w:val="20"/>
        </w:rPr>
        <w:t> </w:t>
      </w:r>
      <w:r>
        <w:rPr>
          <w:sz w:val="20"/>
        </w:rPr>
        <w:t>search optimization for hyperparameter tuning to predict race-winning strategies.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18" w:after="0"/>
        <w:ind w:left="365" w:right="506" w:hanging="12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4"/>
          <w:sz w:val="20"/>
        </w:rPr>
        <w:t> </w:t>
      </w:r>
      <w:r>
        <w:rPr>
          <w:sz w:val="20"/>
        </w:rPr>
        <w:t>comprehensive</w:t>
      </w:r>
      <w:r>
        <w:rPr>
          <w:spacing w:val="-1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visualizations</w:t>
      </w:r>
      <w:r>
        <w:rPr>
          <w:b/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interactive</w:t>
      </w:r>
      <w:r>
        <w:rPr>
          <w:spacing w:val="-13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-13"/>
          <w:sz w:val="20"/>
        </w:rPr>
        <w:t> </w:t>
      </w:r>
      <w:r>
        <w:rPr>
          <w:sz w:val="20"/>
        </w:rPr>
        <w:t>dashboards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5"/>
          <w:sz w:val="20"/>
        </w:rPr>
        <w:t> </w:t>
      </w:r>
      <w:r>
        <w:rPr>
          <w:sz w:val="20"/>
        </w:rPr>
        <w:t>analyze</w:t>
      </w:r>
      <w:r>
        <w:rPr>
          <w:spacing w:val="-14"/>
          <w:sz w:val="20"/>
        </w:rPr>
        <w:t> </w:t>
      </w:r>
      <w:r>
        <w:rPr>
          <w:sz w:val="20"/>
        </w:rPr>
        <w:t>feature</w:t>
      </w:r>
      <w:r>
        <w:rPr>
          <w:spacing w:val="-13"/>
          <w:sz w:val="20"/>
        </w:rPr>
        <w:t> </w:t>
      </w:r>
      <w:r>
        <w:rPr>
          <w:sz w:val="20"/>
        </w:rPr>
        <w:t>importance,</w:t>
      </w:r>
      <w:r>
        <w:rPr>
          <w:spacing w:val="-12"/>
          <w:sz w:val="20"/>
        </w:rPr>
        <w:t> </w:t>
      </w:r>
      <w:r>
        <w:rPr>
          <w:sz w:val="20"/>
        </w:rPr>
        <w:t>uncover</w:t>
      </w:r>
      <w:r>
        <w:rPr>
          <w:spacing w:val="-16"/>
          <w:sz w:val="20"/>
        </w:rPr>
        <w:t> </w:t>
      </w:r>
      <w:r>
        <w:rPr>
          <w:sz w:val="20"/>
        </w:rPr>
        <w:t>keyrace- win- ning factors, and support actionable decision-making.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19" w:after="0"/>
        <w:ind w:left="365" w:right="888" w:hanging="12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5"/>
          <w:sz w:val="20"/>
        </w:rPr>
        <w:t> </w:t>
      </w:r>
      <w:r>
        <w:rPr>
          <w:b/>
          <w:sz w:val="20"/>
        </w:rPr>
        <w:t>predictive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12"/>
          <w:sz w:val="20"/>
        </w:rPr>
        <w:t> </w:t>
      </w:r>
      <w:r>
        <w:rPr>
          <w:sz w:val="20"/>
        </w:rPr>
        <w:t>leveraging</w:t>
      </w:r>
      <w:r>
        <w:rPr>
          <w:spacing w:val="-15"/>
          <w:sz w:val="20"/>
        </w:rPr>
        <w:t> </w:t>
      </w:r>
      <w:r>
        <w:rPr>
          <w:sz w:val="20"/>
        </w:rPr>
        <w:t>ensemble</w:t>
      </w:r>
      <w:r>
        <w:rPr>
          <w:spacing w:val="-12"/>
          <w:sz w:val="20"/>
        </w:rPr>
        <w:t> </w:t>
      </w:r>
      <w:r>
        <w:rPr>
          <w:sz w:val="20"/>
        </w:rPr>
        <w:t>learning</w:t>
      </w:r>
      <w:r>
        <w:rPr>
          <w:spacing w:val="-15"/>
          <w:sz w:val="20"/>
        </w:rPr>
        <w:t> </w:t>
      </w:r>
      <w:r>
        <w:rPr>
          <w:sz w:val="20"/>
        </w:rPr>
        <w:t>models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automated</w:t>
      </w:r>
      <w:r>
        <w:rPr>
          <w:spacing w:val="-20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15"/>
          <w:sz w:val="20"/>
        </w:rPr>
        <w:t> </w:t>
      </w:r>
      <w:r>
        <w:rPr>
          <w:b/>
          <w:sz w:val="20"/>
        </w:rPr>
        <w:t>evaluation</w:t>
      </w:r>
      <w:r>
        <w:rPr>
          <w:b/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5"/>
          <w:sz w:val="20"/>
        </w:rPr>
        <w:t> </w:t>
      </w:r>
      <w:r>
        <w:rPr>
          <w:sz w:val="20"/>
        </w:rPr>
        <w:t>cross-validation</w:t>
      </w:r>
      <w:r>
        <w:rPr>
          <w:spacing w:val="-12"/>
          <w:sz w:val="20"/>
        </w:rPr>
        <w:t> </w:t>
      </w:r>
      <w:r>
        <w:rPr>
          <w:sz w:val="20"/>
        </w:rPr>
        <w:t>and custom scoring functions, integrating data quality metrics for improved reliability.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44" w:lineRule="auto" w:before="1" w:after="0"/>
        <w:ind w:left="365" w:right="288" w:hanging="120"/>
        <w:jc w:val="left"/>
        <w:rPr>
          <w:sz w:val="20"/>
        </w:rPr>
      </w:pPr>
      <w:r>
        <w:rPr>
          <w:sz w:val="20"/>
        </w:rPr>
        <w:t>Secured</w:t>
      </w:r>
      <w:r>
        <w:rPr>
          <w:spacing w:val="-15"/>
          <w:sz w:val="20"/>
        </w:rPr>
        <w:t> </w:t>
      </w:r>
      <w:r>
        <w:rPr>
          <w:sz w:val="20"/>
        </w:rPr>
        <w:t>2nd</w:t>
      </w:r>
      <w:r>
        <w:rPr>
          <w:spacing w:val="-15"/>
          <w:sz w:val="20"/>
        </w:rPr>
        <w:t> </w:t>
      </w:r>
      <w:r>
        <w:rPr>
          <w:sz w:val="20"/>
        </w:rPr>
        <w:t>place</w:t>
      </w:r>
      <w:r>
        <w:rPr>
          <w:spacing w:val="-14"/>
          <w:sz w:val="20"/>
        </w:rPr>
        <w:t> </w:t>
      </w:r>
      <w:r>
        <w:rPr>
          <w:sz w:val="20"/>
        </w:rPr>
        <w:t>out</w:t>
      </w:r>
      <w:r>
        <w:rPr>
          <w:spacing w:val="-16"/>
          <w:sz w:val="20"/>
        </w:rPr>
        <w:t> </w:t>
      </w:r>
      <w:r>
        <w:rPr>
          <w:sz w:val="20"/>
        </w:rPr>
        <w:t>of</w:t>
      </w:r>
      <w:r>
        <w:rPr>
          <w:spacing w:val="-17"/>
          <w:sz w:val="20"/>
        </w:rPr>
        <w:t> </w:t>
      </w:r>
      <w:r>
        <w:rPr>
          <w:sz w:val="20"/>
        </w:rPr>
        <w:t>25</w:t>
      </w:r>
      <w:r>
        <w:rPr>
          <w:spacing w:val="-13"/>
          <w:sz w:val="20"/>
        </w:rPr>
        <w:t> </w:t>
      </w:r>
      <w:r>
        <w:rPr>
          <w:sz w:val="20"/>
        </w:rPr>
        <w:t>teams</w:t>
      </w:r>
      <w:r>
        <w:rPr>
          <w:spacing w:val="-13"/>
          <w:sz w:val="20"/>
        </w:rPr>
        <w:t> </w:t>
      </w:r>
      <w:r>
        <w:rPr>
          <w:sz w:val="20"/>
        </w:rPr>
        <w:t>at</w:t>
      </w:r>
      <w:r>
        <w:rPr>
          <w:spacing w:val="-16"/>
          <w:sz w:val="20"/>
        </w:rPr>
        <w:t> </w:t>
      </w:r>
      <w:r>
        <w:rPr>
          <w:sz w:val="20"/>
        </w:rPr>
        <w:t>IDSC's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14"/>
          <w:sz w:val="20"/>
        </w:rPr>
        <w:t> </w:t>
      </w:r>
      <w:r>
        <w:rPr>
          <w:sz w:val="20"/>
        </w:rPr>
        <w:t>Dive</w:t>
      </w:r>
      <w:r>
        <w:rPr>
          <w:spacing w:val="-14"/>
          <w:sz w:val="20"/>
        </w:rPr>
        <w:t> </w:t>
      </w:r>
      <w:r>
        <w:rPr>
          <w:sz w:val="20"/>
        </w:rPr>
        <w:t>Competition,</w:t>
      </w:r>
      <w:r>
        <w:rPr>
          <w:spacing w:val="-15"/>
          <w:sz w:val="20"/>
        </w:rPr>
        <w:t> </w:t>
      </w:r>
      <w:r>
        <w:rPr>
          <w:sz w:val="20"/>
        </w:rPr>
        <w:t>demonstrating</w:t>
      </w:r>
      <w:r>
        <w:rPr>
          <w:spacing w:val="-14"/>
          <w:sz w:val="20"/>
        </w:rPr>
        <w:t> </w:t>
      </w:r>
      <w:r>
        <w:rPr>
          <w:sz w:val="20"/>
        </w:rPr>
        <w:t>effective</w:t>
      </w:r>
      <w:r>
        <w:rPr>
          <w:spacing w:val="-12"/>
          <w:sz w:val="20"/>
        </w:rPr>
        <w:t> </w:t>
      </w:r>
      <w:r>
        <w:rPr>
          <w:sz w:val="20"/>
        </w:rPr>
        <w:t>team</w:t>
      </w:r>
      <w:r>
        <w:rPr>
          <w:spacing w:val="-16"/>
          <w:sz w:val="20"/>
        </w:rPr>
        <w:t> </w:t>
      </w:r>
      <w:r>
        <w:rPr>
          <w:sz w:val="20"/>
        </w:rPr>
        <w:t>collaboration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commitment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5"/>
          <w:sz w:val="20"/>
        </w:rPr>
        <w:t> </w:t>
      </w:r>
      <w:r>
        <w:rPr>
          <w:sz w:val="20"/>
        </w:rPr>
        <w:t>high data quality standards.</w:t>
      </w:r>
    </w:p>
    <w:p>
      <w:pPr>
        <w:pStyle w:val="Heading1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393700</wp:posOffset>
                </wp:positionH>
                <wp:positionV relativeFrom="paragraph">
                  <wp:posOffset>191681</wp:posOffset>
                </wp:positionV>
                <wp:extent cx="68103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10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0375" h="0">
                              <a:moveTo>
                                <a:pt x="0" y="0"/>
                              </a:moveTo>
                              <a:lnTo>
                                <a:pt x="6810121" y="0"/>
                              </a:lnTo>
                            </a:path>
                          </a:pathLst>
                        </a:custGeom>
                        <a:ln w="82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pt;margin-top:15.093027pt;width:536.25pt;height:.1pt;mso-position-horizontal-relative:page;mso-position-vertical-relative:paragraph;z-index:-15727616;mso-wrap-distance-left:0;mso-wrap-distance-right:0" id="docshape3" coordorigin="620,302" coordsize="10725,0" path="m620,302l11345,302e" filled="false" stroked="true" strokeweight=".649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7"/>
      <w:bookmarkEnd w:id="7"/>
      <w:r>
        <w:rPr>
          <w:b w:val="0"/>
        </w:rPr>
      </w:r>
      <w:r>
        <w:rPr>
          <w:spacing w:val="-2"/>
        </w:rPr>
        <w:t>PROJECTS</w:t>
      </w:r>
    </w:p>
    <w:p>
      <w:pPr>
        <w:pStyle w:val="Heading2"/>
        <w:tabs>
          <w:tab w:pos="10254" w:val="left" w:leader="none"/>
        </w:tabs>
        <w:spacing w:before="18"/>
      </w:pPr>
      <w:bookmarkStart w:name="2025 Illinois Statistics Datathon Mar 20" w:id="8"/>
      <w:bookmarkEnd w:id="8"/>
      <w:r>
        <w:rPr>
          <w:b w:val="0"/>
        </w:rPr>
      </w:r>
      <w:r>
        <w:rPr/>
        <w:t>2025</w:t>
      </w:r>
      <w:r>
        <w:rPr>
          <w:spacing w:val="1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Statistics</w:t>
      </w:r>
      <w:r>
        <w:rPr>
          <w:spacing w:val="1"/>
        </w:rPr>
        <w:t> </w:t>
      </w:r>
      <w:r>
        <w:rPr>
          <w:spacing w:val="-2"/>
        </w:rPr>
        <w:t>Datathon</w:t>
      </w:r>
      <w:r>
        <w:rPr/>
        <w:tab/>
        <w:t>Mar</w:t>
      </w:r>
      <w:r>
        <w:rPr>
          <w:spacing w:val="20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40" w:lineRule="auto" w:before="3" w:after="0"/>
        <w:ind w:left="365" w:right="963" w:hanging="12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6"/>
          <w:sz w:val="20"/>
        </w:rPr>
        <w:t> </w:t>
      </w:r>
      <w:r>
        <w:rPr>
          <w:sz w:val="20"/>
        </w:rPr>
        <w:t>an</w:t>
      </w:r>
      <w:r>
        <w:rPr>
          <w:spacing w:val="-15"/>
          <w:sz w:val="20"/>
        </w:rPr>
        <w:t> </w:t>
      </w:r>
      <w:r>
        <w:rPr>
          <w:sz w:val="20"/>
        </w:rPr>
        <w:t>end-to-end</w:t>
      </w:r>
      <w:r>
        <w:rPr>
          <w:spacing w:val="-15"/>
          <w:sz w:val="20"/>
        </w:rPr>
        <w:t> </w:t>
      </w:r>
      <w:r>
        <w:rPr>
          <w:sz w:val="20"/>
        </w:rPr>
        <w:t>data</w:t>
      </w:r>
      <w:r>
        <w:rPr>
          <w:spacing w:val="-15"/>
          <w:sz w:val="20"/>
        </w:rPr>
        <w:t> </w:t>
      </w:r>
      <w:r>
        <w:rPr>
          <w:sz w:val="20"/>
        </w:rPr>
        <w:t>science</w:t>
      </w:r>
      <w:r>
        <w:rPr>
          <w:spacing w:val="-13"/>
          <w:sz w:val="20"/>
        </w:rPr>
        <w:t> </w:t>
      </w:r>
      <w:r>
        <w:rPr>
          <w:sz w:val="20"/>
        </w:rPr>
        <w:t>solution</w:t>
      </w:r>
      <w:r>
        <w:rPr>
          <w:spacing w:val="-15"/>
          <w:sz w:val="20"/>
        </w:rPr>
        <w:t> </w:t>
      </w:r>
      <w:r>
        <w:rPr>
          <w:sz w:val="20"/>
        </w:rPr>
        <w:t>combining</w:t>
      </w:r>
      <w:r>
        <w:rPr>
          <w:spacing w:val="-13"/>
          <w:sz w:val="20"/>
        </w:rPr>
        <w:t> </w:t>
      </w:r>
      <w:r>
        <w:rPr>
          <w:sz w:val="20"/>
        </w:rPr>
        <w:t>financial</w:t>
      </w:r>
      <w:r>
        <w:rPr>
          <w:spacing w:val="-15"/>
          <w:sz w:val="20"/>
        </w:rPr>
        <w:t> </w:t>
      </w:r>
      <w:r>
        <w:rPr>
          <w:sz w:val="20"/>
        </w:rPr>
        <w:t>forecasting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fraud</w:t>
      </w:r>
      <w:r>
        <w:rPr>
          <w:spacing w:val="-12"/>
          <w:sz w:val="20"/>
        </w:rPr>
        <w:t> </w:t>
      </w:r>
      <w:r>
        <w:rPr>
          <w:sz w:val="20"/>
        </w:rPr>
        <w:t>risk</w:t>
      </w:r>
      <w:r>
        <w:rPr>
          <w:spacing w:val="-15"/>
          <w:sz w:val="20"/>
        </w:rPr>
        <w:t> </w:t>
      </w:r>
      <w:r>
        <w:rPr>
          <w:sz w:val="20"/>
        </w:rPr>
        <w:t>analysis</w:t>
      </w:r>
      <w:r>
        <w:rPr>
          <w:spacing w:val="-13"/>
          <w:sz w:val="20"/>
        </w:rPr>
        <w:t> </w:t>
      </w:r>
      <w:r>
        <w:rPr>
          <w:sz w:val="20"/>
        </w:rPr>
        <w:t>across</w:t>
      </w:r>
      <w:r>
        <w:rPr>
          <w:spacing w:val="-12"/>
          <w:sz w:val="20"/>
        </w:rPr>
        <w:t> </w:t>
      </w:r>
      <w:r>
        <w:rPr>
          <w:sz w:val="20"/>
        </w:rPr>
        <w:t>tokenized</w:t>
      </w:r>
      <w:r>
        <w:rPr>
          <w:spacing w:val="-20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b/>
          <w:sz w:val="20"/>
        </w:rPr>
        <w:t>relational datasets</w:t>
      </w:r>
      <w:r>
        <w:rPr>
          <w:sz w:val="20"/>
        </w:rPr>
        <w:t>, incorporating automated data quality validations to guide strategic credit decisions.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23" w:after="0"/>
        <w:ind w:left="365" w:right="804" w:hanging="12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b/>
          <w:sz w:val="20"/>
        </w:rPr>
        <w:t>chain</w:t>
      </w:r>
      <w:r>
        <w:rPr>
          <w:b/>
          <w:spacing w:val="-22"/>
          <w:sz w:val="20"/>
        </w:rPr>
        <w:t> </w:t>
      </w:r>
      <w:r>
        <w:rPr>
          <w:b/>
          <w:sz w:val="20"/>
        </w:rPr>
        <w:t>forecasting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linear</w:t>
      </w:r>
      <w:r>
        <w:rPr>
          <w:spacing w:val="-17"/>
          <w:sz w:val="20"/>
        </w:rPr>
        <w:t> </w:t>
      </w:r>
      <w:r>
        <w:rPr>
          <w:sz w:val="20"/>
        </w:rPr>
        <w:t>regression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predict</w:t>
      </w:r>
      <w:r>
        <w:rPr>
          <w:spacing w:val="-12"/>
          <w:sz w:val="20"/>
        </w:rPr>
        <w:t> </w:t>
      </w:r>
      <w:r>
        <w:rPr>
          <w:sz w:val="20"/>
        </w:rPr>
        <w:t>quarterly</w:t>
      </w:r>
      <w:r>
        <w:rPr>
          <w:spacing w:val="-13"/>
          <w:sz w:val="20"/>
        </w:rPr>
        <w:t> </w:t>
      </w:r>
      <w:r>
        <w:rPr>
          <w:sz w:val="20"/>
        </w:rPr>
        <w:t>account</w:t>
      </w:r>
      <w:r>
        <w:rPr>
          <w:spacing w:val="-12"/>
          <w:sz w:val="20"/>
        </w:rPr>
        <w:t> </w:t>
      </w:r>
      <w:r>
        <w:rPr>
          <w:sz w:val="20"/>
        </w:rPr>
        <w:t>spending</w:t>
      </w:r>
      <w:r>
        <w:rPr>
          <w:spacing w:val="-13"/>
          <w:sz w:val="20"/>
        </w:rPr>
        <w:t> </w:t>
      </w:r>
      <w:r>
        <w:rPr>
          <w:sz w:val="20"/>
        </w:rPr>
        <w:t>after</w:t>
      </w:r>
      <w:r>
        <w:rPr>
          <w:spacing w:val="-12"/>
          <w:sz w:val="20"/>
        </w:rPr>
        <w:t> </w:t>
      </w:r>
      <w:r>
        <w:rPr>
          <w:sz w:val="20"/>
        </w:rPr>
        <w:t>performing</w:t>
      </w:r>
      <w:r>
        <w:rPr>
          <w:spacing w:val="-8"/>
          <w:sz w:val="20"/>
        </w:rPr>
        <w:t> </w:t>
      </w:r>
      <w:r>
        <w:rPr>
          <w:sz w:val="20"/>
        </w:rPr>
        <w:t>thorough</w:t>
      </w:r>
      <w:r>
        <w:rPr>
          <w:spacing w:val="-13"/>
          <w:sz w:val="20"/>
        </w:rPr>
        <w:t> </w:t>
      </w:r>
      <w:r>
        <w:rPr>
          <w:sz w:val="20"/>
        </w:rPr>
        <w:t>data quality checks, achieving an RMSE of 1200 despite high variance in user behavior.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18" w:after="0"/>
        <w:ind w:left="365" w:right="493" w:hanging="120"/>
        <w:jc w:val="left"/>
        <w:rPr>
          <w:sz w:val="20"/>
        </w:rPr>
      </w:pPr>
      <w:r>
        <w:rPr>
          <w:sz w:val="20"/>
        </w:rPr>
        <w:t>Engineered</w:t>
      </w:r>
      <w:r>
        <w:rPr>
          <w:spacing w:val="-1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RandomForest</w:t>
      </w:r>
      <w:r>
        <w:rPr>
          <w:spacing w:val="-12"/>
          <w:sz w:val="20"/>
        </w:rPr>
        <w:t> </w:t>
      </w:r>
      <w:r>
        <w:rPr>
          <w:sz w:val="20"/>
        </w:rPr>
        <w:t>classifier</w:t>
      </w:r>
      <w:r>
        <w:rPr>
          <w:spacing w:val="-1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detect</w:t>
      </w:r>
      <w:r>
        <w:rPr>
          <w:spacing w:val="-15"/>
          <w:sz w:val="20"/>
        </w:rPr>
        <w:t> </w:t>
      </w:r>
      <w:r>
        <w:rPr>
          <w:sz w:val="20"/>
        </w:rPr>
        <w:t>fraud</w:t>
      </w:r>
      <w:r>
        <w:rPr>
          <w:spacing w:val="-13"/>
          <w:sz w:val="20"/>
        </w:rPr>
        <w:t> </w:t>
      </w:r>
      <w:r>
        <w:rPr>
          <w:sz w:val="20"/>
        </w:rPr>
        <w:t>risk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b/>
          <w:sz w:val="20"/>
        </w:rPr>
        <w:t>86</w:t>
      </w:r>
      <w:r>
        <w:rPr>
          <w:sz w:val="20"/>
        </w:rPr>
        <w:t>%</w:t>
      </w:r>
      <w:r>
        <w:rPr>
          <w:spacing w:val="-17"/>
          <w:sz w:val="20"/>
        </w:rPr>
        <w:t> </w:t>
      </w:r>
      <w:r>
        <w:rPr>
          <w:sz w:val="20"/>
        </w:rPr>
        <w:t>accuracy,</w:t>
      </w:r>
      <w:r>
        <w:rPr>
          <w:spacing w:val="-2"/>
          <w:sz w:val="20"/>
        </w:rPr>
        <w:t> </w:t>
      </w:r>
      <w:r>
        <w:rPr>
          <w:sz w:val="20"/>
        </w:rPr>
        <w:t>integrating</w:t>
      </w:r>
      <w:r>
        <w:rPr>
          <w:spacing w:val="-13"/>
          <w:sz w:val="20"/>
        </w:rPr>
        <w:t> </w:t>
      </w:r>
      <w:r>
        <w:rPr>
          <w:sz w:val="20"/>
        </w:rPr>
        <w:t>spending</w:t>
      </w:r>
      <w:r>
        <w:rPr>
          <w:spacing w:val="-12"/>
          <w:sz w:val="20"/>
        </w:rPr>
        <w:t> </w:t>
      </w:r>
      <w:r>
        <w:rPr>
          <w:sz w:val="20"/>
        </w:rPr>
        <w:t>predictions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initial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quality assessments to compute fraud-adjusted credit line recommendations.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44" w:lineRule="auto" w:before="7" w:after="0"/>
        <w:ind w:left="365" w:right="437" w:hanging="120"/>
        <w:jc w:val="left"/>
        <w:rPr>
          <w:sz w:val="20"/>
        </w:rPr>
      </w:pPr>
      <w:r>
        <w:rPr>
          <w:sz w:val="20"/>
        </w:rPr>
        <w:t>Selected</w:t>
      </w:r>
      <w:r>
        <w:rPr>
          <w:spacing w:val="-13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finalist</w:t>
      </w:r>
      <w:r>
        <w:rPr>
          <w:spacing w:val="-16"/>
          <w:sz w:val="20"/>
        </w:rPr>
        <w:t> </w:t>
      </w:r>
      <w:r>
        <w:rPr>
          <w:sz w:val="20"/>
        </w:rPr>
        <w:t>out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6"/>
          <w:sz w:val="20"/>
        </w:rPr>
        <w:t> </w:t>
      </w:r>
      <w:r>
        <w:rPr>
          <w:sz w:val="20"/>
        </w:rPr>
        <w:t>180</w:t>
      </w:r>
      <w:r>
        <w:rPr>
          <w:spacing w:val="-7"/>
          <w:sz w:val="20"/>
        </w:rPr>
        <w:t> </w:t>
      </w:r>
      <w:r>
        <w:rPr>
          <w:sz w:val="20"/>
        </w:rPr>
        <w:t>teams,</w:t>
      </w:r>
      <w:r>
        <w:rPr>
          <w:spacing w:val="-12"/>
          <w:sz w:val="20"/>
        </w:rPr>
        <w:t> </w:t>
      </w:r>
      <w:r>
        <w:rPr>
          <w:sz w:val="20"/>
        </w:rPr>
        <w:t>recognized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Synchrony</w:t>
      </w:r>
      <w:r>
        <w:rPr>
          <w:spacing w:val="-12"/>
          <w:sz w:val="20"/>
        </w:rPr>
        <w:t> </w:t>
      </w:r>
      <w:r>
        <w:rPr>
          <w:sz w:val="20"/>
        </w:rPr>
        <w:t>Financial</w:t>
      </w:r>
      <w:r>
        <w:rPr>
          <w:spacing w:val="-7"/>
          <w:sz w:val="20"/>
        </w:rPr>
        <w:t> </w:t>
      </w:r>
      <w:r>
        <w:rPr>
          <w:sz w:val="20"/>
        </w:rPr>
        <w:t>judges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17"/>
          <w:sz w:val="20"/>
        </w:rPr>
        <w:t> </w:t>
      </w:r>
      <w:r>
        <w:rPr>
          <w:sz w:val="20"/>
        </w:rPr>
        <w:t>technical</w:t>
      </w:r>
      <w:r>
        <w:rPr>
          <w:spacing w:val="-7"/>
          <w:sz w:val="20"/>
        </w:rPr>
        <w:t> </w:t>
      </w:r>
      <w:r>
        <w:rPr>
          <w:sz w:val="20"/>
        </w:rPr>
        <w:t>maturity,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alignment,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clear articulation of data quality practices.</w:t>
      </w:r>
    </w:p>
    <w:p>
      <w:pPr>
        <w:pStyle w:val="Heading2"/>
        <w:tabs>
          <w:tab w:pos="10289" w:val="left" w:leader="none"/>
        </w:tabs>
        <w:spacing w:before="46"/>
      </w:pPr>
      <w:bookmarkStart w:name="Candidate Recommendation Engine Aug 2025" w:id="9"/>
      <w:bookmarkEnd w:id="9"/>
      <w:r>
        <w:rPr>
          <w:b w:val="0"/>
        </w:rPr>
      </w:r>
      <w:r>
        <w:rPr/>
        <w:t>Candidate</w:t>
      </w:r>
      <w:r>
        <w:rPr>
          <w:spacing w:val="-7"/>
        </w:rPr>
        <w:t> </w:t>
      </w:r>
      <w:r>
        <w:rPr/>
        <w:t>Recommendation</w:t>
      </w:r>
      <w:r>
        <w:rPr>
          <w:spacing w:val="-13"/>
        </w:rPr>
        <w:t> </w:t>
      </w:r>
      <w:r>
        <w:rPr>
          <w:spacing w:val="-2"/>
        </w:rPr>
        <w:t>Engine</w:t>
      </w:r>
      <w:r>
        <w:rPr/>
        <w:tab/>
        <w:t>Aug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5" w:lineRule="auto" w:before="12" w:after="0"/>
        <w:ind w:left="365" w:right="1300" w:hanging="12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4"/>
          <w:sz w:val="20"/>
        </w:rPr>
        <w:t> </w:t>
      </w:r>
      <w:r>
        <w:rPr>
          <w:sz w:val="20"/>
        </w:rPr>
        <w:t>an</w:t>
      </w:r>
      <w:r>
        <w:rPr>
          <w:spacing w:val="-15"/>
          <w:sz w:val="20"/>
        </w:rPr>
        <w:t> </w:t>
      </w:r>
      <w:r>
        <w:rPr>
          <w:sz w:val="20"/>
        </w:rPr>
        <w:t>AI-driven</w:t>
      </w:r>
      <w:r>
        <w:rPr>
          <w:spacing w:val="-13"/>
          <w:sz w:val="20"/>
        </w:rPr>
        <w:t> </w:t>
      </w:r>
      <w:r>
        <w:rPr>
          <w:sz w:val="20"/>
        </w:rPr>
        <w:t>web</w:t>
      </w:r>
      <w:r>
        <w:rPr>
          <w:spacing w:val="-12"/>
          <w:sz w:val="20"/>
        </w:rPr>
        <w:t> </w:t>
      </w:r>
      <w:r>
        <w:rPr>
          <w:sz w:val="20"/>
        </w:rPr>
        <w:t>app</w:t>
      </w:r>
      <w:r>
        <w:rPr>
          <w:spacing w:val="-15"/>
          <w:sz w:val="20"/>
        </w:rPr>
        <w:t> </w:t>
      </w:r>
      <w:r>
        <w:rPr>
          <w:sz w:val="20"/>
        </w:rPr>
        <w:t>that</w:t>
      </w:r>
      <w:r>
        <w:rPr>
          <w:spacing w:val="-16"/>
          <w:sz w:val="20"/>
        </w:rPr>
        <w:t> </w:t>
      </w:r>
      <w:r>
        <w:rPr>
          <w:sz w:val="20"/>
        </w:rPr>
        <w:t>ranks</w:t>
      </w:r>
      <w:r>
        <w:rPr>
          <w:spacing w:val="-13"/>
          <w:sz w:val="20"/>
        </w:rPr>
        <w:t> </w:t>
      </w:r>
      <w:r>
        <w:rPr>
          <w:sz w:val="20"/>
        </w:rPr>
        <w:t>candidates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6"/>
          <w:sz w:val="20"/>
        </w:rPr>
        <w:t> </w:t>
      </w:r>
      <w:r>
        <w:rPr>
          <w:sz w:val="20"/>
        </w:rPr>
        <w:t>job</w:t>
      </w:r>
      <w:r>
        <w:rPr>
          <w:spacing w:val="-12"/>
          <w:sz w:val="20"/>
        </w:rPr>
        <w:t> </w:t>
      </w:r>
      <w:r>
        <w:rPr>
          <w:sz w:val="20"/>
        </w:rPr>
        <w:t>descriptions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15"/>
          <w:sz w:val="20"/>
        </w:rPr>
        <w:t> </w:t>
      </w:r>
      <w:r>
        <w:rPr>
          <w:b/>
          <w:sz w:val="20"/>
        </w:rPr>
        <w:t>fine-tuned</w:t>
      </w:r>
      <w:r>
        <w:rPr>
          <w:b/>
          <w:spacing w:val="-16"/>
          <w:sz w:val="20"/>
        </w:rPr>
        <w:t> </w:t>
      </w:r>
      <w:r>
        <w:rPr>
          <w:b/>
          <w:sz w:val="20"/>
        </w:rPr>
        <w:t>SentenceTransformer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vector embeddings</w:t>
      </w:r>
      <w:r>
        <w:rPr>
          <w:sz w:val="20"/>
        </w:rPr>
        <w:t>, achieving ROC AUC of </w:t>
      </w:r>
      <w:r>
        <w:rPr>
          <w:b/>
          <w:sz w:val="20"/>
        </w:rPr>
        <w:t>0.81 </w:t>
      </w:r>
      <w:r>
        <w:rPr>
          <w:sz w:val="20"/>
        </w:rPr>
        <w:t>and accuracy of </w:t>
      </w:r>
      <w:r>
        <w:rPr>
          <w:b/>
          <w:sz w:val="20"/>
        </w:rPr>
        <w:t>71</w:t>
      </w:r>
      <w:r>
        <w:rPr>
          <w:sz w:val="20"/>
        </w:rPr>
        <w:t>%, significantly improving </w:t>
      </w:r>
      <w:r>
        <w:rPr>
          <w:b/>
          <w:sz w:val="20"/>
        </w:rPr>
        <w:t>semantic matching </w:t>
      </w:r>
      <w:r>
        <w:rPr>
          <w:sz w:val="20"/>
        </w:rPr>
        <w:t>accuracy.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13" w:after="0"/>
        <w:ind w:left="365" w:right="681" w:hanging="120"/>
        <w:jc w:val="left"/>
        <w:rPr>
          <w:sz w:val="20"/>
        </w:rPr>
      </w:pPr>
      <w:r>
        <w:rPr>
          <w:sz w:val="20"/>
        </w:rPr>
        <w:t>Computed</w:t>
      </w:r>
      <w:r>
        <w:rPr>
          <w:spacing w:val="-13"/>
          <w:sz w:val="20"/>
        </w:rPr>
        <w:t> </w:t>
      </w:r>
      <w:r>
        <w:rPr>
          <w:b/>
          <w:sz w:val="20"/>
        </w:rPr>
        <w:t>cosine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similarity</w:t>
      </w:r>
      <w:r>
        <w:rPr>
          <w:b/>
          <w:spacing w:val="-9"/>
          <w:sz w:val="20"/>
        </w:rPr>
        <w:t> </w:t>
      </w:r>
      <w:r>
        <w:rPr>
          <w:sz w:val="20"/>
        </w:rPr>
        <w:t>between</w:t>
      </w:r>
      <w:r>
        <w:rPr>
          <w:spacing w:val="-15"/>
          <w:sz w:val="20"/>
        </w:rPr>
        <w:t> </w:t>
      </w:r>
      <w:r>
        <w:rPr>
          <w:sz w:val="20"/>
        </w:rPr>
        <w:t>job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resume</w:t>
      </w:r>
      <w:r>
        <w:rPr>
          <w:spacing w:val="-14"/>
          <w:sz w:val="20"/>
        </w:rPr>
        <w:t> </w:t>
      </w:r>
      <w:r>
        <w:rPr>
          <w:sz w:val="20"/>
        </w:rPr>
        <w:t>embeddings to</w:t>
      </w:r>
      <w:r>
        <w:rPr>
          <w:spacing w:val="-12"/>
          <w:sz w:val="20"/>
        </w:rPr>
        <w:t> </w:t>
      </w:r>
      <w:r>
        <w:rPr>
          <w:sz w:val="20"/>
        </w:rPr>
        <w:t>efficiently</w:t>
      </w:r>
      <w:r>
        <w:rPr>
          <w:spacing w:val="-12"/>
          <w:sz w:val="20"/>
        </w:rPr>
        <w:t> </w:t>
      </w:r>
      <w:r>
        <w:rPr>
          <w:sz w:val="20"/>
        </w:rPr>
        <w:t>identify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top</w:t>
      </w:r>
      <w:r>
        <w:rPr>
          <w:spacing w:val="-12"/>
          <w:sz w:val="20"/>
        </w:rPr>
        <w:t> </w:t>
      </w:r>
      <w:r>
        <w:rPr>
          <w:sz w:val="20"/>
        </w:rPr>
        <w:t>5</w:t>
      </w:r>
      <w:r>
        <w:rPr>
          <w:spacing w:val="-15"/>
          <w:sz w:val="20"/>
        </w:rPr>
        <w:t> </w:t>
      </w:r>
      <w:r>
        <w:rPr>
          <w:sz w:val="20"/>
        </w:rPr>
        <w:t>most</w:t>
      </w:r>
      <w:r>
        <w:rPr>
          <w:spacing w:val="-7"/>
          <w:sz w:val="20"/>
        </w:rPr>
        <w:t> </w:t>
      </w:r>
      <w:r>
        <w:rPr>
          <w:sz w:val="20"/>
        </w:rPr>
        <w:t>relevant</w:t>
      </w:r>
      <w:r>
        <w:rPr>
          <w:spacing w:val="-16"/>
          <w:sz w:val="20"/>
        </w:rPr>
        <w:t> </w:t>
      </w:r>
      <w:r>
        <w:rPr>
          <w:sz w:val="20"/>
        </w:rPr>
        <w:t>candidates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sz w:val="20"/>
        </w:rPr>
        <w:t>under 10 seconds per query, enhancing recruitment speed.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19" w:after="0"/>
        <w:ind w:left="365" w:right="528" w:hanging="12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6"/>
          <w:sz w:val="20"/>
        </w:rPr>
        <w:t> </w:t>
      </w:r>
      <w:r>
        <w:rPr>
          <w:sz w:val="20"/>
        </w:rPr>
        <w:t>a</w:t>
      </w:r>
      <w:r>
        <w:rPr>
          <w:spacing w:val="-13"/>
          <w:sz w:val="20"/>
        </w:rPr>
        <w:t> </w:t>
      </w:r>
      <w:r>
        <w:rPr>
          <w:sz w:val="20"/>
        </w:rPr>
        <w:t>multi-page</w:t>
      </w:r>
      <w:r>
        <w:rPr>
          <w:spacing w:val="-7"/>
          <w:sz w:val="20"/>
        </w:rPr>
        <w:t> </w:t>
      </w:r>
      <w:r>
        <w:rPr>
          <w:sz w:val="20"/>
        </w:rPr>
        <w:t>PDF</w:t>
      </w:r>
      <w:r>
        <w:rPr>
          <w:spacing w:val="-17"/>
          <w:sz w:val="20"/>
        </w:rPr>
        <w:t> </w:t>
      </w:r>
      <w:r>
        <w:rPr>
          <w:sz w:val="20"/>
        </w:rPr>
        <w:t>resume</w:t>
      </w:r>
      <w:r>
        <w:rPr>
          <w:spacing w:val="-1"/>
          <w:sz w:val="20"/>
        </w:rPr>
        <w:t> </w:t>
      </w:r>
      <w:r>
        <w:rPr>
          <w:sz w:val="20"/>
        </w:rPr>
        <w:t>parser</w:t>
      </w:r>
      <w:r>
        <w:rPr>
          <w:spacing w:val="-15"/>
          <w:sz w:val="20"/>
        </w:rPr>
        <w:t> </w:t>
      </w:r>
      <w:r>
        <w:rPr>
          <w:sz w:val="20"/>
        </w:rPr>
        <w:t>capable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7"/>
          <w:sz w:val="20"/>
        </w:rPr>
        <w:t> </w:t>
      </w:r>
      <w:r>
        <w:rPr>
          <w:sz w:val="20"/>
        </w:rPr>
        <w:t>correctly</w:t>
      </w:r>
      <w:r>
        <w:rPr>
          <w:spacing w:val="-2"/>
          <w:sz w:val="20"/>
        </w:rPr>
        <w:t> </w:t>
      </w:r>
      <w:r>
        <w:rPr>
          <w:sz w:val="20"/>
        </w:rPr>
        <w:t>grouping</w:t>
      </w:r>
      <w:r>
        <w:rPr>
          <w:spacing w:val="-16"/>
          <w:sz w:val="20"/>
        </w:rPr>
        <w:t> </w:t>
      </w:r>
      <w:r>
        <w:rPr>
          <w:sz w:val="20"/>
        </w:rPr>
        <w:t>resumes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17"/>
          <w:sz w:val="20"/>
        </w:rPr>
        <w:t> </w:t>
      </w:r>
      <w:r>
        <w:rPr>
          <w:sz w:val="20"/>
        </w:rPr>
        <w:t>100%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tested</w:t>
      </w:r>
      <w:r>
        <w:rPr>
          <w:spacing w:val="-12"/>
          <w:sz w:val="20"/>
        </w:rPr>
        <w:t> </w:t>
      </w:r>
      <w:r>
        <w:rPr>
          <w:sz w:val="20"/>
        </w:rPr>
        <w:t>candidates across</w:t>
      </w:r>
      <w:r>
        <w:rPr>
          <w:spacing w:val="-5"/>
          <w:sz w:val="20"/>
        </w:rPr>
        <w:t> </w:t>
      </w:r>
      <w:r>
        <w:rPr>
          <w:b/>
          <w:sz w:val="20"/>
        </w:rPr>
        <w:t>50+</w:t>
      </w:r>
      <w:r>
        <w:rPr>
          <w:b/>
          <w:spacing w:val="-6"/>
          <w:sz w:val="20"/>
        </w:rPr>
        <w:t> </w:t>
      </w:r>
      <w:r>
        <w:rPr>
          <w:sz w:val="20"/>
        </w:rPr>
        <w:t>files,</w:t>
      </w:r>
      <w:r>
        <w:rPr>
          <w:spacing w:val="-15"/>
          <w:sz w:val="20"/>
        </w:rPr>
        <w:t> </w:t>
      </w:r>
      <w:r>
        <w:rPr>
          <w:sz w:val="20"/>
        </w:rPr>
        <w:t>ensuring flawless </w:t>
      </w:r>
      <w:r>
        <w:rPr>
          <w:b/>
          <w:sz w:val="20"/>
        </w:rPr>
        <w:t>data organization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30" w:lineRule="auto" w:before="18" w:after="0"/>
        <w:ind w:left="365" w:right="1223" w:hanging="12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3"/>
          <w:sz w:val="20"/>
        </w:rPr>
        <w:t> </w:t>
      </w:r>
      <w:r>
        <w:rPr>
          <w:sz w:val="20"/>
        </w:rPr>
        <w:t>Google</w:t>
      </w:r>
      <w:r>
        <w:rPr>
          <w:spacing w:val="-12"/>
          <w:sz w:val="20"/>
        </w:rPr>
        <w:t> </w:t>
      </w:r>
      <w:r>
        <w:rPr>
          <w:sz w:val="20"/>
        </w:rPr>
        <w:t>Gemini</w:t>
      </w:r>
      <w:r>
        <w:rPr>
          <w:spacing w:val="-15"/>
          <w:sz w:val="20"/>
        </w:rPr>
        <w:t> </w:t>
      </w:r>
      <w:r>
        <w:rPr>
          <w:b/>
          <w:sz w:val="20"/>
        </w:rPr>
        <w:t>API</w:t>
      </w:r>
      <w:r>
        <w:rPr>
          <w:b/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5"/>
          <w:sz w:val="20"/>
        </w:rPr>
        <w:t> </w:t>
      </w:r>
      <w:r>
        <w:rPr>
          <w:sz w:val="20"/>
        </w:rPr>
        <w:t>generate</w:t>
      </w:r>
      <w:r>
        <w:rPr>
          <w:spacing w:val="-7"/>
          <w:sz w:val="20"/>
        </w:rPr>
        <w:t> </w:t>
      </w:r>
      <w:r>
        <w:rPr>
          <w:sz w:val="20"/>
        </w:rPr>
        <w:t>automated,</w:t>
      </w:r>
      <w:r>
        <w:rPr>
          <w:spacing w:val="-13"/>
          <w:sz w:val="20"/>
        </w:rPr>
        <w:t> </w:t>
      </w:r>
      <w:r>
        <w:rPr>
          <w:b/>
          <w:sz w:val="20"/>
        </w:rPr>
        <w:t>personalized</w:t>
      </w:r>
      <w:r>
        <w:rPr>
          <w:b/>
          <w:spacing w:val="-15"/>
          <w:sz w:val="20"/>
        </w:rPr>
        <w:t> </w:t>
      </w:r>
      <w:r>
        <w:rPr>
          <w:sz w:val="20"/>
        </w:rPr>
        <w:t>candidate</w:t>
      </w:r>
      <w:r>
        <w:rPr>
          <w:spacing w:val="-7"/>
          <w:sz w:val="20"/>
        </w:rPr>
        <w:t> </w:t>
      </w:r>
      <w:r>
        <w:rPr>
          <w:sz w:val="20"/>
        </w:rPr>
        <w:t>summaries,</w:t>
      </w:r>
      <w:r>
        <w:rPr>
          <w:spacing w:val="-8"/>
          <w:sz w:val="20"/>
        </w:rPr>
        <w:t> </w:t>
      </w:r>
      <w:r>
        <w:rPr>
          <w:sz w:val="20"/>
        </w:rPr>
        <w:t>highlighting</w:t>
      </w:r>
      <w:r>
        <w:rPr>
          <w:spacing w:val="-15"/>
          <w:sz w:val="20"/>
        </w:rPr>
        <w:t> </w:t>
      </w:r>
      <w:r>
        <w:rPr>
          <w:sz w:val="20"/>
        </w:rPr>
        <w:t>key</w:t>
      </w:r>
      <w:r>
        <w:rPr>
          <w:spacing w:val="-15"/>
          <w:sz w:val="20"/>
        </w:rPr>
        <w:t> </w:t>
      </w:r>
      <w:r>
        <w:rPr>
          <w:sz w:val="20"/>
        </w:rPr>
        <w:t>skills,</w:t>
      </w:r>
      <w:r>
        <w:rPr>
          <w:spacing w:val="-13"/>
          <w:sz w:val="20"/>
        </w:rPr>
        <w:t> </w:t>
      </w:r>
      <w:r>
        <w:rPr>
          <w:sz w:val="20"/>
        </w:rPr>
        <w:t>gaps,</w:t>
      </w:r>
      <w:r>
        <w:rPr>
          <w:spacing w:val="-15"/>
          <w:sz w:val="20"/>
        </w:rPr>
        <w:t> </w:t>
      </w:r>
      <w:r>
        <w:rPr>
          <w:sz w:val="20"/>
        </w:rPr>
        <w:t>and hiring recommendations, reducing manual review time by 40% and boosting productivity.</w:t>
      </w:r>
    </w:p>
    <w:p>
      <w:pPr>
        <w:pStyle w:val="ListParagraph"/>
        <w:numPr>
          <w:ilvl w:val="0"/>
          <w:numId w:val="1"/>
        </w:numPr>
        <w:tabs>
          <w:tab w:pos="365" w:val="left" w:leader="none"/>
        </w:tabs>
        <w:spacing w:line="244" w:lineRule="auto" w:before="1" w:after="0"/>
        <w:ind w:left="365" w:right="333" w:hanging="12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15"/>
          <w:sz w:val="20"/>
        </w:rPr>
        <w:t> </w:t>
      </w:r>
      <w:r>
        <w:rPr>
          <w:sz w:val="20"/>
        </w:rPr>
        <w:t>an</w:t>
      </w:r>
      <w:r>
        <w:rPr>
          <w:spacing w:val="-15"/>
          <w:sz w:val="20"/>
        </w:rPr>
        <w:t> </w:t>
      </w:r>
      <w:r>
        <w:rPr>
          <w:sz w:val="20"/>
        </w:rPr>
        <w:t>interactive</w:t>
      </w:r>
      <w:r>
        <w:rPr>
          <w:spacing w:val="-13"/>
          <w:sz w:val="20"/>
        </w:rPr>
        <w:t> </w:t>
      </w:r>
      <w:r>
        <w:rPr>
          <w:sz w:val="20"/>
        </w:rPr>
        <w:t>Streamlit</w:t>
      </w:r>
      <w:r>
        <w:rPr>
          <w:spacing w:val="-15"/>
          <w:sz w:val="20"/>
        </w:rPr>
        <w:t> </w:t>
      </w:r>
      <w:r>
        <w:rPr>
          <w:b/>
          <w:sz w:val="20"/>
        </w:rPr>
        <w:t>UI</w:t>
      </w:r>
      <w:r>
        <w:rPr>
          <w:b/>
          <w:spacing w:val="-12"/>
          <w:sz w:val="20"/>
        </w:rPr>
        <w:t> </w:t>
      </w:r>
      <w:r>
        <w:rPr>
          <w:sz w:val="20"/>
        </w:rPr>
        <w:t>enabling</w:t>
      </w:r>
      <w:r>
        <w:rPr>
          <w:spacing w:val="-15"/>
          <w:sz w:val="20"/>
        </w:rPr>
        <w:t> </w:t>
      </w:r>
      <w:r>
        <w:rPr>
          <w:sz w:val="20"/>
        </w:rPr>
        <w:t>recruiters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filter,</w:t>
      </w:r>
      <w:r>
        <w:rPr>
          <w:spacing w:val="-13"/>
          <w:sz w:val="20"/>
        </w:rPr>
        <w:t> </w:t>
      </w:r>
      <w:r>
        <w:rPr>
          <w:sz w:val="20"/>
        </w:rPr>
        <w:t>rank,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download</w:t>
      </w:r>
      <w:r>
        <w:rPr>
          <w:spacing w:val="-13"/>
          <w:sz w:val="20"/>
        </w:rPr>
        <w:t> </w:t>
      </w:r>
      <w:r>
        <w:rPr>
          <w:sz w:val="20"/>
        </w:rPr>
        <w:t>candidate</w:t>
      </w:r>
      <w:r>
        <w:rPr>
          <w:spacing w:val="-14"/>
          <w:sz w:val="20"/>
        </w:rPr>
        <w:t> </w:t>
      </w:r>
      <w:r>
        <w:rPr>
          <w:sz w:val="20"/>
        </w:rPr>
        <w:t>summaries</w:t>
      </w:r>
      <w:r>
        <w:rPr>
          <w:spacing w:val="-12"/>
          <w:sz w:val="20"/>
        </w:rPr>
        <w:t> </w:t>
      </w:r>
      <w:r>
        <w:rPr>
          <w:sz w:val="20"/>
        </w:rPr>
        <w:t>efficiently,</w:t>
      </w:r>
      <w:r>
        <w:rPr>
          <w:spacing w:val="-13"/>
          <w:sz w:val="20"/>
        </w:rPr>
        <w:t> </w:t>
      </w:r>
      <w:r>
        <w:rPr>
          <w:sz w:val="20"/>
        </w:rPr>
        <w:t>improving</w:t>
      </w:r>
      <w:r>
        <w:rPr>
          <w:spacing w:val="-16"/>
          <w:sz w:val="20"/>
        </w:rPr>
        <w:t> </w:t>
      </w:r>
      <w:r>
        <w:rPr>
          <w:sz w:val="20"/>
        </w:rPr>
        <w:t>hiring workflow and </w:t>
      </w:r>
      <w:r>
        <w:rPr>
          <w:b/>
          <w:sz w:val="20"/>
        </w:rPr>
        <w:t>user experience</w:t>
      </w:r>
      <w:r>
        <w:rPr>
          <w:sz w:val="20"/>
        </w:rPr>
        <w:t>.</w:t>
      </w:r>
    </w:p>
    <w:p>
      <w:pPr>
        <w:pStyle w:val="Heading1"/>
        <w:spacing w:before="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403225</wp:posOffset>
                </wp:positionH>
                <wp:positionV relativeFrom="paragraph">
                  <wp:posOffset>189958</wp:posOffset>
                </wp:positionV>
                <wp:extent cx="681037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10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0375" h="0">
                              <a:moveTo>
                                <a:pt x="0" y="0"/>
                              </a:moveTo>
                              <a:lnTo>
                                <a:pt x="6810121" y="0"/>
                              </a:lnTo>
                            </a:path>
                          </a:pathLst>
                        </a:custGeom>
                        <a:ln w="82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5pt;margin-top:14.957397pt;width:536.25pt;height:.1pt;mso-position-horizontal-relative:page;mso-position-vertical-relative:paragraph;z-index:-15727104;mso-wrap-distance-left:0;mso-wrap-distance-right:0" id="docshape4" coordorigin="635,299" coordsize="10725,0" path="m635,299l11360,299e" filled="false" stroked="true" strokeweight=".649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SKILLS" w:id="10"/>
      <w:bookmarkEnd w:id="10"/>
      <w:r>
        <w:rPr>
          <w:b w:val="0"/>
        </w:rPr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16" w:lineRule="exact" w:before="0" w:after="0"/>
        <w:ind w:left="314" w:right="0" w:hanging="69"/>
        <w:jc w:val="left"/>
        <w:rPr>
          <w:sz w:val="20"/>
        </w:rPr>
      </w:pPr>
      <w:r>
        <w:rPr>
          <w:b/>
          <w:sz w:val="20"/>
        </w:rPr>
        <w:t>Languages/Tools</w:t>
      </w:r>
      <w:r>
        <w:rPr>
          <w:sz w:val="20"/>
        </w:rPr>
        <w:t>:</w:t>
      </w:r>
      <w:r>
        <w:rPr>
          <w:spacing w:val="-16"/>
          <w:sz w:val="20"/>
        </w:rPr>
        <w:t> </w:t>
      </w:r>
      <w:r>
        <w:rPr>
          <w:sz w:val="20"/>
        </w:rPr>
        <w:t>Python,</w:t>
      </w:r>
      <w:r>
        <w:rPr>
          <w:spacing w:val="-15"/>
          <w:sz w:val="20"/>
        </w:rPr>
        <w:t> </w:t>
      </w:r>
      <w:r>
        <w:rPr>
          <w:sz w:val="20"/>
        </w:rPr>
        <w:t>SQL,</w:t>
      </w:r>
      <w:r>
        <w:rPr>
          <w:spacing w:val="-13"/>
          <w:sz w:val="20"/>
        </w:rPr>
        <w:t> </w:t>
      </w:r>
      <w:r>
        <w:rPr>
          <w:sz w:val="20"/>
        </w:rPr>
        <w:t>R,</w:t>
      </w:r>
      <w:r>
        <w:rPr>
          <w:spacing w:val="-9"/>
          <w:sz w:val="20"/>
        </w:rPr>
        <w:t> </w:t>
      </w:r>
      <w:r>
        <w:rPr>
          <w:sz w:val="20"/>
        </w:rPr>
        <w:t>Java,</w:t>
      </w:r>
      <w:r>
        <w:rPr>
          <w:spacing w:val="-20"/>
          <w:sz w:val="20"/>
        </w:rPr>
        <w:t> </w:t>
      </w:r>
      <w:r>
        <w:rPr>
          <w:sz w:val="20"/>
        </w:rPr>
        <w:t>C++,</w:t>
      </w:r>
      <w:r>
        <w:rPr>
          <w:spacing w:val="-10"/>
          <w:sz w:val="20"/>
        </w:rPr>
        <w:t> </w:t>
      </w:r>
      <w:r>
        <w:rPr>
          <w:sz w:val="20"/>
        </w:rPr>
        <w:t>HTML,</w:t>
      </w:r>
      <w:r>
        <w:rPr>
          <w:spacing w:val="-6"/>
          <w:sz w:val="20"/>
        </w:rPr>
        <w:t> </w:t>
      </w:r>
      <w:r>
        <w:rPr>
          <w:sz w:val="20"/>
        </w:rPr>
        <w:t>Pandas,</w:t>
      </w:r>
      <w:r>
        <w:rPr>
          <w:spacing w:val="-24"/>
          <w:sz w:val="20"/>
        </w:rPr>
        <w:t> </w:t>
      </w:r>
      <w:r>
        <w:rPr>
          <w:sz w:val="20"/>
        </w:rPr>
        <w:t>NumPy,</w:t>
      </w:r>
      <w:r>
        <w:rPr>
          <w:spacing w:val="-6"/>
          <w:sz w:val="20"/>
        </w:rPr>
        <w:t> </w:t>
      </w:r>
      <w:r>
        <w:rPr>
          <w:sz w:val="20"/>
        </w:rPr>
        <w:t>Tableau,</w:t>
      </w:r>
      <w:r>
        <w:rPr>
          <w:spacing w:val="-15"/>
          <w:sz w:val="20"/>
        </w:rPr>
        <w:t> </w:t>
      </w:r>
      <w:r>
        <w:rPr>
          <w:sz w:val="20"/>
        </w:rPr>
        <w:t>AWS,</w:t>
      </w:r>
      <w:r>
        <w:rPr>
          <w:spacing w:val="-6"/>
          <w:sz w:val="20"/>
        </w:rPr>
        <w:t> </w:t>
      </w:r>
      <w:r>
        <w:rPr>
          <w:sz w:val="20"/>
        </w:rPr>
        <w:t>Excel,</w:t>
      </w:r>
      <w:r>
        <w:rPr>
          <w:spacing w:val="-16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Cloud,</w:t>
      </w:r>
      <w:r>
        <w:rPr>
          <w:spacing w:val="-6"/>
          <w:sz w:val="20"/>
        </w:rPr>
        <w:t> </w:t>
      </w:r>
      <w:r>
        <w:rPr>
          <w:sz w:val="20"/>
        </w:rPr>
        <w:t>GCP,</w:t>
      </w:r>
      <w:r>
        <w:rPr>
          <w:spacing w:val="-6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BI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23" w:lineRule="exact" w:before="0" w:after="0"/>
        <w:ind w:left="314" w:right="0" w:hanging="69"/>
        <w:jc w:val="left"/>
        <w:rPr>
          <w:sz w:val="20"/>
        </w:rPr>
      </w:pPr>
      <w:r>
        <w:rPr>
          <w:b/>
          <w:sz w:val="20"/>
        </w:rPr>
        <w:t>Techniques</w:t>
      </w:r>
      <w:r>
        <w:rPr>
          <w:sz w:val="20"/>
        </w:rPr>
        <w:t>:</w:t>
      </w:r>
      <w:r>
        <w:rPr>
          <w:spacing w:val="-23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Preprocessing,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Wrangling,</w:t>
      </w:r>
      <w:r>
        <w:rPr>
          <w:spacing w:val="-15"/>
          <w:sz w:val="20"/>
        </w:rPr>
        <w:t> </w:t>
      </w:r>
      <w:r>
        <w:rPr>
          <w:sz w:val="20"/>
        </w:rPr>
        <w:t>NLP,</w:t>
      </w:r>
      <w:r>
        <w:rPr>
          <w:spacing w:val="-6"/>
          <w:sz w:val="20"/>
        </w:rPr>
        <w:t> </w:t>
      </w:r>
      <w:r>
        <w:rPr>
          <w:sz w:val="20"/>
        </w:rPr>
        <w:t>Big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Analytics,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4"/>
          <w:sz w:val="20"/>
        </w:rPr>
        <w:t> </w:t>
      </w:r>
      <w:r>
        <w:rPr>
          <w:sz w:val="20"/>
        </w:rPr>
        <w:t>Mining,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Pipelines,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Visualization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27" w:lineRule="exact" w:before="0" w:after="0"/>
        <w:ind w:left="314" w:right="0" w:hanging="69"/>
        <w:jc w:val="left"/>
        <w:rPr>
          <w:sz w:val="20"/>
        </w:rPr>
      </w:pPr>
      <w:r>
        <w:rPr>
          <w:b/>
          <w:sz w:val="20"/>
        </w:rPr>
        <w:t>Other</w:t>
      </w:r>
      <w:r>
        <w:rPr>
          <w:sz w:val="20"/>
        </w:rPr>
        <w:t>:</w:t>
      </w:r>
      <w:r>
        <w:rPr>
          <w:spacing w:val="-23"/>
          <w:sz w:val="20"/>
        </w:rPr>
        <w:t> </w:t>
      </w:r>
      <w:r>
        <w:rPr>
          <w:sz w:val="20"/>
        </w:rPr>
        <w:t>Analytical</w:t>
      </w:r>
      <w:r>
        <w:rPr>
          <w:spacing w:val="-15"/>
          <w:sz w:val="20"/>
        </w:rPr>
        <w:t> </w:t>
      </w:r>
      <w:r>
        <w:rPr>
          <w:sz w:val="20"/>
        </w:rPr>
        <w:t>Reasoning,</w:t>
      </w:r>
      <w:r>
        <w:rPr>
          <w:spacing w:val="-13"/>
          <w:sz w:val="20"/>
        </w:rPr>
        <w:t> </w:t>
      </w:r>
      <w:r>
        <w:rPr>
          <w:sz w:val="20"/>
        </w:rPr>
        <w:t>Critical</w:t>
      </w:r>
      <w:r>
        <w:rPr>
          <w:spacing w:val="-12"/>
          <w:sz w:val="20"/>
        </w:rPr>
        <w:t> </w:t>
      </w:r>
      <w:r>
        <w:rPr>
          <w:sz w:val="20"/>
        </w:rPr>
        <w:t>Thinking,</w:t>
      </w:r>
      <w:r>
        <w:rPr>
          <w:spacing w:val="-20"/>
          <w:sz w:val="20"/>
        </w:rPr>
        <w:t> </w:t>
      </w:r>
      <w:r>
        <w:rPr>
          <w:sz w:val="20"/>
        </w:rPr>
        <w:t>Team</w:t>
      </w:r>
      <w:r>
        <w:rPr>
          <w:spacing w:val="-15"/>
          <w:sz w:val="20"/>
        </w:rPr>
        <w:t> </w:t>
      </w:r>
      <w:r>
        <w:rPr>
          <w:sz w:val="20"/>
        </w:rPr>
        <w:t>Collaboration,</w:t>
      </w:r>
      <w:r>
        <w:rPr>
          <w:spacing w:val="-11"/>
          <w:sz w:val="20"/>
        </w:rPr>
        <w:t> </w:t>
      </w:r>
      <w:r>
        <w:rPr>
          <w:sz w:val="20"/>
        </w:rPr>
        <w:t>Problem</w:t>
      </w:r>
      <w:r>
        <w:rPr>
          <w:spacing w:val="-16"/>
          <w:sz w:val="20"/>
        </w:rPr>
        <w:t> </w:t>
      </w:r>
      <w:r>
        <w:rPr>
          <w:sz w:val="20"/>
        </w:rPr>
        <w:t>Solving,</w:t>
      </w:r>
      <w:r>
        <w:rPr>
          <w:spacing w:val="2"/>
          <w:sz w:val="20"/>
        </w:rPr>
        <w:t> </w:t>
      </w:r>
      <w:r>
        <w:rPr>
          <w:sz w:val="20"/>
        </w:rPr>
        <w:t>Ethical</w:t>
      </w:r>
      <w:r>
        <w:rPr>
          <w:spacing w:val="-12"/>
          <w:sz w:val="20"/>
        </w:rPr>
        <w:t> </w:t>
      </w:r>
      <w:r>
        <w:rPr>
          <w:sz w:val="20"/>
        </w:rPr>
        <w:t>AI,</w:t>
      </w:r>
      <w:r>
        <w:rPr>
          <w:spacing w:val="-2"/>
          <w:sz w:val="20"/>
        </w:rPr>
        <w:t> Curiosity</w:t>
      </w:r>
    </w:p>
    <w:sectPr>
      <w:type w:val="continuous"/>
      <w:pgSz w:w="12240" w:h="15840"/>
      <w:pgMar w:top="20" w:bottom="0" w:left="50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65" w:hanging="1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5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6" w:hanging="1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8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96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2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8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5" w:hanging="12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5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5"/>
      <w:outlineLvl w:val="2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1910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365" w:hanging="1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tel.kirtan2004@outlook.com" TargetMode="External"/><Relationship Id="rId6" Type="http://schemas.openxmlformats.org/officeDocument/2006/relationships/hyperlink" Target="https://kpatportfolio.vercel.app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2025-10-10T19:17:31Z</dcterms:created>
  <dcterms:modified xsi:type="dcterms:W3CDTF">2025-10-10T19:17:31Z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2025-10-10T00:00:00Z</vt:filetime>
  </property>
</Properties>
</file>