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Visitor Management System</w:t>
      </w:r>
    </w:p>
    <w:p>
      <w:pPr>
        <w:spacing w:after="60" w:before="0"/>
      </w:pPr>
      <w:r>
        <w:rPr>
          <w:rFonts w:ascii="Arial" w:cs="Arial" w:eastAsia="Arial" w:hAnsi="Arial"/>
          <w:color w:val="4A6CF7"/>
          <w:sz w:val="30"/>
          <w:szCs w:val="30"/>
        </w:rPr>
        <w:t xml:space="preserve">MVP Product Plan</w:t>
      </w:r>
    </w:p>
    <w:p>
      <w:pPr>
        <w:spacing w:after="40" w:before="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Web App · FastAPI + React + Supabase</w:t>
      </w:r>
    </w:p>
    <w:p>
      <w:pPr>
        <w:pBdr>
          <w:bottom w:val="single" w:color="4A6CF7" w:sz="6" w:space="1"/>
        </w:pBdr>
        <w:spacing w:after="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June 2026  ·  v1.0  ·  Internal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the plan to build a focused, web-based Visitor Management System (VMS) MVP. The goal is to validate the core visitor check-in and check-out workflow before investing in advanced features. The system will serve as a digital replacement for paper visitor logbooks at offices, societies, or any premises managed by a guard or receptionist.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is deliberately narrow in scope: it handles one job well — logging who entered, when, why, and ensuring the host is notified.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premises in India still use a physical paper register at the gate. This creates several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real-time visibility into who is currently on-site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Hosts are not notified when their visitors arrive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is not searchable or auditable after the 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record of check-out times or visit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Easy to forge, skip, or lose entries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solutions like GuestRAR and MyGate solve this for residential societies but are either feature-heavy, require app installs, or are not suited for general-purpose use across offices and mixed-use properties. There is a clear gap for a lightweight, web-first tool that any guard or receptionist can use from a browser on any device.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Target Users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260"/>
        <w:gridCol w:w="3260"/>
      </w:tblGrid>
      <w:tr>
        <w:trPr>
          <w:tblHeader/>
        </w:trPr>
        <w:tc>
          <w:tcPr>
            <w:tcW w:type="dxa" w:w="2506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326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/ Receptionist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all visitor entries and exits on-site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Check-in, check-out, print pass</w:t>
            </w:r>
          </w:p>
        </w:tc>
      </w:tr>
      <w:tr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the visitor is coming to meet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Receives WhatsApp notification on arrival</w:t>
            </w:r>
          </w:p>
        </w:tc>
      </w:tr>
      <w:tr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owner or manager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Views full logs, manages guard accounts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MVP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4.1 In scope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will be built in the MVP sprint (2–3 weeks):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</w:t>
            </w:r>
          </w:p>
        </w:tc>
        <w:tc>
          <w:tcPr>
            <w:tcW w:type="dxa" w:w="6026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Visitor check-in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fills name, phone, host name, purpose of visit. Webcam captures a photo.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Visitor check-out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One-tap check-out from the active visitors list. Logs exit timestamp.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Printable visitor pass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pass with name, photo, host, and time. Printed via browser print dialog.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notification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message sent to the host on visitor arrival via WATI API.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visitors list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view of everyone currently inside the premises.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 history log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Searchable log with date filter. All past visits with in/out times.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authentication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password login via Supabase Auth. Role-based access (guard / admin).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4.2 Out of scope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code-based self check-in by visitor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Pre-registration / visitor invite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Watchlist or ID screening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and reporting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control hardware integration (door locks, turnstiles)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Multi-property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(Android / iOS)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Recommended Tech Stack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26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iteration, familiar stack, Vercel deploy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stack, ideal for REST APIs, async support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+ DB + Storage in one, free tier, no separate auth server needed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WATI (WhatsApp API)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India-first, free trial tier, simple REST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generation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window.print()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dependency for MVP, no PDF library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tier, instant deploys from GitHub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available, supports FastAPI out of the box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Data Model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requires only three database tables. This intentionally minimal schema avoids over-engineering and can be extended in v2.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by Supabase Auth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credential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or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property this guard belongs 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Auto-set by Supabase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visitors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Visitor full 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Visitor phone number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photo_url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in Supabase Storage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person being visited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host_phone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 WhatsApp notification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 for visit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checked_in_at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on check-in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checked_out_at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until check-out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badge_number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pass 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property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logged_by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who logged the entry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properties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 RedSoft Tower, Gate 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address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Auto-set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Visitor Journey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end-to-end flow from a visitor arriving to departing should take under 45 seconds. This is the primary UX benchmark for the MVP.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Visitor arrives at gate or reception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 opens the check-in screen on any browser (desktop or mobile)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 fills: visitor name, phone, host name, host phone, purpose of visit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Webcam captures a photo of the visitor (browser getUserMedia 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 taps “Check in” — visitor record is saved to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Visitor pass renders in a new browser tab — guard prints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sends WhatsApp to the host: “Your visitor [Name] has arrived”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departure, guard finds visitor in the active list and taps “Check out”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Build Plan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timeline: 2–3 weeks for a working, deployable MVP.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Focus</w:t>
            </w:r>
          </w:p>
        </w:tc>
        <w:tc>
          <w:tcPr>
            <w:tcW w:type="dxa" w:w="5026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data flow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Check-in form, save to Supabase, active visitors list, check-out action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 + pass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print view, WhatsApp notification via WATI, photo capture via webcam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+ polish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login (Supabase Auth), visit history with date filter, responsive UI, deploy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API Endpoints (FastAPI)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4826"/>
            <w:tcBorders>
              <w:top w:val="single" w:color="4A6CF7" w:sz="1"/>
              <w:left w:val="single" w:color="4A6CF7" w:sz="1"/>
              <w:bottom w:val="single" w:color="4A6CF7" w:sz="1"/>
              <w:right w:val="single" w:color="4A6CF7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/visitors/checkin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 new visitor entry, trigger WhatsApp notification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/visitors/checkout/{id}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checked_out_at timestamp for visitor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/visitors/active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all visitors with no check-out 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/visitors/log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paginated visit history with optional date filter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/visitors/{id}/badge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badge data for print view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Handled by Supabase Auth SDK on frontend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V2 Roadmap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are candidates for the next iteration, prioritized by impact: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code-based visitor self check-in (reduces guard workload)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Pre-registration: host sends invite link, visitor pre-fills details before arrival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Watchlist screening against an internal deny-list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Analytics: peak hours, average dwell time, visits per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Multi-property support: one admin account managing multiple gates/offices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Evacuation muster report: one-tap export of everyone currently inside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Mobile-optimized PWA (no app store required)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Internal planning document · Not for distribution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VMS MVP Plan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2026-06-13T10:44:40.157Z</dcterms:created>
  <dcterms:modified xsi:type="dcterms:W3CDTF">2026-06-13T10:44:40.157Z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