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CDC59" w14:textId="77777777" w:rsidR="00BD5F52" w:rsidRPr="007D2831" w:rsidRDefault="00BD5F52" w:rsidP="00BD5F52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D2831">
        <w:rPr>
          <w:rFonts w:ascii="Times New Roman" w:hAnsi="Times New Roman" w:cs="Times New Roman"/>
          <w:b/>
          <w:bCs/>
          <w:color w:val="auto"/>
          <w:sz w:val="28"/>
          <w:szCs w:val="28"/>
        </w:rPr>
        <w:t>CS4803 - Big Data Analytics Lab</w:t>
      </w:r>
    </w:p>
    <w:p w14:paraId="51CF8989" w14:textId="58C43BB8" w:rsidR="00EC2435" w:rsidRDefault="00BD5F52" w:rsidP="00BD5F52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D283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Exercise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9</w:t>
      </w:r>
      <w:r w:rsidRPr="007D283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– </w:t>
      </w:r>
      <w:r w:rsidR="00FF7E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Mini Project - </w:t>
      </w:r>
      <w:r w:rsidRPr="00BD5F52">
        <w:rPr>
          <w:rFonts w:ascii="Times New Roman" w:hAnsi="Times New Roman" w:cs="Times New Roman"/>
          <w:b/>
          <w:bCs/>
          <w:color w:val="auto"/>
          <w:sz w:val="28"/>
          <w:szCs w:val="28"/>
        </w:rPr>
        <w:t>Cloud-Based Data Management Application</w:t>
      </w:r>
    </w:p>
    <w:p w14:paraId="6D84A288" w14:textId="77777777" w:rsidR="00BD5F52" w:rsidRPr="00BD5F52" w:rsidRDefault="00BD5F52" w:rsidP="00BD5F52">
      <w:pPr>
        <w:jc w:val="both"/>
        <w:rPr>
          <w:rFonts w:ascii="Times New Roman" w:hAnsi="Times New Roman" w:cs="Times New Roman"/>
        </w:rPr>
      </w:pPr>
    </w:p>
    <w:p w14:paraId="694341BC" w14:textId="77777777" w:rsidR="00BD5F52" w:rsidRPr="00BD5F52" w:rsidRDefault="00BD5F52" w:rsidP="00BD5F52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BD5F52">
        <w:rPr>
          <w:rFonts w:ascii="Times New Roman" w:hAnsi="Times New Roman" w:cs="Times New Roman"/>
          <w:b/>
          <w:bCs/>
          <w:u w:val="single"/>
        </w:rPr>
        <w:t>Aim</w:t>
      </w:r>
    </w:p>
    <w:p w14:paraId="543DB2B8" w14:textId="77777777" w:rsidR="00BD5F52" w:rsidRPr="00BD5F52" w:rsidRDefault="00BD5F52" w:rsidP="00BD5F52">
      <w:pPr>
        <w:jc w:val="both"/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t>To design and deploy a small cloud application on AWS using VPC, public and private networks, EC2, RDS, and S3, demonstrating secure communication between application, database, and cloud storage layers.</w:t>
      </w:r>
    </w:p>
    <w:p w14:paraId="70430C2B" w14:textId="77777777" w:rsidR="00BD5F52" w:rsidRPr="00BD5F52" w:rsidRDefault="00BD5F52" w:rsidP="00BD5F52">
      <w:pPr>
        <w:rPr>
          <w:rFonts w:ascii="Times New Roman" w:hAnsi="Times New Roman" w:cs="Times New Roman"/>
          <w:b/>
          <w:bCs/>
          <w:u w:val="single"/>
        </w:rPr>
      </w:pPr>
      <w:r w:rsidRPr="00BD5F52">
        <w:rPr>
          <w:rFonts w:ascii="Times New Roman" w:hAnsi="Times New Roman" w:cs="Times New Roman"/>
          <w:b/>
          <w:bCs/>
          <w:u w:val="single"/>
        </w:rPr>
        <w:t>Objectives</w:t>
      </w:r>
    </w:p>
    <w:p w14:paraId="5736D3E4" w14:textId="77777777" w:rsidR="00BD5F52" w:rsidRPr="00BD5F52" w:rsidRDefault="00BD5F52" w:rsidP="00BD5F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t xml:space="preserve">To design a secure AWS VPC containing public and private subnets. </w:t>
      </w:r>
    </w:p>
    <w:p w14:paraId="6D6BBED9" w14:textId="77777777" w:rsidR="00BD5F52" w:rsidRPr="00BD5F52" w:rsidRDefault="00BD5F52" w:rsidP="00BD5F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t xml:space="preserve">To deploy an EC2 application server in the appropriate subnet. </w:t>
      </w:r>
    </w:p>
    <w:p w14:paraId="59856FAF" w14:textId="77777777" w:rsidR="00BD5F52" w:rsidRPr="00BD5F52" w:rsidRDefault="00BD5F52" w:rsidP="00BD5F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t xml:space="preserve">To configure Amazon RDS in private subnets for database storage. </w:t>
      </w:r>
    </w:p>
    <w:p w14:paraId="6F1A794B" w14:textId="77777777" w:rsidR="00BD5F52" w:rsidRPr="00BD5F52" w:rsidRDefault="00BD5F52" w:rsidP="00BD5F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t xml:space="preserve">To use Amazon S3 for storing files and datasets. </w:t>
      </w:r>
    </w:p>
    <w:p w14:paraId="65AC2196" w14:textId="77777777" w:rsidR="00BD5F52" w:rsidRDefault="00BD5F52" w:rsidP="00BD5F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t>To implement security using security groups and IAM.</w:t>
      </w:r>
    </w:p>
    <w:p w14:paraId="682051C7" w14:textId="7AEB3A0D" w:rsidR="00BD5F52" w:rsidRPr="00BD5F52" w:rsidRDefault="00BD5F52" w:rsidP="00BD5F52">
      <w:pPr>
        <w:rPr>
          <w:rFonts w:ascii="Times New Roman" w:hAnsi="Times New Roman" w:cs="Times New Roman"/>
          <w:b/>
          <w:bCs/>
        </w:rPr>
      </w:pPr>
      <w:r w:rsidRPr="00BD5F52">
        <w:rPr>
          <w:rFonts w:ascii="Times New Roman" w:hAnsi="Times New Roman" w:cs="Times New Roman"/>
          <w:b/>
          <w:bCs/>
        </w:rPr>
        <w:t>Role of each component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6540"/>
      </w:tblGrid>
      <w:tr w:rsidR="00BD5F52" w:rsidRPr="00BD5F52" w14:paraId="0207F38F" w14:textId="77777777" w:rsidTr="00BD5F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CBBBE" w14:textId="77777777" w:rsidR="00BD5F52" w:rsidRPr="00BD5F52" w:rsidRDefault="00BD5F52" w:rsidP="00BD5F52">
            <w:pPr>
              <w:rPr>
                <w:rFonts w:ascii="Times New Roman" w:hAnsi="Times New Roman" w:cs="Times New Roman"/>
                <w:b/>
                <w:bCs/>
              </w:rPr>
            </w:pPr>
            <w:r w:rsidRPr="00BD5F52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B7B3E0B" w14:textId="77777777" w:rsidR="00BD5F52" w:rsidRPr="00BD5F52" w:rsidRDefault="00BD5F52" w:rsidP="00BD5F52">
            <w:pPr>
              <w:rPr>
                <w:rFonts w:ascii="Times New Roman" w:hAnsi="Times New Roman" w:cs="Times New Roman"/>
                <w:b/>
                <w:bCs/>
              </w:rPr>
            </w:pPr>
            <w:r w:rsidRPr="00BD5F52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D5F52" w:rsidRPr="00BD5F52" w14:paraId="578A2E4C" w14:textId="77777777" w:rsidTr="00BD5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53F9" w14:textId="77777777" w:rsidR="00BD5F52" w:rsidRPr="00BD5F52" w:rsidRDefault="00BD5F52" w:rsidP="00BD5F52">
            <w:pPr>
              <w:rPr>
                <w:rFonts w:ascii="Times New Roman" w:hAnsi="Times New Roman" w:cs="Times New Roman"/>
              </w:rPr>
            </w:pPr>
            <w:r w:rsidRPr="00BD5F52">
              <w:rPr>
                <w:rFonts w:ascii="Times New Roman" w:hAnsi="Times New Roman" w:cs="Times New Roman"/>
                <w:b/>
                <w:bCs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47FD3294" w14:textId="77777777" w:rsidR="00BD5F52" w:rsidRPr="00BD5F52" w:rsidRDefault="00BD5F52" w:rsidP="00BD5F52">
            <w:pPr>
              <w:rPr>
                <w:rFonts w:ascii="Times New Roman" w:hAnsi="Times New Roman" w:cs="Times New Roman"/>
              </w:rPr>
            </w:pPr>
            <w:r w:rsidRPr="00BD5F52">
              <w:rPr>
                <w:rFonts w:ascii="Times New Roman" w:hAnsi="Times New Roman" w:cs="Times New Roman"/>
              </w:rPr>
              <w:t>Provides an isolated cloud network</w:t>
            </w:r>
          </w:p>
        </w:tc>
      </w:tr>
      <w:tr w:rsidR="00BD5F52" w:rsidRPr="00BD5F52" w14:paraId="1E80910C" w14:textId="77777777" w:rsidTr="00BD5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02A8" w14:textId="77777777" w:rsidR="00BD5F52" w:rsidRPr="00BD5F52" w:rsidRDefault="00BD5F52" w:rsidP="00BD5F52">
            <w:pPr>
              <w:rPr>
                <w:rFonts w:ascii="Times New Roman" w:hAnsi="Times New Roman" w:cs="Times New Roman"/>
              </w:rPr>
            </w:pPr>
            <w:r w:rsidRPr="00BD5F52">
              <w:rPr>
                <w:rFonts w:ascii="Times New Roman" w:hAnsi="Times New Roman" w:cs="Times New Roman"/>
                <w:b/>
                <w:bCs/>
              </w:rPr>
              <w:t>Public subnet</w:t>
            </w:r>
          </w:p>
        </w:tc>
        <w:tc>
          <w:tcPr>
            <w:tcW w:w="0" w:type="auto"/>
            <w:vAlign w:val="center"/>
            <w:hideMark/>
          </w:tcPr>
          <w:p w14:paraId="1FB5DA33" w14:textId="77777777" w:rsidR="00BD5F52" w:rsidRPr="00BD5F52" w:rsidRDefault="00BD5F52" w:rsidP="00BD5F52">
            <w:pPr>
              <w:rPr>
                <w:rFonts w:ascii="Times New Roman" w:hAnsi="Times New Roman" w:cs="Times New Roman"/>
              </w:rPr>
            </w:pPr>
            <w:r w:rsidRPr="00BD5F52">
              <w:rPr>
                <w:rFonts w:ascii="Times New Roman" w:hAnsi="Times New Roman" w:cs="Times New Roman"/>
              </w:rPr>
              <w:t>Hosts Internet-facing resources</w:t>
            </w:r>
          </w:p>
        </w:tc>
      </w:tr>
      <w:tr w:rsidR="00BD5F52" w:rsidRPr="00BD5F52" w14:paraId="5B5928AE" w14:textId="77777777" w:rsidTr="00BD5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4DE1" w14:textId="77777777" w:rsidR="00BD5F52" w:rsidRPr="00BD5F52" w:rsidRDefault="00BD5F52" w:rsidP="00BD5F52">
            <w:pPr>
              <w:rPr>
                <w:rFonts w:ascii="Times New Roman" w:hAnsi="Times New Roman" w:cs="Times New Roman"/>
              </w:rPr>
            </w:pPr>
            <w:r w:rsidRPr="00BD5F52">
              <w:rPr>
                <w:rFonts w:ascii="Times New Roman" w:hAnsi="Times New Roman" w:cs="Times New Roman"/>
                <w:b/>
                <w:bCs/>
              </w:rPr>
              <w:t>Private subnet</w:t>
            </w:r>
          </w:p>
        </w:tc>
        <w:tc>
          <w:tcPr>
            <w:tcW w:w="0" w:type="auto"/>
            <w:vAlign w:val="center"/>
            <w:hideMark/>
          </w:tcPr>
          <w:p w14:paraId="283D8662" w14:textId="77777777" w:rsidR="00BD5F52" w:rsidRPr="00BD5F52" w:rsidRDefault="00BD5F52" w:rsidP="00BD5F52">
            <w:pPr>
              <w:rPr>
                <w:rFonts w:ascii="Times New Roman" w:hAnsi="Times New Roman" w:cs="Times New Roman"/>
              </w:rPr>
            </w:pPr>
            <w:r w:rsidRPr="00BD5F52">
              <w:rPr>
                <w:rFonts w:ascii="Times New Roman" w:hAnsi="Times New Roman" w:cs="Times New Roman"/>
              </w:rPr>
              <w:t>Hosts resources that should not be directly accessible from Internet</w:t>
            </w:r>
          </w:p>
        </w:tc>
      </w:tr>
      <w:tr w:rsidR="00BD5F52" w:rsidRPr="00BD5F52" w14:paraId="46A4E0DD" w14:textId="77777777" w:rsidTr="00BD5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A7534" w14:textId="77777777" w:rsidR="00BD5F52" w:rsidRPr="00BD5F52" w:rsidRDefault="00BD5F52" w:rsidP="00BD5F52">
            <w:pPr>
              <w:rPr>
                <w:rFonts w:ascii="Times New Roman" w:hAnsi="Times New Roman" w:cs="Times New Roman"/>
              </w:rPr>
            </w:pPr>
            <w:r w:rsidRPr="00BD5F52">
              <w:rPr>
                <w:rFonts w:ascii="Times New Roman" w:hAnsi="Times New Roman" w:cs="Times New Roman"/>
                <w:b/>
                <w:bCs/>
              </w:rPr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22EF0523" w14:textId="77777777" w:rsidR="00BD5F52" w:rsidRPr="00BD5F52" w:rsidRDefault="00BD5F52" w:rsidP="00BD5F52">
            <w:pPr>
              <w:rPr>
                <w:rFonts w:ascii="Times New Roman" w:hAnsi="Times New Roman" w:cs="Times New Roman"/>
              </w:rPr>
            </w:pPr>
            <w:r w:rsidRPr="00BD5F52">
              <w:rPr>
                <w:rFonts w:ascii="Times New Roman" w:hAnsi="Times New Roman" w:cs="Times New Roman"/>
              </w:rPr>
              <w:t>Provides Internet connectivity to the VPC</w:t>
            </w:r>
          </w:p>
        </w:tc>
      </w:tr>
      <w:tr w:rsidR="00BD5F52" w:rsidRPr="00BD5F52" w14:paraId="375263DB" w14:textId="77777777" w:rsidTr="00BD5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34D43" w14:textId="77777777" w:rsidR="00BD5F52" w:rsidRPr="00BD5F52" w:rsidRDefault="00BD5F52" w:rsidP="00BD5F52">
            <w:pPr>
              <w:rPr>
                <w:rFonts w:ascii="Times New Roman" w:hAnsi="Times New Roman" w:cs="Times New Roman"/>
              </w:rPr>
            </w:pPr>
            <w:r w:rsidRPr="00BD5F52">
              <w:rPr>
                <w:rFonts w:ascii="Times New Roman" w:hAnsi="Times New Roman" w:cs="Times New Roman"/>
                <w:b/>
                <w:bCs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1CC7C80D" w14:textId="77777777" w:rsidR="00BD5F52" w:rsidRPr="00BD5F52" w:rsidRDefault="00BD5F52" w:rsidP="00BD5F52">
            <w:pPr>
              <w:rPr>
                <w:rFonts w:ascii="Times New Roman" w:hAnsi="Times New Roman" w:cs="Times New Roman"/>
              </w:rPr>
            </w:pPr>
            <w:r w:rsidRPr="00BD5F52">
              <w:rPr>
                <w:rFonts w:ascii="Times New Roman" w:hAnsi="Times New Roman" w:cs="Times New Roman"/>
              </w:rPr>
              <w:t>Runs the application</w:t>
            </w:r>
          </w:p>
        </w:tc>
      </w:tr>
      <w:tr w:rsidR="00BD5F52" w:rsidRPr="00BD5F52" w14:paraId="49102558" w14:textId="77777777" w:rsidTr="00BD5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D86D2" w14:textId="77777777" w:rsidR="00BD5F52" w:rsidRPr="00BD5F52" w:rsidRDefault="00BD5F52" w:rsidP="00BD5F52">
            <w:pPr>
              <w:rPr>
                <w:rFonts w:ascii="Times New Roman" w:hAnsi="Times New Roman" w:cs="Times New Roman"/>
              </w:rPr>
            </w:pPr>
            <w:r w:rsidRPr="00BD5F52">
              <w:rPr>
                <w:rFonts w:ascii="Times New Roman" w:hAnsi="Times New Roman" w:cs="Times New Roman"/>
                <w:b/>
                <w:bCs/>
              </w:rPr>
              <w:t>RDS</w:t>
            </w:r>
          </w:p>
        </w:tc>
        <w:tc>
          <w:tcPr>
            <w:tcW w:w="0" w:type="auto"/>
            <w:vAlign w:val="center"/>
            <w:hideMark/>
          </w:tcPr>
          <w:p w14:paraId="5DBA2451" w14:textId="77777777" w:rsidR="00BD5F52" w:rsidRPr="00BD5F52" w:rsidRDefault="00BD5F52" w:rsidP="00BD5F52">
            <w:pPr>
              <w:rPr>
                <w:rFonts w:ascii="Times New Roman" w:hAnsi="Times New Roman" w:cs="Times New Roman"/>
              </w:rPr>
            </w:pPr>
            <w:r w:rsidRPr="00BD5F52">
              <w:rPr>
                <w:rFonts w:ascii="Times New Roman" w:hAnsi="Times New Roman" w:cs="Times New Roman"/>
              </w:rPr>
              <w:t>Stores structured application data</w:t>
            </w:r>
          </w:p>
        </w:tc>
      </w:tr>
      <w:tr w:rsidR="00BD5F52" w:rsidRPr="00BD5F52" w14:paraId="2FEAA845" w14:textId="77777777" w:rsidTr="00BD5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8CB8" w14:textId="77777777" w:rsidR="00BD5F52" w:rsidRPr="00BD5F52" w:rsidRDefault="00BD5F52" w:rsidP="00BD5F52">
            <w:pPr>
              <w:rPr>
                <w:rFonts w:ascii="Times New Roman" w:hAnsi="Times New Roman" w:cs="Times New Roman"/>
              </w:rPr>
            </w:pPr>
            <w:r w:rsidRPr="00BD5F52">
              <w:rPr>
                <w:rFonts w:ascii="Times New Roman" w:hAnsi="Times New Roman" w:cs="Times New Roman"/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37A429F7" w14:textId="77777777" w:rsidR="00BD5F52" w:rsidRPr="00BD5F52" w:rsidRDefault="00BD5F52" w:rsidP="00BD5F52">
            <w:pPr>
              <w:rPr>
                <w:rFonts w:ascii="Times New Roman" w:hAnsi="Times New Roman" w:cs="Times New Roman"/>
              </w:rPr>
            </w:pPr>
            <w:r w:rsidRPr="00BD5F52">
              <w:rPr>
                <w:rFonts w:ascii="Times New Roman" w:hAnsi="Times New Roman" w:cs="Times New Roman"/>
              </w:rPr>
              <w:t>Stores files/datasets</w:t>
            </w:r>
          </w:p>
        </w:tc>
      </w:tr>
      <w:tr w:rsidR="00BD5F52" w:rsidRPr="00BD5F52" w14:paraId="5E792147" w14:textId="77777777" w:rsidTr="00BD5F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3A1A" w14:textId="77777777" w:rsidR="00BD5F52" w:rsidRPr="00BD5F52" w:rsidRDefault="00BD5F52" w:rsidP="00BD5F52">
            <w:pPr>
              <w:rPr>
                <w:rFonts w:ascii="Times New Roman" w:hAnsi="Times New Roman" w:cs="Times New Roman"/>
              </w:rPr>
            </w:pPr>
            <w:r w:rsidRPr="00BD5F52">
              <w:rPr>
                <w:rFonts w:ascii="Times New Roman" w:hAnsi="Times New Roman" w:cs="Times New Roman"/>
                <w:b/>
                <w:bCs/>
              </w:rPr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192FEBE3" w14:textId="77777777" w:rsidR="00BD5F52" w:rsidRPr="00BD5F52" w:rsidRDefault="00BD5F52" w:rsidP="00BD5F52">
            <w:pPr>
              <w:rPr>
                <w:rFonts w:ascii="Times New Roman" w:hAnsi="Times New Roman" w:cs="Times New Roman"/>
              </w:rPr>
            </w:pPr>
            <w:r w:rsidRPr="00BD5F52">
              <w:rPr>
                <w:rFonts w:ascii="Times New Roman" w:hAnsi="Times New Roman" w:cs="Times New Roman"/>
              </w:rPr>
              <w:t>Control network traffic</w:t>
            </w:r>
          </w:p>
        </w:tc>
      </w:tr>
    </w:tbl>
    <w:p w14:paraId="304172EC" w14:textId="77777777" w:rsidR="00BD5F52" w:rsidRDefault="00BD5F52" w:rsidP="00BD5F52"/>
    <w:p w14:paraId="755F3BB2" w14:textId="79DBEAA7" w:rsidR="00BD5F52" w:rsidRPr="00BD5F52" w:rsidRDefault="00BD5F52" w:rsidP="00BD5F52">
      <w:pPr>
        <w:rPr>
          <w:rFonts w:ascii="Times New Roman" w:hAnsi="Times New Roman" w:cs="Times New Roman"/>
          <w:b/>
          <w:bCs/>
          <w:u w:val="single"/>
        </w:rPr>
      </w:pPr>
      <w:r w:rsidRPr="00BD5F52">
        <w:rPr>
          <w:rFonts w:ascii="Times New Roman" w:hAnsi="Times New Roman" w:cs="Times New Roman"/>
          <w:b/>
          <w:bCs/>
          <w:u w:val="single"/>
        </w:rPr>
        <w:t>Procedure</w:t>
      </w:r>
    </w:p>
    <w:p w14:paraId="05F2646B" w14:textId="2635A69F" w:rsidR="00BD5F52" w:rsidRPr="00BD5F52" w:rsidRDefault="00BD5F52" w:rsidP="00BD5F52">
      <w:pPr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t>Step 1 – Create the VPC</w:t>
      </w:r>
    </w:p>
    <w:p w14:paraId="76D8C8CE" w14:textId="7E467F06" w:rsidR="00BD5F52" w:rsidRPr="00BD5F52" w:rsidRDefault="00BD5F52" w:rsidP="00BD5F52">
      <w:pPr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t>Step 2 – Create the Public Subnet</w:t>
      </w:r>
    </w:p>
    <w:p w14:paraId="6DC70F2B" w14:textId="17301125" w:rsidR="00BD5F52" w:rsidRPr="00BD5F52" w:rsidRDefault="00BD5F52" w:rsidP="00BD5F52">
      <w:pPr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t>Step 3 – Create the Private Subnets</w:t>
      </w:r>
    </w:p>
    <w:p w14:paraId="68CCAD03" w14:textId="1530C8B7" w:rsidR="00BD5F52" w:rsidRPr="00BD5F52" w:rsidRDefault="00BD5F52" w:rsidP="00BD5F52">
      <w:pPr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t>Step 4 – Create Internet Gateway</w:t>
      </w:r>
    </w:p>
    <w:p w14:paraId="2FDFEF19" w14:textId="4F677544" w:rsidR="00BD5F52" w:rsidRPr="00BD5F52" w:rsidRDefault="00BD5F52" w:rsidP="00BD5F52">
      <w:pPr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lastRenderedPageBreak/>
        <w:t>Step 5 – Configure Public Route Table</w:t>
      </w:r>
    </w:p>
    <w:p w14:paraId="775A46EC" w14:textId="2232A27B" w:rsidR="00BD5F52" w:rsidRPr="00BD5F52" w:rsidRDefault="00BD5F52" w:rsidP="00BD5F52">
      <w:pPr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t>Step 6 – Create Security Groups</w:t>
      </w:r>
    </w:p>
    <w:p w14:paraId="465B3A68" w14:textId="2CC9C8D4" w:rsidR="00BD5F52" w:rsidRPr="00BD5F52" w:rsidRDefault="00BD5F52" w:rsidP="00BD5F52">
      <w:pPr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t>Step 7 – Launch EC2</w:t>
      </w:r>
    </w:p>
    <w:p w14:paraId="74FDF166" w14:textId="425B3F8E" w:rsidR="00BD5F52" w:rsidRPr="00BD5F52" w:rsidRDefault="00BD5F52" w:rsidP="00BD5F52">
      <w:pPr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t>Step 8 – Connect to EC2</w:t>
      </w:r>
    </w:p>
    <w:p w14:paraId="718981A6" w14:textId="67CB4D3E" w:rsidR="00BD5F52" w:rsidRPr="00BD5F52" w:rsidRDefault="00BD5F52" w:rsidP="00BD5F52">
      <w:pPr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t>Step 9 – Install Web Application</w:t>
      </w:r>
    </w:p>
    <w:p w14:paraId="0C136035" w14:textId="6E9E4960" w:rsidR="00BD5F52" w:rsidRPr="00BD5F52" w:rsidRDefault="00BD5F52" w:rsidP="00BD5F52">
      <w:pPr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t>Step 10 – Create RDS Database</w:t>
      </w:r>
    </w:p>
    <w:p w14:paraId="34681F6C" w14:textId="19E3F71E" w:rsidR="00BD5F52" w:rsidRPr="00BD5F52" w:rsidRDefault="00BD5F52" w:rsidP="00BD5F52">
      <w:pPr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t>Step 11 – Connect EC2 to RDS</w:t>
      </w:r>
    </w:p>
    <w:p w14:paraId="6B77B628" w14:textId="6FAADDB3" w:rsidR="00BD5F52" w:rsidRPr="00BD5F52" w:rsidRDefault="00BD5F52" w:rsidP="00BD5F52">
      <w:pPr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t>Step 12 – Create Database</w:t>
      </w:r>
    </w:p>
    <w:p w14:paraId="0128F124" w14:textId="03A92BC9" w:rsidR="00BD5F52" w:rsidRPr="00BD5F52" w:rsidRDefault="00BD5F52" w:rsidP="00BD5F52">
      <w:pPr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t>Step 13 – Create S3 Bucket</w:t>
      </w:r>
    </w:p>
    <w:p w14:paraId="09BFD802" w14:textId="7A51B53E" w:rsidR="00BD5F52" w:rsidRPr="00BD5F52" w:rsidRDefault="00BD5F52" w:rsidP="00BD5F52">
      <w:pPr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t>Step 14 – Give EC2 Access to S3</w:t>
      </w:r>
    </w:p>
    <w:p w14:paraId="2E685607" w14:textId="328E98A4" w:rsidR="00BD5F52" w:rsidRPr="00BD5F52" w:rsidRDefault="00BD5F52" w:rsidP="00BD5F52">
      <w:pPr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t>Step 15 – Upload Dataset to S3</w:t>
      </w:r>
    </w:p>
    <w:p w14:paraId="603A99B7" w14:textId="44D933FF" w:rsidR="00BD5F52" w:rsidRPr="00BD5F52" w:rsidRDefault="00BD5F52" w:rsidP="00BD5F52">
      <w:pPr>
        <w:rPr>
          <w:rFonts w:ascii="Times New Roman" w:hAnsi="Times New Roman" w:cs="Times New Roman"/>
        </w:rPr>
      </w:pPr>
      <w:r w:rsidRPr="00BD5F52">
        <w:rPr>
          <w:rFonts w:ascii="Times New Roman" w:hAnsi="Times New Roman" w:cs="Times New Roman"/>
        </w:rPr>
        <w:t>Step 16 – Application Workflow</w:t>
      </w:r>
    </w:p>
    <w:sectPr w:rsidR="00BD5F52" w:rsidRPr="00BD5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60DC4"/>
    <w:multiLevelType w:val="multilevel"/>
    <w:tmpl w:val="8DFE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87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F52"/>
    <w:rsid w:val="00676E25"/>
    <w:rsid w:val="009E00E8"/>
    <w:rsid w:val="00BD5F52"/>
    <w:rsid w:val="00EC2435"/>
    <w:rsid w:val="00FF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057D4"/>
  <w15:chartTrackingRefBased/>
  <w15:docId w15:val="{A097D885-6424-426A-A25A-68BB07188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beb351c-3fb8-418f-b612-fe36ace96ef3}" enabled="0" method="" siteId="{5beb351c-3fb8-418f-b612-fe36ace96ef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Deborah Suseelan</dc:creator>
  <cp:keywords/>
  <dc:description/>
  <cp:lastModifiedBy>Angel Deborah Suseelan</cp:lastModifiedBy>
  <cp:revision>2</cp:revision>
  <dcterms:created xsi:type="dcterms:W3CDTF">2026-08-30T08:01:00Z</dcterms:created>
  <dcterms:modified xsi:type="dcterms:W3CDTF">2026-08-30T08:10:00Z</dcterms:modified>
</cp:coreProperties>
</file>