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EC2B9" w14:textId="77777777" w:rsidR="00934F09" w:rsidRPr="00934F09" w:rsidRDefault="00934F09" w:rsidP="00934F09">
      <w:pPr>
        <w:rPr>
          <w:sz w:val="44"/>
          <w:szCs w:val="44"/>
        </w:rPr>
      </w:pPr>
      <w:r w:rsidRPr="00934F09">
        <w:rPr>
          <w:sz w:val="44"/>
          <w:szCs w:val="44"/>
        </w:rPr>
        <w:t xml:space="preserve">Problem Statement or Requirement: </w:t>
      </w:r>
    </w:p>
    <w:p w14:paraId="64C49373" w14:textId="4AE0E961" w:rsidR="00A25B38" w:rsidRPr="00934F09" w:rsidRDefault="00934F09" w:rsidP="00934F09">
      <w:pPr>
        <w:rPr>
          <w:color w:val="2E74B5" w:themeColor="accent5" w:themeShade="BF"/>
          <w:sz w:val="28"/>
          <w:szCs w:val="28"/>
        </w:rPr>
      </w:pPr>
      <w:r w:rsidRPr="00934F09">
        <w:rPr>
          <w:sz w:val="28"/>
          <w:szCs w:val="28"/>
        </w:rPr>
        <w:t>A client’s requirement is, he wants to predict the insurance charges based on the several parameters. The Client has provided the dataset of the same. As a data scientist, you must develop a model which will predict the insurance charges.</w:t>
      </w:r>
    </w:p>
    <w:p w14:paraId="0080AE0F" w14:textId="77777777" w:rsidR="00934F09" w:rsidRDefault="00934F09" w:rsidP="00934F09">
      <w:pPr>
        <w:rPr>
          <w:sz w:val="28"/>
          <w:szCs w:val="28"/>
        </w:rPr>
      </w:pPr>
      <w:r w:rsidRPr="00934F09">
        <w:rPr>
          <w:sz w:val="28"/>
          <w:szCs w:val="28"/>
        </w:rPr>
        <w:t xml:space="preserve">1.) Identify your problem statement </w:t>
      </w:r>
    </w:p>
    <w:p w14:paraId="42017A6B" w14:textId="554054C2" w:rsidR="00934F09" w:rsidRPr="00934F09" w:rsidRDefault="00934F09" w:rsidP="00934F09">
      <w:pPr>
        <w:rPr>
          <w:color w:val="2E74B5" w:themeColor="accent5" w:themeShade="BF"/>
          <w:sz w:val="28"/>
          <w:szCs w:val="28"/>
        </w:rPr>
      </w:pPr>
      <w:r w:rsidRPr="00934F09">
        <w:rPr>
          <w:color w:val="2E74B5" w:themeColor="accent5" w:themeShade="BF"/>
          <w:sz w:val="28"/>
          <w:szCs w:val="28"/>
        </w:rPr>
        <w:t xml:space="preserve">Insurance company provided the dataset which contains their customers information such as sex, age, children's details, smoking habits and the corresponding insurance charge they collected. Based on the history we need to build a model which can predict the charges. </w:t>
      </w:r>
    </w:p>
    <w:p w14:paraId="1100C2D2" w14:textId="1BBC0E7F" w:rsidR="00934F09" w:rsidRPr="00934F09" w:rsidRDefault="00934F09" w:rsidP="00934F09">
      <w:pPr>
        <w:rPr>
          <w:color w:val="2E74B5" w:themeColor="accent5" w:themeShade="BF"/>
          <w:sz w:val="28"/>
          <w:szCs w:val="28"/>
        </w:rPr>
      </w:pPr>
      <w:r w:rsidRPr="00934F09">
        <w:rPr>
          <w:color w:val="2E74B5" w:themeColor="accent5" w:themeShade="BF"/>
          <w:sz w:val="28"/>
          <w:szCs w:val="28"/>
        </w:rPr>
        <w:t>Below are the details about dataset and modelling.</w:t>
      </w:r>
    </w:p>
    <w:p w14:paraId="5DF50254" w14:textId="2E66CD4D" w:rsidR="00934F09" w:rsidRPr="00934F09" w:rsidRDefault="00934F09" w:rsidP="00934F09">
      <w:pPr>
        <w:pStyle w:val="ListParagraph"/>
        <w:numPr>
          <w:ilvl w:val="0"/>
          <w:numId w:val="1"/>
        </w:numPr>
        <w:rPr>
          <w:color w:val="2E74B5" w:themeColor="accent5" w:themeShade="BF"/>
          <w:sz w:val="28"/>
          <w:szCs w:val="28"/>
        </w:rPr>
      </w:pPr>
      <w:r w:rsidRPr="00934F09">
        <w:rPr>
          <w:color w:val="2E74B5" w:themeColor="accent5" w:themeShade="BF"/>
          <w:sz w:val="28"/>
          <w:szCs w:val="28"/>
        </w:rPr>
        <w:t>Machine learning works because the input is numerical</w:t>
      </w:r>
    </w:p>
    <w:p w14:paraId="3AE5E026" w14:textId="3C77E0BA" w:rsidR="00934F09" w:rsidRPr="00934F09" w:rsidRDefault="00934F09" w:rsidP="00934F09">
      <w:pPr>
        <w:pStyle w:val="ListParagraph"/>
        <w:numPr>
          <w:ilvl w:val="0"/>
          <w:numId w:val="1"/>
        </w:numPr>
        <w:rPr>
          <w:color w:val="2E74B5" w:themeColor="accent5" w:themeShade="BF"/>
          <w:sz w:val="28"/>
          <w:szCs w:val="28"/>
        </w:rPr>
      </w:pPr>
      <w:r w:rsidRPr="00934F09">
        <w:rPr>
          <w:color w:val="2E74B5" w:themeColor="accent5" w:themeShade="BF"/>
          <w:sz w:val="28"/>
          <w:szCs w:val="28"/>
        </w:rPr>
        <w:t xml:space="preserve">This comes under supervised learning, the input and the output is defined. And the data is complete. </w:t>
      </w:r>
    </w:p>
    <w:p w14:paraId="18BC9B4E" w14:textId="0D56AED2" w:rsidR="00934F09" w:rsidRPr="00934F09" w:rsidRDefault="00934F09" w:rsidP="00934F09">
      <w:pPr>
        <w:pStyle w:val="ListParagraph"/>
        <w:numPr>
          <w:ilvl w:val="0"/>
          <w:numId w:val="1"/>
        </w:numPr>
        <w:rPr>
          <w:color w:val="2E74B5" w:themeColor="accent5" w:themeShade="BF"/>
          <w:sz w:val="28"/>
          <w:szCs w:val="28"/>
        </w:rPr>
      </w:pPr>
      <w:r w:rsidRPr="00934F09">
        <w:rPr>
          <w:color w:val="2E74B5" w:themeColor="accent5" w:themeShade="BF"/>
          <w:sz w:val="28"/>
          <w:szCs w:val="28"/>
        </w:rPr>
        <w:t xml:space="preserve">Regression model – the expected output is a numerical value </w:t>
      </w:r>
    </w:p>
    <w:p w14:paraId="33B50E9B" w14:textId="0D9AD7F2" w:rsidR="00934F09" w:rsidRDefault="00934F09" w:rsidP="00934F09">
      <w:pPr>
        <w:rPr>
          <w:sz w:val="28"/>
          <w:szCs w:val="28"/>
        </w:rPr>
      </w:pPr>
      <w:r w:rsidRPr="00934F09">
        <w:rPr>
          <w:sz w:val="28"/>
          <w:szCs w:val="28"/>
        </w:rPr>
        <w:t>2.) Tell basic info about the dataset (Total number of rows, columns)</w:t>
      </w:r>
    </w:p>
    <w:p w14:paraId="27ACA5B6" w14:textId="4D0E6058" w:rsidR="00934F09" w:rsidRDefault="00934F09" w:rsidP="00934F09">
      <w:pPr>
        <w:rPr>
          <w:sz w:val="28"/>
          <w:szCs w:val="28"/>
        </w:rPr>
      </w:pPr>
      <w:r>
        <w:rPr>
          <w:sz w:val="28"/>
          <w:szCs w:val="28"/>
        </w:rPr>
        <w:tab/>
        <w:t>1. Total number of inputs 5</w:t>
      </w:r>
    </w:p>
    <w:p w14:paraId="1059A245" w14:textId="38F5DB00" w:rsidR="00934F09" w:rsidRDefault="00934F09" w:rsidP="00934F09">
      <w:pPr>
        <w:rPr>
          <w:sz w:val="28"/>
          <w:szCs w:val="28"/>
        </w:rPr>
      </w:pPr>
      <w:r>
        <w:rPr>
          <w:sz w:val="28"/>
          <w:szCs w:val="28"/>
        </w:rPr>
        <w:tab/>
        <w:t xml:space="preserve">2. Expected output 1 </w:t>
      </w:r>
    </w:p>
    <w:p w14:paraId="3CBCDC96" w14:textId="590B283D" w:rsidR="00934F09" w:rsidRDefault="00934F09" w:rsidP="00934F09">
      <w:pPr>
        <w:rPr>
          <w:sz w:val="28"/>
          <w:szCs w:val="28"/>
        </w:rPr>
      </w:pPr>
      <w:r>
        <w:rPr>
          <w:sz w:val="28"/>
          <w:szCs w:val="28"/>
        </w:rPr>
        <w:tab/>
        <w:t xml:space="preserve">3. Number of </w:t>
      </w:r>
      <w:proofErr w:type="gramStart"/>
      <w:r>
        <w:rPr>
          <w:sz w:val="28"/>
          <w:szCs w:val="28"/>
        </w:rPr>
        <w:t>rows :</w:t>
      </w:r>
      <w:proofErr w:type="gramEnd"/>
      <w:r>
        <w:rPr>
          <w:sz w:val="28"/>
          <w:szCs w:val="28"/>
        </w:rPr>
        <w:t xml:space="preserve"> 1338</w:t>
      </w:r>
    </w:p>
    <w:p w14:paraId="348CB9B9" w14:textId="65EBD6F7" w:rsidR="00934F09" w:rsidRDefault="00934F09" w:rsidP="00934F09">
      <w:pPr>
        <w:rPr>
          <w:sz w:val="28"/>
          <w:szCs w:val="28"/>
        </w:rPr>
      </w:pPr>
      <w:r>
        <w:rPr>
          <w:sz w:val="28"/>
          <w:szCs w:val="28"/>
        </w:rPr>
        <w:tab/>
        <w:t>4. number of columns 6</w:t>
      </w:r>
    </w:p>
    <w:p w14:paraId="79BF2F72" w14:textId="77777777" w:rsidR="00934F09" w:rsidRDefault="00934F09" w:rsidP="00934F09">
      <w:pPr>
        <w:rPr>
          <w:sz w:val="28"/>
          <w:szCs w:val="28"/>
        </w:rPr>
      </w:pPr>
      <w:r w:rsidRPr="00934F09">
        <w:rPr>
          <w:sz w:val="28"/>
          <w:szCs w:val="28"/>
        </w:rPr>
        <w:t xml:space="preserve"> 3.) Mention the pre-processing method if you’re doing any (like converting string to number – nominal data) </w:t>
      </w:r>
    </w:p>
    <w:p w14:paraId="350DE9F9" w14:textId="11564D10" w:rsidR="00934F09" w:rsidRDefault="00934F09" w:rsidP="00934F09">
      <w:pPr>
        <w:rPr>
          <w:sz w:val="28"/>
          <w:szCs w:val="28"/>
        </w:rPr>
      </w:pPr>
      <w:r>
        <w:rPr>
          <w:sz w:val="28"/>
          <w:szCs w:val="28"/>
        </w:rPr>
        <w:tab/>
        <w:t xml:space="preserve">1. we need to do </w:t>
      </w:r>
      <w:proofErr w:type="spellStart"/>
      <w:r>
        <w:rPr>
          <w:sz w:val="28"/>
          <w:szCs w:val="28"/>
        </w:rPr>
        <w:t>pd.</w:t>
      </w:r>
      <w:r w:rsidR="009377F8">
        <w:rPr>
          <w:sz w:val="28"/>
          <w:szCs w:val="28"/>
        </w:rPr>
        <w:t>get</w:t>
      </w:r>
      <w:r>
        <w:rPr>
          <w:sz w:val="28"/>
          <w:szCs w:val="28"/>
        </w:rPr>
        <w:t>_</w:t>
      </w:r>
      <w:proofErr w:type="gramStart"/>
      <w:r>
        <w:rPr>
          <w:sz w:val="28"/>
          <w:szCs w:val="28"/>
        </w:rPr>
        <w:t>dummies</w:t>
      </w:r>
      <w:proofErr w:type="spellEnd"/>
      <w:r>
        <w:rPr>
          <w:sz w:val="28"/>
          <w:szCs w:val="28"/>
        </w:rPr>
        <w:t>(</w:t>
      </w:r>
      <w:proofErr w:type="spellStart"/>
      <w:proofErr w:type="gramEnd"/>
      <w:r w:rsidR="009377F8">
        <w:rPr>
          <w:sz w:val="28"/>
          <w:szCs w:val="28"/>
        </w:rPr>
        <w:t>dataset,</w:t>
      </w:r>
      <w:r>
        <w:rPr>
          <w:sz w:val="28"/>
          <w:szCs w:val="28"/>
        </w:rPr>
        <w:t>drop_first</w:t>
      </w:r>
      <w:proofErr w:type="spellEnd"/>
      <w:r>
        <w:rPr>
          <w:sz w:val="28"/>
          <w:szCs w:val="28"/>
        </w:rPr>
        <w:t xml:space="preserve"> = True) because the smoking parameter is in string. </w:t>
      </w:r>
      <w:r w:rsidR="005B6DA7">
        <w:rPr>
          <w:sz w:val="28"/>
          <w:szCs w:val="28"/>
        </w:rPr>
        <w:t>And Sex is male or female.</w:t>
      </w:r>
    </w:p>
    <w:p w14:paraId="361C73E5" w14:textId="77777777" w:rsidR="00934F09" w:rsidRDefault="00934F09" w:rsidP="00934F09">
      <w:pPr>
        <w:rPr>
          <w:sz w:val="28"/>
          <w:szCs w:val="28"/>
        </w:rPr>
      </w:pPr>
      <w:r w:rsidRPr="00934F09">
        <w:rPr>
          <w:sz w:val="28"/>
          <w:szCs w:val="28"/>
        </w:rPr>
        <w:t>4.) Develop a good model with r2_score. You can use any machine learning algorithm; you can create many models. Finally, you have to come up with final model.</w:t>
      </w:r>
    </w:p>
    <w:p w14:paraId="59E37774" w14:textId="77777777" w:rsidR="00A91A14" w:rsidRDefault="00934F09" w:rsidP="00934F09">
      <w:pPr>
        <w:rPr>
          <w:sz w:val="28"/>
          <w:szCs w:val="28"/>
        </w:rPr>
      </w:pPr>
      <w:r w:rsidRPr="00934F09">
        <w:rPr>
          <w:sz w:val="28"/>
          <w:szCs w:val="28"/>
        </w:rPr>
        <w:t xml:space="preserve"> 5.) All the research values (r2_score of the models) should be documented. (You can make tabulation or screenshot of the results.) </w:t>
      </w:r>
    </w:p>
    <w:p w14:paraId="4BA4BBB1" w14:textId="2776A410" w:rsidR="00DB0CF2" w:rsidRDefault="00DB0CF2" w:rsidP="00934F09">
      <w:pPr>
        <w:rPr>
          <w:sz w:val="28"/>
          <w:szCs w:val="28"/>
        </w:rPr>
      </w:pPr>
      <w:r>
        <w:rPr>
          <w:sz w:val="28"/>
          <w:szCs w:val="28"/>
        </w:rPr>
        <w:lastRenderedPageBreak/>
        <w:tab/>
        <w:t xml:space="preserve">Random forest </w:t>
      </w:r>
      <w:proofErr w:type="gramStart"/>
      <w:r>
        <w:rPr>
          <w:sz w:val="28"/>
          <w:szCs w:val="28"/>
        </w:rPr>
        <w:t>Regressor  is</w:t>
      </w:r>
      <w:proofErr w:type="gramEnd"/>
      <w:r>
        <w:rPr>
          <w:sz w:val="28"/>
          <w:szCs w:val="28"/>
        </w:rPr>
        <w:t xml:space="preserve"> chosen as best model with below </w:t>
      </w:r>
      <w:proofErr w:type="spellStart"/>
      <w:r>
        <w:rPr>
          <w:sz w:val="28"/>
          <w:szCs w:val="28"/>
        </w:rPr>
        <w:t>mentioined</w:t>
      </w:r>
      <w:proofErr w:type="spellEnd"/>
      <w:r>
        <w:rPr>
          <w:sz w:val="28"/>
          <w:szCs w:val="28"/>
        </w:rPr>
        <w:t xml:space="preserve"> parameters. </w:t>
      </w:r>
    </w:p>
    <w:p w14:paraId="5AF707DE" w14:textId="77777777" w:rsidR="00DB0CF2" w:rsidRDefault="00DB0CF2" w:rsidP="00934F09">
      <w:pPr>
        <w:rPr>
          <w:sz w:val="28"/>
          <w:szCs w:val="28"/>
        </w:rPr>
      </w:pPr>
    </w:p>
    <w:p w14:paraId="4DC2BC51" w14:textId="2A56AACE" w:rsidR="00934F09" w:rsidRDefault="00934F09" w:rsidP="00934F09">
      <w:pPr>
        <w:rPr>
          <w:sz w:val="28"/>
          <w:szCs w:val="28"/>
        </w:rPr>
      </w:pPr>
      <w:r w:rsidRPr="00934F09">
        <w:rPr>
          <w:sz w:val="28"/>
          <w:szCs w:val="28"/>
        </w:rPr>
        <w:t>6.) Mention your final model, justify why u have chosen the same.</w:t>
      </w:r>
    </w:p>
    <w:p w14:paraId="21BA858D" w14:textId="12E3F07A" w:rsidR="00DB0CF2" w:rsidRDefault="00DB0CF2" w:rsidP="00934F09">
      <w:pPr>
        <w:rPr>
          <w:sz w:val="28"/>
          <w:szCs w:val="28"/>
        </w:rPr>
      </w:pPr>
      <w:r>
        <w:rPr>
          <w:sz w:val="28"/>
          <w:szCs w:val="28"/>
        </w:rPr>
        <w:t>This gives r score value as 0.873 which is between 0 and 1 and nearly 1 compared to others</w:t>
      </w:r>
    </w:p>
    <w:tbl>
      <w:tblPr>
        <w:tblStyle w:val="TableGrid"/>
        <w:tblW w:w="0" w:type="auto"/>
        <w:tblInd w:w="720" w:type="dxa"/>
        <w:tblLook w:val="04A0" w:firstRow="1" w:lastRow="0" w:firstColumn="1" w:lastColumn="0" w:noHBand="0" w:noVBand="1"/>
      </w:tblPr>
      <w:tblGrid>
        <w:gridCol w:w="1622"/>
        <w:gridCol w:w="1719"/>
        <w:gridCol w:w="1675"/>
        <w:gridCol w:w="1688"/>
        <w:gridCol w:w="1592"/>
      </w:tblGrid>
      <w:tr w:rsidR="00A91A14" w:rsidRPr="007E5784" w14:paraId="09919568" w14:textId="77777777" w:rsidTr="006C18C4">
        <w:tc>
          <w:tcPr>
            <w:tcW w:w="1622" w:type="dxa"/>
          </w:tcPr>
          <w:p w14:paraId="1F23D75D" w14:textId="11F25A20" w:rsidR="00A91A14" w:rsidRPr="007E5784" w:rsidRDefault="00A91A14" w:rsidP="00A91A14">
            <w:pPr>
              <w:pStyle w:val="ListParagraph"/>
              <w:ind w:left="0"/>
              <w:rPr>
                <w:b/>
                <w:bCs/>
                <w:color w:val="4472C4" w:themeColor="accent1"/>
                <w:lang w:val="en-US"/>
              </w:rPr>
            </w:pPr>
            <w:r>
              <w:rPr>
                <w:lang w:val="en-US"/>
              </w:rPr>
              <w:t>S. No</w:t>
            </w:r>
          </w:p>
        </w:tc>
        <w:tc>
          <w:tcPr>
            <w:tcW w:w="1719" w:type="dxa"/>
          </w:tcPr>
          <w:p w14:paraId="3D09C860" w14:textId="36C93889" w:rsidR="00A91A14" w:rsidRPr="007E5784" w:rsidRDefault="00A91A14" w:rsidP="00A91A14">
            <w:pPr>
              <w:rPr>
                <w:b/>
                <w:bCs/>
                <w:color w:val="4472C4" w:themeColor="accent1"/>
              </w:rPr>
            </w:pPr>
            <w:r>
              <w:rPr>
                <w:lang w:val="en-US"/>
              </w:rPr>
              <w:t>Criterion</w:t>
            </w:r>
          </w:p>
        </w:tc>
        <w:tc>
          <w:tcPr>
            <w:tcW w:w="1675" w:type="dxa"/>
          </w:tcPr>
          <w:p w14:paraId="3B58F08E" w14:textId="43C61571" w:rsidR="00A91A14" w:rsidRPr="007E5784" w:rsidRDefault="00A91A14" w:rsidP="00A91A14">
            <w:pPr>
              <w:rPr>
                <w:b/>
                <w:bCs/>
                <w:color w:val="4472C4" w:themeColor="accent1"/>
              </w:rPr>
            </w:pPr>
            <w:proofErr w:type="spellStart"/>
            <w:r>
              <w:rPr>
                <w:lang w:val="en-US"/>
              </w:rPr>
              <w:t>N_estimators</w:t>
            </w:r>
            <w:proofErr w:type="spellEnd"/>
          </w:p>
        </w:tc>
        <w:tc>
          <w:tcPr>
            <w:tcW w:w="1688" w:type="dxa"/>
          </w:tcPr>
          <w:p w14:paraId="5E113DB8" w14:textId="7DFA958B" w:rsidR="00A91A14" w:rsidRPr="007E5784" w:rsidRDefault="00A91A14" w:rsidP="00A91A14">
            <w:pPr>
              <w:rPr>
                <w:b/>
                <w:bCs/>
                <w:color w:val="4472C4" w:themeColor="accent1"/>
              </w:rPr>
            </w:pPr>
            <w:r>
              <w:rPr>
                <w:lang w:val="en-US"/>
              </w:rPr>
              <w:t>Max features</w:t>
            </w:r>
          </w:p>
        </w:tc>
        <w:tc>
          <w:tcPr>
            <w:tcW w:w="1592" w:type="dxa"/>
          </w:tcPr>
          <w:p w14:paraId="11872B37" w14:textId="1147E7D7" w:rsidR="00A91A14" w:rsidRPr="007E5784" w:rsidRDefault="00A91A14" w:rsidP="00A91A14">
            <w:pPr>
              <w:rPr>
                <w:b/>
                <w:bCs/>
                <w:color w:val="4472C4" w:themeColor="accent1"/>
              </w:rPr>
            </w:pPr>
            <w:r>
              <w:rPr>
                <w:lang w:val="en-US"/>
              </w:rPr>
              <w:t>R score</w:t>
            </w:r>
          </w:p>
        </w:tc>
      </w:tr>
      <w:tr w:rsidR="00A91A14" w:rsidRPr="007E5784" w14:paraId="16BD34EA" w14:textId="77777777" w:rsidTr="006C18C4">
        <w:tc>
          <w:tcPr>
            <w:tcW w:w="1622" w:type="dxa"/>
          </w:tcPr>
          <w:p w14:paraId="4554413E" w14:textId="2FD6FFA3" w:rsidR="00A91A14" w:rsidRDefault="00A91A14" w:rsidP="00A91A14">
            <w:pPr>
              <w:pStyle w:val="ListParagraph"/>
              <w:ind w:left="0"/>
              <w:rPr>
                <w:lang w:val="en-US"/>
              </w:rPr>
            </w:pPr>
            <w:r w:rsidRPr="007E5784">
              <w:rPr>
                <w:b/>
                <w:bCs/>
                <w:color w:val="4472C4" w:themeColor="accent1"/>
                <w:lang w:val="en-US"/>
              </w:rPr>
              <w:t>11</w:t>
            </w:r>
          </w:p>
        </w:tc>
        <w:tc>
          <w:tcPr>
            <w:tcW w:w="1719" w:type="dxa"/>
          </w:tcPr>
          <w:p w14:paraId="4C57BDC4" w14:textId="6619CC61" w:rsidR="00A91A14" w:rsidRDefault="00A91A14" w:rsidP="00A91A14">
            <w:pPr>
              <w:rPr>
                <w:lang w:val="en-US"/>
              </w:rPr>
            </w:pPr>
            <w:proofErr w:type="spellStart"/>
            <w:r w:rsidRPr="007E5784">
              <w:rPr>
                <w:b/>
                <w:bCs/>
                <w:color w:val="4472C4" w:themeColor="accent1"/>
              </w:rPr>
              <w:t>Absolute_error</w:t>
            </w:r>
            <w:proofErr w:type="spellEnd"/>
          </w:p>
        </w:tc>
        <w:tc>
          <w:tcPr>
            <w:tcW w:w="1675" w:type="dxa"/>
          </w:tcPr>
          <w:p w14:paraId="5D17E4AA" w14:textId="06C29FFA" w:rsidR="00A91A14" w:rsidRDefault="00A91A14" w:rsidP="00A91A14">
            <w:pPr>
              <w:rPr>
                <w:lang w:val="en-US"/>
              </w:rPr>
            </w:pPr>
            <w:r w:rsidRPr="007E5784">
              <w:rPr>
                <w:b/>
                <w:bCs/>
                <w:color w:val="4472C4" w:themeColor="accent1"/>
              </w:rPr>
              <w:t>100</w:t>
            </w:r>
          </w:p>
        </w:tc>
        <w:tc>
          <w:tcPr>
            <w:tcW w:w="1688" w:type="dxa"/>
          </w:tcPr>
          <w:p w14:paraId="78AC2D23" w14:textId="737FDB29" w:rsidR="00A91A14" w:rsidRDefault="00A91A14" w:rsidP="00A91A14">
            <w:pPr>
              <w:rPr>
                <w:lang w:val="en-US"/>
              </w:rPr>
            </w:pPr>
            <w:r w:rsidRPr="007E5784">
              <w:rPr>
                <w:b/>
                <w:bCs/>
                <w:color w:val="4472C4" w:themeColor="accent1"/>
              </w:rPr>
              <w:t>Sqrt</w:t>
            </w:r>
          </w:p>
        </w:tc>
        <w:tc>
          <w:tcPr>
            <w:tcW w:w="1592" w:type="dxa"/>
          </w:tcPr>
          <w:p w14:paraId="0B07AD95" w14:textId="77777777" w:rsidR="00A91A14" w:rsidRPr="004C6CCE" w:rsidRDefault="00A91A14" w:rsidP="00A91A14">
            <w:pPr>
              <w:rPr>
                <w:b/>
                <w:bCs/>
                <w:color w:val="4472C4" w:themeColor="accent1"/>
              </w:rPr>
            </w:pPr>
            <w:r w:rsidRPr="004C6CCE">
              <w:rPr>
                <w:b/>
                <w:bCs/>
                <w:color w:val="4472C4" w:themeColor="accent1"/>
              </w:rPr>
              <w:t>0.873</w:t>
            </w:r>
          </w:p>
          <w:p w14:paraId="004CA0B0" w14:textId="77777777" w:rsidR="00A91A14" w:rsidRDefault="00A91A14" w:rsidP="00A91A14">
            <w:pPr>
              <w:rPr>
                <w:lang w:val="en-US"/>
              </w:rPr>
            </w:pPr>
          </w:p>
        </w:tc>
      </w:tr>
      <w:tr w:rsidR="00A91A14" w:rsidRPr="007E5784" w14:paraId="38E65076" w14:textId="77777777" w:rsidTr="006C18C4">
        <w:tc>
          <w:tcPr>
            <w:tcW w:w="1622" w:type="dxa"/>
          </w:tcPr>
          <w:p w14:paraId="4096D7D1" w14:textId="6324A6D9" w:rsidR="00A91A14" w:rsidRPr="007E5784" w:rsidRDefault="00A91A14" w:rsidP="00A91A14">
            <w:pPr>
              <w:pStyle w:val="ListParagraph"/>
              <w:ind w:left="0"/>
              <w:rPr>
                <w:b/>
                <w:bCs/>
                <w:color w:val="4472C4" w:themeColor="accent1"/>
                <w:lang w:val="en-US"/>
              </w:rPr>
            </w:pPr>
            <w:r w:rsidRPr="00D129F1">
              <w:rPr>
                <w:b/>
                <w:bCs/>
                <w:color w:val="4472C4" w:themeColor="accent1"/>
                <w:lang w:val="en-US"/>
              </w:rPr>
              <w:t>4</w:t>
            </w:r>
          </w:p>
        </w:tc>
        <w:tc>
          <w:tcPr>
            <w:tcW w:w="1719" w:type="dxa"/>
          </w:tcPr>
          <w:p w14:paraId="75E23A8C" w14:textId="1021AD93" w:rsidR="00A91A14" w:rsidRPr="007E5784" w:rsidRDefault="00A91A14" w:rsidP="00A91A14">
            <w:pPr>
              <w:rPr>
                <w:b/>
                <w:bCs/>
                <w:color w:val="4472C4" w:themeColor="accent1"/>
              </w:rPr>
            </w:pPr>
            <w:proofErr w:type="spellStart"/>
            <w:r w:rsidRPr="00D129F1">
              <w:rPr>
                <w:b/>
                <w:bCs/>
                <w:color w:val="4472C4" w:themeColor="accent1"/>
              </w:rPr>
              <w:t>squared_error</w:t>
            </w:r>
            <w:proofErr w:type="spellEnd"/>
          </w:p>
        </w:tc>
        <w:tc>
          <w:tcPr>
            <w:tcW w:w="1675" w:type="dxa"/>
          </w:tcPr>
          <w:p w14:paraId="02ED13F6" w14:textId="770C929A" w:rsidR="00A91A14" w:rsidRPr="007E5784" w:rsidRDefault="00A91A14" w:rsidP="00A91A14">
            <w:pPr>
              <w:rPr>
                <w:b/>
                <w:bCs/>
                <w:color w:val="4472C4" w:themeColor="accent1"/>
              </w:rPr>
            </w:pPr>
            <w:r w:rsidRPr="00D129F1">
              <w:rPr>
                <w:b/>
                <w:bCs/>
                <w:color w:val="4472C4" w:themeColor="accent1"/>
              </w:rPr>
              <w:t>100</w:t>
            </w:r>
          </w:p>
        </w:tc>
        <w:tc>
          <w:tcPr>
            <w:tcW w:w="1688" w:type="dxa"/>
          </w:tcPr>
          <w:p w14:paraId="5C2364A9" w14:textId="3861129C" w:rsidR="00A91A14" w:rsidRPr="007E5784" w:rsidRDefault="00A91A14" w:rsidP="00A91A14">
            <w:pPr>
              <w:rPr>
                <w:b/>
                <w:bCs/>
                <w:color w:val="4472C4" w:themeColor="accent1"/>
              </w:rPr>
            </w:pPr>
            <w:r w:rsidRPr="00D129F1">
              <w:rPr>
                <w:b/>
                <w:bCs/>
                <w:color w:val="4472C4" w:themeColor="accent1"/>
              </w:rPr>
              <w:t>Log2</w:t>
            </w:r>
          </w:p>
        </w:tc>
        <w:tc>
          <w:tcPr>
            <w:tcW w:w="1592" w:type="dxa"/>
          </w:tcPr>
          <w:p w14:paraId="7F13BD77" w14:textId="77777777" w:rsidR="00A91A14" w:rsidRPr="00B40E94" w:rsidRDefault="00A91A14" w:rsidP="00A91A14">
            <w:pPr>
              <w:rPr>
                <w:b/>
                <w:bCs/>
                <w:color w:val="4472C4" w:themeColor="accent1"/>
              </w:rPr>
            </w:pPr>
            <w:r w:rsidRPr="00B40E94">
              <w:rPr>
                <w:b/>
                <w:bCs/>
                <w:color w:val="4472C4" w:themeColor="accent1"/>
              </w:rPr>
              <w:t>0.873</w:t>
            </w:r>
          </w:p>
          <w:p w14:paraId="54D98C40" w14:textId="77777777" w:rsidR="00A91A14" w:rsidRPr="004C6CCE" w:rsidRDefault="00A91A14" w:rsidP="00A91A14">
            <w:pPr>
              <w:rPr>
                <w:b/>
                <w:bCs/>
                <w:color w:val="4472C4" w:themeColor="accent1"/>
              </w:rPr>
            </w:pPr>
          </w:p>
        </w:tc>
      </w:tr>
    </w:tbl>
    <w:p w14:paraId="37BB1510" w14:textId="77777777" w:rsidR="00A91A14" w:rsidRPr="00934F09" w:rsidRDefault="00A91A14" w:rsidP="00934F09">
      <w:pPr>
        <w:rPr>
          <w:sz w:val="28"/>
          <w:szCs w:val="28"/>
        </w:rPr>
      </w:pPr>
    </w:p>
    <w:sectPr w:rsidR="00A91A14" w:rsidRPr="00934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2868A8"/>
    <w:multiLevelType w:val="hybridMultilevel"/>
    <w:tmpl w:val="D1D09C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50772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F09"/>
    <w:rsid w:val="00236B50"/>
    <w:rsid w:val="00492AFE"/>
    <w:rsid w:val="005B6DA7"/>
    <w:rsid w:val="00817ABF"/>
    <w:rsid w:val="00934F09"/>
    <w:rsid w:val="009377F8"/>
    <w:rsid w:val="00A25B38"/>
    <w:rsid w:val="00A351AE"/>
    <w:rsid w:val="00A91A14"/>
    <w:rsid w:val="00DB0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8A2477"/>
  <w15:chartTrackingRefBased/>
  <w15:docId w15:val="{0AEC9192-3EA8-4905-9A46-1083F49E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F09"/>
    <w:pPr>
      <w:ind w:left="720"/>
      <w:contextualSpacing/>
    </w:pPr>
  </w:style>
  <w:style w:type="table" w:styleId="TableGrid">
    <w:name w:val="Table Grid"/>
    <w:basedOn w:val="TableNormal"/>
    <w:uiPriority w:val="39"/>
    <w:rsid w:val="00A91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2909</TotalTime>
  <Pages>2</Pages>
  <Words>314</Words>
  <Characters>1601</Characters>
  <Application>Microsoft Office Word</Application>
  <DocSecurity>0</DocSecurity>
  <Lines>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dc:creator>
  <cp:keywords/>
  <dc:description/>
  <cp:lastModifiedBy>Rajesh K</cp:lastModifiedBy>
  <cp:revision>5</cp:revision>
  <dcterms:created xsi:type="dcterms:W3CDTF">2024-12-21T06:17:00Z</dcterms:created>
  <dcterms:modified xsi:type="dcterms:W3CDTF">2024-12-23T07:53:00Z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d602bc70-546d-4872-ab98-307adf233750</vt:lpwstr>
  </property>
</Properties>
</file>