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CC Statement Automation — Pipeline Workflow</w:t>
      </w:r>
    </w:p>
    <w:p>
      <w:r>
        <w:t>End-to-end automation for processing vendor invoices and credit card statements into Zoho Books. The pipeline fetches invoices from Outlook, extracts data from PDFs, creates bills, records payments, imports banking transactions, and auto-matches everything in Zoho Books.</w:t>
      </w:r>
    </w:p>
    <w:p>
      <w:pPr>
        <w:pStyle w:val="Heading2"/>
      </w:pPr>
      <w:r>
        <w:t>Architecture Overview</w:t>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t xml:space="preserve">                         │         PHASE 1                  │</w:t>
      </w:r>
    </w:p>
    <w:p>
      <w:pPr>
        <w:pStyle w:val="NoSpacing"/>
        <w:spacing w:before="0" w:after="0"/>
        <w:ind w:left="432"/>
      </w:pPr>
      <w:r>
        <w:rPr>
          <w:rFonts w:ascii="Consolas" w:hAnsi="Consolas"/>
          <w:color w:val="333333"/>
          <w:sz w:val="17"/>
        </w:rPr>
        <w:t xml:space="preserve">                         │     Invoice → Bills              │</w:t>
      </w:r>
    </w:p>
    <w:p>
      <w:pPr>
        <w:pStyle w:val="NoSpacing"/>
        <w:spacing w:before="0" w:after="0"/>
        <w:ind w:left="432"/>
      </w:pPr>
      <w:r>
        <w:rPr>
          <w:rFonts w:ascii="Consolas" w:hAnsi="Consolas"/>
          <w:color w:val="333333"/>
          <w:sz w:val="17"/>
        </w:rPr>
        <w:t xml:space="preserve">                         │                                  │</w:t>
      </w:r>
    </w:p>
    <w:p>
      <w:pPr>
        <w:pStyle w:val="NoSpacing"/>
        <w:spacing w:before="0" w:after="0"/>
        <w:ind w:left="432"/>
      </w:pPr>
      <w:r>
        <w:rPr>
          <w:rFonts w:ascii="Consolas" w:hAnsi="Consolas"/>
          <w:color w:val="333333"/>
          <w:sz w:val="17"/>
        </w:rPr>
        <w:t xml:space="preserve">  Outlook Inbox ──────►  │  Step 1: Fetch Invoice PDFs      │</w:t>
      </w:r>
    </w:p>
    <w:p>
      <w:pPr>
        <w:pStyle w:val="NoSpacing"/>
        <w:spacing w:before="0" w:after="0"/>
        <w:ind w:left="432"/>
      </w:pPr>
      <w:r>
        <w:rPr>
          <w:rFonts w:ascii="Consolas" w:hAnsi="Consolas"/>
          <w:color w:val="333333"/>
          <w:sz w:val="17"/>
        </w:rPr>
        <w:t xml:space="preserve">                         │           │                      │</w:t>
      </w:r>
    </w:p>
    <w:p>
      <w:pPr>
        <w:pStyle w:val="NoSpacing"/>
        <w:spacing w:before="0" w:after="0"/>
        <w:ind w:left="432"/>
      </w:pPr>
      <w:r>
        <w:rPr>
          <w:rFonts w:ascii="Consolas" w:hAnsi="Consolas"/>
          <w:color w:val="333333"/>
          <w:sz w:val="17"/>
        </w:rPr>
        <w:t xml:space="preserve">  input_pdfs/invoices/ ◄─┤           ▼                      │</w:t>
      </w:r>
    </w:p>
    <w:p>
      <w:pPr>
        <w:pStyle w:val="NoSpacing"/>
        <w:spacing w:before="0" w:after="0"/>
        <w:ind w:left="432"/>
      </w:pPr>
      <w:r>
        <w:rPr>
          <w:rFonts w:ascii="Consolas" w:hAnsi="Consolas"/>
          <w:color w:val="333333"/>
          <w:sz w:val="17"/>
        </w:rPr>
        <w:t xml:space="preserve">                         │  Step 2: Extract Invoice Data     │</w:t>
      </w:r>
    </w:p>
    <w:p>
      <w:pPr>
        <w:pStyle w:val="NoSpacing"/>
        <w:spacing w:before="0" w:after="0"/>
        <w:ind w:left="432"/>
      </w:pPr>
      <w:r>
        <w:rPr>
          <w:rFonts w:ascii="Consolas" w:hAnsi="Consolas"/>
          <w:color w:val="333333"/>
          <w:sz w:val="17"/>
        </w:rPr>
        <w:t xml:space="preserve">                         │           │                      │</w:t>
      </w:r>
    </w:p>
    <w:p>
      <w:pPr>
        <w:pStyle w:val="NoSpacing"/>
        <w:spacing w:before="0" w:after="0"/>
        <w:ind w:left="432"/>
      </w:pPr>
      <w:r>
        <w:rPr>
          <w:rFonts w:ascii="Consolas" w:hAnsi="Consolas"/>
          <w:color w:val="333333"/>
          <w:sz w:val="17"/>
        </w:rPr>
        <w:t xml:space="preserve">  extracted_invoices.json◄┤           ▼                      │</w:t>
      </w:r>
    </w:p>
    <w:p>
      <w:pPr>
        <w:pStyle w:val="NoSpacing"/>
        <w:spacing w:before="0" w:after="0"/>
        <w:ind w:left="432"/>
      </w:pPr>
      <w:r>
        <w:rPr>
          <w:rFonts w:ascii="Consolas" w:hAnsi="Consolas"/>
          <w:color w:val="333333"/>
          <w:sz w:val="17"/>
        </w:rPr>
        <w:t xml:space="preserve">                         │  Step 3: Create Vendors &amp; Bills   │──► Zoho Books</w:t>
      </w:r>
    </w:p>
    <w:p>
      <w:pPr>
        <w:pStyle w:val="NoSpacing"/>
        <w:spacing w:before="0" w:after="0"/>
        <w:ind w:left="432"/>
      </w:pPr>
      <w:r>
        <w:rPr>
          <w:rFonts w:ascii="Consolas" w:hAnsi="Consolas"/>
          <w:color w:val="333333"/>
          <w:sz w:val="17"/>
        </w:rPr>
        <w:t xml:space="preserve">                         │                                  │    (Bills)</w:t>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t xml:space="preserve">                         │         PHASE 2                  │</w:t>
      </w:r>
    </w:p>
    <w:p>
      <w:pPr>
        <w:pStyle w:val="NoSpacing"/>
        <w:spacing w:before="0" w:after="0"/>
        <w:ind w:left="432"/>
      </w:pPr>
      <w:r>
        <w:rPr>
          <w:rFonts w:ascii="Consolas" w:hAnsi="Consolas"/>
          <w:color w:val="333333"/>
          <w:sz w:val="17"/>
        </w:rPr>
        <w:t xml:space="preserve">                         │  CC Statements → Payments →      │</w:t>
      </w:r>
    </w:p>
    <w:p>
      <w:pPr>
        <w:pStyle w:val="NoSpacing"/>
        <w:spacing w:before="0" w:after="0"/>
        <w:ind w:left="432"/>
      </w:pPr>
      <w:r>
        <w:rPr>
          <w:rFonts w:ascii="Consolas" w:hAnsi="Consolas"/>
          <w:color w:val="333333"/>
          <w:sz w:val="17"/>
        </w:rPr>
        <w:t xml:space="preserve">                         │  Banking → Match                 │</w:t>
      </w:r>
    </w:p>
    <w:p>
      <w:pPr>
        <w:pStyle w:val="NoSpacing"/>
        <w:spacing w:before="0" w:after="0"/>
        <w:ind w:left="432"/>
      </w:pPr>
      <w:r>
        <w:rPr>
          <w:rFonts w:ascii="Consolas" w:hAnsi="Consolas"/>
          <w:color w:val="333333"/>
          <w:sz w:val="17"/>
        </w:rPr>
        <w:t xml:space="preserve">                         │                                  │</w:t>
      </w:r>
    </w:p>
    <w:p>
      <w:pPr>
        <w:pStyle w:val="NoSpacing"/>
        <w:spacing w:before="0" w:after="0"/>
        <w:ind w:left="432"/>
      </w:pPr>
      <w:r>
        <w:rPr>
          <w:rFonts w:ascii="Consolas" w:hAnsi="Consolas"/>
          <w:color w:val="333333"/>
          <w:sz w:val="17"/>
        </w:rPr>
        <w:t xml:space="preserve">  input_pdfs/cc_statements/►Step 4: Parse CC Statements     │</w:t>
      </w:r>
    </w:p>
    <w:p>
      <w:pPr>
        <w:pStyle w:val="NoSpacing"/>
        <w:spacing w:before="0" w:after="0"/>
        <w:ind w:left="432"/>
      </w:pPr>
      <w:r>
        <w:rPr>
          <w:rFonts w:ascii="Consolas" w:hAnsi="Consolas"/>
          <w:color w:val="333333"/>
          <w:sz w:val="17"/>
        </w:rPr>
        <w:t xml:space="preserve">                         │           │                      │</w:t>
      </w:r>
    </w:p>
    <w:p>
      <w:pPr>
        <w:pStyle w:val="NoSpacing"/>
        <w:spacing w:before="0" w:after="0"/>
        <w:ind w:left="432"/>
      </w:pPr>
      <w:r>
        <w:rPr>
          <w:rFonts w:ascii="Consolas" w:hAnsi="Consolas"/>
          <w:color w:val="333333"/>
          <w:sz w:val="17"/>
        </w:rPr>
        <w:t xml:space="preserve">  *_transactions.csv  ◄──┤           ▼                      │</w:t>
      </w:r>
    </w:p>
    <w:p>
      <w:pPr>
        <w:pStyle w:val="NoSpacing"/>
        <w:spacing w:before="0" w:after="0"/>
        <w:ind w:left="432"/>
      </w:pPr>
      <w:r>
        <w:rPr>
          <w:rFonts w:ascii="Consolas" w:hAnsi="Consolas"/>
          <w:color w:val="333333"/>
          <w:sz w:val="17"/>
        </w:rPr>
        <w:t xml:space="preserve">  cc_transactions.json◄──┤  Step 5: Import to Banking       │──► Zoho Books</w:t>
      </w:r>
    </w:p>
    <w:p>
      <w:pPr>
        <w:pStyle w:val="NoSpacing"/>
        <w:spacing w:before="0" w:after="0"/>
        <w:ind w:left="432"/>
      </w:pPr>
      <w:r>
        <w:rPr>
          <w:rFonts w:ascii="Consolas" w:hAnsi="Consolas"/>
          <w:color w:val="333333"/>
          <w:sz w:val="17"/>
        </w:rPr>
        <w:t xml:space="preserve">                         │           │                      │    (Banking)</w:t>
      </w:r>
    </w:p>
    <w:p>
      <w:pPr>
        <w:pStyle w:val="NoSpacing"/>
        <w:spacing w:before="0" w:after="0"/>
        <w:ind w:left="432"/>
      </w:pPr>
      <w:r>
        <w:rPr>
          <w:rFonts w:ascii="Consolas" w:hAnsi="Consolas"/>
          <w:color w:val="333333"/>
          <w:sz w:val="17"/>
        </w:rPr>
        <w:t xml:space="preserve">                         │           ▼                      │</w:t>
      </w:r>
    </w:p>
    <w:p>
      <w:pPr>
        <w:pStyle w:val="NoSpacing"/>
        <w:spacing w:before="0" w:after="0"/>
        <w:ind w:left="432"/>
      </w:pPr>
      <w:r>
        <w:rPr>
          <w:rFonts w:ascii="Consolas" w:hAnsi="Consolas"/>
          <w:color w:val="333333"/>
          <w:sz w:val="17"/>
        </w:rPr>
        <w:t xml:space="preserve">                         │  Step 6: Record Payments ◄──Zoho │──► Zoho Books</w:t>
      </w:r>
    </w:p>
    <w:p>
      <w:pPr>
        <w:pStyle w:val="NoSpacing"/>
        <w:spacing w:before="0" w:after="0"/>
        <w:ind w:left="432"/>
      </w:pPr>
      <w:r>
        <w:rPr>
          <w:rFonts w:ascii="Consolas" w:hAnsi="Consolas"/>
          <w:color w:val="333333"/>
          <w:sz w:val="17"/>
        </w:rPr>
        <w:t xml:space="preserve">                         │  (bills+banking direct from Zoho)│    (Payments)</w:t>
      </w:r>
    </w:p>
    <w:p>
      <w:pPr>
        <w:pStyle w:val="NoSpacing"/>
        <w:spacing w:before="0" w:after="0"/>
        <w:ind w:left="432"/>
      </w:pPr>
      <w:r>
        <w:rPr>
          <w:rFonts w:ascii="Consolas" w:hAnsi="Consolas"/>
          <w:color w:val="333333"/>
          <w:sz w:val="17"/>
        </w:rPr>
        <w:t xml:space="preserve">                         │           ▼                      │</w:t>
      </w:r>
    </w:p>
    <w:p>
      <w:pPr>
        <w:pStyle w:val="NoSpacing"/>
        <w:spacing w:before="0" w:after="0"/>
        <w:ind w:left="432"/>
      </w:pPr>
      <w:r>
        <w:rPr>
          <w:rFonts w:ascii="Consolas" w:hAnsi="Consolas"/>
          <w:color w:val="333333"/>
          <w:sz w:val="17"/>
        </w:rPr>
        <w:t xml:space="preserve">                         │  Step 7: Auto-Match Transactions │──► Zoho Books</w:t>
      </w:r>
    </w:p>
    <w:p>
      <w:pPr>
        <w:pStyle w:val="NoSpacing"/>
        <w:spacing w:before="0" w:after="0"/>
        <w:ind w:left="432"/>
      </w:pPr>
      <w:r>
        <w:rPr>
          <w:rFonts w:ascii="Consolas" w:hAnsi="Consolas"/>
          <w:color w:val="333333"/>
          <w:sz w:val="17"/>
        </w:rPr>
        <w:t xml:space="preserve">                         │                                  │    (Categorized)</w:t>
      </w:r>
    </w:p>
    <w:p>
      <w:pPr>
        <w:pStyle w:val="NoSpacing"/>
        <w:spacing w:before="0" w:after="0"/>
        <w:ind w:left="432"/>
      </w:pPr>
      <w:r>
        <w:rPr>
          <w:rFonts w:ascii="Consolas" w:hAnsi="Consolas"/>
          <w:color w:val="333333"/>
          <w:sz w:val="17"/>
        </w:rPr>
        <w:t xml:space="preserve">                         └─────────────────────────────────┘</w:t>
      </w:r>
    </w:p>
    <w:p>
      <w:pPr>
        <w:pStyle w:val="Heading2"/>
      </w:pPr>
      <w:r>
        <w:t>Data Flow</w:t>
      </w:r>
    </w:p>
    <w:p>
      <w:pPr>
        <w:pStyle w:val="NoSpacing"/>
        <w:spacing w:before="0" w:after="0"/>
        <w:ind w:left="432"/>
      </w:pPr>
      <w:r>
        <w:rPr>
          <w:rFonts w:ascii="Consolas" w:hAnsi="Consolas"/>
          <w:color w:val="333333"/>
          <w:sz w:val="17"/>
        </w:rPr>
        <w:t>Outlook Inbox</w:t>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t>input_pdfs/invoices/*.pdf ────► output/extracted_invoices.json ────► Zoho Books Bills</w:t>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t>input_pdfs/cc_statements/*.pdf ──► output/*_transactions.csv ──────►  Banking (Uncategorized)</w:t>
      </w:r>
    </w:p>
    <w:p>
      <w:pPr>
        <w:pStyle w:val="NoSpacing"/>
        <w:spacing w:before="0" w:after="0"/>
        <w:ind w:left="432"/>
      </w:pPr>
      <w:r>
        <w:rPr>
          <w:rFonts w:ascii="Consolas" w:hAnsi="Consolas"/>
          <w:color w:val="333333"/>
          <w:sz w:val="17"/>
        </w:rPr>
        <w:t xml:space="preserve">                                   output/cc_transactions.json (ref)          │</w:t>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t xml:space="preserve">                         Zoho Books (unpaid bills)  ──────────────► Payments (bills → PAID)</w:t>
      </w:r>
    </w:p>
    <w:p>
      <w:pPr>
        <w:pStyle w:val="NoSpacing"/>
        <w:spacing w:before="0" w:after="0"/>
        <w:ind w:left="432"/>
      </w:pPr>
      <w:r>
        <w:rPr>
          <w:rFonts w:ascii="Consolas" w:hAnsi="Consolas"/>
          <w:color w:val="333333"/>
          <w:sz w:val="17"/>
        </w:rPr>
        <w:t xml:space="preserve">                         Zoho Banking (uncategorized CC txns) ─────►           │</w:t>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t xml:space="preserve">                                                                    Auto-Match (Categorized)</w:t>
      </w:r>
    </w:p>
    <w:p>
      <w:pPr>
        <w:pStyle w:val="Heading2"/>
      </w:pPr>
      <w:r>
        <w:t>Step-by-Step Reference</w:t>
      </w:r>
    </w:p>
    <w:p>
      <w:pPr>
        <w:pStyle w:val="Heading3"/>
      </w:pPr>
      <w:r>
        <w:t>Step 1: Fetch Invoice PDFs from Outlook</w:t>
      </w:r>
    </w:p>
    <w:p>
      <w:r/>
      <w:r>
        <w:rPr>
          <w:b/>
        </w:rPr>
        <w:t>Script:</w:t>
      </w:r>
      <w:r>
        <w:t xml:space="preserve"> </w:t>
      </w:r>
      <w:r>
        <w:rPr>
          <w:rFonts w:ascii="Consolas" w:hAnsi="Consolas"/>
          <w:color w:val="C0392B"/>
          <w:sz w:val="18"/>
        </w:rPr>
        <w:t>scripts/01_fetch_invoices.py</w:t>
      </w:r>
      <w:r/>
    </w:p>
    <w:p>
      <w:r/>
      <w:r>
        <w:rPr>
          <w:b/>
        </w:rPr>
        <w:t>Purpose:</w:t>
      </w:r>
      <w:r>
        <w:t xml:space="preserve"> Download PDF invoice attachments from the Outlook inbox using Microsoft Graph API.</w:t>
      </w:r>
    </w:p>
    <w:p>
      <w:r/>
      <w:r>
        <w:rPr>
          <w:b/>
        </w:rPr>
        <w:t>Internal step-by-step logic:</w:t>
      </w:r>
      <w:r/>
    </w:p>
    <w:p>
      <w:pPr>
        <w:pStyle w:val="ListNumber"/>
        <w:ind w:left="360"/>
      </w:pPr>
      <w:r/>
      <w:r>
        <w:rPr>
          <w:b/>
        </w:rPr>
        <w:t>Load config</w:t>
      </w:r>
      <w:r>
        <w:t xml:space="preserve"> — reads </w:t>
      </w:r>
      <w:r>
        <w:rPr>
          <w:rFonts w:ascii="Consolas" w:hAnsi="Consolas"/>
          <w:color w:val="C0392B"/>
          <w:sz w:val="18"/>
        </w:rPr>
        <w:t>config/outlook_config.json</w:t>
      </w:r>
      <w:r>
        <w:t xml:space="preserve"> for Azure AD credentials and search period</w:t>
      </w:r>
    </w:p>
    <w:p>
      <w:pPr>
        <w:pStyle w:val="ListNumber"/>
        <w:ind w:left="360"/>
      </w:pPr>
      <w:r/>
      <w:r>
        <w:rPr>
          <w:b/>
        </w:rPr>
        <w:t>Authenticate to Microsoft Graph</w:t>
      </w:r>
      <w:r/>
    </w:p>
    <w:p>
      <w:pPr>
        <w:pStyle w:val="ListBullet"/>
        <w:ind w:left="720"/>
      </w:pPr>
      <w:r>
        <w:t xml:space="preserve">Check </w:t>
      </w:r>
      <w:r>
        <w:rPr>
          <w:rFonts w:ascii="Consolas" w:hAnsi="Consolas"/>
          <w:color w:val="C0392B"/>
          <w:sz w:val="18"/>
        </w:rPr>
        <w:t>config/outlook_token.json</w:t>
      </w:r>
      <w:r>
        <w:t xml:space="preserve"> for a cached access token</w:t>
      </w:r>
    </w:p>
    <w:p>
      <w:pPr>
        <w:pStyle w:val="ListBullet"/>
        <w:ind w:left="720"/>
      </w:pPr>
      <w:r>
        <w:t>If token exists and not expired (with 5-minute buffer): use it directly</w:t>
      </w:r>
    </w:p>
    <w:p>
      <w:pPr>
        <w:pStyle w:val="ListBullet"/>
        <w:ind w:left="720"/>
      </w:pPr>
      <w:r>
        <w:t xml:space="preserve">If token expired but has a refresh token: </w:t>
      </w:r>
      <w:r>
        <w:rPr>
          <w:rFonts w:ascii="Consolas" w:hAnsi="Consolas"/>
          <w:color w:val="C0392B"/>
          <w:sz w:val="18"/>
        </w:rPr>
        <w:t>POST</w:t>
      </w:r>
      <w:r>
        <w:t xml:space="preserve"> to Azure token endpoint with </w:t>
      </w:r>
      <w:r>
        <w:rPr>
          <w:rFonts w:ascii="Consolas" w:hAnsi="Consolas"/>
          <w:color w:val="C0392B"/>
          <w:sz w:val="18"/>
        </w:rPr>
        <w:t>grant_type=refresh_token</w:t>
      </w:r>
      <w:r>
        <w:t xml:space="preserve"> to get a new access token silently</w:t>
      </w:r>
    </w:p>
    <w:p>
      <w:pPr>
        <w:pStyle w:val="ListBullet"/>
        <w:ind w:left="720"/>
      </w:pPr>
      <w:r>
        <w:t>If refresh fails or no token exists:</w:t>
      </w:r>
    </w:p>
    <w:p>
      <w:pPr>
        <w:pStyle w:val="ListBullet"/>
        <w:ind w:left="1080"/>
      </w:pPr>
      <w:r/>
      <w:r>
        <w:rPr>
          <w:b/>
        </w:rPr>
        <w:t>Interactive mode:</w:t>
      </w:r>
      <w:r>
        <w:t xml:space="preserve"> build OAuth2 authorization URL, start a local HTTP server on </w:t>
      </w:r>
      <w:r>
        <w:rPr>
          <w:rFonts w:ascii="Consolas" w:hAnsi="Consolas"/>
          <w:color w:val="C0392B"/>
          <w:sz w:val="18"/>
        </w:rPr>
        <w:t>localhost:8080</w:t>
      </w:r>
      <w:r>
        <w:t xml:space="preserve">, open browser for Microsoft login, capture the authorization code from the redirect callback, exchange code for tokens via </w:t>
      </w:r>
      <w:r>
        <w:rPr>
          <w:rFonts w:ascii="Consolas" w:hAnsi="Consolas"/>
          <w:color w:val="C0392B"/>
          <w:sz w:val="18"/>
        </w:rPr>
        <w:t>POST /oauth2/v2.0/token</w:t>
      </w:r>
      <w:r/>
    </w:p>
    <w:p>
      <w:pPr>
        <w:pStyle w:val="ListBullet"/>
        <w:ind w:left="1080"/>
      </w:pPr>
      <w:r/>
      <w:r>
        <w:rPr>
          <w:b/>
        </w:rPr>
        <w:t>Headless mode</w:t>
      </w:r>
      <w:r>
        <w:t xml:space="preserve"> (scheduled runs): raise </w:t>
      </w:r>
      <w:r>
        <w:rPr>
          <w:rFonts w:ascii="Consolas" w:hAnsi="Consolas"/>
          <w:color w:val="C0392B"/>
          <w:sz w:val="18"/>
        </w:rPr>
        <w:t>RuntimeError</w:t>
      </w:r>
      <w:r>
        <w:t xml:space="preserve"> — manual re-auth needed</w:t>
      </w:r>
    </w:p>
    <w:p>
      <w:pPr>
        <w:pStyle w:val="ListBullet"/>
        <w:ind w:left="720"/>
      </w:pPr>
      <w:r>
        <w:t xml:space="preserve">Cache the new token (access + refresh) to </w:t>
      </w:r>
      <w:r>
        <w:rPr>
          <w:rFonts w:ascii="Consolas" w:hAnsi="Consolas"/>
          <w:color w:val="C0392B"/>
          <w:sz w:val="18"/>
        </w:rPr>
        <w:t>config/outlook_token.json</w:t>
      </w:r>
      <w:r>
        <w:t xml:space="preserve"> with timestamp</w:t>
      </w:r>
    </w:p>
    <w:p>
      <w:pPr>
        <w:pStyle w:val="ListNumber"/>
        <w:ind w:left="360"/>
      </w:pPr>
      <w:r/>
      <w:r>
        <w:rPr>
          <w:b/>
        </w:rPr>
        <w:t>Query inbox for emails with attachments</w:t>
      </w:r>
      <w:r/>
    </w:p>
    <w:p>
      <w:pPr>
        <w:pStyle w:val="ListBullet"/>
        <w:ind w:left="720"/>
      </w:pPr>
      <w:r>
        <w:t xml:space="preserve">Call </w:t>
      </w:r>
      <w:r>
        <w:rPr>
          <w:rFonts w:ascii="Consolas" w:hAnsi="Consolas"/>
          <w:color w:val="C0392B"/>
          <w:sz w:val="18"/>
        </w:rPr>
        <w:t>GET /me/mailFolders/Inbox/messages</w:t>
      </w:r>
      <w:r>
        <w:t xml:space="preserve"> with OData filter:</w:t>
      </w:r>
    </w:p>
    <w:p>
      <w:pPr>
        <w:pStyle w:val="ListBullet"/>
        <w:ind w:left="1080"/>
      </w:pPr>
      <w:r/>
      <w:r>
        <w:rPr>
          <w:rFonts w:ascii="Consolas" w:hAnsi="Consolas"/>
          <w:color w:val="C0392B"/>
          <w:sz w:val="18"/>
        </w:rPr>
        <w:t>hasAttachments eq true</w:t>
      </w:r>
      <w:r/>
    </w:p>
    <w:p>
      <w:pPr>
        <w:pStyle w:val="ListBullet"/>
        <w:ind w:left="1080"/>
      </w:pPr>
      <w:r/>
      <w:r>
        <w:rPr>
          <w:rFonts w:ascii="Consolas" w:hAnsi="Consolas"/>
          <w:color w:val="C0392B"/>
          <w:sz w:val="18"/>
        </w:rPr>
        <w:t>receivedDateTime ge {from}</w:t>
      </w:r>
      <w:r>
        <w:t xml:space="preserve"> and </w:t>
      </w:r>
      <w:r>
        <w:rPr>
          <w:rFonts w:ascii="Consolas" w:hAnsi="Consolas"/>
          <w:color w:val="C0392B"/>
          <w:sz w:val="18"/>
        </w:rPr>
        <w:t>le {to}</w:t>
      </w:r>
      <w:r>
        <w:t xml:space="preserve"> (default: last 60 days)</w:t>
      </w:r>
    </w:p>
    <w:p>
      <w:pPr>
        <w:pStyle w:val="ListBullet"/>
        <w:ind w:left="720"/>
      </w:pPr>
      <w:r>
        <w:t xml:space="preserve">Select fields: </w:t>
      </w:r>
      <w:r>
        <w:rPr>
          <w:rFonts w:ascii="Consolas" w:hAnsi="Consolas"/>
          <w:color w:val="C0392B"/>
          <w:sz w:val="18"/>
        </w:rPr>
        <w:t>id, subject, receivedDateTime, from</w:t>
      </w:r>
      <w:r/>
    </w:p>
    <w:p>
      <w:pPr>
        <w:pStyle w:val="ListBullet"/>
        <w:ind w:left="720"/>
      </w:pPr>
      <w:r>
        <w:t xml:space="preserve">Fetch up to 100 per page, follow </w:t>
      </w:r>
      <w:r>
        <w:rPr>
          <w:rFonts w:ascii="Consolas" w:hAnsi="Consolas"/>
          <w:color w:val="C0392B"/>
          <w:sz w:val="18"/>
        </w:rPr>
        <w:t>@odata.nextLink</w:t>
      </w:r>
      <w:r>
        <w:t xml:space="preserve"> for pagination</w:t>
      </w:r>
    </w:p>
    <w:p>
      <w:pPr>
        <w:pStyle w:val="ListNumber"/>
        <w:ind w:left="360"/>
      </w:pPr>
      <w:r/>
      <w:r>
        <w:rPr>
          <w:b/>
        </w:rPr>
        <w:t>Filter out already-processed emails</w:t>
      </w:r>
      <w:r>
        <w:t xml:space="preserve"> — skip any message ID already in </w:t>
      </w:r>
      <w:r>
        <w:rPr>
          <w:rFonts w:ascii="Consolas" w:hAnsi="Consolas"/>
          <w:color w:val="C0392B"/>
          <w:sz w:val="18"/>
        </w:rPr>
        <w:t>known_email_ids</w:t>
      </w:r>
      <w:r>
        <w:t xml:space="preserve"> set (from loop state)</w:t>
      </w:r>
    </w:p>
    <w:p>
      <w:pPr>
        <w:pStyle w:val="ListNumber"/>
        <w:ind w:left="360"/>
      </w:pPr>
      <w:r/>
      <w:r>
        <w:rPr>
          <w:b/>
        </w:rPr>
        <w:t>Download attachments from each email</w:t>
      </w:r>
      <w:r/>
    </w:p>
    <w:p>
      <w:pPr>
        <w:pStyle w:val="ListBullet"/>
        <w:ind w:left="720"/>
      </w:pPr>
      <w:r>
        <w:t xml:space="preserve">Call </w:t>
      </w:r>
      <w:r>
        <w:rPr>
          <w:rFonts w:ascii="Consolas" w:hAnsi="Consolas"/>
          <w:color w:val="C0392B"/>
          <w:sz w:val="18"/>
        </w:rPr>
        <w:t>GET /me/messages/{id}/attachments</w:t>
      </w:r>
      <w:r/>
    </w:p>
    <w:p>
      <w:pPr>
        <w:pStyle w:val="ListBullet"/>
        <w:ind w:left="720"/>
      </w:pPr>
      <w:r>
        <w:t>For each attachment:</w:t>
      </w:r>
    </w:p>
    <w:p>
      <w:pPr>
        <w:pStyle w:val="ListBullet"/>
        <w:ind w:left="1080"/>
      </w:pPr>
      <w:r/>
      <w:r>
        <w:rPr>
          <w:b/>
        </w:rPr>
        <w:t>PDF files:</w:t>
      </w:r>
      <w:r>
        <w:t xml:space="preserve"> base64-decode </w:t>
      </w:r>
      <w:r>
        <w:rPr>
          <w:rFonts w:ascii="Consolas" w:hAnsi="Consolas"/>
          <w:color w:val="C0392B"/>
          <w:sz w:val="18"/>
        </w:rPr>
        <w:t>contentBytes</w:t>
      </w:r>
      <w:r>
        <w:t xml:space="preserve">, sanitize filename (replace </w:t>
      </w:r>
      <w:r>
        <w:rPr>
          <w:rFonts w:ascii="Consolas" w:hAnsi="Consolas"/>
          <w:color w:val="C0392B"/>
          <w:sz w:val="18"/>
        </w:rPr>
        <w:t>/</w:t>
      </w:r>
      <w:r>
        <w:t xml:space="preserve"> and </w:t>
      </w:r>
      <w:r>
        <w:rPr>
          <w:rFonts w:ascii="Consolas" w:hAnsi="Consolas"/>
          <w:color w:val="C0392B"/>
          <w:sz w:val="18"/>
        </w:rPr>
        <w:t>\</w:t>
      </w:r>
      <w:r>
        <w:t xml:space="preserve">), skip if file already exists on disk, write to </w:t>
      </w:r>
      <w:r>
        <w:rPr>
          <w:rFonts w:ascii="Consolas" w:hAnsi="Consolas"/>
          <w:color w:val="C0392B"/>
          <w:sz w:val="18"/>
        </w:rPr>
        <w:t>input_pdfs/invoices/</w:t>
      </w:r>
      <w:r/>
    </w:p>
    <w:p>
      <w:pPr>
        <w:pStyle w:val="ListBullet"/>
        <w:ind w:left="1080"/>
      </w:pPr>
      <w:r/>
      <w:r>
        <w:rPr>
          <w:b/>
        </w:rPr>
        <w:t>ZIP files:</w:t>
      </w:r>
      <w:r>
        <w:t xml:space="preserve"> base64-decode to temp file, open with </w:t>
      </w:r>
      <w:r>
        <w:rPr>
          <w:rFonts w:ascii="Consolas" w:hAnsi="Consolas"/>
          <w:color w:val="C0392B"/>
          <w:sz w:val="18"/>
        </w:rPr>
        <w:t>zipfile</w:t>
      </w:r>
      <w:r>
        <w:t xml:space="preserve">, extract any </w:t>
      </w:r>
      <w:r>
        <w:rPr>
          <w:rFonts w:ascii="Consolas" w:hAnsi="Consolas"/>
          <w:color w:val="C0392B"/>
          <w:sz w:val="18"/>
        </w:rPr>
        <w:t>.pdf</w:t>
      </w:r>
      <w:r>
        <w:t xml:space="preserve"> entries inside, skip existing files, write extracted PDFs to </w:t>
      </w:r>
      <w:r>
        <w:rPr>
          <w:rFonts w:ascii="Consolas" w:hAnsi="Consolas"/>
          <w:color w:val="C0392B"/>
          <w:sz w:val="18"/>
        </w:rPr>
        <w:t>input_pdfs/invoices/</w:t>
      </w:r>
      <w:r/>
    </w:p>
    <w:p>
      <w:pPr>
        <w:pStyle w:val="ListBullet"/>
        <w:ind w:left="1080"/>
      </w:pPr>
      <w:r>
        <w:t>Skip non-PDF/non-ZIP attachments</w:t>
      </w:r>
    </w:p>
    <w:p>
      <w:pPr>
        <w:pStyle w:val="ListNumber"/>
        <w:ind w:left="360"/>
      </w:pPr>
      <w:r/>
      <w:r>
        <w:rPr>
          <w:b/>
        </w:rPr>
        <w:t>Return results</w:t>
      </w:r>
      <w:r>
        <w:t xml:space="preserve"> — </w:t>
      </w:r>
      <w:r>
        <w:rPr>
          <w:rFonts w:ascii="Consolas" w:hAnsi="Consolas"/>
          <w:color w:val="C0392B"/>
          <w:sz w:val="18"/>
        </w:rPr>
        <w:t>check_timestamp</w:t>
      </w:r>
      <w:r>
        <w:t>, list of new email IDs, download count, skip count</w:t>
      </w:r>
    </w:p>
    <w:p>
      <w:r/>
      <w:r>
        <w:rPr>
          <w:b/>
        </w:rPr>
        <w:t>Authentication flow:</w:t>
      </w:r>
      <w:r/>
    </w:p>
    <w:p>
      <w:pPr>
        <w:pStyle w:val="NoSpacing"/>
        <w:spacing w:before="0" w:after="0"/>
        <w:ind w:left="432"/>
      </w:pPr>
      <w:r>
        <w:rPr>
          <w:rFonts w:ascii="Consolas" w:hAnsi="Consolas"/>
          <w:color w:val="333333"/>
          <w:sz w:val="17"/>
        </w:rPr>
        <w:t>Cached token valid?  ──yes──►  Use directly</w:t>
      </w:r>
    </w:p>
    <w:p>
      <w:pPr>
        <w:pStyle w:val="NoSpacing"/>
        <w:spacing w:before="0" w:after="0"/>
        <w:ind w:left="432"/>
      </w:pPr>
      <w:r>
        <w:rPr>
          <w:rFonts w:ascii="Consolas" w:hAnsi="Consolas"/>
          <w:color w:val="333333"/>
          <w:sz w:val="17"/>
        </w:rPr>
        <w:t xml:space="preserve">       │ no</w:t>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t>Refresh token available?  ──yes──►  POST /token (refresh_token grant)</w:t>
      </w:r>
    </w:p>
    <w:p>
      <w:pPr>
        <w:pStyle w:val="NoSpacing"/>
        <w:spacing w:before="0" w:after="0"/>
        <w:ind w:left="432"/>
      </w:pPr>
      <w:r>
        <w:rPr>
          <w:rFonts w:ascii="Consolas" w:hAnsi="Consolas"/>
          <w:color w:val="333333"/>
          <w:sz w:val="17"/>
        </w:rPr>
        <w:t xml:space="preserve">       │ no                              │ success ──►  Cache &amp; use</w:t>
      </w:r>
    </w:p>
    <w:p>
      <w:pPr>
        <w:pStyle w:val="NoSpacing"/>
        <w:spacing w:before="0" w:after="0"/>
        <w:ind w:left="432"/>
      </w:pPr>
      <w:r>
        <w:rPr>
          <w:rFonts w:ascii="Consolas" w:hAnsi="Consolas"/>
          <w:color w:val="333333"/>
          <w:sz w:val="17"/>
        </w:rPr>
        <w:t xml:space="preserve">       ▼                                 │ fail</w:t>
      </w:r>
    </w:p>
    <w:p>
      <w:pPr>
        <w:pStyle w:val="NoSpacing"/>
        <w:spacing w:before="0" w:after="0"/>
        <w:ind w:left="432"/>
      </w:pPr>
      <w:r>
        <w:rPr>
          <w:rFonts w:ascii="Consolas" w:hAnsi="Consolas"/>
          <w:color w:val="333333"/>
          <w:sz w:val="17"/>
        </w:rPr>
        <w:t>Interactive mode?  ──no──►  RAISE ERROR (manual re-auth needed)</w:t>
      </w:r>
    </w:p>
    <w:p>
      <w:pPr>
        <w:pStyle w:val="NoSpacing"/>
        <w:spacing w:before="0" w:after="0"/>
        <w:ind w:left="432"/>
      </w:pPr>
      <w:r>
        <w:rPr>
          <w:rFonts w:ascii="Consolas" w:hAnsi="Consolas"/>
          <w:color w:val="333333"/>
          <w:sz w:val="17"/>
        </w:rPr>
        <w:t xml:space="preserve">       │ yes</w:t>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t>Open browser ──►  User logs in ──►  Redirect to localhost:8080</w:t>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t>Capture auth code ──►  POST /token (authorization_code grant)</w:t>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t>Cache tokens ──►  Return access_token</w:t>
      </w:r>
    </w:p>
    <w:p>
      <w:r/>
      <w:r>
        <w:rPr>
          <w:b/>
        </w:rPr>
        <w:t>Config:</w:t>
      </w:r>
      <w:r>
        <w:t xml:space="preserve"> </w:t>
      </w:r>
      <w:r>
        <w:rPr>
          <w:rFonts w:ascii="Consolas" w:hAnsi="Consolas"/>
          <w:color w:val="C0392B"/>
          <w:sz w:val="18"/>
        </w:rPr>
        <w:t>config/outlook_config.json</w:t>
      </w:r>
      <w:r/>
    </w:p>
    <w:p>
      <w:pPr>
        <w:pStyle w:val="ListBullet"/>
        <w:ind w:left="360"/>
      </w:pPr>
      <w:r/>
      <w:r>
        <w:rPr>
          <w:rFonts w:ascii="Consolas" w:hAnsi="Consolas"/>
          <w:color w:val="C0392B"/>
          <w:sz w:val="18"/>
        </w:rPr>
        <w:t>tenant_id</w:t>
      </w:r>
      <w:r>
        <w:t xml:space="preserve">, </w:t>
      </w:r>
      <w:r>
        <w:rPr>
          <w:rFonts w:ascii="Consolas" w:hAnsi="Consolas"/>
          <w:color w:val="C0392B"/>
          <w:sz w:val="18"/>
        </w:rPr>
        <w:t>client_id</w:t>
      </w:r>
      <w:r>
        <w:t xml:space="preserve">, </w:t>
      </w:r>
      <w:r>
        <w:rPr>
          <w:rFonts w:ascii="Consolas" w:hAnsi="Consolas"/>
          <w:color w:val="C0392B"/>
          <w:sz w:val="18"/>
        </w:rPr>
        <w:t>client_secret</w:t>
      </w:r>
      <w:r>
        <w:t xml:space="preserve"> — Azure AD app registration</w:t>
      </w:r>
    </w:p>
    <w:p>
      <w:pPr>
        <w:pStyle w:val="ListBullet"/>
        <w:ind w:left="360"/>
      </w:pPr>
      <w:r/>
      <w:r>
        <w:rPr>
          <w:rFonts w:ascii="Consolas" w:hAnsi="Consolas"/>
          <w:color w:val="C0392B"/>
          <w:sz w:val="18"/>
        </w:rPr>
        <w:t>redirect_uri</w:t>
      </w:r>
      <w:r>
        <w:t xml:space="preserve"> — local callback URL (default: </w:t>
      </w:r>
      <w:r>
        <w:rPr>
          <w:rFonts w:ascii="Consolas" w:hAnsi="Consolas"/>
          <w:color w:val="C0392B"/>
          <w:sz w:val="18"/>
        </w:rPr>
        <w:t>http://localhost:8080/callback</w:t>
      </w:r>
      <w:r>
        <w:t>)</w:t>
      </w:r>
    </w:p>
    <w:p>
      <w:pPr>
        <w:pStyle w:val="ListBullet"/>
        <w:ind w:left="360"/>
      </w:pPr>
      <w:r/>
      <w:r>
        <w:rPr>
          <w:rFonts w:ascii="Consolas" w:hAnsi="Consolas"/>
          <w:color w:val="C0392B"/>
          <w:sz w:val="18"/>
        </w:rPr>
        <w:t>scopes</w:t>
      </w:r>
      <w:r>
        <w:t xml:space="preserve"> — Microsoft Graph permissions (</w:t>
      </w:r>
      <w:r>
        <w:rPr>
          <w:rFonts w:ascii="Consolas" w:hAnsi="Consolas"/>
          <w:color w:val="C0392B"/>
          <w:sz w:val="18"/>
        </w:rPr>
        <w:t>Mail.Read</w:t>
      </w:r>
      <w:r>
        <w:t xml:space="preserve">, </w:t>
      </w:r>
      <w:r>
        <w:rPr>
          <w:rFonts w:ascii="Consolas" w:hAnsi="Consolas"/>
          <w:color w:val="C0392B"/>
          <w:sz w:val="18"/>
        </w:rPr>
        <w:t>User.Read</w:t>
      </w:r>
      <w:r>
        <w:t>)</w:t>
      </w:r>
    </w:p>
    <w:p>
      <w:pPr>
        <w:pStyle w:val="ListBullet"/>
        <w:ind w:left="360"/>
      </w:pPr>
      <w:r/>
      <w:r>
        <w:rPr>
          <w:rFonts w:ascii="Consolas" w:hAnsi="Consolas"/>
          <w:color w:val="C0392B"/>
          <w:sz w:val="18"/>
        </w:rPr>
        <w:t>search_period.from</w:t>
      </w:r>
      <w:r>
        <w:t xml:space="preserve"> / </w:t>
      </w:r>
      <w:r>
        <w:rPr>
          <w:rFonts w:ascii="Consolas" w:hAnsi="Consolas"/>
          <w:color w:val="C0392B"/>
          <w:sz w:val="18"/>
        </w:rPr>
        <w:t>search_period.to</w:t>
      </w:r>
      <w:r>
        <w:t xml:space="preserve"> — date range filter</w:t>
      </w:r>
    </w:p>
    <w:p>
      <w:r/>
      <w:r>
        <w:rPr>
          <w:b/>
        </w:rPr>
        <w:t>Input:</w:t>
      </w:r>
      <w:r>
        <w:t xml:space="preserve"> Outlook inbox emails with PDF/ZIP attachments</w:t>
      </w:r>
    </w:p>
    <w:p>
      <w:r/>
      <w:r>
        <w:rPr>
          <w:b/>
        </w:rPr>
        <w:t>Output:</w:t>
      </w:r>
      <w:r>
        <w:t xml:space="preserve"> </w:t>
      </w:r>
      <w:r>
        <w:rPr>
          <w:rFonts w:ascii="Consolas" w:hAnsi="Consolas"/>
          <w:color w:val="C0392B"/>
          <w:sz w:val="18"/>
        </w:rPr>
        <w:t>input_pdfs/invoices/*.pdf</w:t>
      </w:r>
      <w:r/>
    </w:p>
    <w:p>
      <w:pPr>
        <w:pStyle w:val="Heading3"/>
      </w:pPr>
      <w:r>
        <w:t>Step 2: Extract Invoice Details from PDFs</w:t>
      </w:r>
    </w:p>
    <w:p>
      <w:r/>
      <w:r>
        <w:rPr>
          <w:b/>
        </w:rPr>
        <w:t>Script:</w:t>
      </w:r>
      <w:r>
        <w:t xml:space="preserve"> </w:t>
      </w:r>
      <w:r>
        <w:rPr>
          <w:rFonts w:ascii="Consolas" w:hAnsi="Consolas"/>
          <w:color w:val="C0392B"/>
          <w:sz w:val="18"/>
        </w:rPr>
        <w:t>scripts/02_extract_invoices.py</w:t>
      </w:r>
      <w:r/>
    </w:p>
    <w:p>
      <w:r/>
      <w:r>
        <w:rPr>
          <w:b/>
        </w:rPr>
        <w:t>Purpose:</w:t>
      </w:r>
      <w:r>
        <w:t xml:space="preserve"> Parse downloaded invoice PDFs and extract structured data (vendor, amount, date, currency, invoice number).</w:t>
      </w:r>
    </w:p>
    <w:p>
      <w:r/>
      <w:r>
        <w:rPr>
          <w:b/>
        </w:rPr>
        <w:t>Internal step-by-step logic:</w:t>
      </w:r>
      <w:r/>
    </w:p>
    <w:p>
      <w:pPr>
        <w:pStyle w:val="ListNumber"/>
        <w:ind w:left="360"/>
      </w:pPr>
      <w:r/>
      <w:r>
        <w:rPr>
          <w:b/>
        </w:rPr>
        <w:t>Scan input directory</w:t>
      </w:r>
      <w:r>
        <w:t xml:space="preserve"> — list all </w:t>
      </w:r>
      <w:r>
        <w:rPr>
          <w:rFonts w:ascii="Consolas" w:hAnsi="Consolas"/>
          <w:color w:val="C0392B"/>
          <w:sz w:val="18"/>
        </w:rPr>
        <w:t>.pdf</w:t>
      </w:r>
      <w:r>
        <w:t xml:space="preserve"> files in </w:t>
      </w:r>
      <w:r>
        <w:rPr>
          <w:rFonts w:ascii="Consolas" w:hAnsi="Consolas"/>
          <w:color w:val="C0392B"/>
          <w:sz w:val="18"/>
        </w:rPr>
        <w:t>input_pdfs/invoices/</w:t>
      </w:r>
      <w:r/>
    </w:p>
    <w:p>
      <w:pPr>
        <w:pStyle w:val="ListNumber"/>
        <w:ind w:left="360"/>
      </w:pPr>
      <w:r/>
      <w:r>
        <w:rPr>
          <w:b/>
        </w:rPr>
        <w:t>Filter out receipts</w:t>
      </w:r>
      <w:r>
        <w:t xml:space="preserve"> — skip filenames starting with </w:t>
      </w:r>
      <w:r>
        <w:rPr>
          <w:rFonts w:ascii="Consolas" w:hAnsi="Consolas"/>
          <w:color w:val="C0392B"/>
          <w:sz w:val="18"/>
        </w:rPr>
        <w:t>Receipt-</w:t>
      </w:r>
      <w:r>
        <w:t xml:space="preserve"> or containing </w:t>
      </w:r>
      <w:r>
        <w:rPr>
          <w:rFonts w:ascii="Consolas" w:hAnsi="Consolas"/>
          <w:color w:val="C0392B"/>
          <w:sz w:val="18"/>
        </w:rPr>
        <w:t>-receipt-</w:t>
      </w:r>
      <w:r>
        <w:t xml:space="preserve"> (dedup: prefer Invoice over Receipt for the same vendor/amount)</w:t>
      </w:r>
    </w:p>
    <w:p>
      <w:pPr>
        <w:pStyle w:val="ListNumber"/>
        <w:ind w:left="360"/>
      </w:pPr>
      <w:r/>
      <w:r>
        <w:rPr>
          <w:b/>
        </w:rPr>
        <w:t>Load existing extractions</w:t>
      </w:r>
      <w:r>
        <w:t xml:space="preserve"> (incremental mode)</w:t>
      </w:r>
    </w:p>
    <w:p>
      <w:pPr>
        <w:pStyle w:val="ListBullet"/>
        <w:ind w:left="720"/>
      </w:pPr>
      <w:r>
        <w:t xml:space="preserve">Read </w:t>
      </w:r>
      <w:r>
        <w:rPr>
          <w:rFonts w:ascii="Consolas" w:hAnsi="Consolas"/>
          <w:color w:val="C0392B"/>
          <w:sz w:val="18"/>
        </w:rPr>
        <w:t>output/extracted_invoices.json</w:t>
      </w:r>
      <w:r>
        <w:t xml:space="preserve"> if it exists</w:t>
      </w:r>
    </w:p>
    <w:p>
      <w:pPr>
        <w:pStyle w:val="ListBullet"/>
        <w:ind w:left="720"/>
      </w:pPr>
      <w:r>
        <w:t>Build a set of already-extracted filenames to skip</w:t>
      </w:r>
    </w:p>
    <w:p>
      <w:pPr>
        <w:pStyle w:val="ListNumber"/>
        <w:ind w:left="360"/>
      </w:pPr>
      <w:r/>
      <w:r>
        <w:rPr>
          <w:b/>
        </w:rPr>
        <w:t>For each new PDF file:</w:t>
      </w:r>
      <w:r/>
    </w:p>
    <w:p>
      <w:pPr>
        <w:pStyle w:val="ListBullet"/>
        <w:ind w:left="720"/>
      </w:pPr>
      <w:r/>
      <w:r>
        <w:rPr>
          <w:b/>
        </w:rPr>
        <w:t>a. Extract text</w:t>
      </w:r>
      <w:r>
        <w:t xml:space="preserve"> — open PDF with </w:t>
      </w:r>
      <w:r>
        <w:rPr>
          <w:rFonts w:ascii="Consolas" w:hAnsi="Consolas"/>
          <w:color w:val="C0392B"/>
          <w:sz w:val="18"/>
        </w:rPr>
        <w:t>pdfplumber</w:t>
      </w:r>
      <w:r>
        <w:t>, extract text from every page, concatenate</w:t>
      </w:r>
    </w:p>
    <w:p>
      <w:pPr>
        <w:pStyle w:val="ListBullet"/>
        <w:ind w:left="720"/>
      </w:pPr>
      <w:r/>
      <w:r>
        <w:rPr>
          <w:b/>
        </w:rPr>
        <w:t>b. OCR fallback</w:t>
      </w:r>
      <w:r>
        <w:t xml:space="preserve"> — if extracted text is &lt; 50 characters (scanned PDF), try </w:t>
      </w:r>
      <w:r>
        <w:rPr>
          <w:rFonts w:ascii="Consolas" w:hAnsi="Consolas"/>
          <w:color w:val="C0392B"/>
          <w:sz w:val="18"/>
        </w:rPr>
        <w:t>pytesseract</w:t>
      </w:r>
      <w:r>
        <w:t xml:space="preserve"> + </w:t>
      </w:r>
      <w:r>
        <w:rPr>
          <w:rFonts w:ascii="Consolas" w:hAnsi="Consolas"/>
          <w:color w:val="C0392B"/>
          <w:sz w:val="18"/>
        </w:rPr>
        <w:t>pdf2image</w:t>
      </w:r>
      <w:r>
        <w:t xml:space="preserve"> to OCR all pages (optional dependency)</w:t>
      </w:r>
    </w:p>
    <w:p>
      <w:pPr>
        <w:pStyle w:val="ListBullet"/>
        <w:ind w:left="720"/>
      </w:pPr>
      <w:r/>
      <w:r>
        <w:rPr>
          <w:b/>
        </w:rPr>
        <w:t>c. Detect vendor</w:t>
      </w:r>
      <w:r>
        <w:t xml:space="preserve"> — scan the first 2000 chars (uppercased) for vendor keywords:</w:t>
      </w:r>
    </w:p>
    <w:p>
      <w:pPr>
        <w:pStyle w:val="NoSpacing"/>
        <w:spacing w:before="0" w:after="0"/>
        <w:ind w:left="432"/>
      </w:pPr>
      <w:r>
        <w:rPr>
          <w:rFonts w:ascii="Consolas" w:hAnsi="Consolas"/>
          <w:color w:val="333333"/>
          <w:sz w:val="17"/>
        </w:rPr>
        <w:t xml:space="preserve">     "ATLASSIAN" → Atlassian</w:t>
      </w:r>
    </w:p>
    <w:p>
      <w:pPr>
        <w:pStyle w:val="NoSpacing"/>
        <w:spacing w:before="0" w:after="0"/>
        <w:ind w:left="432"/>
      </w:pPr>
      <w:r>
        <w:rPr>
          <w:rFonts w:ascii="Consolas" w:hAnsi="Consolas"/>
          <w:color w:val="333333"/>
          <w:sz w:val="17"/>
        </w:rPr>
        <w:t xml:space="preserve">     "AMAZON WEB SERVICES" → Amazon Web Services</w:t>
      </w:r>
    </w:p>
    <w:p>
      <w:pPr>
        <w:pStyle w:val="NoSpacing"/>
        <w:spacing w:before="0" w:after="0"/>
        <w:ind w:left="432"/>
      </w:pPr>
      <w:r>
        <w:rPr>
          <w:rFonts w:ascii="Consolas" w:hAnsi="Consolas"/>
          <w:color w:val="333333"/>
          <w:sz w:val="17"/>
        </w:rPr>
        <w:t xml:space="preserve">     "GITHUB, INC" → GitHub</w:t>
      </w:r>
    </w:p>
    <w:p>
      <w:pPr>
        <w:pStyle w:val="NoSpacing"/>
        <w:spacing w:before="0" w:after="0"/>
        <w:ind w:left="432"/>
      </w:pPr>
      <w:r>
        <w:rPr>
          <w:rFonts w:ascii="Consolas" w:hAnsi="Consolas"/>
          <w:color w:val="333333"/>
          <w:sz w:val="17"/>
        </w:rPr>
        <w:t xml:space="preserve">     "ANTHROPIC" → Anthropic</w:t>
      </w:r>
    </w:p>
    <w:p>
      <w:pPr>
        <w:pStyle w:val="NoSpacing"/>
        <w:spacing w:before="0" w:after="0"/>
        <w:ind w:left="432"/>
      </w:pPr>
      <w:r>
        <w:rPr>
          <w:rFonts w:ascii="Consolas" w:hAnsi="Consolas"/>
          <w:color w:val="333333"/>
          <w:sz w:val="17"/>
        </w:rPr>
        <w:t xml:space="preserve">     "GOOGLE INDIA PRIVATE LIMITED" → Google</w:t>
      </w:r>
    </w:p>
    <w:p>
      <w:pPr>
        <w:pStyle w:val="NoSpacing"/>
        <w:spacing w:before="0" w:after="0"/>
        <w:ind w:left="432"/>
      </w:pPr>
      <w:r>
        <w:rPr>
          <w:rFonts w:ascii="Consolas" w:hAnsi="Consolas"/>
          <w:color w:val="333333"/>
          <w:sz w:val="17"/>
        </w:rPr>
        <w:t xml:space="preserve">     ... (20+ vendor keywords)</w:t>
      </w:r>
    </w:p>
    <w:p>
      <w:pPr>
        <w:pStyle w:val="ListBullet"/>
        <w:ind w:left="720"/>
      </w:pPr>
      <w:r/>
      <w:r>
        <w:rPr>
          <w:b/>
        </w:rPr>
        <w:t>d. Route to vendor-specific extractor</w:t>
      </w:r>
      <w:r>
        <w:t xml:space="preserve"> — each extractor uses regex patterns tailored to that vendor's invoice layout: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t>Vendor</w:t>
            </w:r>
          </w:p>
        </w:tc>
        <w:tc>
          <w:tcPr>
            <w:tcW w:type="dxa" w:w="2160"/>
            <w:shd w:val="clear" w:color="auto" w:fill="D9E2F3"/>
          </w:tcPr>
          <w:p>
            <w:r>
              <w:rPr>
                <w:b/>
                <w:sz w:val="18"/>
              </w:rPr>
              <w:t>Invoice # Pattern</w:t>
            </w:r>
          </w:p>
        </w:tc>
        <w:tc>
          <w:tcPr>
            <w:tcW w:type="dxa" w:w="2160"/>
            <w:shd w:val="clear" w:color="auto" w:fill="D9E2F3"/>
          </w:tcPr>
          <w:p>
            <w:r>
              <w:rPr>
                <w:b/>
                <w:sz w:val="18"/>
              </w:rPr>
              <w:t>Date Pattern</w:t>
            </w:r>
          </w:p>
        </w:tc>
        <w:tc>
          <w:tcPr>
            <w:tcW w:type="dxa" w:w="2160"/>
            <w:shd w:val="clear" w:color="auto" w:fill="D9E2F3"/>
          </w:tcPr>
          <w:p>
            <w:r>
              <w:rPr>
                <w:b/>
                <w:sz w:val="18"/>
              </w:rPr>
              <w:t>Amount Pattern</w:t>
            </w:r>
          </w:p>
        </w:tc>
      </w:tr>
      <w:tr>
        <w:tc>
          <w:tcPr>
            <w:tcW w:type="dxa" w:w="2160"/>
          </w:tcPr>
          <w:p>
            <w:r>
              <w:rPr>
                <w:sz w:val="18"/>
              </w:rPr>
              <w:t>Atlassian</w:t>
            </w:r>
          </w:p>
        </w:tc>
        <w:tc>
          <w:tcPr>
            <w:tcW w:type="dxa" w:w="2160"/>
          </w:tcPr>
          <w:p>
            <w:r>
              <w:rPr>
                <w:sz w:val="18"/>
              </w:rPr>
              <w:t>`Invoice number: IN-XXX-XXX`</w:t>
            </w:r>
          </w:p>
        </w:tc>
        <w:tc>
          <w:tcPr>
            <w:tcW w:type="dxa" w:w="2160"/>
          </w:tcPr>
          <w:p>
            <w:r>
              <w:rPr>
                <w:sz w:val="18"/>
              </w:rPr>
              <w:t>`Invoice date: Mon DD, YYYY`</w:t>
            </w:r>
          </w:p>
        </w:tc>
        <w:tc>
          <w:tcPr>
            <w:tcW w:type="dxa" w:w="2160"/>
          </w:tcPr>
          <w:p>
            <w:r>
              <w:rPr>
                <w:sz w:val="18"/>
              </w:rPr>
              <w:t>`Invoice Total: USD XX.XX`</w:t>
            </w:r>
          </w:p>
        </w:tc>
      </w:tr>
      <w:tr>
        <w:tc>
          <w:tcPr>
            <w:tcW w:type="dxa" w:w="2160"/>
          </w:tcPr>
          <w:p>
            <w:r>
              <w:rPr>
                <w:sz w:val="18"/>
              </w:rPr>
              <w:t>AWS</w:t>
            </w:r>
          </w:p>
        </w:tc>
        <w:tc>
          <w:tcPr>
            <w:tcW w:type="dxa" w:w="2160"/>
          </w:tcPr>
          <w:p>
            <w:r>
              <w:rPr>
                <w:sz w:val="18"/>
              </w:rPr>
              <w:t>`Statement Number: XXXXXXX`</w:t>
            </w:r>
          </w:p>
        </w:tc>
        <w:tc>
          <w:tcPr>
            <w:tcW w:type="dxa" w:w="2160"/>
          </w:tcPr>
          <w:p>
            <w:r>
              <w:rPr>
                <w:sz w:val="18"/>
              </w:rPr>
              <w:t>`Statement Date: Mon DD, YYYY`</w:t>
            </w:r>
          </w:p>
        </w:tc>
        <w:tc>
          <w:tcPr>
            <w:tcW w:type="dxa" w:w="2160"/>
          </w:tcPr>
          <w:p>
            <w:r>
              <w:rPr>
                <w:sz w:val="18"/>
              </w:rPr>
              <w:t>`TOTAL AMOUNT DUE BY ... INR XX,XXX.XX`</w:t>
            </w:r>
          </w:p>
        </w:tc>
      </w:tr>
      <w:tr>
        <w:tc>
          <w:tcPr>
            <w:tcW w:type="dxa" w:w="2160"/>
          </w:tcPr>
          <w:p>
            <w:r>
              <w:rPr>
                <w:sz w:val="18"/>
              </w:rPr>
              <w:t>GitHub (Invoice)</w:t>
            </w:r>
          </w:p>
        </w:tc>
        <w:tc>
          <w:tcPr>
            <w:tcW w:type="dxa" w:w="2160"/>
          </w:tcPr>
          <w:p>
            <w:r>
              <w:rPr>
                <w:sz w:val="18"/>
              </w:rPr>
              <w:t>`Invoice # INVXXXXXXXXX`</w:t>
            </w:r>
          </w:p>
        </w:tc>
        <w:tc>
          <w:tcPr>
            <w:tcW w:type="dxa" w:w="2160"/>
          </w:tcPr>
          <w:p>
            <w:r>
              <w:rPr>
                <w:sz w:val="18"/>
              </w:rPr>
              <w:t>`Invoice Date Mon DD, YYYY`</w:t>
            </w:r>
          </w:p>
        </w:tc>
        <w:tc>
          <w:tcPr>
            <w:tcW w:type="dxa" w:w="2160"/>
          </w:tcPr>
          <w:p>
            <w:r>
              <w:rPr>
                <w:sz w:val="18"/>
              </w:rPr>
              <w:t>`INVOICE TOTAL: $XX.XX`</w:t>
            </w:r>
          </w:p>
        </w:tc>
      </w:tr>
      <w:tr>
        <w:tc>
          <w:tcPr>
            <w:tcW w:type="dxa" w:w="2160"/>
          </w:tcPr>
          <w:p>
            <w:r>
              <w:rPr>
                <w:sz w:val="18"/>
              </w:rPr>
              <w:t>GitHub (Receipt)</w:t>
            </w:r>
          </w:p>
        </w:tc>
        <w:tc>
          <w:tcPr>
            <w:tcW w:type="dxa" w:w="2160"/>
          </w:tcPr>
          <w:p>
            <w:r>
              <w:rPr>
                <w:sz w:val="18"/>
              </w:rPr>
              <w:t>`Transaction ID XXXXX`</w:t>
            </w:r>
          </w:p>
        </w:tc>
        <w:tc>
          <w:tcPr>
            <w:tcW w:type="dxa" w:w="2160"/>
          </w:tcPr>
          <w:p>
            <w:r>
              <w:rPr>
                <w:sz w:val="18"/>
              </w:rPr>
              <w:t>`Date YYYY-MM-DD`</w:t>
            </w:r>
          </w:p>
        </w:tc>
        <w:tc>
          <w:tcPr>
            <w:tcW w:type="dxa" w:w="2160"/>
          </w:tcPr>
          <w:p>
            <w:r>
              <w:rPr>
                <w:sz w:val="18"/>
              </w:rPr>
              <w:t>`Total $X.XX USD`</w:t>
            </w:r>
          </w:p>
        </w:tc>
      </w:tr>
      <w:tr>
        <w:tc>
          <w:tcPr>
            <w:tcW w:type="dxa" w:w="2160"/>
          </w:tcPr>
          <w:p>
            <w:r>
              <w:rPr>
                <w:sz w:val="18"/>
              </w:rPr>
              <w:t>Google</w:t>
            </w:r>
          </w:p>
        </w:tc>
        <w:tc>
          <w:tcPr>
            <w:tcW w:type="dxa" w:w="2160"/>
          </w:tcPr>
          <w:p>
            <w:r>
              <w:rPr>
                <w:sz w:val="18"/>
              </w:rPr>
              <w:t>`Invoice number: XXXXXXXXXX`</w:t>
            </w:r>
          </w:p>
        </w:tc>
        <w:tc>
          <w:tcPr>
            <w:tcW w:type="dxa" w:w="2160"/>
          </w:tcPr>
          <w:p>
            <w:r>
              <w:rPr>
                <w:sz w:val="18"/>
              </w:rPr>
              <w:t>`Invoice date DD Mon YYYY`</w:t>
            </w:r>
          </w:p>
        </w:tc>
        <w:tc>
          <w:tcPr>
            <w:tcW w:type="dxa" w:w="2160"/>
          </w:tcPr>
          <w:p>
            <w:r>
              <w:rPr>
                <w:sz w:val="18"/>
              </w:rPr>
              <w:t>`Total in INR ₹X,XXX.XX` or `Total in USD`</w:t>
            </w:r>
          </w:p>
        </w:tc>
      </w:tr>
      <w:tr>
        <w:tc>
          <w:tcPr>
            <w:tcW w:type="dxa" w:w="2160"/>
          </w:tcPr>
          <w:p>
            <w:r>
              <w:rPr>
                <w:sz w:val="18"/>
              </w:rPr>
              <w:t>New Relic</w:t>
            </w:r>
          </w:p>
        </w:tc>
        <w:tc>
          <w:tcPr>
            <w:tcW w:type="dxa" w:w="2160"/>
          </w:tcPr>
          <w:p>
            <w:r>
              <w:rPr>
                <w:sz w:val="18"/>
              </w:rPr>
              <w:t>`INV01XXXXXX`</w:t>
            </w:r>
          </w:p>
        </w:tc>
        <w:tc>
          <w:tcPr>
            <w:tcW w:type="dxa" w:w="2160"/>
          </w:tcPr>
          <w:p>
            <w:r>
              <w:rPr>
                <w:sz w:val="18"/>
              </w:rPr>
              <w:t>`Invoice Date: Mon DD, YYYY`</w:t>
            </w:r>
          </w:p>
        </w:tc>
        <w:tc>
          <w:tcPr>
            <w:tcW w:type="dxa" w:w="2160"/>
          </w:tcPr>
          <w:p>
            <w:r>
              <w:rPr>
                <w:sz w:val="18"/>
              </w:rPr>
              <w:t>`Total Due: $XX.XX`</w:t>
            </w:r>
          </w:p>
        </w:tc>
      </w:tr>
      <w:tr>
        <w:tc>
          <w:tcPr>
            <w:tcW w:type="dxa" w:w="2160"/>
          </w:tcPr>
          <w:p>
            <w:r>
              <w:rPr>
                <w:sz w:val="18"/>
              </w:rPr>
              <w:t>Stripe-based (Anthropic, Vercel, Wispr Flow, Gamma)</w:t>
            </w:r>
          </w:p>
        </w:tc>
        <w:tc>
          <w:tcPr>
            <w:tcW w:type="dxa" w:w="2160"/>
          </w:tcPr>
          <w:p>
            <w:r>
              <w:rPr>
                <w:sz w:val="18"/>
              </w:rPr>
              <w:t>`Invoice number XXXXXXXX XXXX`</w:t>
            </w:r>
          </w:p>
        </w:tc>
        <w:tc>
          <w:tcPr>
            <w:tcW w:type="dxa" w:w="2160"/>
          </w:tcPr>
          <w:p>
            <w:r>
              <w:rPr>
                <w:sz w:val="18"/>
              </w:rPr>
              <w:t>`Date of issue Mon DD, YYYY`</w:t>
            </w:r>
          </w:p>
        </w:tc>
        <w:tc>
          <w:tcPr>
            <w:tcW w:type="dxa" w:w="2160"/>
          </w:tcPr>
          <w:p>
            <w:r>
              <w:rPr>
                <w:sz w:val="18"/>
              </w:rPr>
              <w:t>`Amount due $XX.XX USD` or `₹X,XXX.XX`</w:t>
            </w:r>
          </w:p>
        </w:tc>
      </w:tr>
      <w:tr>
        <w:tc>
          <w:tcPr>
            <w:tcW w:type="dxa" w:w="2160"/>
          </w:tcPr>
          <w:p>
            <w:r>
              <w:rPr>
                <w:sz w:val="18"/>
              </w:rPr>
              <w:t>Microsoft</w:t>
            </w:r>
          </w:p>
        </w:tc>
        <w:tc>
          <w:tcPr>
            <w:tcW w:type="dxa" w:w="2160"/>
          </w:tcPr>
          <w:p>
            <w:r>
              <w:rPr>
                <w:sz w:val="18"/>
              </w:rPr>
              <w:t>Filename as invoice number</w:t>
            </w:r>
          </w:p>
        </w:tc>
        <w:tc>
          <w:tcPr>
            <w:tcW w:type="dxa" w:w="2160"/>
          </w:tcPr>
          <w:p>
            <w:r>
              <w:rPr>
                <w:sz w:val="18"/>
              </w:rPr>
              <w:t>`Statement Date: DD/MM/YYYY`</w:t>
            </w:r>
          </w:p>
        </w:tc>
        <w:tc>
          <w:tcPr>
            <w:tcW w:type="dxa" w:w="2160"/>
          </w:tcPr>
          <w:p>
            <w:r>
              <w:rPr>
                <w:sz w:val="18"/>
              </w:rPr>
              <w:t>`Total Charges INR XX,XXX.XX`</w:t>
            </w:r>
          </w:p>
        </w:tc>
      </w:tr>
      <w:tr>
        <w:tc>
          <w:tcPr>
            <w:tcW w:type="dxa" w:w="2160"/>
          </w:tcPr>
          <w:p>
            <w:r>
              <w:rPr>
                <w:sz w:val="18"/>
              </w:rPr>
              <w:t>Info Edge (Naukri)</w:t>
            </w:r>
          </w:p>
        </w:tc>
        <w:tc>
          <w:tcPr>
            <w:tcW w:type="dxa" w:w="2160"/>
          </w:tcPr>
          <w:p>
            <w:r>
              <w:rPr>
                <w:sz w:val="18"/>
              </w:rPr>
              <w:t>Filename as invoice number</w:t>
            </w:r>
          </w:p>
        </w:tc>
        <w:tc>
          <w:tcPr>
            <w:tcW w:type="dxa" w:w="2160"/>
          </w:tcPr>
          <w:p>
            <w:r>
              <w:rPr>
                <w:sz w:val="18"/>
              </w:rPr>
              <w:t>`Document Date DD-Mon-YYYY`</w:t>
            </w:r>
          </w:p>
        </w:tc>
        <w:tc>
          <w:tcPr>
            <w:tcW w:type="dxa" w:w="2160"/>
          </w:tcPr>
          <w:p>
            <w:r>
              <w:rPr>
                <w:sz w:val="18"/>
              </w:rPr>
              <w:t>`Gross Amount/Total XX,XXX.XX`</w:t>
            </w:r>
          </w:p>
        </w:tc>
      </w:tr>
      <w:tr>
        <w:tc>
          <w:tcPr>
            <w:tcW w:type="dxa" w:w="2160"/>
          </w:tcPr>
          <w:p>
            <w:r>
              <w:rPr>
                <w:sz w:val="18"/>
              </w:rPr>
              <w:t>NSTP</w:t>
            </w:r>
          </w:p>
        </w:tc>
        <w:tc>
          <w:tcPr>
            <w:tcW w:type="dxa" w:w="2160"/>
          </w:tcPr>
          <w:p>
            <w:r>
              <w:rPr>
                <w:sz w:val="18"/>
              </w:rPr>
              <w:t>`NSTP/XX-XX/XXXXX` from text</w:t>
            </w:r>
          </w:p>
        </w:tc>
        <w:tc>
          <w:tcPr>
            <w:tcW w:type="dxa" w:w="2160"/>
          </w:tcPr>
          <w:p>
            <w:r>
              <w:rPr>
                <w:sz w:val="18"/>
              </w:rPr>
              <w:t>`DtDD-Mon-YY` from filename</w:t>
            </w:r>
          </w:p>
        </w:tc>
        <w:tc>
          <w:tcPr>
            <w:tcW w:type="dxa" w:w="2160"/>
          </w:tcPr>
          <w:p>
            <w:r>
              <w:rPr>
                <w:sz w:val="18"/>
              </w:rPr>
              <w:t>`Total Invoice Value Including GST: X,XX,XXX.XX`</w:t>
            </w:r>
          </w:p>
        </w:tc>
      </w:tr>
    </w:tbl>
    <w:p/>
    <w:p>
      <w:pPr>
        <w:pStyle w:val="ListBullet"/>
        <w:ind w:left="720"/>
      </w:pPr>
      <w:r/>
      <w:r>
        <w:rPr>
          <w:b/>
        </w:rPr>
        <w:t>e. Generic fallback</w:t>
      </w:r>
      <w:r>
        <w:t xml:space="preserve"> — if no vendor detected, try common regex patterns: </w:t>
      </w:r>
      <w:r>
        <w:rPr>
          <w:rFonts w:ascii="Consolas" w:hAnsi="Consolas"/>
          <w:color w:val="C0392B"/>
          <w:sz w:val="18"/>
        </w:rPr>
        <w:t>Invoice #</w:t>
      </w:r>
      <w:r>
        <w:t xml:space="preserve">, </w:t>
      </w:r>
      <w:r>
        <w:rPr>
          <w:rFonts w:ascii="Consolas" w:hAnsi="Consolas"/>
          <w:color w:val="C0392B"/>
          <w:sz w:val="18"/>
        </w:rPr>
        <w:t>Date of issue</w:t>
      </w:r>
      <w:r>
        <w:t xml:space="preserve">, </w:t>
      </w:r>
      <w:r>
        <w:rPr>
          <w:rFonts w:ascii="Consolas" w:hAnsi="Consolas"/>
          <w:color w:val="C0392B"/>
          <w:sz w:val="18"/>
        </w:rPr>
        <w:t>Amount Due</w:t>
      </w:r>
      <w:r>
        <w:t xml:space="preserve">, </w:t>
      </w:r>
      <w:r>
        <w:rPr>
          <w:rFonts w:ascii="Consolas" w:hAnsi="Consolas"/>
          <w:color w:val="C0392B"/>
          <w:sz w:val="18"/>
        </w:rPr>
        <w:t>Grand Total</w:t>
      </w:r>
      <w:r>
        <w:t xml:space="preserve">, </w:t>
      </w:r>
      <w:r>
        <w:rPr>
          <w:rFonts w:ascii="Consolas" w:hAnsi="Consolas"/>
          <w:color w:val="C0392B"/>
          <w:sz w:val="18"/>
        </w:rPr>
        <w:t>$XX.XX</w:t>
      </w:r>
      <w:r>
        <w:t xml:space="preserve">, </w:t>
      </w:r>
      <w:r>
        <w:rPr>
          <w:rFonts w:ascii="Consolas" w:hAnsi="Consolas"/>
          <w:color w:val="C0392B"/>
          <w:sz w:val="18"/>
        </w:rPr>
        <w:t>₹XX.XX</w:t>
      </w:r>
      <w:r/>
    </w:p>
    <w:p>
      <w:pPr>
        <w:pStyle w:val="ListBullet"/>
        <w:ind w:left="720"/>
      </w:pPr>
      <w:r/>
      <w:r>
        <w:rPr>
          <w:b/>
        </w:rPr>
        <w:t>f. Vendor fallback detection</w:t>
      </w:r>
      <w:r>
        <w:t xml:space="preserve"> — for unrecognized PDFs, scan the first 15 lines for company names with suffixes (Pvt Ltd, Inc, LLC, etc.) that also have address/GSTIN evidence within 8 lines nearby. Rejects OCR garbage, date lines, and generic header text</w:t>
      </w:r>
    </w:p>
    <w:p>
      <w:pPr>
        <w:pStyle w:val="ListBullet"/>
        <w:ind w:left="720"/>
      </w:pPr>
      <w:r/>
      <w:r>
        <w:rPr>
          <w:b/>
        </w:rPr>
        <w:t>g. Build result object</w:t>
      </w:r>
      <w:r>
        <w:t xml:space="preserve"> — </w:t>
      </w:r>
      <w:r>
        <w:rPr>
          <w:rFonts w:ascii="Consolas" w:hAnsi="Consolas"/>
          <w:color w:val="C0392B"/>
          <w:sz w:val="18"/>
        </w:rPr>
        <w:t>{file, vendor_name, invoice_number, date, amount, currency, raw_text_preview}</w:t>
      </w:r>
      <w:r/>
    </w:p>
    <w:p>
      <w:pPr>
        <w:pStyle w:val="ListNumber"/>
        <w:ind w:left="360"/>
      </w:pPr>
      <w:r/>
      <w:r>
        <w:rPr>
          <w:b/>
        </w:rPr>
        <w:t>Deduplicate by invoice number</w:t>
      </w:r>
      <w:r>
        <w:t xml:space="preserve"> — if two PDFs have the same non-generic invoice number, keep only the first. Generic numbers like "payment", "original", "invoice" bypass this check</w:t>
      </w:r>
    </w:p>
    <w:p>
      <w:pPr>
        <w:pStyle w:val="ListNumber"/>
        <w:ind w:left="360"/>
      </w:pPr>
      <w:r/>
      <w:r>
        <w:rPr>
          <w:b/>
        </w:rPr>
        <w:t>Merge with existing</w:t>
      </w:r>
      <w:r>
        <w:t xml:space="preserve"> — append new extractions to existing </w:t>
      </w:r>
      <w:r>
        <w:rPr>
          <w:rFonts w:ascii="Consolas" w:hAnsi="Consolas"/>
          <w:color w:val="C0392B"/>
          <w:sz w:val="18"/>
        </w:rPr>
        <w:t>extracted_invoices.json</w:t>
      </w:r>
      <w:r/>
    </w:p>
    <w:p>
      <w:pPr>
        <w:pStyle w:val="ListNumber"/>
        <w:ind w:left="360"/>
      </w:pPr>
      <w:r/>
      <w:r>
        <w:rPr>
          <w:b/>
        </w:rPr>
        <w:t>Write output</w:t>
      </w:r>
      <w:r>
        <w:t xml:space="preserve"> — save combined results to </w:t>
      </w:r>
      <w:r>
        <w:rPr>
          <w:rFonts w:ascii="Consolas" w:hAnsi="Consolas"/>
          <w:color w:val="C0392B"/>
          <w:sz w:val="18"/>
        </w:rPr>
        <w:t>output/extracted_invoices.json</w:t>
      </w:r>
      <w:r/>
    </w:p>
    <w:p>
      <w:pPr>
        <w:pStyle w:val="ListNumber"/>
        <w:ind w:left="360"/>
      </w:pPr>
      <w:r/>
      <w:r>
        <w:rPr>
          <w:b/>
        </w:rPr>
        <w:t>Organize PDFs by month</w:t>
      </w:r>
      <w:r>
        <w:t xml:space="preserve"> — copy invoices to </w:t>
      </w:r>
      <w:r>
        <w:rPr>
          <w:rFonts w:ascii="Consolas" w:hAnsi="Consolas"/>
          <w:color w:val="C0392B"/>
          <w:sz w:val="18"/>
        </w:rPr>
        <w:t>organized_invoices/&lt;Mon YYYY&gt;/</w:t>
      </w:r>
      <w:r>
        <w:t xml:space="preserve"> folders</w:t>
      </w:r>
    </w:p>
    <w:p>
      <w:pPr>
        <w:pStyle w:val="ListBullet"/>
        <w:ind w:left="720"/>
      </w:pPr>
      <w:r>
        <w:t xml:space="preserve">Deduplicates by invoice_number within each month: if two files share the same invoice_number (e.g., </w:t>
      </w:r>
      <w:r>
        <w:rPr>
          <w:rFonts w:ascii="Consolas" w:hAnsi="Consolas"/>
          <w:color w:val="C0392B"/>
          <w:sz w:val="18"/>
        </w:rPr>
        <w:t>Invoice-PZLFLIEU-0002.pdf</w:t>
      </w:r>
      <w:r>
        <w:t xml:space="preserve"> and </w:t>
      </w:r>
      <w:r>
        <w:rPr>
          <w:rFonts w:ascii="Consolas" w:hAnsi="Consolas"/>
          <w:color w:val="C0392B"/>
          <w:sz w:val="18"/>
        </w:rPr>
        <w:t>Invoice-PZLFLIEU-0002 (1).pdf</w:t>
      </w:r>
      <w:r>
        <w:t xml:space="preserve">), only the first is copied to the organized folder — the OS-duplicate </w:t>
      </w:r>
      <w:r>
        <w:rPr>
          <w:rFonts w:ascii="Consolas" w:hAnsi="Consolas"/>
          <w:color w:val="C0392B"/>
          <w:sz w:val="18"/>
        </w:rPr>
        <w:t>(1)</w:t>
      </w:r>
      <w:r>
        <w:t xml:space="preserve"> file is skipped</w:t>
      </w:r>
    </w:p>
    <w:p>
      <w:r/>
      <w:r>
        <w:rPr>
          <w:b/>
        </w:rPr>
        <w:t>Output schema:</w:t>
      </w:r>
      <w:r/>
    </w:p>
    <w:p>
      <w:pPr>
        <w:pStyle w:val="NoSpacing"/>
        <w:spacing w:before="0" w:after="0"/>
        <w:ind w:left="432"/>
      </w:pPr>
      <w:r>
        <w:rPr>
          <w:rFonts w:ascii="Consolas" w:hAnsi="Consolas"/>
          <w:color w:val="333333"/>
          <w:sz w:val="17"/>
        </w:rPr>
        <w:t>{</w:t>
      </w:r>
    </w:p>
    <w:p>
      <w:pPr>
        <w:pStyle w:val="NoSpacing"/>
        <w:spacing w:before="0" w:after="0"/>
        <w:ind w:left="432"/>
      </w:pPr>
      <w:r>
        <w:rPr>
          <w:rFonts w:ascii="Consolas" w:hAnsi="Consolas"/>
          <w:color w:val="333333"/>
          <w:sz w:val="17"/>
        </w:rPr>
        <w:t xml:space="preserve">  "file": "Invoice-AEEHRQ-00001.pdf",</w:t>
      </w:r>
    </w:p>
    <w:p>
      <w:pPr>
        <w:pStyle w:val="NoSpacing"/>
        <w:spacing w:before="0" w:after="0"/>
        <w:ind w:left="432"/>
      </w:pPr>
      <w:r>
        <w:rPr>
          <w:rFonts w:ascii="Consolas" w:hAnsi="Consolas"/>
          <w:color w:val="333333"/>
          <w:sz w:val="17"/>
        </w:rPr>
        <w:t xml:space="preserve">  "path": "d:/.../input_pdfs/invoices/Invoice-AEEHRQ-00001.pdf",</w:t>
      </w:r>
    </w:p>
    <w:p>
      <w:pPr>
        <w:pStyle w:val="NoSpacing"/>
        <w:spacing w:before="0" w:after="0"/>
        <w:ind w:left="432"/>
      </w:pPr>
      <w:r>
        <w:rPr>
          <w:rFonts w:ascii="Consolas" w:hAnsi="Consolas"/>
          <w:color w:val="333333"/>
          <w:sz w:val="17"/>
        </w:rPr>
        <w:t xml:space="preserve">  "vendor_name": "Anthropic",</w:t>
      </w:r>
    </w:p>
    <w:p>
      <w:pPr>
        <w:pStyle w:val="NoSpacing"/>
        <w:spacing w:before="0" w:after="0"/>
        <w:ind w:left="432"/>
      </w:pPr>
      <w:r>
        <w:rPr>
          <w:rFonts w:ascii="Consolas" w:hAnsi="Consolas"/>
          <w:color w:val="333333"/>
          <w:sz w:val="17"/>
        </w:rPr>
        <w:t xml:space="preserve">  "invoice_number": "AEEHRQ0001",</w:t>
      </w:r>
    </w:p>
    <w:p>
      <w:pPr>
        <w:pStyle w:val="NoSpacing"/>
        <w:spacing w:before="0" w:after="0"/>
        <w:ind w:left="432"/>
      </w:pPr>
      <w:r>
        <w:rPr>
          <w:rFonts w:ascii="Consolas" w:hAnsi="Consolas"/>
          <w:color w:val="333333"/>
          <w:sz w:val="17"/>
        </w:rPr>
        <w:t xml:space="preserve">  "date": "2025-06-01",</w:t>
      </w:r>
    </w:p>
    <w:p>
      <w:pPr>
        <w:pStyle w:val="NoSpacing"/>
        <w:spacing w:before="0" w:after="0"/>
        <w:ind w:left="432"/>
      </w:pPr>
      <w:r>
        <w:rPr>
          <w:rFonts w:ascii="Consolas" w:hAnsi="Consolas"/>
          <w:color w:val="333333"/>
          <w:sz w:val="17"/>
        </w:rPr>
        <w:t xml:space="preserve">  "amount": 200.0,</w:t>
      </w:r>
    </w:p>
    <w:p>
      <w:pPr>
        <w:pStyle w:val="NoSpacing"/>
        <w:spacing w:before="0" w:after="0"/>
        <w:ind w:left="432"/>
      </w:pPr>
      <w:r>
        <w:rPr>
          <w:rFonts w:ascii="Consolas" w:hAnsi="Consolas"/>
          <w:color w:val="333333"/>
          <w:sz w:val="17"/>
        </w:rPr>
        <w:t xml:space="preserve">  "currency": "USD",</w:t>
      </w:r>
    </w:p>
    <w:p>
      <w:pPr>
        <w:pStyle w:val="NoSpacing"/>
        <w:spacing w:before="0" w:after="0"/>
        <w:ind w:left="432"/>
      </w:pPr>
      <w:r>
        <w:rPr>
          <w:rFonts w:ascii="Consolas" w:hAnsi="Consolas"/>
          <w:color w:val="333333"/>
          <w:sz w:val="17"/>
        </w:rPr>
        <w:t xml:space="preserve">  "raw_text_preview": "Invoice number AEEHRQ 0001..."</w:t>
      </w:r>
    </w:p>
    <w:p>
      <w:pPr>
        <w:pStyle w:val="NoSpacing"/>
        <w:spacing w:before="0" w:after="0"/>
        <w:ind w:left="432"/>
      </w:pPr>
      <w:r>
        <w:rPr>
          <w:rFonts w:ascii="Consolas" w:hAnsi="Consolas"/>
          <w:color w:val="333333"/>
          <w:sz w:val="17"/>
        </w:rPr>
        <w:t>}</w:t>
      </w:r>
    </w:p>
    <w:p>
      <w:r/>
      <w:r>
        <w:rPr>
          <w:b/>
        </w:rPr>
        <w:t>Input:</w:t>
      </w:r>
      <w:r>
        <w:t xml:space="preserve"> </w:t>
      </w:r>
      <w:r>
        <w:rPr>
          <w:rFonts w:ascii="Consolas" w:hAnsi="Consolas"/>
          <w:color w:val="C0392B"/>
          <w:sz w:val="18"/>
        </w:rPr>
        <w:t>input_pdfs/invoices/*.pdf</w:t>
      </w:r>
      <w:r/>
    </w:p>
    <w:p>
      <w:r/>
      <w:r>
        <w:rPr>
          <w:b/>
        </w:rPr>
        <w:t>Output:</w:t>
      </w:r>
      <w:r>
        <w:t xml:space="preserve"> </w:t>
      </w:r>
      <w:r>
        <w:rPr>
          <w:rFonts w:ascii="Consolas" w:hAnsi="Consolas"/>
          <w:color w:val="C0392B"/>
          <w:sz w:val="18"/>
        </w:rPr>
        <w:t>output/extracted_invoices.json</w:t>
      </w:r>
      <w:r/>
    </w:p>
    <w:p>
      <w:pPr>
        <w:pStyle w:val="Heading3"/>
      </w:pPr>
      <w:r>
        <w:t>Step 3: Create Vendors &amp; Bills in Zoho Books</w:t>
      </w:r>
    </w:p>
    <w:p>
      <w:r/>
      <w:r>
        <w:rPr>
          <w:b/>
        </w:rPr>
        <w:t>Script:</w:t>
      </w:r>
      <w:r>
        <w:t xml:space="preserve"> </w:t>
      </w:r>
      <w:r>
        <w:rPr>
          <w:rFonts w:ascii="Consolas" w:hAnsi="Consolas"/>
          <w:color w:val="C0392B"/>
          <w:sz w:val="18"/>
        </w:rPr>
        <w:t>scripts/03_create_vendors_bills.py</w:t>
      </w:r>
      <w:r/>
    </w:p>
    <w:p>
      <w:r/>
      <w:r>
        <w:rPr>
          <w:b/>
        </w:rPr>
        <w:t>Purpose:</w:t>
      </w:r>
      <w:r>
        <w:t xml:space="preserve"> For each extracted invoice, find or create the vendor in Zoho Books and create a corresponding bill with the invoice PDF attached.</w:t>
      </w:r>
    </w:p>
    <w:p>
      <w:r/>
      <w:r>
        <w:rPr>
          <w:b/>
        </w:rPr>
        <w:t>Internal step-by-step logic:</w:t>
      </w:r>
      <w:r/>
    </w:p>
    <w:p>
      <w:pPr>
        <w:pStyle w:val="ListNumber"/>
        <w:ind w:left="360"/>
      </w:pPr>
      <w:r/>
      <w:r>
        <w:rPr>
          <w:b/>
        </w:rPr>
        <w:t>Initialize</w:t>
      </w:r>
      <w:r/>
    </w:p>
    <w:p>
      <w:pPr>
        <w:pStyle w:val="ListBullet"/>
        <w:ind w:left="720"/>
      </w:pPr>
      <w:r>
        <w:t xml:space="preserve">Load </w:t>
      </w:r>
      <w:r>
        <w:rPr>
          <w:rFonts w:ascii="Consolas" w:hAnsi="Consolas"/>
          <w:color w:val="C0392B"/>
          <w:sz w:val="18"/>
        </w:rPr>
        <w:t>config/zoho_config.json</w:t>
      </w:r>
      <w:r>
        <w:t xml:space="preserve"> and </w:t>
      </w:r>
      <w:r>
        <w:rPr>
          <w:rFonts w:ascii="Consolas" w:hAnsi="Consolas"/>
          <w:color w:val="C0392B"/>
          <w:sz w:val="18"/>
        </w:rPr>
        <w:t>config/vendor_mappings.json</w:t>
      </w:r>
      <w:r/>
    </w:p>
    <w:p>
      <w:pPr>
        <w:pStyle w:val="ListBullet"/>
        <w:ind w:left="720"/>
      </w:pPr>
      <w:r>
        <w:t xml:space="preserve">Create </w:t>
      </w:r>
      <w:r>
        <w:rPr>
          <w:rFonts w:ascii="Consolas" w:hAnsi="Consolas"/>
          <w:color w:val="C0392B"/>
          <w:sz w:val="18"/>
        </w:rPr>
        <w:t>ZohoBooksAPI</w:t>
      </w:r>
      <w:r>
        <w:t xml:space="preserve"> client (handles OAuth2 token refresh automatically)</w:t>
      </w:r>
    </w:p>
    <w:p>
      <w:pPr>
        <w:pStyle w:val="ListBullet"/>
        <w:ind w:left="720"/>
      </w:pPr>
      <w:r>
        <w:t>Fetch expense accounts from Zoho → build name-to-ID map</w:t>
      </w:r>
    </w:p>
    <w:p>
      <w:pPr>
        <w:pStyle w:val="ListBullet"/>
        <w:ind w:left="720"/>
      </w:pPr>
      <w:r>
        <w:t xml:space="preserve">Initialize </w:t>
      </w:r>
      <w:r>
        <w:rPr>
          <w:rFonts w:ascii="Consolas" w:hAnsi="Consolas"/>
          <w:color w:val="C0392B"/>
          <w:sz w:val="18"/>
        </w:rPr>
        <w:t>VendorCategorizer</w:t>
      </w:r>
      <w:r>
        <w:t xml:space="preserve"> for intelligent account assignment</w:t>
      </w:r>
    </w:p>
    <w:p>
      <w:pPr>
        <w:pStyle w:val="ListBullet"/>
        <w:ind w:left="720"/>
      </w:pPr>
      <w:r>
        <w:t>Fetch currency map from Zoho (currency_code → currency_id)</w:t>
      </w:r>
    </w:p>
    <w:p>
      <w:pPr>
        <w:pStyle w:val="ListBullet"/>
        <w:ind w:left="720"/>
      </w:pPr>
      <w:r>
        <w:t xml:space="preserve">Load extracted invoices from </w:t>
      </w:r>
      <w:r>
        <w:rPr>
          <w:rFonts w:ascii="Consolas" w:hAnsi="Consolas"/>
          <w:color w:val="C0392B"/>
          <w:sz w:val="18"/>
        </w:rPr>
        <w:t>output/extracted_invoices.json</w:t>
      </w:r>
      <w:r/>
    </w:p>
    <w:p>
      <w:pPr>
        <w:pStyle w:val="ListNumber"/>
        <w:ind w:left="360"/>
      </w:pPr>
      <w:r/>
      <w:r>
        <w:rPr>
          <w:b/>
        </w:rPr>
        <w:t>Build dedup index from Zoho</w:t>
      </w:r>
      <w:r/>
    </w:p>
    <w:p>
      <w:pPr>
        <w:pStyle w:val="ListBullet"/>
        <w:ind w:left="720"/>
      </w:pPr>
      <w:r>
        <w:t xml:space="preserve">Paginate through ALL existing bills in Zoho via </w:t>
      </w:r>
      <w:r>
        <w:rPr>
          <w:rFonts w:ascii="Consolas" w:hAnsi="Consolas"/>
          <w:color w:val="C0392B"/>
          <w:sz w:val="18"/>
        </w:rPr>
        <w:t>GET /bills</w:t>
      </w:r>
      <w:r/>
    </w:p>
    <w:p>
      <w:pPr>
        <w:pStyle w:val="ListBullet"/>
        <w:ind w:left="720"/>
      </w:pPr>
      <w:r>
        <w:t>Build three dedup structures:</w:t>
      </w:r>
    </w:p>
    <w:p>
      <w:pPr>
        <w:pStyle w:val="ListBullet"/>
        <w:ind w:left="1080"/>
      </w:pPr>
      <w:r/>
      <w:r>
        <w:rPr>
          <w:rFonts w:ascii="Consolas" w:hAnsi="Consolas"/>
          <w:color w:val="C0392B"/>
          <w:sz w:val="18"/>
        </w:rPr>
        <w:t>existing_bills</w:t>
      </w:r>
      <w:r>
        <w:t>: bill_number → bill_id map</w:t>
      </w:r>
    </w:p>
    <w:p>
      <w:pPr>
        <w:pStyle w:val="ListBullet"/>
        <w:ind w:left="1080"/>
      </w:pPr>
      <w:r/>
      <w:r>
        <w:rPr>
          <w:rFonts w:ascii="Consolas" w:hAnsi="Consolas"/>
          <w:color w:val="C0392B"/>
          <w:sz w:val="18"/>
        </w:rPr>
        <w:t>existing_bill_ids</w:t>
      </w:r>
      <w:r>
        <w:t>: set of all bill IDs (to verify local results still exist)</w:t>
      </w:r>
    </w:p>
    <w:p>
      <w:pPr>
        <w:pStyle w:val="ListBullet"/>
        <w:ind w:left="1080"/>
      </w:pPr>
      <w:r/>
      <w:r>
        <w:rPr>
          <w:rFonts w:ascii="Consolas" w:hAnsi="Consolas"/>
          <w:color w:val="C0392B"/>
          <w:sz w:val="18"/>
        </w:rPr>
        <w:t>existing_vendor_date</w:t>
      </w:r>
      <w:r>
        <w:t xml:space="preserve">: set of </w:t>
      </w:r>
      <w:r>
        <w:rPr>
          <w:rFonts w:ascii="Consolas" w:hAnsi="Consolas"/>
          <w:color w:val="C0392B"/>
          <w:sz w:val="18"/>
        </w:rPr>
        <w:t>(vendor_name, date)</w:t>
      </w:r>
      <w:r>
        <w:t xml:space="preserve"> pairs</w:t>
      </w:r>
    </w:p>
    <w:p>
      <w:pPr>
        <w:pStyle w:val="ListNumber"/>
        <w:ind w:left="360"/>
      </w:pPr>
      <w:r/>
      <w:r>
        <w:rPr>
          <w:b/>
        </w:rPr>
        <w:t>Load local results</w:t>
      </w:r>
      <w:r>
        <w:t xml:space="preserve"> — read </w:t>
      </w:r>
      <w:r>
        <w:rPr>
          <w:rFonts w:ascii="Consolas" w:hAnsi="Consolas"/>
          <w:color w:val="C0392B"/>
          <w:sz w:val="18"/>
        </w:rPr>
        <w:t>output/created_bills.json</w:t>
      </w:r>
      <w:r>
        <w:t xml:space="preserve"> if exists, but only trust entries whose </w:t>
      </w:r>
      <w:r>
        <w:rPr>
          <w:rFonts w:ascii="Consolas" w:hAnsi="Consolas"/>
          <w:color w:val="C0392B"/>
          <w:sz w:val="18"/>
        </w:rPr>
        <w:t>bill_id</w:t>
      </w:r>
      <w:r>
        <w:t xml:space="preserve"> still exists in Zoho (re-creates deleted bills)</w:t>
      </w:r>
    </w:p>
    <w:p>
      <w:pPr>
        <w:pStyle w:val="ListNumber"/>
        <w:ind w:left="360"/>
      </w:pPr>
      <w:r/>
      <w:r>
        <w:rPr>
          <w:b/>
        </w:rPr>
        <w:t>For each extracted invoice:</w:t>
      </w:r>
      <w:r/>
    </w:p>
    <w:p>
      <w:pPr>
        <w:pStyle w:val="ListBullet"/>
        <w:ind w:left="720"/>
      </w:pPr>
      <w:r/>
      <w:r>
        <w:rPr>
          <w:b/>
        </w:rPr>
        <w:t>a. Skip if already processed</w:t>
      </w:r>
      <w:r>
        <w:t xml:space="preserve"> — check local results by filename</w:t>
      </w:r>
    </w:p>
    <w:p>
      <w:pPr>
        <w:pStyle w:val="ListBullet"/>
        <w:ind w:left="720"/>
      </w:pPr>
      <w:r/>
      <w:r>
        <w:rPr>
          <w:b/>
        </w:rPr>
        <w:t>b. Dedup by bill number</w:t>
      </w:r>
      <w:r>
        <w:t xml:space="preserve"> — check if </w:t>
      </w:r>
      <w:r>
        <w:rPr>
          <w:rFonts w:ascii="Consolas" w:hAnsi="Consolas"/>
          <w:color w:val="C0392B"/>
          <w:sz w:val="18"/>
        </w:rPr>
        <w:t>INV-{invoice_number}</w:t>
      </w:r>
      <w:r>
        <w:t xml:space="preserve"> exists in Zoho</w:t>
      </w:r>
    </w:p>
    <w:p>
      <w:pPr>
        <w:pStyle w:val="ListBullet"/>
        <w:ind w:left="720"/>
      </w:pPr>
      <w:r/>
      <w:r>
        <w:rPr>
          <w:b/>
        </w:rPr>
        <w:t>c. Dedup by vendor+date</w:t>
      </w:r>
      <w:r>
        <w:t xml:space="preserve"> (fallback only) — only applied when the invoice has </w:t>
      </w:r>
      <w:r>
        <w:rPr>
          <w:b/>
        </w:rPr>
        <w:t>no reliable invoice_number</w:t>
      </w:r>
      <w:r>
        <w:t xml:space="preserve"> (filename used as bill_number fallback). If vendor+date pair already exists in Zoho AND the invoice has no unique invoice_number, skip it. When the invoice has a real invoice_number, two bills from the same vendor on the same date with different invoice IDs are treated as legitimate different bills and are not skipped. Also checks the fuzzy-mapped vendor name (e.g., "CLAUDE.AI SUBSCRIPTION" → "Anthropic")</w:t>
      </w:r>
    </w:p>
    <w:p>
      <w:pPr>
        <w:pStyle w:val="ListBullet"/>
        <w:ind w:left="720"/>
      </w:pPr>
      <w:r/>
      <w:r>
        <w:rPr>
          <w:b/>
        </w:rPr>
        <w:t>d. Resolve vendor</w:t>
      </w:r>
      <w:r>
        <w:t xml:space="preserve"> (</w:t>
      </w:r>
      <w:r>
        <w:rPr>
          <w:rFonts w:ascii="Consolas" w:hAnsi="Consolas"/>
          <w:color w:val="C0392B"/>
          <w:sz w:val="18"/>
        </w:rPr>
        <w:t>ensure_vendor</w:t>
      </w:r>
      <w:r>
        <w:t>):</w:t>
      </w:r>
    </w:p>
    <w:p>
      <w:pPr>
        <w:pStyle w:val="ListNumber"/>
        <w:ind w:left="720"/>
      </w:pPr>
      <w:r>
        <w:t>Sanitize vendor name (strip special characters Zoho rejects)</w:t>
      </w:r>
    </w:p>
    <w:p>
      <w:pPr>
        <w:pStyle w:val="ListNumber"/>
        <w:ind w:left="720"/>
      </w:pPr>
      <w:r>
        <w:t xml:space="preserve">Exact match: </w:t>
      </w:r>
      <w:r>
        <w:rPr>
          <w:rFonts w:ascii="Consolas" w:hAnsi="Consolas"/>
          <w:color w:val="C0392B"/>
          <w:sz w:val="18"/>
        </w:rPr>
        <w:t>GET /contacts?contact_name={name}</w:t>
      </w:r>
      <w:r/>
    </w:p>
    <w:p>
      <w:pPr>
        <w:pStyle w:val="ListNumber"/>
        <w:ind w:left="720"/>
      </w:pPr>
      <w:r>
        <w:t xml:space="preserve">Fuzzy match: compare against </w:t>
      </w:r>
      <w:r>
        <w:rPr>
          <w:rFonts w:ascii="Consolas" w:hAnsi="Consolas"/>
          <w:color w:val="C0392B"/>
          <w:sz w:val="18"/>
        </w:rPr>
        <w:t>vendor_mappings.json</w:t>
      </w:r>
      <w:r>
        <w:t xml:space="preserve"> using </w:t>
      </w:r>
      <w:r>
        <w:rPr>
          <w:rFonts w:ascii="Consolas" w:hAnsi="Consolas"/>
          <w:color w:val="C0392B"/>
          <w:sz w:val="18"/>
        </w:rPr>
        <w:t>fuzzywuzzy</w:t>
      </w:r>
      <w:r>
        <w:t xml:space="preserve"> scoring</w:t>
      </w:r>
    </w:p>
    <w:p>
      <w:pPr>
        <w:pStyle w:val="ListNumber"/>
        <w:ind w:left="720"/>
      </w:pPr>
      <w:r>
        <w:t xml:space="preserve">Create new vendor: </w:t>
      </w:r>
      <w:r>
        <w:rPr>
          <w:rFonts w:ascii="Consolas" w:hAnsi="Consolas"/>
          <w:color w:val="C0392B"/>
          <w:sz w:val="18"/>
        </w:rPr>
        <w:t>POST /contacts</w:t>
      </w:r>
      <w:r>
        <w:t xml:space="preserve"> with company name, GST treatment, currency, billing address from </w:t>
      </w:r>
      <w:r>
        <w:rPr>
          <w:rFonts w:ascii="Consolas" w:hAnsi="Consolas"/>
          <w:color w:val="C0392B"/>
          <w:sz w:val="18"/>
        </w:rPr>
        <w:t>vendor_details</w:t>
      </w:r>
      <w:r>
        <w:t xml:space="preserve"> config</w:t>
      </w:r>
    </w:p>
    <w:p>
      <w:pPr>
        <w:pStyle w:val="ListNumber"/>
        <w:ind w:left="720"/>
      </w:pPr>
      <w:r>
        <w:t>If Zoho rejects GST fields → retry without them</w:t>
      </w:r>
    </w:p>
    <w:p>
      <w:pPr>
        <w:pStyle w:val="ListBullet"/>
        <w:ind w:left="720"/>
      </w:pPr>
      <w:r/>
      <w:r>
        <w:rPr>
          <w:b/>
        </w:rPr>
        <w:t>e. Determine expense account</w:t>
      </w:r>
      <w:r>
        <w:t xml:space="preserve"> (</w:t>
      </w:r>
      <w:r>
        <w:rPr>
          <w:rFonts w:ascii="Consolas" w:hAnsi="Consolas"/>
          <w:color w:val="C0392B"/>
          <w:sz w:val="18"/>
        </w:rPr>
        <w:t>VendorCategorizer</w:t>
      </w:r>
      <w:r>
        <w:t>):</w:t>
      </w:r>
    </w:p>
    <w:p>
      <w:pPr>
        <w:pStyle w:val="ListNumber"/>
        <w:ind w:left="720"/>
      </w:pPr>
      <w:r>
        <w:t xml:space="preserve">Check </w:t>
      </w:r>
      <w:r>
        <w:rPr>
          <w:rFonts w:ascii="Consolas" w:hAnsi="Consolas"/>
          <w:color w:val="C0392B"/>
          <w:sz w:val="18"/>
        </w:rPr>
        <w:t>account_mappings</w:t>
      </w:r>
      <w:r>
        <w:t xml:space="preserve"> in vendor_mappings.json for vendor-specific account</w:t>
      </w:r>
    </w:p>
    <w:p>
      <w:pPr>
        <w:pStyle w:val="ListNumber"/>
        <w:ind w:left="720"/>
      </w:pPr>
      <w:r>
        <w:t xml:space="preserve">Fall back to </w:t>
      </w:r>
      <w:r>
        <w:rPr>
          <w:rFonts w:ascii="Consolas" w:hAnsi="Consolas"/>
          <w:color w:val="C0392B"/>
          <w:sz w:val="18"/>
        </w:rPr>
        <w:t>default_expense_account</w:t>
      </w:r>
      <w:r>
        <w:t xml:space="preserve"> ("Credit Card Charges")</w:t>
      </w:r>
    </w:p>
    <w:p>
      <w:pPr>
        <w:pStyle w:val="ListNumber"/>
        <w:ind w:left="720"/>
      </w:pPr>
      <w:r>
        <w:t>Fall back to first available expense account</w:t>
      </w:r>
    </w:p>
    <w:p>
      <w:pPr>
        <w:pStyle w:val="ListBullet"/>
        <w:ind w:left="720"/>
      </w:pPr>
      <w:r/>
      <w:r>
        <w:rPr>
          <w:b/>
        </w:rPr>
        <w:t>f. Create bill</w:t>
      </w:r>
      <w:r>
        <w:t xml:space="preserve"> — </w:t>
      </w:r>
      <w:r>
        <w:rPr>
          <w:rFonts w:ascii="Consolas" w:hAnsi="Consolas"/>
          <w:color w:val="C0392B"/>
          <w:sz w:val="18"/>
        </w:rPr>
        <w:t>POST /bills</w:t>
      </w:r>
      <w:r>
        <w:t xml:space="preserve"> with:</w:t>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t xml:space="preserve">       "vendor_id": "&lt;resolved&gt;",</w:t>
      </w:r>
    </w:p>
    <w:p>
      <w:pPr>
        <w:pStyle w:val="NoSpacing"/>
        <w:spacing w:before="0" w:after="0"/>
        <w:ind w:left="432"/>
      </w:pPr>
      <w:r>
        <w:rPr>
          <w:rFonts w:ascii="Consolas" w:hAnsi="Consolas"/>
          <w:color w:val="333333"/>
          <w:sz w:val="17"/>
        </w:rPr>
        <w:t xml:space="preserve">       "bill_number": "INV-&lt;invoice_number&gt;",</w:t>
      </w:r>
    </w:p>
    <w:p>
      <w:pPr>
        <w:pStyle w:val="NoSpacing"/>
        <w:spacing w:before="0" w:after="0"/>
        <w:ind w:left="432"/>
      </w:pPr>
      <w:r>
        <w:rPr>
          <w:rFonts w:ascii="Consolas" w:hAnsi="Consolas"/>
          <w:color w:val="333333"/>
          <w:sz w:val="17"/>
        </w:rPr>
        <w:t xml:space="preserve">       "date": "&lt;invoice_date&gt;",</w:t>
      </w:r>
    </w:p>
    <w:p>
      <w:pPr>
        <w:pStyle w:val="NoSpacing"/>
        <w:spacing w:before="0" w:after="0"/>
        <w:ind w:left="432"/>
      </w:pPr>
      <w:r>
        <w:rPr>
          <w:rFonts w:ascii="Consolas" w:hAnsi="Consolas"/>
          <w:color w:val="333333"/>
          <w:sz w:val="17"/>
        </w:rPr>
        <w:t xml:space="preserve">       "due_date": "&lt;invoice_date&gt;",</w:t>
      </w:r>
    </w:p>
    <w:p>
      <w:pPr>
        <w:pStyle w:val="NoSpacing"/>
        <w:spacing w:before="0" w:after="0"/>
        <w:ind w:left="432"/>
      </w:pPr>
      <w:r>
        <w:rPr>
          <w:rFonts w:ascii="Consolas" w:hAnsi="Consolas"/>
          <w:color w:val="333333"/>
          <w:sz w:val="17"/>
        </w:rPr>
        <w:t xml:space="preserve">       "currency_id": "&lt;from_currency_map&gt;",</w:t>
      </w:r>
    </w:p>
    <w:p>
      <w:pPr>
        <w:pStyle w:val="NoSpacing"/>
        <w:spacing w:before="0" w:after="0"/>
        <w:ind w:left="432"/>
      </w:pPr>
      <w:r>
        <w:rPr>
          <w:rFonts w:ascii="Consolas" w:hAnsi="Consolas"/>
          <w:color w:val="333333"/>
          <w:sz w:val="17"/>
        </w:rPr>
        <w:t xml:space="preserve">       "line_items": [{</w:t>
      </w:r>
    </w:p>
    <w:p>
      <w:pPr>
        <w:pStyle w:val="NoSpacing"/>
        <w:spacing w:before="0" w:after="0"/>
        <w:ind w:left="432"/>
      </w:pPr>
      <w:r>
        <w:rPr>
          <w:rFonts w:ascii="Consolas" w:hAnsi="Consolas"/>
          <w:color w:val="333333"/>
          <w:sz w:val="17"/>
        </w:rPr>
        <w:t xml:space="preserve">         "account_id": "&lt;expense_account&gt;",</w:t>
      </w:r>
    </w:p>
    <w:p>
      <w:pPr>
        <w:pStyle w:val="NoSpacing"/>
        <w:spacing w:before="0" w:after="0"/>
        <w:ind w:left="432"/>
      </w:pPr>
      <w:r>
        <w:rPr>
          <w:rFonts w:ascii="Consolas" w:hAnsi="Consolas"/>
          <w:color w:val="333333"/>
          <w:sz w:val="17"/>
        </w:rPr>
        <w:t xml:space="preserve">         "description": "Invoice: &lt;filename&gt;",</w:t>
      </w:r>
    </w:p>
    <w:p>
      <w:pPr>
        <w:pStyle w:val="NoSpacing"/>
        <w:spacing w:before="0" w:after="0"/>
        <w:ind w:left="432"/>
      </w:pPr>
      <w:r>
        <w:rPr>
          <w:rFonts w:ascii="Consolas" w:hAnsi="Consolas"/>
          <w:color w:val="333333"/>
          <w:sz w:val="17"/>
        </w:rPr>
        <w:t xml:space="preserve">         "rate": "&lt;amount&gt;",</w:t>
      </w:r>
    </w:p>
    <w:p>
      <w:pPr>
        <w:pStyle w:val="NoSpacing"/>
        <w:spacing w:before="0" w:after="0"/>
        <w:ind w:left="432"/>
      </w:pPr>
      <w:r>
        <w:rPr>
          <w:rFonts w:ascii="Consolas" w:hAnsi="Consolas"/>
          <w:color w:val="333333"/>
          <w:sz w:val="17"/>
        </w:rPr>
        <w:t xml:space="preserve">         "quantity": 1</w:t>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t xml:space="preserve">     }</w:t>
      </w:r>
    </w:p>
    <w:p>
      <w:r>
        <w:t xml:space="preserve">     If Zoho returns "already been used" → skip (idempotent)</w:t>
      </w:r>
    </w:p>
    <w:p>
      <w:pPr>
        <w:pStyle w:val="ListBullet"/>
        <w:ind w:left="720"/>
      </w:pPr>
      <w:r/>
      <w:r>
        <w:rPr>
          <w:b/>
        </w:rPr>
        <w:t>g. Attach PDF</w:t>
      </w:r>
      <w:r>
        <w:t xml:space="preserve"> — </w:t>
      </w:r>
      <w:r>
        <w:rPr>
          <w:rFonts w:ascii="Consolas" w:hAnsi="Consolas"/>
          <w:color w:val="C0392B"/>
          <w:sz w:val="18"/>
        </w:rPr>
        <w:t>POST /bills/{bill_id}/attachment</w:t>
      </w:r>
      <w:r>
        <w:t xml:space="preserve"> with the original invoice PDF file</w:t>
      </w:r>
    </w:p>
    <w:p>
      <w:pPr>
        <w:pStyle w:val="ListBullet"/>
        <w:ind w:left="720"/>
      </w:pPr>
      <w:r/>
      <w:r>
        <w:rPr>
          <w:b/>
        </w:rPr>
        <w:t>h. Rate limit</w:t>
      </w:r>
      <w:r>
        <w:t xml:space="preserve"> — </w:t>
      </w:r>
      <w:r>
        <w:rPr>
          <w:rFonts w:ascii="Consolas" w:hAnsi="Consolas"/>
          <w:color w:val="C0392B"/>
          <w:sz w:val="18"/>
        </w:rPr>
        <w:t>sleep(0.3)</w:t>
      </w:r>
      <w:r>
        <w:t xml:space="preserve"> between API calls</w:t>
      </w:r>
    </w:p>
    <w:p>
      <w:pPr>
        <w:pStyle w:val="ListNumber"/>
        <w:ind w:left="360"/>
      </w:pPr>
      <w:r/>
      <w:r>
        <w:rPr>
          <w:b/>
        </w:rPr>
        <w:t>Save results</w:t>
      </w:r>
      <w:r>
        <w:t xml:space="preserve"> — write all results (created, skipped, failed) to </w:t>
      </w:r>
      <w:r>
        <w:rPr>
          <w:rFonts w:ascii="Consolas" w:hAnsi="Consolas"/>
          <w:color w:val="C0392B"/>
          <w:sz w:val="18"/>
        </w:rPr>
        <w:t>output/created_bills.json</w:t>
      </w:r>
      <w:r/>
    </w:p>
    <w:p>
      <w:r/>
      <w:r>
        <w:rPr>
          <w:b/>
        </w:rPr>
        <w:t>Output schema</w:t>
      </w:r>
      <w:r>
        <w:t xml:space="preserve"> (</w:t>
      </w:r>
      <w:r>
        <w:rPr>
          <w:rFonts w:ascii="Consolas" w:hAnsi="Consolas"/>
          <w:color w:val="C0392B"/>
          <w:sz w:val="18"/>
        </w:rPr>
        <w:t>created_bills.json</w:t>
      </w:r>
      <w:r>
        <w:t xml:space="preserve"> entry):</w:t>
      </w:r>
    </w:p>
    <w:p>
      <w:pPr>
        <w:pStyle w:val="NoSpacing"/>
        <w:spacing w:before="0" w:after="0"/>
        <w:ind w:left="432"/>
      </w:pPr>
      <w:r>
        <w:rPr>
          <w:rFonts w:ascii="Consolas" w:hAnsi="Consolas"/>
          <w:color w:val="333333"/>
          <w:sz w:val="17"/>
        </w:rPr>
        <w:t>{</w:t>
      </w:r>
    </w:p>
    <w:p>
      <w:pPr>
        <w:pStyle w:val="NoSpacing"/>
        <w:spacing w:before="0" w:after="0"/>
        <w:ind w:left="432"/>
      </w:pPr>
      <w:r>
        <w:rPr>
          <w:rFonts w:ascii="Consolas" w:hAnsi="Consolas"/>
          <w:color w:val="333333"/>
          <w:sz w:val="17"/>
        </w:rPr>
        <w:t xml:space="preserve">  "file": "Invoice-AEEHRQ-00001.pdf",</w:t>
      </w:r>
    </w:p>
    <w:p>
      <w:pPr>
        <w:pStyle w:val="NoSpacing"/>
        <w:spacing w:before="0" w:after="0"/>
        <w:ind w:left="432"/>
      </w:pPr>
      <w:r>
        <w:rPr>
          <w:rFonts w:ascii="Consolas" w:hAnsi="Consolas"/>
          <w:color w:val="333333"/>
          <w:sz w:val="17"/>
        </w:rPr>
        <w:t xml:space="preserve">  "status": "created",</w:t>
      </w:r>
    </w:p>
    <w:p>
      <w:pPr>
        <w:pStyle w:val="NoSpacing"/>
        <w:spacing w:before="0" w:after="0"/>
        <w:ind w:left="432"/>
      </w:pPr>
      <w:r>
        <w:rPr>
          <w:rFonts w:ascii="Consolas" w:hAnsi="Consolas"/>
          <w:color w:val="333333"/>
          <w:sz w:val="17"/>
        </w:rPr>
        <w:t xml:space="preserve">  "vendor_name": "Anthropic",</w:t>
      </w:r>
    </w:p>
    <w:p>
      <w:pPr>
        <w:pStyle w:val="NoSpacing"/>
        <w:spacing w:before="0" w:after="0"/>
        <w:ind w:left="432"/>
      </w:pPr>
      <w:r>
        <w:rPr>
          <w:rFonts w:ascii="Consolas" w:hAnsi="Consolas"/>
          <w:color w:val="333333"/>
          <w:sz w:val="17"/>
        </w:rPr>
        <w:t xml:space="preserve">  "vendor_id": "356883300000XXXXX",</w:t>
      </w:r>
    </w:p>
    <w:p>
      <w:pPr>
        <w:pStyle w:val="NoSpacing"/>
        <w:spacing w:before="0" w:after="0"/>
        <w:ind w:left="432"/>
      </w:pPr>
      <w:r>
        <w:rPr>
          <w:rFonts w:ascii="Consolas" w:hAnsi="Consolas"/>
          <w:color w:val="333333"/>
          <w:sz w:val="17"/>
        </w:rPr>
        <w:t xml:space="preserve">  "bill_id": "356883300000XXXXX",</w:t>
      </w:r>
    </w:p>
    <w:p>
      <w:pPr>
        <w:pStyle w:val="NoSpacing"/>
        <w:spacing w:before="0" w:after="0"/>
        <w:ind w:left="432"/>
      </w:pPr>
      <w:r>
        <w:rPr>
          <w:rFonts w:ascii="Consolas" w:hAnsi="Consolas"/>
          <w:color w:val="333333"/>
          <w:sz w:val="17"/>
        </w:rPr>
        <w:t xml:space="preserve">  "amount": 200.0,</w:t>
      </w:r>
    </w:p>
    <w:p>
      <w:pPr>
        <w:pStyle w:val="NoSpacing"/>
        <w:spacing w:before="0" w:after="0"/>
        <w:ind w:left="432"/>
      </w:pPr>
      <w:r>
        <w:rPr>
          <w:rFonts w:ascii="Consolas" w:hAnsi="Consolas"/>
          <w:color w:val="333333"/>
          <w:sz w:val="17"/>
        </w:rPr>
        <w:t xml:space="preserve">  "currency": "USD",</w:t>
      </w:r>
    </w:p>
    <w:p>
      <w:pPr>
        <w:pStyle w:val="NoSpacing"/>
        <w:spacing w:before="0" w:after="0"/>
        <w:ind w:left="432"/>
      </w:pPr>
      <w:r>
        <w:rPr>
          <w:rFonts w:ascii="Consolas" w:hAnsi="Consolas"/>
          <w:color w:val="333333"/>
          <w:sz w:val="17"/>
        </w:rPr>
        <w:t xml:space="preserve">  "attached": true</w:t>
      </w:r>
    </w:p>
    <w:p>
      <w:pPr>
        <w:pStyle w:val="NoSpacing"/>
        <w:spacing w:before="0" w:after="0"/>
        <w:ind w:left="432"/>
      </w:pPr>
      <w:r>
        <w:rPr>
          <w:rFonts w:ascii="Consolas" w:hAnsi="Consolas"/>
          <w:color w:val="333333"/>
          <w:sz w:val="17"/>
        </w:rPr>
        <w:t>}</w:t>
      </w:r>
    </w:p>
    <w:p>
      <w:r/>
      <w:r>
        <w:rPr>
          <w:b/>
        </w:rPr>
        <w:t>Input:</w:t>
      </w:r>
      <w:r>
        <w:t xml:space="preserve"> </w:t>
      </w:r>
      <w:r>
        <w:rPr>
          <w:rFonts w:ascii="Consolas" w:hAnsi="Consolas"/>
          <w:color w:val="C0392B"/>
          <w:sz w:val="18"/>
        </w:rPr>
        <w:t>output/extracted_invoices.json</w:t>
      </w:r>
      <w:r/>
    </w:p>
    <w:p>
      <w:r/>
      <w:r>
        <w:rPr>
          <w:b/>
        </w:rPr>
        <w:t>Output:</w:t>
      </w:r>
      <w:r/>
    </w:p>
    <w:p>
      <w:pPr>
        <w:pStyle w:val="ListBullet"/>
        <w:ind w:left="360"/>
      </w:pPr>
      <w:r/>
      <w:r>
        <w:rPr>
          <w:rFonts w:ascii="Consolas" w:hAnsi="Consolas"/>
          <w:color w:val="C0392B"/>
          <w:sz w:val="18"/>
        </w:rPr>
        <w:t>output/created_bills.json</w:t>
      </w:r>
      <w:r/>
    </w:p>
    <w:p>
      <w:pPr>
        <w:pStyle w:val="ListBullet"/>
        <w:ind w:left="360"/>
      </w:pPr>
      <w:r>
        <w:t>Zoho Books: new vendors and bills created with PDF attachments</w:t>
      </w:r>
    </w:p>
    <w:p>
      <w:pPr>
        <w:pStyle w:val="Heading3"/>
      </w:pPr>
      <w:r>
        <w:t>Step 4: Parse CC Statement PDFs</w:t>
      </w:r>
    </w:p>
    <w:p>
      <w:r/>
      <w:r>
        <w:rPr>
          <w:b/>
        </w:rPr>
        <w:t>Script:</w:t>
      </w:r>
      <w:r>
        <w:t xml:space="preserve"> </w:t>
      </w:r>
      <w:r>
        <w:rPr>
          <w:rFonts w:ascii="Consolas" w:hAnsi="Consolas"/>
          <w:color w:val="C0392B"/>
          <w:sz w:val="18"/>
        </w:rPr>
        <w:t>scripts/04_parse_cc_statements.py</w:t>
      </w:r>
      <w:r/>
    </w:p>
    <w:p>
      <w:r/>
      <w:r>
        <w:rPr>
          <w:b/>
        </w:rPr>
        <w:t>Purpose:</w:t>
      </w:r>
      <w:r>
        <w:t xml:space="preserve"> Parse credit card statement PDFs from multiple banks and export transactions as CSV (for Zoho Banking import) and JSON (for payment matching).</w:t>
      </w:r>
    </w:p>
    <w:p>
      <w:r/>
      <w:r>
        <w:rPr>
          <w:b/>
        </w:rPr>
        <w:t>Internal step-by-step logic:</w:t>
      </w:r>
      <w:r/>
    </w:p>
    <w:p>
      <w:pPr>
        <w:pStyle w:val="ListNumber"/>
        <w:ind w:left="360"/>
      </w:pPr>
      <w:r/>
      <w:r>
        <w:rPr>
          <w:b/>
        </w:rPr>
        <w:t>Load card config</w:t>
      </w:r>
      <w:r>
        <w:t xml:space="preserve"> — read </w:t>
      </w:r>
      <w:r>
        <w:rPr>
          <w:rFonts w:ascii="Consolas" w:hAnsi="Consolas"/>
          <w:color w:val="C0392B"/>
          <w:sz w:val="18"/>
        </w:rPr>
        <w:t>credit_cards</w:t>
      </w:r>
      <w:r>
        <w:t xml:space="preserve"> array from </w:t>
      </w:r>
      <w:r>
        <w:rPr>
          <w:rFonts w:ascii="Consolas" w:hAnsi="Consolas"/>
          <w:color w:val="C0392B"/>
          <w:sz w:val="18"/>
        </w:rPr>
        <w:t>zoho_config.json</w:t>
      </w:r>
      <w:r/>
    </w:p>
    <w:p>
      <w:pPr>
        <w:pStyle w:val="ListNumber"/>
        <w:ind w:left="360"/>
      </w:pPr>
      <w:r/>
      <w:r>
        <w:rPr>
          <w:b/>
        </w:rPr>
        <w:t>Resolve Zoho account IDs</w:t>
      </w:r>
      <w:r>
        <w:t xml:space="preserve"> — if any card has account name instead of ID, look it up via Zoho API</w:t>
      </w:r>
    </w:p>
    <w:p>
      <w:pPr>
        <w:pStyle w:val="ListNumber"/>
        <w:ind w:left="360"/>
      </w:pPr>
      <w:r/>
      <w:r>
        <w:rPr>
          <w:b/>
        </w:rPr>
        <w:t>For each credit card:</w:t>
      </w:r>
      <w:r/>
    </w:p>
    <w:p>
      <w:pPr>
        <w:pStyle w:val="ListBullet"/>
        <w:ind w:left="720"/>
      </w:pPr>
      <w:r/>
      <w:r>
        <w:rPr>
          <w:b/>
        </w:rPr>
        <w:t>a. Discover PDFs</w:t>
      </w:r>
      <w:r>
        <w:t xml:space="preserve"> — find all statement PDFs for this card:</w:t>
      </w:r>
    </w:p>
    <w:p>
      <w:pPr>
        <w:pStyle w:val="ListNumber"/>
        <w:ind w:left="720"/>
      </w:pPr>
      <w:r>
        <w:t xml:space="preserve">Glob </w:t>
      </w:r>
      <w:r>
        <w:rPr>
          <w:rFonts w:ascii="Consolas" w:hAnsi="Consolas"/>
          <w:color w:val="C0392B"/>
          <w:sz w:val="18"/>
        </w:rPr>
        <w:t>input_pdfs/cc_statements/{pdf_pattern}.pdf</w:t>
      </w:r>
      <w:r/>
    </w:p>
    <w:p>
      <w:pPr>
        <w:pStyle w:val="ListNumber"/>
        <w:ind w:left="720"/>
      </w:pPr>
      <w:r>
        <w:t>Scan all PDFs in the directory for bank name substring (e.g., "Kotak" in filename)</w:t>
      </w:r>
    </w:p>
    <w:p>
      <w:pPr>
        <w:pStyle w:val="ListNumber"/>
        <w:ind w:left="720"/>
      </w:pPr>
      <w:r>
        <w:t>Scan for card alias substring (e.g., "Mayura" from card name "Mayura CC 9677")</w:t>
      </w:r>
    </w:p>
    <w:p>
      <w:pPr>
        <w:pStyle w:val="ListNumber"/>
        <w:ind w:left="720"/>
      </w:pPr>
      <w:r>
        <w:t>Fuzzy match: compare first N chars of filename to bank/alias name, allow 1-2 character typos (catches "Kotack" for "Kotak")</w:t>
      </w:r>
    </w:p>
    <w:p>
      <w:pPr>
        <w:pStyle w:val="ListNumber"/>
        <w:ind w:left="720"/>
      </w:pPr>
      <w:r>
        <w:t xml:space="preserve">Add the explicitly configured </w:t>
      </w:r>
      <w:r>
        <w:rPr>
          <w:rFonts w:ascii="Consolas" w:hAnsi="Consolas"/>
          <w:color w:val="C0392B"/>
          <w:sz w:val="18"/>
        </w:rPr>
        <w:t>pdf_file</w:t>
      </w:r>
      <w:r>
        <w:t xml:space="preserve"> if not already matched</w:t>
      </w:r>
    </w:p>
    <w:p>
      <w:pPr>
        <w:pStyle w:val="ListNumber"/>
        <w:ind w:left="720"/>
      </w:pPr>
      <w:r>
        <w:t>Sort and deduplicate paths</w:t>
      </w:r>
    </w:p>
    <w:p>
      <w:pPr>
        <w:pStyle w:val="ListBullet"/>
        <w:ind w:left="720"/>
      </w:pPr>
      <w:r/>
      <w:r>
        <w:rPr>
          <w:b/>
        </w:rPr>
        <w:t>b. Filter by selection</w:t>
      </w:r>
      <w:r>
        <w:t xml:space="preserve"> — if </w:t>
      </w:r>
      <w:r>
        <w:rPr>
          <w:rFonts w:ascii="Consolas" w:hAnsi="Consolas"/>
          <w:color w:val="C0392B"/>
          <w:sz w:val="18"/>
        </w:rPr>
        <w:t>selected_files</w:t>
      </w:r>
      <w:r>
        <w:t xml:space="preserve"> provided, keep only matching PDFs</w:t>
      </w:r>
    </w:p>
    <w:p>
      <w:pPr>
        <w:pStyle w:val="ListBullet"/>
        <w:ind w:left="720"/>
      </w:pPr>
      <w:r/>
      <w:r>
        <w:rPr>
          <w:b/>
        </w:rPr>
        <w:t>c. Change detection</w:t>
      </w:r>
      <w:r>
        <w:t xml:space="preserve"> — compute combined MD5 hash of all matched PDFs. If hash matches </w:t>
      </w:r>
      <w:r>
        <w:rPr>
          <w:rFonts w:ascii="Consolas" w:hAnsi="Consolas"/>
          <w:color w:val="C0392B"/>
          <w:sz w:val="18"/>
        </w:rPr>
        <w:t>known_hashes[card_name]</w:t>
      </w:r>
      <w:r>
        <w:t xml:space="preserve"> from previous run, skip this card entirely</w:t>
      </w:r>
    </w:p>
    <w:p>
      <w:pPr>
        <w:pStyle w:val="ListBullet"/>
        <w:ind w:left="720"/>
      </w:pPr>
      <w:r/>
      <w:r>
        <w:rPr>
          <w:b/>
        </w:rPr>
        <w:t>d. Build password list</w:t>
      </w:r>
      <w:r>
        <w:t xml:space="preserve"> — ordered: UI-provided password → config </w:t>
      </w:r>
      <w:r>
        <w:rPr>
          <w:rFonts w:ascii="Consolas" w:hAnsi="Consolas"/>
          <w:color w:val="C0392B"/>
          <w:sz w:val="18"/>
        </w:rPr>
        <w:t>pdf_password</w:t>
      </w:r>
      <w:r>
        <w:t xml:space="preserve"> → </w:t>
      </w:r>
      <w:r>
        <w:rPr>
          <w:rFonts w:ascii="Consolas" w:hAnsi="Consolas"/>
          <w:color w:val="C0392B"/>
          <w:sz w:val="18"/>
        </w:rPr>
        <w:t>last_four_digits</w:t>
      </w:r>
      <w:r>
        <w:t xml:space="preserve"> → card name → bank name → empty string</w:t>
      </w:r>
    </w:p>
    <w:p>
      <w:pPr>
        <w:pStyle w:val="ListBullet"/>
        <w:ind w:left="720"/>
      </w:pPr>
      <w:r/>
      <w:r>
        <w:rPr>
          <w:b/>
        </w:rPr>
        <w:t>e. Parse each PDF</w:t>
      </w:r>
      <w:r>
        <w:t xml:space="preserve"> using the bank-specific parser:</w:t>
      </w:r>
    </w:p>
    <w:p>
      <w:r>
        <w:t xml:space="preserve">     </w:t>
      </w:r>
      <w:r>
        <w:rPr>
          <w:b/>
        </w:rPr>
        <w:t>HDFC parser</w:t>
      </w:r>
      <w:r>
        <w:t xml:space="preserve"> (</w:t>
      </w:r>
      <w:r>
        <w:rPr>
          <w:rFonts w:ascii="Consolas" w:hAnsi="Consolas"/>
          <w:color w:val="C0392B"/>
          <w:sz w:val="18"/>
        </w:rPr>
        <w:t>parse_hdfc</w:t>
      </w:r>
      <w:r>
        <w:t>):</w:t>
      </w:r>
    </w:p>
    <w:p>
      <w:pPr>
        <w:pStyle w:val="ListBullet"/>
        <w:ind w:left="1080"/>
      </w:pPr>
      <w:r>
        <w:t>Open PDF (try passwords if encrypted)</w:t>
      </w:r>
    </w:p>
    <w:p>
      <w:pPr>
        <w:pStyle w:val="ListBullet"/>
        <w:ind w:left="1080"/>
      </w:pPr>
      <w:r>
        <w:t>For each page, extract text, scan each line</w:t>
      </w:r>
    </w:p>
    <w:p>
      <w:pPr>
        <w:pStyle w:val="ListBullet"/>
        <w:ind w:left="1080"/>
      </w:pPr>
      <w:r>
        <w:t xml:space="preserve">Match regex: </w:t>
      </w:r>
      <w:r>
        <w:rPr>
          <w:rFonts w:ascii="Consolas" w:hAnsi="Consolas"/>
          <w:color w:val="C0392B"/>
          <w:sz w:val="18"/>
        </w:rPr>
        <w:t>DD/MM/YYYY [| HH:MM] DESCRIPTION [+] C AMOUNT</w:t>
      </w:r>
      <w:r/>
    </w:p>
    <w:p>
      <w:pPr>
        <w:pStyle w:val="ListBullet"/>
        <w:ind w:left="1440"/>
      </w:pPr>
      <w:r/>
      <w:r>
        <w:rPr>
          <w:rFonts w:ascii="Consolas" w:hAnsi="Consolas"/>
          <w:color w:val="C0392B"/>
          <w:sz w:val="18"/>
        </w:rPr>
        <w:t>C</w:t>
      </w:r>
      <w:r>
        <w:t xml:space="preserve"> = rupee symbol (appears in PDF as literal "C")</w:t>
      </w:r>
    </w:p>
    <w:p>
      <w:pPr>
        <w:pStyle w:val="ListBullet"/>
        <w:ind w:left="1440"/>
      </w:pPr>
      <w:r/>
      <w:r>
        <w:rPr>
          <w:rFonts w:ascii="Consolas" w:hAnsi="Consolas"/>
          <w:color w:val="C0392B"/>
          <w:sz w:val="18"/>
        </w:rPr>
        <w:t>+</w:t>
      </w:r>
      <w:r>
        <w:t xml:space="preserve"> before </w:t>
      </w:r>
      <w:r>
        <w:rPr>
          <w:rFonts w:ascii="Consolas" w:hAnsi="Consolas"/>
          <w:color w:val="C0392B"/>
          <w:sz w:val="18"/>
        </w:rPr>
        <w:t>C</w:t>
      </w:r>
      <w:r>
        <w:t xml:space="preserve"> = credit (refund) → negate amount</w:t>
      </w:r>
    </w:p>
    <w:p>
      <w:pPr>
        <w:pStyle w:val="ListBullet"/>
        <w:ind w:left="1440"/>
      </w:pPr>
      <w:r>
        <w:t xml:space="preserve">Time </w:t>
      </w:r>
      <w:r>
        <w:rPr>
          <w:rFonts w:ascii="Consolas" w:hAnsi="Consolas"/>
          <w:color w:val="C0392B"/>
          <w:sz w:val="18"/>
        </w:rPr>
        <w:t>HH:MM</w:t>
      </w:r>
      <w:r>
        <w:t xml:space="preserve"> is optional (some rows like opening balance omit it)</w:t>
      </w:r>
    </w:p>
    <w:p>
      <w:pPr>
        <w:pStyle w:val="ListBullet"/>
        <w:ind w:left="1080"/>
      </w:pPr>
      <w:r>
        <w:t xml:space="preserve">Clean description: remove </w:t>
      </w:r>
      <w:r>
        <w:rPr>
          <w:rFonts w:ascii="Consolas" w:hAnsi="Consolas"/>
          <w:color w:val="C0392B"/>
          <w:sz w:val="18"/>
        </w:rPr>
        <w:t>(Ref# ...)</w:t>
      </w:r>
      <w:r>
        <w:t xml:space="preserve"> suffix</w:t>
      </w:r>
    </w:p>
    <w:p>
      <w:r>
        <w:t xml:space="preserve">     </w:t>
      </w:r>
      <w:r>
        <w:rPr>
          <w:b/>
        </w:rPr>
        <w:t>Kotak parser</w:t>
      </w:r>
      <w:r>
        <w:t xml:space="preserve"> (</w:t>
      </w:r>
      <w:r>
        <w:rPr>
          <w:rFonts w:ascii="Consolas" w:hAnsi="Consolas"/>
          <w:color w:val="C0392B"/>
          <w:sz w:val="18"/>
        </w:rPr>
        <w:t>parse_kotak</w:t>
      </w:r>
      <w:r>
        <w:t>):</w:t>
      </w:r>
    </w:p>
    <w:p>
      <w:pPr>
        <w:pStyle w:val="ListBullet"/>
        <w:ind w:left="1080"/>
      </w:pPr>
      <w:r>
        <w:t>Open PDF, extract text per page</w:t>
      </w:r>
    </w:p>
    <w:p>
      <w:pPr>
        <w:pStyle w:val="ListBullet"/>
        <w:ind w:left="1080"/>
      </w:pPr>
      <w:r>
        <w:t xml:space="preserve">Try regex: </w:t>
      </w:r>
      <w:r>
        <w:rPr>
          <w:rFonts w:ascii="Consolas" w:hAnsi="Consolas"/>
          <w:color w:val="C0392B"/>
          <w:sz w:val="18"/>
        </w:rPr>
        <w:t>DD Mon YYYY DESCRIPTION AMOUNT [CR|Dr]</w:t>
      </w:r>
      <w:r/>
    </w:p>
    <w:p>
      <w:pPr>
        <w:pStyle w:val="ListBullet"/>
        <w:ind w:left="1080"/>
      </w:pPr>
      <w:r>
        <w:t xml:space="preserve">Fallback regex: </w:t>
      </w:r>
      <w:r>
        <w:rPr>
          <w:rFonts w:ascii="Consolas" w:hAnsi="Consolas"/>
          <w:color w:val="C0392B"/>
          <w:sz w:val="18"/>
        </w:rPr>
        <w:t>DD/MM/YYYY DESCRIPTION AMOUNT [CR|Dr]</w:t>
      </w:r>
      <w:r/>
    </w:p>
    <w:p>
      <w:pPr>
        <w:pStyle w:val="ListBullet"/>
        <w:ind w:left="1080"/>
      </w:pPr>
      <w:r/>
      <w:r>
        <w:rPr>
          <w:rFonts w:ascii="Consolas" w:hAnsi="Consolas"/>
          <w:color w:val="C0392B"/>
          <w:sz w:val="18"/>
        </w:rPr>
        <w:t>CR</w:t>
      </w:r>
      <w:r>
        <w:t xml:space="preserve"> suffix → negate amount (credit/refund)</w:t>
      </w:r>
    </w:p>
    <w:p>
      <w:r>
        <w:t xml:space="preserve">     </w:t>
      </w:r>
      <w:r>
        <w:rPr>
          <w:b/>
        </w:rPr>
        <w:t>IDFC FIRST / Mayura parser</w:t>
      </w:r>
      <w:r>
        <w:t xml:space="preserve"> (</w:t>
      </w:r>
      <w:r>
        <w:rPr>
          <w:rFonts w:ascii="Consolas" w:hAnsi="Consolas"/>
          <w:color w:val="C0392B"/>
          <w:sz w:val="18"/>
        </w:rPr>
        <w:t>parse_idfc_first</w:t>
      </w:r>
      <w:r>
        <w:t>):</w:t>
      </w:r>
    </w:p>
    <w:p>
      <w:pPr>
        <w:pStyle w:val="ListBullet"/>
        <w:ind w:left="1080"/>
      </w:pPr>
      <w:r>
        <w:t>Open PDF, collect ALL lines across all pages</w:t>
      </w:r>
    </w:p>
    <w:p>
      <w:pPr>
        <w:pStyle w:val="ListBullet"/>
        <w:ind w:left="1080"/>
      </w:pPr>
      <w:r>
        <w:t>Process lines sequentially with a state machine:</w:t>
      </w:r>
    </w:p>
    <w:p>
      <w:pPr>
        <w:pStyle w:val="ListBullet"/>
        <w:ind w:left="1440"/>
      </w:pPr>
      <w:r>
        <w:t>Buffer non-date lines as potential description prefixes (</w:t>
      </w:r>
      <w:r>
        <w:rPr>
          <w:rFonts w:ascii="Consolas" w:hAnsi="Consolas"/>
          <w:color w:val="C0392B"/>
          <w:sz w:val="18"/>
        </w:rPr>
        <w:t>desc_before</w:t>
      </w:r>
      <w:r>
        <w:t>)</w:t>
      </w:r>
    </w:p>
    <w:p>
      <w:pPr>
        <w:pStyle w:val="ListBullet"/>
        <w:ind w:left="1440"/>
      </w:pPr>
      <w:r>
        <w:t xml:space="preserve">When a date line is found: </w:t>
      </w:r>
      <w:r>
        <w:rPr>
          <w:rFonts w:ascii="Consolas" w:hAnsi="Consolas"/>
          <w:color w:val="C0392B"/>
          <w:sz w:val="18"/>
        </w:rPr>
        <w:t>DD/MM/YYYY [text] AMOUNT DR|CR</w:t>
      </w:r>
      <w:r/>
    </w:p>
    <w:p>
      <w:pPr>
        <w:pStyle w:val="ListBullet"/>
        <w:ind w:left="1440"/>
      </w:pPr>
      <w:r>
        <w:t>Build description from: buffered lines + middle text + next continuation line (if multi-line transaction)</w:t>
      </w:r>
    </w:p>
    <w:p>
      <w:pPr>
        <w:pStyle w:val="ListBullet"/>
        <w:ind w:left="1440"/>
      </w:pPr>
      <w:r>
        <w:t>Clean description: strip "Convert" tag and "USD XX.XX" forex amounts</w:t>
      </w:r>
    </w:p>
    <w:p>
      <w:pPr>
        <w:pStyle w:val="ListBullet"/>
        <w:ind w:left="1440"/>
      </w:pPr>
      <w:r/>
      <w:r>
        <w:rPr>
          <w:rFonts w:ascii="Consolas" w:hAnsi="Consolas"/>
          <w:color w:val="C0392B"/>
          <w:sz w:val="18"/>
        </w:rPr>
        <w:t>CR</w:t>
      </w:r>
      <w:r>
        <w:t xml:space="preserve"> → negate amount, </w:t>
      </w:r>
      <w:r>
        <w:rPr>
          <w:rFonts w:ascii="Consolas" w:hAnsi="Consolas"/>
          <w:color w:val="C0392B"/>
          <w:sz w:val="18"/>
        </w:rPr>
        <w:t>DR</w:t>
      </w:r>
      <w:r>
        <w:t xml:space="preserve"> → positive amount</w:t>
      </w:r>
    </w:p>
    <w:p>
      <w:pPr>
        <w:pStyle w:val="ListBullet"/>
        <w:ind w:left="1080"/>
      </w:pPr>
      <w:r>
        <w:t>Skip header/footer lines (Statement Date, Page, Reward Points, etc.)</w:t>
      </w:r>
    </w:p>
    <w:p>
      <w:pPr>
        <w:pStyle w:val="ListBullet"/>
        <w:ind w:left="720"/>
      </w:pPr>
      <w:r/>
      <w:r>
        <w:rPr>
          <w:b/>
        </w:rPr>
        <w:t>f. Table fallback</w:t>
      </w:r>
      <w:r>
        <w:t xml:space="preserve"> — if bank parser returns 0 transactions, try </w:t>
      </w:r>
      <w:r>
        <w:rPr>
          <w:rFonts w:ascii="Consolas" w:hAnsi="Consolas"/>
          <w:color w:val="C0392B"/>
          <w:sz w:val="18"/>
        </w:rPr>
        <w:t>parse_tables()</w:t>
      </w:r>
      <w:r>
        <w:t>:</w:t>
      </w:r>
    </w:p>
    <w:p>
      <w:pPr>
        <w:pStyle w:val="ListBullet"/>
        <w:ind w:left="1080"/>
      </w:pPr>
      <w:r>
        <w:t xml:space="preserve">Extract tabular data from PDF using </w:t>
      </w:r>
      <w:r>
        <w:rPr>
          <w:rFonts w:ascii="Consolas" w:hAnsi="Consolas"/>
          <w:color w:val="C0392B"/>
          <w:sz w:val="18"/>
        </w:rPr>
        <w:t>pdfplumber.extract_tables()</w:t>
      </w:r>
      <w:r/>
    </w:p>
    <w:p>
      <w:pPr>
        <w:pStyle w:val="ListBullet"/>
        <w:ind w:left="1080"/>
      </w:pPr>
      <w:r>
        <w:t>For each row: identify date column, description columns, and amount column (last numeric cell)</w:t>
      </w:r>
    </w:p>
    <w:p>
      <w:pPr>
        <w:pStyle w:val="ListBullet"/>
        <w:ind w:left="1080"/>
      </w:pPr>
      <w:r>
        <w:t>Build transactions from tabular data</w:t>
      </w:r>
    </w:p>
    <w:p>
      <w:pPr>
        <w:pStyle w:val="ListBullet"/>
        <w:ind w:left="720"/>
      </w:pPr>
      <w:r/>
      <w:r>
        <w:rPr>
          <w:b/>
        </w:rPr>
        <w:t>g. Handle password failures</w:t>
      </w:r>
      <w:r>
        <w:t xml:space="preserve"> — if PDF is password-protected and all passwords fail, log error and track in </w:t>
      </w:r>
      <w:r>
        <w:rPr>
          <w:rFonts w:ascii="Consolas" w:hAnsi="Consolas"/>
          <w:color w:val="C0392B"/>
          <w:sz w:val="18"/>
        </w:rPr>
        <w:t>password_failed_files</w:t>
      </w:r>
      <w:r/>
    </w:p>
    <w:p>
      <w:pPr>
        <w:pStyle w:val="ListBullet"/>
        <w:ind w:left="720"/>
      </w:pPr>
      <w:r/>
      <w:r>
        <w:rPr>
          <w:b/>
        </w:rPr>
        <w:t>h. Deduplicate</w:t>
      </w:r>
      <w:r>
        <w:t xml:space="preserve"> — across all PDFs for the same card, remove transactions with identical </w:t>
      </w:r>
      <w:r>
        <w:rPr>
          <w:rFonts w:ascii="Consolas" w:hAnsi="Consolas"/>
          <w:color w:val="C0392B"/>
          <w:sz w:val="18"/>
        </w:rPr>
        <w:t>(date, description, amount)</w:t>
      </w:r>
      <w:r>
        <w:t xml:space="preserve"> tuples</w:t>
      </w:r>
    </w:p>
    <w:p>
      <w:pPr>
        <w:pStyle w:val="ListNumber"/>
        <w:ind w:left="360"/>
      </w:pPr>
      <w:r/>
      <w:r>
        <w:rPr>
          <w:b/>
        </w:rPr>
        <w:t>Add card metadata</w:t>
      </w:r>
      <w:r>
        <w:t xml:space="preserve"> — annotate each transaction with </w:t>
      </w:r>
      <w:r>
        <w:rPr>
          <w:rFonts w:ascii="Consolas" w:hAnsi="Consolas"/>
          <w:color w:val="C0392B"/>
          <w:sz w:val="18"/>
        </w:rPr>
        <w:t>card_name</w:t>
      </w:r>
      <w:r>
        <w:t xml:space="preserve"> and </w:t>
      </w:r>
      <w:r>
        <w:rPr>
          <w:rFonts w:ascii="Consolas" w:hAnsi="Consolas"/>
          <w:color w:val="C0392B"/>
          <w:sz w:val="18"/>
        </w:rPr>
        <w:t>zoho_account_id</w:t>
      </w:r>
      <w:r/>
    </w:p>
    <w:p>
      <w:pPr>
        <w:pStyle w:val="ListNumber"/>
        <w:ind w:left="360"/>
      </w:pPr>
      <w:r/>
      <w:r>
        <w:rPr>
          <w:b/>
        </w:rPr>
        <w:t>Export CSV</w:t>
      </w:r>
      <w:r>
        <w:t xml:space="preserve"> — per card: </w:t>
      </w:r>
      <w:r>
        <w:rPr>
          <w:rFonts w:ascii="Consolas" w:hAnsi="Consolas"/>
          <w:color w:val="C0392B"/>
          <w:sz w:val="18"/>
        </w:rPr>
        <w:t>output/&lt;CardName&gt;_transactions.csv</w:t>
      </w:r>
      <w:r/>
    </w:p>
    <w:p>
      <w:pPr>
        <w:pStyle w:val="ListBullet"/>
        <w:ind w:left="720"/>
      </w:pPr>
      <w:r>
        <w:t xml:space="preserve">Fields: </w:t>
      </w:r>
      <w:r>
        <w:rPr>
          <w:rFonts w:ascii="Consolas" w:hAnsi="Consolas"/>
          <w:color w:val="C0392B"/>
          <w:sz w:val="18"/>
        </w:rPr>
        <w:t>date, description, amount</w:t>
      </w:r>
      <w:r/>
    </w:p>
    <w:p>
      <w:pPr>
        <w:pStyle w:val="ListBullet"/>
        <w:ind w:left="720"/>
      </w:pPr>
      <w:r>
        <w:t>Amounts negated: charges become negative (money out), credits become positive (money back)</w:t>
      </w:r>
    </w:p>
    <w:p>
      <w:pPr>
        <w:pStyle w:val="ListNumber"/>
        <w:ind w:left="360"/>
      </w:pPr>
      <w:r/>
      <w:r>
        <w:rPr>
          <w:b/>
        </w:rPr>
        <w:t>Export JSON</w:t>
      </w:r>
      <w:r>
        <w:t xml:space="preserve"> — combined: </w:t>
      </w:r>
      <w:r>
        <w:rPr>
          <w:rFonts w:ascii="Consolas" w:hAnsi="Consolas"/>
          <w:color w:val="C0392B"/>
          <w:sz w:val="18"/>
        </w:rPr>
        <w:t>output/cc_transactions.json</w:t>
      </w:r>
      <w:r>
        <w:t xml:space="preserve"> with card metadata attached</w:t>
      </w:r>
    </w:p>
    <w:p>
      <w:r/>
      <w:r>
        <w:rPr>
          <w:b/>
        </w:rPr>
        <w:t>Config:</w:t>
      </w:r>
      <w:r>
        <w:t xml:space="preserve"> </w:t>
      </w:r>
      <w:r>
        <w:rPr>
          <w:rFonts w:ascii="Consolas" w:hAnsi="Consolas"/>
          <w:color w:val="C0392B"/>
          <w:sz w:val="18"/>
        </w:rPr>
        <w:t>zoho_config.json</w:t>
      </w:r>
      <w:r>
        <w:t xml:space="preserve"> → </w:t>
      </w:r>
      <w:r>
        <w:rPr>
          <w:rFonts w:ascii="Consolas" w:hAnsi="Consolas"/>
          <w:color w:val="C0392B"/>
          <w:sz w:val="18"/>
        </w:rPr>
        <w:t>credit_cards</w:t>
      </w:r>
      <w:r>
        <w:t xml:space="preserve"> array:</w:t>
      </w:r>
    </w:p>
    <w:p>
      <w:pPr>
        <w:pStyle w:val="NoSpacing"/>
        <w:spacing w:before="0" w:after="0"/>
        <w:ind w:left="432"/>
      </w:pPr>
      <w:r>
        <w:rPr>
          <w:rFonts w:ascii="Consolas" w:hAnsi="Consolas"/>
          <w:color w:val="333333"/>
          <w:sz w:val="17"/>
        </w:rPr>
        <w:t>{</w:t>
      </w:r>
    </w:p>
    <w:p>
      <w:pPr>
        <w:pStyle w:val="NoSpacing"/>
        <w:spacing w:before="0" w:after="0"/>
        <w:ind w:left="432"/>
      </w:pPr>
      <w:r>
        <w:rPr>
          <w:rFonts w:ascii="Consolas" w:hAnsi="Consolas"/>
          <w:color w:val="333333"/>
          <w:sz w:val="17"/>
        </w:rPr>
        <w:t xml:space="preserve">  "name": "HDFC CC 8948",</w:t>
      </w:r>
    </w:p>
    <w:p>
      <w:pPr>
        <w:pStyle w:val="NoSpacing"/>
        <w:spacing w:before="0" w:after="0"/>
        <w:ind w:left="432"/>
      </w:pPr>
      <w:r>
        <w:rPr>
          <w:rFonts w:ascii="Consolas" w:hAnsi="Consolas"/>
          <w:color w:val="333333"/>
          <w:sz w:val="17"/>
        </w:rPr>
        <w:t xml:space="preserve">  "bank": "HDFC",</w:t>
      </w:r>
    </w:p>
    <w:p>
      <w:pPr>
        <w:pStyle w:val="NoSpacing"/>
        <w:spacing w:before="0" w:after="0"/>
        <w:ind w:left="432"/>
      </w:pPr>
      <w:r>
        <w:rPr>
          <w:rFonts w:ascii="Consolas" w:hAnsi="Consolas"/>
          <w:color w:val="333333"/>
          <w:sz w:val="17"/>
        </w:rPr>
        <w:t xml:space="preserve">  "pdf_file": "HDFC-CC-Jan2026.pdf",</w:t>
      </w:r>
    </w:p>
    <w:p>
      <w:pPr>
        <w:pStyle w:val="NoSpacing"/>
        <w:spacing w:before="0" w:after="0"/>
        <w:ind w:left="432"/>
      </w:pPr>
      <w:r>
        <w:rPr>
          <w:rFonts w:ascii="Consolas" w:hAnsi="Consolas"/>
          <w:color w:val="333333"/>
          <w:sz w:val="17"/>
        </w:rPr>
        <w:t xml:space="preserve">  "pdf_pattern": "HDFC*",</w:t>
      </w:r>
    </w:p>
    <w:p>
      <w:pPr>
        <w:pStyle w:val="NoSpacing"/>
        <w:spacing w:before="0" w:after="0"/>
        <w:ind w:left="432"/>
      </w:pPr>
      <w:r>
        <w:rPr>
          <w:rFonts w:ascii="Consolas" w:hAnsi="Consolas"/>
          <w:color w:val="333333"/>
          <w:sz w:val="17"/>
        </w:rPr>
        <w:t xml:space="preserve">  "pdf_password": "1234",</w:t>
      </w:r>
    </w:p>
    <w:p>
      <w:pPr>
        <w:pStyle w:val="NoSpacing"/>
        <w:spacing w:before="0" w:after="0"/>
        <w:ind w:left="432"/>
      </w:pPr>
      <w:r>
        <w:rPr>
          <w:rFonts w:ascii="Consolas" w:hAnsi="Consolas"/>
          <w:color w:val="333333"/>
          <w:sz w:val="17"/>
        </w:rPr>
        <w:t xml:space="preserve">  "last_four_digits": "8948",</w:t>
      </w:r>
    </w:p>
    <w:p>
      <w:pPr>
        <w:pStyle w:val="NoSpacing"/>
        <w:spacing w:before="0" w:after="0"/>
        <w:ind w:left="432"/>
      </w:pPr>
      <w:r>
        <w:rPr>
          <w:rFonts w:ascii="Consolas" w:hAnsi="Consolas"/>
          <w:color w:val="333333"/>
          <w:sz w:val="17"/>
        </w:rPr>
        <w:t xml:space="preserve">  "zoho_account_id": "356883300000XXXXX"</w:t>
      </w:r>
    </w:p>
    <w:p>
      <w:pPr>
        <w:pStyle w:val="NoSpacing"/>
        <w:spacing w:before="0" w:after="0"/>
        <w:ind w:left="432"/>
      </w:pPr>
      <w:r>
        <w:rPr>
          <w:rFonts w:ascii="Consolas" w:hAnsi="Consolas"/>
          <w:color w:val="333333"/>
          <w:sz w:val="17"/>
        </w:rPr>
        <w:t>}</w:t>
      </w:r>
    </w:p>
    <w:p>
      <w:r/>
      <w:r>
        <w:rPr>
          <w:b/>
        </w:rPr>
        <w:t>Input:</w:t>
      </w:r>
      <w:r>
        <w:t xml:space="preserve"> </w:t>
      </w:r>
      <w:r>
        <w:rPr>
          <w:rFonts w:ascii="Consolas" w:hAnsi="Consolas"/>
          <w:color w:val="C0392B"/>
          <w:sz w:val="18"/>
        </w:rPr>
        <w:t>input_pdfs/cc_statements/*.pdf</w:t>
      </w:r>
      <w:r/>
    </w:p>
    <w:p>
      <w:r/>
      <w:r>
        <w:rPr>
          <w:b/>
        </w:rPr>
        <w:t>Output:</w:t>
      </w:r>
      <w:r/>
    </w:p>
    <w:p>
      <w:pPr>
        <w:pStyle w:val="ListBullet"/>
        <w:ind w:left="360"/>
      </w:pPr>
      <w:r/>
      <w:r>
        <w:rPr>
          <w:rFonts w:ascii="Consolas" w:hAnsi="Consolas"/>
          <w:color w:val="C0392B"/>
          <w:sz w:val="18"/>
        </w:rPr>
        <w:t>output/&lt;CardName&gt;_transactions.csv</w:t>
      </w:r>
      <w:r>
        <w:t xml:space="preserve"> — per-card CSV for Zoho Banking import</w:t>
      </w:r>
    </w:p>
    <w:p>
      <w:pPr>
        <w:pStyle w:val="ListBullet"/>
        <w:ind w:left="360"/>
      </w:pPr>
      <w:r/>
      <w:r>
        <w:rPr>
          <w:rFonts w:ascii="Consolas" w:hAnsi="Consolas"/>
          <w:color w:val="C0392B"/>
          <w:sz w:val="18"/>
        </w:rPr>
        <w:t>output/cc_transactions.json</w:t>
      </w:r>
      <w:r>
        <w:t xml:space="preserve"> — combined JSON with card metadata for Step 6</w:t>
      </w:r>
    </w:p>
    <w:p>
      <w:pPr>
        <w:pStyle w:val="Heading3"/>
      </w:pPr>
      <w:r>
        <w:t>Step 5: Import CC Transactions to Zoho Banking</w:t>
      </w:r>
    </w:p>
    <w:p>
      <w:r/>
      <w:r>
        <w:rPr>
          <w:b/>
        </w:rPr>
        <w:t>Script:</w:t>
      </w:r>
      <w:r>
        <w:t xml:space="preserve"> </w:t>
      </w:r>
      <w:r>
        <w:rPr>
          <w:rFonts w:ascii="Consolas" w:hAnsi="Consolas"/>
          <w:color w:val="C0392B"/>
          <w:sz w:val="18"/>
        </w:rPr>
        <w:t>scripts/06_import_to_banking.py</w:t>
      </w:r>
      <w:r/>
    </w:p>
    <w:p>
      <w:r/>
      <w:r>
        <w:rPr>
          <w:b/>
        </w:rPr>
        <w:t>Purpose:</w:t>
      </w:r>
      <w:r>
        <w:t xml:space="preserve"> Import credit card transaction CSVs into Zoho Books Banking module as uncategorized transactions.</w:t>
      </w:r>
    </w:p>
    <w:p>
      <w:r/>
      <w:r>
        <w:rPr>
          <w:b/>
        </w:rPr>
        <w:t>Internal step-by-step logic:</w:t>
      </w:r>
      <w:r/>
    </w:p>
    <w:p>
      <w:pPr>
        <w:pStyle w:val="ListNumber"/>
        <w:ind w:left="360"/>
      </w:pPr>
      <w:r/>
      <w:r>
        <w:rPr>
          <w:b/>
        </w:rPr>
        <w:t>Initialize</w:t>
      </w:r>
      <w:r/>
    </w:p>
    <w:p>
      <w:pPr>
        <w:pStyle w:val="ListBullet"/>
        <w:ind w:left="720"/>
      </w:pPr>
      <w:r>
        <w:t xml:space="preserve">Load </w:t>
      </w:r>
      <w:r>
        <w:rPr>
          <w:rFonts w:ascii="Consolas" w:hAnsi="Consolas"/>
          <w:color w:val="C0392B"/>
          <w:sz w:val="18"/>
        </w:rPr>
        <w:t>config/zoho_config.json</w:t>
      </w:r>
      <w:r/>
    </w:p>
    <w:p>
      <w:pPr>
        <w:pStyle w:val="ListBullet"/>
        <w:ind w:left="720"/>
      </w:pPr>
      <w:r>
        <w:t xml:space="preserve">Create </w:t>
      </w:r>
      <w:r>
        <w:rPr>
          <w:rFonts w:ascii="Consolas" w:hAnsi="Consolas"/>
          <w:color w:val="C0392B"/>
          <w:sz w:val="18"/>
        </w:rPr>
        <w:t>ZohoBooksAPI</w:t>
      </w:r>
      <w:r>
        <w:t xml:space="preserve"> client</w:t>
      </w:r>
    </w:p>
    <w:p>
      <w:pPr>
        <w:pStyle w:val="ListBullet"/>
        <w:ind w:left="720"/>
      </w:pPr>
      <w:r>
        <w:t>Resolve CC account IDs for all configured cards</w:t>
      </w:r>
    </w:p>
    <w:p>
      <w:pPr>
        <w:pStyle w:val="ListBullet"/>
        <w:ind w:left="720"/>
      </w:pPr>
      <w:r>
        <w:t xml:space="preserve">Load tracking file </w:t>
      </w:r>
      <w:r>
        <w:rPr>
          <w:rFonts w:ascii="Consolas" w:hAnsi="Consolas"/>
          <w:color w:val="C0392B"/>
          <w:sz w:val="18"/>
        </w:rPr>
        <w:t>output/imported_statements.json</w:t>
      </w:r>
      <w:r>
        <w:t xml:space="preserve"> (previous import hashes)</w:t>
      </w:r>
    </w:p>
    <w:p>
      <w:pPr>
        <w:pStyle w:val="ListNumber"/>
        <w:ind w:left="360"/>
      </w:pPr>
      <w:r/>
      <w:r>
        <w:rPr>
          <w:b/>
        </w:rPr>
        <w:t>For each configured credit card:</w:t>
      </w:r>
      <w:r/>
    </w:p>
    <w:p>
      <w:pPr>
        <w:pStyle w:val="ListBullet"/>
        <w:ind w:left="720"/>
      </w:pPr>
      <w:r/>
      <w:r>
        <w:rPr>
          <w:b/>
        </w:rPr>
        <w:t>a. Skip if not selected</w:t>
      </w:r>
      <w:r>
        <w:t xml:space="preserve"> — when </w:t>
      </w:r>
      <w:r>
        <w:rPr>
          <w:rFonts w:ascii="Consolas" w:hAnsi="Consolas"/>
          <w:color w:val="C0392B"/>
          <w:sz w:val="18"/>
        </w:rPr>
        <w:t>selected_cards</w:t>
      </w:r>
      <w:r>
        <w:t xml:space="preserve"> is provided, only process matching cards</w:t>
      </w:r>
    </w:p>
    <w:p>
      <w:pPr>
        <w:pStyle w:val="ListBullet"/>
        <w:ind w:left="720"/>
      </w:pPr>
      <w:r/>
      <w:r>
        <w:rPr>
          <w:b/>
        </w:rPr>
        <w:t>b. Locate CSV</w:t>
      </w:r>
      <w:r>
        <w:t xml:space="preserve"> — </w:t>
      </w:r>
      <w:r>
        <w:rPr>
          <w:rFonts w:ascii="Consolas" w:hAnsi="Consolas"/>
          <w:color w:val="C0392B"/>
          <w:sz w:val="18"/>
        </w:rPr>
        <w:t>output/&lt;CardName&gt;_transactions.csv</w:t>
      </w:r>
      <w:r>
        <w:t xml:space="preserve"> (underscores replace spaces)</w:t>
      </w:r>
    </w:p>
    <w:p>
      <w:pPr>
        <w:pStyle w:val="ListBullet"/>
        <w:ind w:left="720"/>
      </w:pPr>
      <w:r/>
      <w:r>
        <w:rPr>
          <w:b/>
        </w:rPr>
        <w:t>c. Compute CSV hash</w:t>
      </w:r>
      <w:r>
        <w:t xml:space="preserve"> — MD5 of the entire CSV file</w:t>
      </w:r>
    </w:p>
    <w:p>
      <w:pPr>
        <w:pStyle w:val="ListBullet"/>
        <w:ind w:left="720"/>
      </w:pPr>
      <w:r/>
      <w:r>
        <w:rPr>
          <w:b/>
        </w:rPr>
        <w:t>d. Check if already imported</w:t>
      </w:r>
      <w:r>
        <w:t xml:space="preserve"> — compare hash to previously recorded hash in tracking file</w:t>
      </w:r>
    </w:p>
    <w:p>
      <w:pPr>
        <w:pStyle w:val="ListBullet"/>
        <w:ind w:left="1080"/>
      </w:pPr>
      <w:r>
        <w:t>Same hash → skip (no new data)</w:t>
      </w:r>
    </w:p>
    <w:p>
      <w:pPr>
        <w:pStyle w:val="ListBullet"/>
        <w:ind w:left="1080"/>
      </w:pPr>
      <w:r>
        <w:t>Different hash → log "CSV changed, re-importing"</w:t>
      </w:r>
    </w:p>
    <w:p>
      <w:pPr>
        <w:pStyle w:val="ListBullet"/>
        <w:ind w:left="720"/>
      </w:pPr>
      <w:r/>
      <w:r>
        <w:rPr>
          <w:b/>
        </w:rPr>
        <w:t>e. Read CSV</w:t>
      </w:r>
      <w:r>
        <w:t xml:space="preserve"> — parse each row into Zoho transaction format:</w:t>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t xml:space="preserve">       "date": "2025-12-15",</w:t>
      </w:r>
    </w:p>
    <w:p>
      <w:pPr>
        <w:pStyle w:val="NoSpacing"/>
        <w:spacing w:before="0" w:after="0"/>
        <w:ind w:left="432"/>
      </w:pPr>
      <w:r>
        <w:rPr>
          <w:rFonts w:ascii="Consolas" w:hAnsi="Consolas"/>
          <w:color w:val="333333"/>
          <w:sz w:val="17"/>
        </w:rPr>
        <w:t xml:space="preserve">       "debit_or_credit": "debit",</w:t>
      </w:r>
    </w:p>
    <w:p>
      <w:pPr>
        <w:pStyle w:val="NoSpacing"/>
        <w:spacing w:before="0" w:after="0"/>
        <w:ind w:left="432"/>
      </w:pPr>
      <w:r>
        <w:rPr>
          <w:rFonts w:ascii="Consolas" w:hAnsi="Consolas"/>
          <w:color w:val="333333"/>
          <w:sz w:val="17"/>
        </w:rPr>
        <w:t xml:space="preserve">       "amount": 5000.00,</w:t>
      </w:r>
    </w:p>
    <w:p>
      <w:pPr>
        <w:pStyle w:val="NoSpacing"/>
        <w:spacing w:before="0" w:after="0"/>
        <w:ind w:left="432"/>
      </w:pPr>
      <w:r>
        <w:rPr>
          <w:rFonts w:ascii="Consolas" w:hAnsi="Consolas"/>
          <w:color w:val="333333"/>
          <w:sz w:val="17"/>
        </w:rPr>
        <w:t xml:space="preserve">       "description": "AMAZONWEBSERVICESC BANGALORE"</w:t>
      </w:r>
    </w:p>
    <w:p>
      <w:pPr>
        <w:pStyle w:val="NoSpacing"/>
        <w:spacing w:before="0" w:after="0"/>
        <w:ind w:left="432"/>
      </w:pPr>
      <w:r>
        <w:rPr>
          <w:rFonts w:ascii="Consolas" w:hAnsi="Consolas"/>
          <w:color w:val="333333"/>
          <w:sz w:val="17"/>
        </w:rPr>
        <w:t xml:space="preserve">     }</w:t>
      </w:r>
    </w:p>
    <w:p>
      <w:pPr>
        <w:pStyle w:val="ListBullet"/>
        <w:ind w:left="1080"/>
      </w:pPr>
      <w:r>
        <w:t xml:space="preserve">Negative amounts → </w:t>
      </w:r>
      <w:r>
        <w:rPr>
          <w:rFonts w:ascii="Consolas" w:hAnsi="Consolas"/>
          <w:color w:val="C0392B"/>
          <w:sz w:val="18"/>
        </w:rPr>
        <w:t>"debit"</w:t>
      </w:r>
      <w:r>
        <w:t xml:space="preserve"> (charges on card)</w:t>
      </w:r>
    </w:p>
    <w:p>
      <w:pPr>
        <w:pStyle w:val="ListBullet"/>
        <w:ind w:left="1080"/>
      </w:pPr>
      <w:r>
        <w:t xml:space="preserve">Positive amounts → </w:t>
      </w:r>
      <w:r>
        <w:rPr>
          <w:rFonts w:ascii="Consolas" w:hAnsi="Consolas"/>
          <w:color w:val="C0392B"/>
          <w:sz w:val="18"/>
        </w:rPr>
        <w:t>"credit"</w:t>
      </w:r>
      <w:r>
        <w:t xml:space="preserve"> (refunds/reversals)</w:t>
      </w:r>
    </w:p>
    <w:p>
      <w:pPr>
        <w:pStyle w:val="ListBullet"/>
        <w:ind w:left="720"/>
      </w:pPr>
      <w:r/>
      <w:r>
        <w:rPr>
          <w:b/>
        </w:rPr>
        <w:t>f. Build import payload</w:t>
      </w:r>
      <w:r>
        <w:t xml:space="preserve"> — compute date range from all transaction dates:</w:t>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t xml:space="preserve">       "account_id": "&lt;CC card's Zoho account ID&gt;",</w:t>
      </w:r>
    </w:p>
    <w:p>
      <w:pPr>
        <w:pStyle w:val="NoSpacing"/>
        <w:spacing w:before="0" w:after="0"/>
        <w:ind w:left="432"/>
      </w:pPr>
      <w:r>
        <w:rPr>
          <w:rFonts w:ascii="Consolas" w:hAnsi="Consolas"/>
          <w:color w:val="333333"/>
          <w:sz w:val="17"/>
        </w:rPr>
        <w:t xml:space="preserve">       "start_date": "&lt;earliest date&gt;",</w:t>
      </w:r>
    </w:p>
    <w:p>
      <w:pPr>
        <w:pStyle w:val="NoSpacing"/>
        <w:spacing w:before="0" w:after="0"/>
        <w:ind w:left="432"/>
      </w:pPr>
      <w:r>
        <w:rPr>
          <w:rFonts w:ascii="Consolas" w:hAnsi="Consolas"/>
          <w:color w:val="333333"/>
          <w:sz w:val="17"/>
        </w:rPr>
        <w:t xml:space="preserve">       "end_date": "&lt;latest date&gt;",</w:t>
      </w:r>
    </w:p>
    <w:p>
      <w:pPr>
        <w:pStyle w:val="NoSpacing"/>
        <w:spacing w:before="0" w:after="0"/>
        <w:ind w:left="432"/>
      </w:pPr>
      <w:r>
        <w:rPr>
          <w:rFonts w:ascii="Consolas" w:hAnsi="Consolas"/>
          <w:color w:val="333333"/>
          <w:sz w:val="17"/>
        </w:rPr>
        <w:t xml:space="preserve">       "transactions": [...]</w:t>
      </w:r>
    </w:p>
    <w:p>
      <w:pPr>
        <w:pStyle w:val="NoSpacing"/>
        <w:spacing w:before="0" w:after="0"/>
        <w:ind w:left="432"/>
      </w:pPr>
      <w:r>
        <w:rPr>
          <w:rFonts w:ascii="Consolas" w:hAnsi="Consolas"/>
          <w:color w:val="333333"/>
          <w:sz w:val="17"/>
        </w:rPr>
        <w:t xml:space="preserve">     }</w:t>
      </w:r>
    </w:p>
    <w:p>
      <w:pPr>
        <w:pStyle w:val="ListBullet"/>
        <w:ind w:left="720"/>
      </w:pPr>
      <w:r/>
      <w:r>
        <w:rPr>
          <w:b/>
        </w:rPr>
        <w:t>g. Import via API</w:t>
      </w:r>
      <w:r>
        <w:t xml:space="preserve"> — </w:t>
      </w:r>
      <w:r>
        <w:rPr>
          <w:rFonts w:ascii="Consolas" w:hAnsi="Consolas"/>
          <w:color w:val="C0392B"/>
          <w:sz w:val="18"/>
        </w:rPr>
        <w:t>POST /bankstatements</w:t>
      </w:r>
      <w:r>
        <w:t xml:space="preserve"> with JSON payload</w:t>
      </w:r>
    </w:p>
    <w:p>
      <w:pPr>
        <w:pStyle w:val="ListBullet"/>
        <w:ind w:left="720"/>
      </w:pPr>
      <w:r/>
      <w:r>
        <w:rPr>
          <w:b/>
        </w:rPr>
        <w:t>h. Update tracking</w:t>
      </w:r>
      <w:r>
        <w:t xml:space="preserve"> — record card name, account ID, transaction count, date range, and CSV hash</w:t>
      </w:r>
    </w:p>
    <w:p>
      <w:pPr>
        <w:pStyle w:val="ListNumber"/>
        <w:ind w:left="360"/>
      </w:pPr>
      <w:r/>
      <w:r>
        <w:rPr>
          <w:b/>
        </w:rPr>
        <w:t>Save tracking file</w:t>
      </w:r>
      <w:r>
        <w:t xml:space="preserve"> — write </w:t>
      </w:r>
      <w:r>
        <w:rPr>
          <w:rFonts w:ascii="Consolas" w:hAnsi="Consolas"/>
          <w:color w:val="C0392B"/>
          <w:sz w:val="18"/>
        </w:rPr>
        <w:t>output/imported_statements.json</w:t>
      </w:r>
      <w:r/>
    </w:p>
    <w:p>
      <w:r/>
      <w:r>
        <w:rPr>
          <w:b/>
        </w:rPr>
        <w:t>After import:</w:t>
      </w:r>
      <w:r>
        <w:t xml:space="preserve"> Transactions appear in Zoho Books → Banking → CC Account → </w:t>
      </w:r>
      <w:r>
        <w:rPr>
          <w:b/>
        </w:rPr>
        <w:t>Uncategorized</w:t>
      </w:r>
      <w:r>
        <w:t xml:space="preserve"> tab.</w:t>
      </w:r>
    </w:p>
    <w:p>
      <w:r/>
      <w:r>
        <w:rPr>
          <w:b/>
        </w:rPr>
        <w:t>Input:</w:t>
      </w:r>
      <w:r>
        <w:t xml:space="preserve"> </w:t>
      </w:r>
      <w:r>
        <w:rPr>
          <w:rFonts w:ascii="Consolas" w:hAnsi="Consolas"/>
          <w:color w:val="C0392B"/>
          <w:sz w:val="18"/>
        </w:rPr>
        <w:t>output/&lt;CardName&gt;_transactions.csv</w:t>
      </w:r>
      <w:r/>
    </w:p>
    <w:p>
      <w:r/>
      <w:r>
        <w:rPr>
          <w:b/>
        </w:rPr>
        <w:t>Output:</w:t>
      </w:r>
      <w:r/>
    </w:p>
    <w:p>
      <w:pPr>
        <w:pStyle w:val="ListBullet"/>
        <w:ind w:left="360"/>
      </w:pPr>
      <w:r/>
      <w:r>
        <w:rPr>
          <w:rFonts w:ascii="Consolas" w:hAnsi="Consolas"/>
          <w:color w:val="C0392B"/>
          <w:sz w:val="18"/>
        </w:rPr>
        <w:t>output/imported_statements.json</w:t>
      </w:r>
      <w:r>
        <w:t xml:space="preserve"> — tracking file with import metadata and hashes</w:t>
      </w:r>
    </w:p>
    <w:p>
      <w:pPr>
        <w:pStyle w:val="ListBullet"/>
        <w:ind w:left="360"/>
      </w:pPr>
      <w:r>
        <w:t>Zoho Books Banking: uncategorized transactions in CC accounts</w:t>
      </w:r>
    </w:p>
    <w:p>
      <w:pPr>
        <w:pStyle w:val="Heading3"/>
      </w:pPr>
      <w:r>
        <w:t>Step 6: Record Vendor Payments</w:t>
      </w:r>
    </w:p>
    <w:p>
      <w:r/>
      <w:r>
        <w:rPr>
          <w:b/>
        </w:rPr>
        <w:t>Script:</w:t>
      </w:r>
      <w:r>
        <w:t xml:space="preserve"> </w:t>
      </w:r>
      <w:r>
        <w:rPr>
          <w:rFonts w:ascii="Consolas" w:hAnsi="Consolas"/>
          <w:color w:val="C0392B"/>
          <w:sz w:val="18"/>
        </w:rPr>
        <w:t>scripts/05_record_payments.py</w:t>
      </w:r>
      <w:r/>
    </w:p>
    <w:p>
      <w:r/>
      <w:r>
        <w:rPr>
          <w:b/>
        </w:rPr>
        <w:t>Purpose:</w:t>
      </w:r>
      <w:r>
        <w:t xml:space="preserve"> Close bills as paid by matching each bill to its actual credit card transaction and recording a vendor payment in Zoho Books with the correct INR amount and exchange rate.</w:t>
      </w:r>
    </w:p>
    <w:p>
      <w:r/>
      <w:r>
        <w:rPr>
          <w:b/>
        </w:rPr>
        <w:t>Internal step-by-step logic:</w:t>
      </w:r>
      <w:r/>
    </w:p>
    <w:p>
      <w:pPr>
        <w:pStyle w:val="ListNumber"/>
        <w:ind w:left="360"/>
      </w:pPr>
      <w:r/>
      <w:r>
        <w:rPr>
          <w:b/>
        </w:rPr>
        <w:t>Initialize</w:t>
      </w:r>
      <w:r/>
    </w:p>
    <w:p>
      <w:pPr>
        <w:pStyle w:val="ListBullet"/>
        <w:ind w:left="720"/>
      </w:pPr>
      <w:r>
        <w:t xml:space="preserve">Load </w:t>
      </w:r>
      <w:r>
        <w:rPr>
          <w:rFonts w:ascii="Consolas" w:hAnsi="Consolas"/>
          <w:color w:val="C0392B"/>
          <w:sz w:val="18"/>
        </w:rPr>
        <w:t>config/zoho_config.json</w:t>
      </w:r>
      <w:r>
        <w:t xml:space="preserve"> and </w:t>
      </w:r>
      <w:r>
        <w:rPr>
          <w:rFonts w:ascii="Consolas" w:hAnsi="Consolas"/>
          <w:color w:val="C0392B"/>
          <w:sz w:val="18"/>
        </w:rPr>
        <w:t>config/vendor_mappings.json</w:t>
      </w:r>
      <w:r/>
    </w:p>
    <w:p>
      <w:pPr>
        <w:pStyle w:val="ListBullet"/>
        <w:ind w:left="720"/>
      </w:pPr>
      <w:r>
        <w:t xml:space="preserve">Create </w:t>
      </w:r>
      <w:r>
        <w:rPr>
          <w:rFonts w:ascii="Consolas" w:hAnsi="Consolas"/>
          <w:color w:val="C0392B"/>
          <w:sz w:val="18"/>
        </w:rPr>
        <w:t>ZohoBooksAPI</w:t>
      </w:r>
      <w:r>
        <w:t xml:space="preserve"> client</w:t>
      </w:r>
    </w:p>
    <w:p>
      <w:pPr>
        <w:pStyle w:val="ListBullet"/>
        <w:ind w:left="720"/>
      </w:pPr>
      <w:r>
        <w:t>Resolve CC account IDs for all configured cards</w:t>
      </w:r>
    </w:p>
    <w:p>
      <w:pPr>
        <w:pStyle w:val="ListBullet"/>
        <w:ind w:left="720"/>
      </w:pPr>
      <w:r>
        <w:t>Fetch currency map from Zoho (currency_code → currency_id)</w:t>
      </w:r>
    </w:p>
    <w:p>
      <w:pPr>
        <w:pStyle w:val="ListNumber"/>
        <w:ind w:left="360"/>
      </w:pPr>
      <w:r/>
      <w:r>
        <w:rPr>
          <w:b/>
        </w:rPr>
        <w:t>Fetch unpaid bills from Zoho</w:t>
      </w:r>
      <w:r>
        <w:t xml:space="preserve"> (source of truth — not local JSON)</w:t>
      </w:r>
    </w:p>
    <w:p>
      <w:pPr>
        <w:pStyle w:val="ListBullet"/>
        <w:ind w:left="720"/>
      </w:pPr>
      <w:r/>
      <w:r>
        <w:rPr>
          <w:rFonts w:ascii="Consolas" w:hAnsi="Consolas"/>
          <w:color w:val="C0392B"/>
          <w:sz w:val="18"/>
        </w:rPr>
        <w:t>GET /bills?status=unpaid</w:t>
      </w:r>
      <w:r>
        <w:t xml:space="preserve"> and </w:t>
      </w:r>
      <w:r>
        <w:rPr>
          <w:rFonts w:ascii="Consolas" w:hAnsi="Consolas"/>
          <w:color w:val="C0392B"/>
          <w:sz w:val="18"/>
        </w:rPr>
        <w:t>GET /bills?status=overdue</w:t>
      </w:r>
      <w:r>
        <w:t xml:space="preserve"> with full pagination</w:t>
      </w:r>
    </w:p>
    <w:p>
      <w:pPr>
        <w:pStyle w:val="ListBullet"/>
        <w:ind w:left="720"/>
      </w:pPr>
      <w:r>
        <w:t xml:space="preserve">Deduplicate by </w:t>
      </w:r>
      <w:r>
        <w:rPr>
          <w:rFonts w:ascii="Consolas" w:hAnsi="Consolas"/>
          <w:color w:val="C0392B"/>
          <w:sz w:val="18"/>
        </w:rPr>
        <w:t>bill_id</w:t>
      </w:r>
      <w:r/>
    </w:p>
    <w:p>
      <w:pPr>
        <w:pStyle w:val="ListBullet"/>
        <w:ind w:left="720"/>
      </w:pPr>
      <w:r>
        <w:t>Covers ALL unpaid bills in Zoho, including bills created manually or outside the current pipeline session</w:t>
      </w:r>
    </w:p>
    <w:p>
      <w:pPr>
        <w:pStyle w:val="ListNumber"/>
        <w:ind w:left="360"/>
      </w:pPr>
      <w:r/>
      <w:r>
        <w:rPr>
          <w:b/>
        </w:rPr>
        <w:t>Fetch CC transactions from Zoho Banking</w:t>
      </w:r>
      <w:r>
        <w:t xml:space="preserve"> (source of truth — not local JSON)</w:t>
      </w:r>
    </w:p>
    <w:p>
      <w:pPr>
        <w:pStyle w:val="ListBullet"/>
        <w:ind w:left="720"/>
      </w:pPr>
      <w:r>
        <w:t xml:space="preserve">For each CC account: </w:t>
      </w:r>
      <w:r>
        <w:rPr>
          <w:rFonts w:ascii="Consolas" w:hAnsi="Consolas"/>
          <w:color w:val="C0392B"/>
          <w:sz w:val="18"/>
        </w:rPr>
        <w:t>GET /bankaccounts/{account_id}/transactions?status=uncategorized</w:t>
      </w:r>
      <w:r/>
    </w:p>
    <w:p>
      <w:pPr>
        <w:pStyle w:val="ListBullet"/>
        <w:ind w:left="720"/>
      </w:pPr>
      <w:r>
        <w:t xml:space="preserve">Paginate through all pages until </w:t>
      </w:r>
      <w:r>
        <w:rPr>
          <w:rFonts w:ascii="Consolas" w:hAnsi="Consolas"/>
          <w:color w:val="C0392B"/>
          <w:sz w:val="18"/>
        </w:rPr>
        <w:t>has_more_page</w:t>
      </w:r>
      <w:r>
        <w:t xml:space="preserve"> is false</w:t>
      </w:r>
    </w:p>
    <w:p>
      <w:pPr>
        <w:pStyle w:val="ListBullet"/>
        <w:ind w:left="720"/>
      </w:pPr>
      <w:r>
        <w:t xml:space="preserve">Parse forex tags from Zoho descriptions: </w:t>
      </w:r>
      <w:r>
        <w:rPr>
          <w:rFonts w:ascii="Consolas" w:hAnsi="Consolas"/>
          <w:color w:val="C0392B"/>
          <w:sz w:val="18"/>
        </w:rPr>
        <w:t>[USD 359.90]</w:t>
      </w:r>
      <w:r>
        <w:t xml:space="preserve"> → </w:t>
      </w:r>
      <w:r>
        <w:rPr>
          <w:rFonts w:ascii="Consolas" w:hAnsi="Consolas"/>
          <w:color w:val="C0392B"/>
          <w:sz w:val="18"/>
        </w:rPr>
        <w:t>forex_amount=359.90</w:t>
      </w:r>
      <w:r>
        <w:t xml:space="preserve">, </w:t>
      </w:r>
      <w:r>
        <w:rPr>
          <w:rFonts w:ascii="Consolas" w:hAnsi="Consolas"/>
          <w:color w:val="C0392B"/>
          <w:sz w:val="18"/>
        </w:rPr>
        <w:t>forex_currency="USD"</w:t>
      </w:r>
      <w:r/>
    </w:p>
    <w:p>
      <w:pPr>
        <w:pStyle w:val="ListNumber"/>
        <w:ind w:left="360"/>
      </w:pPr>
      <w:r/>
      <w:r>
        <w:rPr>
          <w:b/>
        </w:rPr>
        <w:t>Build vendor-to-merchant reverse lookup</w:t>
      </w:r>
      <w:r/>
    </w:p>
    <w:p>
      <w:pPr>
        <w:pStyle w:val="ListBullet"/>
        <w:ind w:left="720"/>
      </w:pPr>
      <w:r>
        <w:t xml:space="preserve">Invert </w:t>
      </w:r>
      <w:r>
        <w:rPr>
          <w:rFonts w:ascii="Consolas" w:hAnsi="Consolas"/>
          <w:color w:val="C0392B"/>
          <w:sz w:val="18"/>
        </w:rPr>
        <w:t>vendor_mappings.json</w:t>
      </w:r>
      <w:r>
        <w:t xml:space="preserve"> </w:t>
      </w:r>
      <w:r>
        <w:rPr>
          <w:rFonts w:ascii="Consolas" w:hAnsi="Consolas"/>
          <w:color w:val="C0392B"/>
          <w:sz w:val="18"/>
        </w:rPr>
        <w:t>mappings</w:t>
      </w:r>
      <w:r>
        <w:t xml:space="preserve"> dict: vendor name → list of CC merchant keywords</w:t>
      </w:r>
    </w:p>
    <w:p>
      <w:pPr>
        <w:pStyle w:val="ListBullet"/>
        <w:ind w:left="720"/>
      </w:pPr>
      <w:r>
        <w:t xml:space="preserve">Example: </w:t>
      </w:r>
      <w:r>
        <w:rPr>
          <w:rFonts w:ascii="Consolas" w:hAnsi="Consolas"/>
          <w:color w:val="C0392B"/>
          <w:sz w:val="18"/>
        </w:rPr>
        <w:t>"Anthropic" → ["claude.ai subscription", "claude.aisubscription", ...]</w:t>
      </w:r>
      <w:r/>
    </w:p>
    <w:p>
      <w:pPr>
        <w:pStyle w:val="ListBullet"/>
        <w:ind w:left="720"/>
      </w:pPr>
      <w:r>
        <w:t>Add vendor aliases (e.g., "Anthropic" ↔ "Anthropic (Claude AI)")</w:t>
      </w:r>
    </w:p>
    <w:p>
      <w:pPr>
        <w:pStyle w:val="ListNumber"/>
        <w:ind w:left="360"/>
      </w:pPr>
      <w:r/>
      <w:r>
        <w:rPr>
          <w:b/>
        </w:rPr>
        <w:t>Load existing payments</w:t>
      </w:r>
      <w:r>
        <w:t xml:space="preserve"> — read </w:t>
      </w:r>
      <w:r>
        <w:rPr>
          <w:rFonts w:ascii="Consolas" w:hAnsi="Consolas"/>
          <w:color w:val="C0392B"/>
          <w:sz w:val="18"/>
        </w:rPr>
        <w:t>output/recorded_payments.json</w:t>
      </w:r>
      <w:r>
        <w:t xml:space="preserve"> as skip-cache only: entries with </w:t>
      </w:r>
      <w:r>
        <w:rPr>
          <w:rFonts w:ascii="Consolas" w:hAnsi="Consolas"/>
          <w:color w:val="C0392B"/>
          <w:sz w:val="18"/>
        </w:rPr>
        <w:t>status == "paid"</w:t>
      </w:r>
      <w:r>
        <w:t xml:space="preserve"> are skipped this session (source of truth is Zoho — paid bills won't appear in step 2 results)</w:t>
      </w:r>
    </w:p>
    <w:p>
      <w:pPr>
        <w:pStyle w:val="ListNumber"/>
        <w:ind w:left="360"/>
      </w:pPr>
      <w:r/>
      <w:r>
        <w:rPr>
          <w:b/>
        </w:rPr>
        <w:t>For each unpaid bill:</w:t>
      </w:r>
      <w:r/>
    </w:p>
    <w:p>
      <w:pPr>
        <w:pStyle w:val="ListBullet"/>
        <w:ind w:left="720"/>
      </w:pPr>
      <w:r/>
      <w:r>
        <w:rPr>
          <w:b/>
        </w:rPr>
        <w:t>a. Skip if already paid this session</w:t>
      </w:r>
      <w:r>
        <w:t xml:space="preserve"> — check against skip-cache from </w:t>
      </w:r>
      <w:r>
        <w:rPr>
          <w:rFonts w:ascii="Consolas" w:hAnsi="Consolas"/>
          <w:color w:val="C0392B"/>
          <w:sz w:val="18"/>
        </w:rPr>
        <w:t>recorded_payments.json</w:t>
      </w:r>
      <w:r/>
    </w:p>
    <w:p>
      <w:pPr>
        <w:pStyle w:val="ListBullet"/>
        <w:ind w:left="720"/>
      </w:pPr>
      <w:r/>
      <w:r>
        <w:rPr>
          <w:b/>
        </w:rPr>
        <w:t>b. Fetch full bill from Zoho</w:t>
      </w:r>
      <w:r>
        <w:t xml:space="preserve"> — </w:t>
      </w:r>
      <w:r>
        <w:rPr>
          <w:rFonts w:ascii="Consolas" w:hAnsi="Consolas"/>
          <w:color w:val="C0392B"/>
          <w:sz w:val="18"/>
        </w:rPr>
        <w:t>GET /bills/{bill_id}</w:t>
      </w:r>
      <w:r>
        <w:t xml:space="preserve"> to get accurate </w:t>
      </w:r>
      <w:r>
        <w:rPr>
          <w:rFonts w:ascii="Consolas" w:hAnsi="Consolas"/>
          <w:color w:val="C0392B"/>
          <w:sz w:val="18"/>
        </w:rPr>
        <w:t>date</w:t>
      </w:r>
      <w:r>
        <w:t xml:space="preserve">, </w:t>
      </w:r>
      <w:r>
        <w:rPr>
          <w:rFonts w:ascii="Consolas" w:hAnsi="Consolas"/>
          <w:color w:val="C0392B"/>
          <w:sz w:val="18"/>
        </w:rPr>
        <w:t>total</w:t>
      </w:r>
      <w:r>
        <w:t xml:space="preserve">, and </w:t>
      </w:r>
      <w:r>
        <w:rPr>
          <w:rFonts w:ascii="Consolas" w:hAnsi="Consolas"/>
          <w:color w:val="C0392B"/>
          <w:sz w:val="18"/>
        </w:rPr>
        <w:t>currency</w:t>
      </w:r>
      <w:r/>
    </w:p>
    <w:p>
      <w:pPr>
        <w:pStyle w:val="ListBullet"/>
        <w:ind w:left="720"/>
      </w:pPr>
      <w:r/>
      <w:r>
        <w:rPr>
          <w:b/>
        </w:rPr>
        <w:t>c. Find matching CC transaction</w:t>
      </w:r>
      <w:r>
        <w:t xml:space="preserve"> (</w:t>
      </w:r>
      <w:r>
        <w:rPr>
          <w:rFonts w:ascii="Consolas" w:hAnsi="Consolas"/>
          <w:color w:val="C0392B"/>
          <w:sz w:val="18"/>
        </w:rPr>
        <w:t>find_cc_transaction</w:t>
      </w:r>
      <w:r>
        <w:t>):</w:t>
      </w:r>
    </w:p>
    <w:p>
      <w:r>
        <w:t xml:space="preserve">     </w:t>
      </w:r>
      <w:r>
        <w:rPr>
          <w:b/>
        </w:rPr>
        <w:t>Matching algorithm:</w:t>
      </w:r>
      <w:r/>
    </w:p>
    <w:p>
      <w:pPr>
        <w:pStyle w:val="ListBullet"/>
        <w:ind w:left="1080"/>
      </w:pPr>
      <w:r>
        <w:t>Build keyword list: vendor_to_merchants keywords + vendor name + vendor name without spaces</w:t>
      </w:r>
    </w:p>
    <w:p>
      <w:pPr>
        <w:pStyle w:val="ListBullet"/>
        <w:ind w:left="1080"/>
      </w:pPr>
      <w:r>
        <w:t>For each uncategorized CC transaction (skip credits, skip already-used indices):</w:t>
      </w:r>
    </w:p>
    <w:p>
      <w:pPr>
        <w:pStyle w:val="ListNumber"/>
        <w:ind w:left="1080"/>
      </w:pPr>
      <w:r/>
      <w:r>
        <w:rPr>
          <w:b/>
        </w:rPr>
        <w:t>Vendor keyword match</w:t>
      </w:r>
      <w:r>
        <w:t xml:space="preserve"> — check if any keyword appears in CC description (substring match OR normalized/spaceless match for concatenated CC descriptions like </w:t>
      </w:r>
      <w:r>
        <w:rPr>
          <w:rFonts w:ascii="Consolas" w:hAnsi="Consolas"/>
          <w:color w:val="C0392B"/>
          <w:sz w:val="18"/>
        </w:rPr>
        <w:t>AMAZONWEBSERVICESC</w:t>
      </w:r>
      <w:r>
        <w:t>)</w:t>
      </w:r>
    </w:p>
    <w:p>
      <w:pPr>
        <w:pStyle w:val="ListNumber"/>
        <w:ind w:left="1080"/>
      </w:pPr>
      <w:r/>
      <w:r>
        <w:rPr>
          <w:b/>
        </w:rPr>
        <w:t>Amount match:</w:t>
      </w:r>
      <w:r/>
    </w:p>
    <w:p>
      <w:pPr>
        <w:pStyle w:val="ListBullet"/>
        <w:ind w:left="1440"/>
      </w:pPr>
      <w:r/>
      <w:r>
        <w:rPr>
          <w:b/>
        </w:rPr>
        <w:t>INR bills:</w:t>
      </w:r>
      <w:r>
        <w:t xml:space="preserve"> 3% tolerance (or minimum ₹10), score = 150 minus percentage difference</w:t>
      </w:r>
    </w:p>
    <w:p>
      <w:pPr>
        <w:pStyle w:val="ListBullet"/>
        <w:ind w:left="1440"/>
      </w:pPr>
      <w:r/>
      <w:r>
        <w:rPr>
          <w:b/>
        </w:rPr>
        <w:t>USD bills, strategy 0:</w:t>
      </w:r>
      <w:r>
        <w:t xml:space="preserve"> forex tag </w:t>
      </w:r>
      <w:r>
        <w:rPr>
          <w:rFonts w:ascii="Consolas" w:hAnsi="Consolas"/>
          <w:color w:val="C0392B"/>
          <w:sz w:val="18"/>
        </w:rPr>
        <w:t>[USD XX.XX]</w:t>
      </w:r>
      <w:r>
        <w:t xml:space="preserve"> in Zoho description → exact currency+amount match (score 400, highest confidence)</w:t>
      </w:r>
    </w:p>
    <w:p>
      <w:pPr>
        <w:pStyle w:val="ListBullet"/>
        <w:ind w:left="1440"/>
      </w:pPr>
      <w:r/>
      <w:r>
        <w:rPr>
          <w:b/>
        </w:rPr>
        <w:t>USD bills, strategy 1:</w:t>
      </w:r>
      <w:r>
        <w:t xml:space="preserve"> extract </w:t>
      </w:r>
      <w:r>
        <w:rPr>
          <w:rFonts w:ascii="Consolas" w:hAnsi="Consolas"/>
          <w:color w:val="C0392B"/>
          <w:sz w:val="18"/>
        </w:rPr>
        <w:t>USD XX.XX</w:t>
      </w:r>
      <w:r>
        <w:t xml:space="preserve"> from CC description → exact match (score 300)</w:t>
      </w:r>
    </w:p>
    <w:p>
      <w:pPr>
        <w:pStyle w:val="ListBullet"/>
        <w:ind w:left="1440"/>
      </w:pPr>
      <w:r/>
      <w:r>
        <w:rPr>
          <w:b/>
        </w:rPr>
        <w:t>USD bills, strategy 2:</w:t>
      </w:r>
      <w:r>
        <w:t xml:space="preserve"> estimate INR as </w:t>
      </w:r>
      <w:r>
        <w:rPr>
          <w:rFonts w:ascii="Consolas" w:hAnsi="Consolas"/>
          <w:color w:val="C0392B"/>
          <w:sz w:val="18"/>
        </w:rPr>
        <w:t>USD × 86</w:t>
      </w:r>
      <w:r>
        <w:t xml:space="preserve">, check if CC amount falls within </w:t>
      </w:r>
      <w:r>
        <w:rPr>
          <w:rFonts w:ascii="Consolas" w:hAnsi="Consolas"/>
          <w:color w:val="C0392B"/>
          <w:sz w:val="18"/>
        </w:rPr>
        <w:t>USD × 75</w:t>
      </w:r>
      <w:r>
        <w:t xml:space="preserve"> to </w:t>
      </w:r>
      <w:r>
        <w:rPr>
          <w:rFonts w:ascii="Consolas" w:hAnsi="Consolas"/>
          <w:color w:val="C0392B"/>
          <w:sz w:val="18"/>
        </w:rPr>
        <w:t>USD × 100</w:t>
      </w:r>
      <w:r>
        <w:t xml:space="preserve"> range → score based on closeness to estimate</w:t>
      </w:r>
    </w:p>
    <w:p>
      <w:pPr>
        <w:pStyle w:val="ListNumber"/>
        <w:ind w:left="1080"/>
      </w:pPr>
      <w:r/>
      <w:r>
        <w:rPr>
          <w:b/>
        </w:rPr>
        <w:t>Date filter</w:t>
      </w:r>
      <w:r>
        <w:t xml:space="preserve"> — CC transaction must be within ±5 days of bill date. Closer date = higher score bonus (+10 per day closer)</w:t>
      </w:r>
    </w:p>
    <w:p>
      <w:pPr>
        <w:pStyle w:val="ListNumber"/>
        <w:ind w:left="1080"/>
      </w:pPr>
      <w:r/>
      <w:r>
        <w:rPr>
          <w:b/>
        </w:rPr>
        <w:t>Best match wins</w:t>
      </w:r>
      <w:r>
        <w:t xml:space="preserve"> — highest score above threshold (50)</w:t>
      </w:r>
    </w:p>
    <w:p>
      <w:pPr>
        <w:pStyle w:val="ListBullet"/>
        <w:ind w:left="1080"/>
      </w:pPr>
      <w:r>
        <w:t xml:space="preserve">Return: </w:t>
      </w:r>
      <w:r>
        <w:rPr>
          <w:rFonts w:ascii="Consolas" w:hAnsi="Consolas"/>
          <w:color w:val="C0392B"/>
          <w:sz w:val="18"/>
        </w:rPr>
        <w:t>{inr_amount, card_name, zoho_account_id, txn_date, description}</w:t>
      </w:r>
      <w:r>
        <w:t xml:space="preserve"> and the matched index</w:t>
      </w:r>
    </w:p>
    <w:p>
      <w:pPr>
        <w:pStyle w:val="ListBullet"/>
        <w:ind w:left="720"/>
      </w:pPr>
      <w:r/>
      <w:r>
        <w:rPr>
          <w:b/>
        </w:rPr>
        <w:t>d. Skip if no match</w:t>
      </w:r>
      <w:r>
        <w:t xml:space="preserve"> — bill gets status </w:t>
      </w:r>
      <w:r>
        <w:rPr>
          <w:rFonts w:ascii="Consolas" w:hAnsi="Consolas"/>
          <w:color w:val="C0392B"/>
          <w:sz w:val="18"/>
        </w:rPr>
        <w:t>"unmatched"</w:t>
      </w:r>
      <w:r>
        <w:t xml:space="preserve"> (retried on next run when new CC data may be available)</w:t>
      </w:r>
    </w:p>
    <w:p>
      <w:pPr>
        <w:pStyle w:val="ListBullet"/>
        <w:ind w:left="720"/>
      </w:pPr>
      <w:r/>
      <w:r>
        <w:rPr>
          <w:b/>
        </w:rPr>
        <w:t>e. Build payment</w:t>
      </w:r>
      <w:r>
        <w:t xml:space="preserve"> — construct </w:t>
      </w:r>
      <w:r>
        <w:rPr>
          <w:rFonts w:ascii="Consolas" w:hAnsi="Consolas"/>
          <w:color w:val="C0392B"/>
          <w:sz w:val="18"/>
        </w:rPr>
        <w:t>POST /vendorpayments</w:t>
      </w:r>
      <w:r>
        <w:t xml:space="preserve"> payload:</w:t>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t xml:space="preserve">       "vendor_id": "&lt;from bill&gt;",</w:t>
      </w:r>
    </w:p>
    <w:p>
      <w:pPr>
        <w:pStyle w:val="NoSpacing"/>
        <w:spacing w:before="0" w:after="0"/>
        <w:ind w:left="432"/>
      </w:pPr>
      <w:r>
        <w:rPr>
          <w:rFonts w:ascii="Consolas" w:hAnsi="Consolas"/>
          <w:color w:val="333333"/>
          <w:sz w:val="17"/>
        </w:rPr>
        <w:t xml:space="preserve">       "payment_mode": "Credit Card",</w:t>
      </w:r>
    </w:p>
    <w:p>
      <w:pPr>
        <w:pStyle w:val="NoSpacing"/>
        <w:spacing w:before="0" w:after="0"/>
        <w:ind w:left="432"/>
      </w:pPr>
      <w:r>
        <w:rPr>
          <w:rFonts w:ascii="Consolas" w:hAnsi="Consolas"/>
          <w:color w:val="333333"/>
          <w:sz w:val="17"/>
        </w:rPr>
        <w:t xml:space="preserve">       "date": "&lt;CC transaction date&gt;",</w:t>
      </w:r>
    </w:p>
    <w:p>
      <w:pPr>
        <w:pStyle w:val="NoSpacing"/>
        <w:spacing w:before="0" w:after="0"/>
        <w:ind w:left="432"/>
      </w:pPr>
      <w:r>
        <w:rPr>
          <w:rFonts w:ascii="Consolas" w:hAnsi="Consolas"/>
          <w:color w:val="333333"/>
          <w:sz w:val="17"/>
        </w:rPr>
        <w:t xml:space="preserve">       "amount": "&lt;bill total&gt;",</w:t>
      </w:r>
    </w:p>
    <w:p>
      <w:pPr>
        <w:pStyle w:val="NoSpacing"/>
        <w:spacing w:before="0" w:after="0"/>
        <w:ind w:left="432"/>
      </w:pPr>
      <w:r>
        <w:rPr>
          <w:rFonts w:ascii="Consolas" w:hAnsi="Consolas"/>
          <w:color w:val="333333"/>
          <w:sz w:val="17"/>
        </w:rPr>
        <w:t xml:space="preserve">       "paid_through_account_id": "&lt;CC card's Zoho account ID&gt;",</w:t>
      </w:r>
    </w:p>
    <w:p>
      <w:pPr>
        <w:pStyle w:val="NoSpacing"/>
        <w:spacing w:before="0" w:after="0"/>
        <w:ind w:left="432"/>
      </w:pPr>
      <w:r>
        <w:rPr>
          <w:rFonts w:ascii="Consolas" w:hAnsi="Consolas"/>
          <w:color w:val="333333"/>
          <w:sz w:val="17"/>
        </w:rPr>
        <w:t xml:space="preserve">       "bills": [{"bill_id": "&lt;bill_id&gt;", "amount_applied": "&lt;bill total&gt;"}]</w:t>
      </w:r>
    </w:p>
    <w:p>
      <w:pPr>
        <w:pStyle w:val="NoSpacing"/>
        <w:spacing w:before="0" w:after="0"/>
        <w:ind w:left="432"/>
      </w:pPr>
      <w:r>
        <w:rPr>
          <w:rFonts w:ascii="Consolas" w:hAnsi="Consolas"/>
          <w:color w:val="333333"/>
          <w:sz w:val="17"/>
        </w:rPr>
        <w:t xml:space="preserve">     }</w:t>
      </w:r>
    </w:p>
    <w:p>
      <w:pPr>
        <w:pStyle w:val="ListBullet"/>
        <w:ind w:left="720"/>
      </w:pPr>
      <w:r/>
      <w:r>
        <w:rPr>
          <w:b/>
        </w:rPr>
        <w:t>f. Handle USD exchange rate</w:t>
      </w:r>
      <w:r>
        <w:t xml:space="preserve"> — for USD bills:</w:t>
      </w:r>
    </w:p>
    <w:p>
      <w:pPr>
        <w:pStyle w:val="ListBullet"/>
        <w:ind w:left="1080"/>
      </w:pPr>
      <w:r/>
      <w:r>
        <w:rPr>
          <w:rFonts w:ascii="Consolas" w:hAnsi="Consolas"/>
          <w:color w:val="C0392B"/>
          <w:sz w:val="18"/>
        </w:rPr>
        <w:t>exact_rate = cc_inr_amount / bill_usd_total</w:t>
      </w:r>
      <w:r/>
    </w:p>
    <w:p>
      <w:pPr>
        <w:pStyle w:val="ListBullet"/>
        <w:ind w:left="1080"/>
      </w:pPr>
      <w:r>
        <w:t xml:space="preserve">Iterate decimal precision from 6 to 11 until </w:t>
      </w:r>
      <w:r>
        <w:rPr>
          <w:rFonts w:ascii="Consolas" w:hAnsi="Consolas"/>
          <w:color w:val="C0392B"/>
          <w:sz w:val="18"/>
        </w:rPr>
        <w:t>round(rate × total, 2) == round(inr, 2)</w:t>
      </w:r>
      <w:r/>
    </w:p>
    <w:p>
      <w:pPr>
        <w:pStyle w:val="ListBullet"/>
        <w:ind w:left="1080"/>
      </w:pPr>
      <w:r>
        <w:t xml:space="preserve">Add </w:t>
      </w:r>
      <w:r>
        <w:rPr>
          <w:rFonts w:ascii="Consolas" w:hAnsi="Consolas"/>
          <w:color w:val="C0392B"/>
          <w:sz w:val="18"/>
        </w:rPr>
        <w:t>currency_id</w:t>
      </w:r>
      <w:r>
        <w:t xml:space="preserve"> (USD) and </w:t>
      </w:r>
      <w:r>
        <w:rPr>
          <w:rFonts w:ascii="Consolas" w:hAnsi="Consolas"/>
          <w:color w:val="C0392B"/>
          <w:sz w:val="18"/>
        </w:rPr>
        <w:t>exchange_rate</w:t>
      </w:r>
      <w:r>
        <w:t xml:space="preserve"> to payment data</w:t>
      </w:r>
    </w:p>
    <w:p>
      <w:pPr>
        <w:pStyle w:val="ListBullet"/>
        <w:ind w:left="720"/>
      </w:pPr>
      <w:r/>
      <w:r>
        <w:rPr>
          <w:b/>
        </w:rPr>
        <w:t>g. Record payment</w:t>
      </w:r>
      <w:r>
        <w:t xml:space="preserve"> — </w:t>
      </w:r>
      <w:r>
        <w:rPr>
          <w:rFonts w:ascii="Consolas" w:hAnsi="Consolas"/>
          <w:color w:val="C0392B"/>
          <w:sz w:val="18"/>
        </w:rPr>
        <w:t>POST /vendorpayments</w:t>
      </w:r>
      <w:r>
        <w:t xml:space="preserve"> to Zoho</w:t>
      </w:r>
    </w:p>
    <w:p>
      <w:pPr>
        <w:pStyle w:val="ListBullet"/>
        <w:ind w:left="1080"/>
      </w:pPr>
      <w:r>
        <w:t xml:space="preserve">On success: bill becomes </w:t>
      </w:r>
      <w:r>
        <w:rPr>
          <w:b/>
        </w:rPr>
        <w:t>PAID</w:t>
      </w:r>
      <w:r/>
    </w:p>
    <w:p>
      <w:pPr>
        <w:pStyle w:val="ListBullet"/>
        <w:ind w:left="1080"/>
      </w:pPr>
      <w:r>
        <w:t>On "already been paid" error: mark as paid, skip</w:t>
      </w:r>
    </w:p>
    <w:p>
      <w:pPr>
        <w:pStyle w:val="ListBullet"/>
        <w:ind w:left="720"/>
      </w:pPr>
      <w:r/>
      <w:r>
        <w:rPr>
          <w:b/>
        </w:rPr>
        <w:t>h. Rate limit</w:t>
      </w:r>
      <w:r>
        <w:t xml:space="preserve"> — </w:t>
      </w:r>
      <w:r>
        <w:rPr>
          <w:rFonts w:ascii="Consolas" w:hAnsi="Consolas"/>
          <w:color w:val="C0392B"/>
          <w:sz w:val="18"/>
        </w:rPr>
        <w:t>sleep(0.3)</w:t>
      </w:r>
      <w:r>
        <w:t xml:space="preserve"> between API calls</w:t>
      </w:r>
    </w:p>
    <w:p>
      <w:pPr>
        <w:pStyle w:val="ListNumber"/>
        <w:ind w:left="360"/>
      </w:pPr>
      <w:r/>
      <w:r>
        <w:rPr>
          <w:b/>
        </w:rPr>
        <w:t>Save results</w:t>
      </w:r>
      <w:r>
        <w:t xml:space="preserve"> — write all payment results to </w:t>
      </w:r>
      <w:r>
        <w:rPr>
          <w:rFonts w:ascii="Consolas" w:hAnsi="Consolas"/>
          <w:color w:val="C0392B"/>
          <w:sz w:val="18"/>
        </w:rPr>
        <w:t>output/recorded_payments.json</w:t>
      </w:r>
      <w:r>
        <w:t xml:space="preserve"> (skip-cache only — Zoho is source of truth)</w:t>
      </w:r>
    </w:p>
    <w:p>
      <w:pPr>
        <w:pStyle w:val="ListNumber"/>
        <w:ind w:left="360"/>
      </w:pPr>
      <w:r/>
      <w:r>
        <w:rPr>
          <w:b/>
        </w:rPr>
        <w:t>Report</w:t>
      </w:r>
      <w:r>
        <w:t xml:space="preserve"> — log unmatched USD bills and unmatched bill IDs (will retry next run)</w:t>
      </w:r>
    </w:p>
    <w:p>
      <w:r/>
      <w:r>
        <w:rPr>
          <w:b/>
        </w:rPr>
        <w:t>Matching flow:</w:t>
      </w:r>
      <w:r/>
    </w:p>
    <w:p>
      <w:pPr>
        <w:pStyle w:val="NoSpacing"/>
        <w:spacing w:before="0" w:after="0"/>
        <w:ind w:left="432"/>
      </w:pPr>
      <w:r>
        <w:rPr>
          <w:rFonts w:ascii="Consolas" w:hAnsi="Consolas"/>
          <w:color w:val="333333"/>
          <w:sz w:val="17"/>
        </w:rPr>
        <w:t>For each unpaid bill:</w:t>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t xml:space="preserve">  ├─ Fetch bill details from Zoho (date, total, currency)</w:t>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t xml:space="preserve">  ├─ For each CC transaction:</w:t>
      </w:r>
    </w:p>
    <w:p>
      <w:pPr>
        <w:pStyle w:val="NoSpacing"/>
        <w:spacing w:before="0" w:after="0"/>
        <w:ind w:left="432"/>
      </w:pPr>
      <w:r>
        <w:rPr>
          <w:rFonts w:ascii="Consolas" w:hAnsi="Consolas"/>
          <w:color w:val="333333"/>
          <w:sz w:val="17"/>
        </w:rPr>
        <w:t xml:space="preserve">  │    ├─ Skip if already used by another bill</w:t>
      </w:r>
    </w:p>
    <w:p>
      <w:pPr>
        <w:pStyle w:val="NoSpacing"/>
        <w:spacing w:before="0" w:after="0"/>
        <w:ind w:left="432"/>
      </w:pPr>
      <w:r>
        <w:rPr>
          <w:rFonts w:ascii="Consolas" w:hAnsi="Consolas"/>
          <w:color w:val="333333"/>
          <w:sz w:val="17"/>
        </w:rPr>
        <w:t xml:space="preserve">  │    ├─ Skip if credit (amount ≤ 0)</w:t>
      </w:r>
    </w:p>
    <w:p>
      <w:pPr>
        <w:pStyle w:val="NoSpacing"/>
        <w:spacing w:before="0" w:after="0"/>
        <w:ind w:left="432"/>
      </w:pPr>
      <w:r>
        <w:rPr>
          <w:rFonts w:ascii="Consolas" w:hAnsi="Consolas"/>
          <w:color w:val="333333"/>
          <w:sz w:val="17"/>
        </w:rPr>
        <w:t xml:space="preserve">  │    ├─ Vendor keyword match? ──no──► skip</w:t>
      </w:r>
    </w:p>
    <w:p>
      <w:pPr>
        <w:pStyle w:val="NoSpacing"/>
        <w:spacing w:before="0" w:after="0"/>
        <w:ind w:left="432"/>
      </w:pPr>
      <w:r>
        <w:rPr>
          <w:rFonts w:ascii="Consolas" w:hAnsi="Consolas"/>
          <w:color w:val="333333"/>
          <w:sz w:val="17"/>
        </w:rPr>
        <w:t xml:space="preserve">  │    │         │ yes</w:t>
      </w:r>
    </w:p>
    <w:p>
      <w:pPr>
        <w:pStyle w:val="NoSpacing"/>
        <w:spacing w:before="0" w:after="0"/>
        <w:ind w:left="432"/>
      </w:pPr>
      <w:r>
        <w:rPr>
          <w:rFonts w:ascii="Consolas" w:hAnsi="Consolas"/>
          <w:color w:val="333333"/>
          <w:sz w:val="17"/>
        </w:rPr>
        <w:t xml:space="preserve">  │    ├─ INR: amount within 3%?  ──no──► skip</w:t>
      </w:r>
    </w:p>
    <w:p>
      <w:pPr>
        <w:pStyle w:val="NoSpacing"/>
        <w:spacing w:before="0" w:after="0"/>
        <w:ind w:left="432"/>
      </w:pPr>
      <w:r>
        <w:rPr>
          <w:rFonts w:ascii="Consolas" w:hAnsi="Consolas"/>
          <w:color w:val="333333"/>
          <w:sz w:val="17"/>
        </w:rPr>
        <w:t xml:space="preserve">  │    │  USD S0: forex tag [USD XX]? exact match → score 400</w:t>
      </w:r>
    </w:p>
    <w:p>
      <w:pPr>
        <w:pStyle w:val="NoSpacing"/>
        <w:spacing w:before="0" w:after="0"/>
        <w:ind w:left="432"/>
      </w:pPr>
      <w:r>
        <w:rPr>
          <w:rFonts w:ascii="Consolas" w:hAnsi="Consolas"/>
          <w:color w:val="333333"/>
          <w:sz w:val="17"/>
        </w:rPr>
        <w:t xml:space="preserve">  │    │  USD S1: USD XX in desc? exact match → score 300</w:t>
      </w:r>
    </w:p>
    <w:p>
      <w:pPr>
        <w:pStyle w:val="NoSpacing"/>
        <w:spacing w:before="0" w:after="0"/>
        <w:ind w:left="432"/>
      </w:pPr>
      <w:r>
        <w:rPr>
          <w:rFonts w:ascii="Consolas" w:hAnsi="Consolas"/>
          <w:color w:val="333333"/>
          <w:sz w:val="17"/>
        </w:rPr>
        <w:t xml:space="preserve">  │    │  USD S2: INR in 75-100× range? → score 100-150</w:t>
      </w:r>
    </w:p>
    <w:p>
      <w:pPr>
        <w:pStyle w:val="NoSpacing"/>
        <w:spacing w:before="0" w:after="0"/>
        <w:ind w:left="432"/>
      </w:pPr>
      <w:r>
        <w:rPr>
          <w:rFonts w:ascii="Consolas" w:hAnsi="Consolas"/>
          <w:color w:val="333333"/>
          <w:sz w:val="17"/>
        </w:rPr>
        <w:t xml:space="preserve">  │    │  No strategy matched? ──────────────────────no──► skip</w:t>
      </w:r>
    </w:p>
    <w:p>
      <w:pPr>
        <w:pStyle w:val="NoSpacing"/>
        <w:spacing w:before="0" w:after="0"/>
        <w:ind w:left="432"/>
      </w:pPr>
      <w:r>
        <w:rPr>
          <w:rFonts w:ascii="Consolas" w:hAnsi="Consolas"/>
          <w:color w:val="333333"/>
          <w:sz w:val="17"/>
        </w:rPr>
        <w:t xml:space="preserve">  │    │         │ yes</w:t>
      </w:r>
    </w:p>
    <w:p>
      <w:pPr>
        <w:pStyle w:val="NoSpacing"/>
        <w:spacing w:before="0" w:after="0"/>
        <w:ind w:left="432"/>
      </w:pPr>
      <w:r>
        <w:rPr>
          <w:rFonts w:ascii="Consolas" w:hAnsi="Consolas"/>
          <w:color w:val="333333"/>
          <w:sz w:val="17"/>
        </w:rPr>
        <w:t xml:space="preserve">  │    ├─ Date within ±5 days? ──no──► skip</w:t>
      </w:r>
    </w:p>
    <w:p>
      <w:pPr>
        <w:pStyle w:val="NoSpacing"/>
        <w:spacing w:before="0" w:after="0"/>
        <w:ind w:left="432"/>
      </w:pPr>
      <w:r>
        <w:rPr>
          <w:rFonts w:ascii="Consolas" w:hAnsi="Consolas"/>
          <w:color w:val="333333"/>
          <w:sz w:val="17"/>
        </w:rPr>
        <w:t xml:space="preserve">  │    │         │ yes</w:t>
      </w:r>
    </w:p>
    <w:p>
      <w:pPr>
        <w:pStyle w:val="NoSpacing"/>
        <w:spacing w:before="0" w:after="0"/>
        <w:ind w:left="432"/>
      </w:pPr>
      <w:r>
        <w:rPr>
          <w:rFonts w:ascii="Consolas" w:hAnsi="Consolas"/>
          <w:color w:val="333333"/>
          <w:sz w:val="17"/>
        </w:rPr>
        <w:t xml:space="preserve">  │    └─ Score it (amount closeness + date proximity)</w:t>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t xml:space="preserve">  ├─ Best score ≥ 50? ──no──► status = "unmatched" (retry later)</w:t>
      </w:r>
    </w:p>
    <w:p>
      <w:pPr>
        <w:pStyle w:val="NoSpacing"/>
        <w:spacing w:before="0" w:after="0"/>
        <w:ind w:left="432"/>
      </w:pPr>
      <w:r>
        <w:rPr>
          <w:rFonts w:ascii="Consolas" w:hAnsi="Consolas"/>
          <w:color w:val="333333"/>
          <w:sz w:val="17"/>
        </w:rPr>
        <w:t xml:space="preserve">  │         │ yes</w:t>
      </w:r>
    </w:p>
    <w:p>
      <w:pPr>
        <w:pStyle w:val="NoSpacing"/>
        <w:spacing w:before="0" w:after="0"/>
        <w:ind w:left="432"/>
      </w:pPr>
      <w:r>
        <w:rPr>
          <w:rFonts w:ascii="Consolas" w:hAnsi="Consolas"/>
          <w:color w:val="333333"/>
          <w:sz w:val="17"/>
        </w:rPr>
        <w:t xml:space="preserve">  ├─ Record payment in Zoho with CC account + exchange rate</w:t>
      </w:r>
    </w:p>
    <w:p>
      <w:pPr>
        <w:pStyle w:val="NoSpacing"/>
        <w:spacing w:before="0" w:after="0"/>
        <w:ind w:left="432"/>
      </w:pPr>
      <w:r>
        <w:rPr>
          <w:rFonts w:ascii="Consolas" w:hAnsi="Consolas"/>
          <w:color w:val="333333"/>
          <w:sz w:val="17"/>
        </w:rPr>
        <w:t xml:space="preserve">  └─ Mark CC transaction as used</w:t>
      </w:r>
    </w:p>
    <w:p>
      <w:r/>
      <w:r>
        <w:rPr>
          <w:b/>
        </w:rPr>
        <w:t>Input:</w:t>
      </w:r>
      <w:r/>
    </w:p>
    <w:p>
      <w:pPr>
        <w:pStyle w:val="ListBullet"/>
        <w:ind w:left="360"/>
      </w:pPr>
      <w:r>
        <w:t>Zoho Books: all unpaid/overdue bills (fetched directly — not from local JSON)</w:t>
      </w:r>
    </w:p>
    <w:p>
      <w:pPr>
        <w:pStyle w:val="ListBullet"/>
        <w:ind w:left="360"/>
      </w:pPr>
      <w:r>
        <w:t>Zoho Books Banking: all uncategorized CC transactions (fetched directly — not from local JSON)</w:t>
      </w:r>
    </w:p>
    <w:p>
      <w:r/>
      <w:r>
        <w:rPr>
          <w:b/>
        </w:rPr>
        <w:t>Output:</w:t>
      </w:r>
      <w:r/>
    </w:p>
    <w:p>
      <w:pPr>
        <w:pStyle w:val="ListBullet"/>
        <w:ind w:left="360"/>
      </w:pPr>
      <w:r/>
      <w:r>
        <w:rPr>
          <w:rFonts w:ascii="Consolas" w:hAnsi="Consolas"/>
          <w:color w:val="C0392B"/>
          <w:sz w:val="18"/>
        </w:rPr>
        <w:t>output/recorded_payments.json</w:t>
      </w:r>
      <w:r>
        <w:t xml:space="preserve"> — skip-cache only (prevents same-session re-processing; Zoho is source of truth)</w:t>
      </w:r>
    </w:p>
    <w:p>
      <w:pPr>
        <w:pStyle w:val="ListBullet"/>
        <w:ind w:left="360"/>
      </w:pPr>
      <w:r>
        <w:t>Zoho Books: bills marked as PAID with payment linked to CC account</w:t>
      </w:r>
    </w:p>
    <w:p>
      <w:pPr>
        <w:pStyle w:val="Heading3"/>
      </w:pPr>
      <w:r>
        <w:t>Step 7: Auto-Match Banking Transactions</w:t>
      </w:r>
    </w:p>
    <w:p>
      <w:r/>
      <w:r>
        <w:rPr>
          <w:b/>
        </w:rPr>
        <w:t>Script:</w:t>
      </w:r>
      <w:r>
        <w:t xml:space="preserve"> </w:t>
      </w:r>
      <w:r>
        <w:rPr>
          <w:rFonts w:ascii="Consolas" w:hAnsi="Consolas"/>
          <w:color w:val="C0392B"/>
          <w:sz w:val="18"/>
        </w:rPr>
        <w:t>scripts/07_auto_match.py</w:t>
      </w:r>
      <w:r/>
    </w:p>
    <w:p>
      <w:r/>
      <w:r>
        <w:rPr>
          <w:b/>
        </w:rPr>
        <w:t>Purpose:</w:t>
      </w:r>
      <w:r>
        <w:t xml:space="preserve"> Automatically match uncategorized banking transactions (imported in Step 5) to their corresponding vendor payments (recorded in Step 6), moving them from Uncategorized to Categorized in Zoho.</w:t>
      </w:r>
    </w:p>
    <w:p>
      <w:r/>
      <w:r>
        <w:rPr>
          <w:b/>
        </w:rPr>
        <w:t>Internal step-by-step logic:</w:t>
      </w:r>
      <w:r/>
    </w:p>
    <w:p>
      <w:pPr>
        <w:pStyle w:val="ListNumber"/>
        <w:ind w:left="360"/>
      </w:pPr>
      <w:r/>
      <w:r>
        <w:rPr>
          <w:b/>
        </w:rPr>
        <w:t>Initialize</w:t>
      </w:r>
      <w:r/>
    </w:p>
    <w:p>
      <w:pPr>
        <w:pStyle w:val="ListBullet"/>
        <w:ind w:left="720"/>
      </w:pPr>
      <w:r>
        <w:t xml:space="preserve">Load </w:t>
      </w:r>
      <w:r>
        <w:rPr>
          <w:rFonts w:ascii="Consolas" w:hAnsi="Consolas"/>
          <w:color w:val="C0392B"/>
          <w:sz w:val="18"/>
        </w:rPr>
        <w:t>config/zoho_config.json</w:t>
      </w:r>
      <w:r/>
    </w:p>
    <w:p>
      <w:pPr>
        <w:pStyle w:val="ListBullet"/>
        <w:ind w:left="720"/>
      </w:pPr>
      <w:r>
        <w:t xml:space="preserve">Create </w:t>
      </w:r>
      <w:r>
        <w:rPr>
          <w:rFonts w:ascii="Consolas" w:hAnsi="Consolas"/>
          <w:color w:val="C0392B"/>
          <w:sz w:val="18"/>
        </w:rPr>
        <w:t>ZohoBooksAPI</w:t>
      </w:r>
      <w:r>
        <w:t xml:space="preserve"> client</w:t>
      </w:r>
    </w:p>
    <w:p>
      <w:pPr>
        <w:pStyle w:val="ListBullet"/>
        <w:ind w:left="720"/>
      </w:pPr>
      <w:r>
        <w:t>Resolve CC account IDs for all configured cards</w:t>
      </w:r>
    </w:p>
    <w:p>
      <w:pPr>
        <w:pStyle w:val="ListNumber"/>
        <w:ind w:left="360"/>
      </w:pPr>
      <w:r/>
      <w:r>
        <w:rPr>
          <w:b/>
        </w:rPr>
        <w:t>For each CC account</w:t>
      </w:r>
      <w:r>
        <w:t xml:space="preserve"> (</w:t>
      </w:r>
      <w:r>
        <w:rPr>
          <w:rFonts w:ascii="Consolas" w:hAnsi="Consolas"/>
          <w:color w:val="C0392B"/>
          <w:sz w:val="18"/>
        </w:rPr>
        <w:t>auto_match_account</w:t>
      </w:r>
      <w:r>
        <w:t>):</w:t>
      </w:r>
    </w:p>
    <w:p>
      <w:pPr>
        <w:pStyle w:val="ListBullet"/>
        <w:ind w:left="720"/>
      </w:pPr>
      <w:r/>
      <w:r>
        <w:rPr>
          <w:b/>
        </w:rPr>
        <w:t>a. Fetch all uncategorized transactions</w:t>
      </w:r>
      <w:r/>
    </w:p>
    <w:p>
      <w:pPr>
        <w:pStyle w:val="ListBullet"/>
        <w:ind w:left="1080"/>
      </w:pPr>
      <w:r/>
      <w:r>
        <w:rPr>
          <w:rFonts w:ascii="Consolas" w:hAnsi="Consolas"/>
          <w:color w:val="C0392B"/>
          <w:sz w:val="18"/>
        </w:rPr>
        <w:t>GET /bankaccounts/{account_id}/transactions?status=uncategorized</w:t>
      </w:r>
      <w:r/>
    </w:p>
    <w:p>
      <w:pPr>
        <w:pStyle w:val="ListBullet"/>
        <w:ind w:left="1080"/>
      </w:pPr>
      <w:r>
        <w:t xml:space="preserve">Paginate through all pages until </w:t>
      </w:r>
      <w:r>
        <w:rPr>
          <w:rFonts w:ascii="Consolas" w:hAnsi="Consolas"/>
          <w:color w:val="C0392B"/>
          <w:sz w:val="18"/>
        </w:rPr>
        <w:t>has_more_page</w:t>
      </w:r>
      <w:r>
        <w:t xml:space="preserve"> is false</w:t>
      </w:r>
    </w:p>
    <w:p>
      <w:pPr>
        <w:pStyle w:val="ListBullet"/>
        <w:ind w:left="720"/>
      </w:pPr>
      <w:r/>
      <w:r>
        <w:rPr>
          <w:b/>
        </w:rPr>
        <w:t>b. For each uncategorized transaction:</w:t>
      </w:r>
      <w:r/>
    </w:p>
    <w:p>
      <w:pPr>
        <w:pStyle w:val="ListNumber"/>
        <w:ind w:left="720"/>
      </w:pPr>
      <w:r/>
      <w:r>
        <w:rPr>
          <w:b/>
        </w:rPr>
        <w:t>Get Zoho's suggested matches</w:t>
      </w:r>
      <w:r>
        <w:t xml:space="preserve"> — </w:t>
      </w:r>
      <w:r>
        <w:rPr>
          <w:rFonts w:ascii="Consolas" w:hAnsi="Consolas"/>
          <w:color w:val="C0392B"/>
          <w:sz w:val="18"/>
        </w:rPr>
        <w:t>GET /banktransactions/{txn_id}/matching</w:t>
      </w:r>
      <w:r>
        <w:t xml:space="preserve"> returns candidates (vendor payments, journal entries, etc. that could match this banking transaction)</w:t>
      </w:r>
    </w:p>
    <w:p>
      <w:pPr>
        <w:pStyle w:val="ListNumber"/>
        <w:ind w:left="720"/>
      </w:pPr>
      <w:r/>
      <w:r>
        <w:rPr>
          <w:b/>
        </w:rPr>
        <w:t>Handle cross-currency amounts</w:t>
      </w:r>
      <w:r>
        <w:t xml:space="preserve"> (</w:t>
      </w:r>
      <w:r>
        <w:rPr>
          <w:rFonts w:ascii="Consolas" w:hAnsi="Consolas"/>
          <w:color w:val="C0392B"/>
          <w:sz w:val="18"/>
        </w:rPr>
        <w:t>_get_comparable_amount</w:t>
      </w:r>
      <w:r>
        <w:t>):</w:t>
      </w:r>
    </w:p>
    <w:p>
      <w:pPr>
        <w:pStyle w:val="ListBullet"/>
        <w:ind w:left="1440"/>
      </w:pPr>
      <w:r>
        <w:t xml:space="preserve">Prefer </w:t>
      </w:r>
      <w:r>
        <w:rPr>
          <w:rFonts w:ascii="Consolas" w:hAnsi="Consolas"/>
          <w:color w:val="C0392B"/>
          <w:sz w:val="18"/>
        </w:rPr>
        <w:t>bcy_amount</w:t>
      </w:r>
      <w:r>
        <w:t xml:space="preserve"> (base currency amount = INR for Indian org)</w:t>
      </w:r>
    </w:p>
    <w:p>
      <w:pPr>
        <w:pStyle w:val="ListBullet"/>
        <w:ind w:left="1440"/>
      </w:pPr>
      <w:r>
        <w:t xml:space="preserve">Fallback to </w:t>
      </w:r>
      <w:r>
        <w:rPr>
          <w:rFonts w:ascii="Consolas" w:hAnsi="Consolas"/>
          <w:color w:val="C0392B"/>
          <w:sz w:val="18"/>
        </w:rPr>
        <w:t>bcy_debit</w:t>
      </w:r>
      <w:r>
        <w:t xml:space="preserve">, </w:t>
      </w:r>
      <w:r>
        <w:rPr>
          <w:rFonts w:ascii="Consolas" w:hAnsi="Consolas"/>
          <w:color w:val="C0392B"/>
          <w:sz w:val="18"/>
        </w:rPr>
        <w:t>bcy_credit</w:t>
      </w:r>
      <w:r>
        <w:t>, or other base-currency fields</w:t>
      </w:r>
    </w:p>
    <w:p>
      <w:pPr>
        <w:pStyle w:val="ListBullet"/>
        <w:ind w:left="1440"/>
      </w:pPr>
      <w:r>
        <w:t>If candidate is in a foreign currency (e.g., USD): check if the ratio of banking amount / candidate amount is in the 60-110 range (exchange rate heuristic) → treat as compatible and let Zoho API validate</w:t>
      </w:r>
    </w:p>
    <w:p>
      <w:pPr>
        <w:pStyle w:val="ListNumber"/>
        <w:ind w:left="720"/>
      </w:pPr>
      <w:r/>
      <w:r>
        <w:rPr>
          <w:b/>
        </w:rPr>
        <w:t>Log diagnostic fields</w:t>
      </w:r>
      <w:r>
        <w:t xml:space="preserve"> — on first candidate, log available Zoho fields for debugging</w:t>
      </w:r>
    </w:p>
    <w:p>
      <w:pPr>
        <w:pStyle w:val="ListNumber"/>
        <w:ind w:left="720"/>
      </w:pPr>
      <w:r/>
      <w:r>
        <w:rPr>
          <w:b/>
        </w:rPr>
        <w:t>Rank candidates</w:t>
      </w:r>
      <w:r>
        <w:t xml:space="preserve"> (</w:t>
      </w:r>
      <w:r>
        <w:rPr>
          <w:rFonts w:ascii="Consolas" w:hAnsi="Consolas"/>
          <w:color w:val="C0392B"/>
          <w:sz w:val="18"/>
        </w:rPr>
        <w:t>_rank_candidates</w:t>
      </w:r>
      <w:r>
        <w:t>):</w:t>
      </w:r>
    </w:p>
    <w:p>
      <w:pPr>
        <w:pStyle w:val="ListBullet"/>
        <w:ind w:left="1440"/>
      </w:pPr>
      <w:r>
        <w:t>Calculate percentage difference between each candidate's comparable amount and the banking transaction amount</w:t>
      </w:r>
    </w:p>
    <w:p>
      <w:pPr>
        <w:pStyle w:val="ListBullet"/>
        <w:ind w:left="1440"/>
      </w:pPr>
      <w:r>
        <w:t>Calculate date penalty: exact date match = -1, within 5 days = 0, far = +1</w:t>
      </w:r>
    </w:p>
    <w:p>
      <w:pPr>
        <w:pStyle w:val="ListBullet"/>
        <w:ind w:left="1440"/>
      </w:pPr>
      <w:r>
        <w:t>Sort by (date_penalty, pct_diff, abs_diff)</w:t>
      </w:r>
    </w:p>
    <w:p>
      <w:pPr>
        <w:pStyle w:val="ListBullet"/>
        <w:ind w:left="1440"/>
      </w:pPr>
      <w:r>
        <w:t>Apply confidence threshold based on candidate count: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9E2F3"/>
          </w:tcPr>
          <w:p>
            <w:r>
              <w:rPr>
                <w:b/>
                <w:sz w:val="18"/>
              </w:rPr>
              <w:t>Candidates</w:t>
            </w:r>
          </w:p>
        </w:tc>
        <w:tc>
          <w:tcPr>
            <w:tcW w:type="dxa" w:w="2880"/>
            <w:shd w:val="clear" w:color="auto" w:fill="D9E2F3"/>
          </w:tcPr>
          <w:p>
            <w:r>
              <w:rPr>
                <w:b/>
                <w:sz w:val="18"/>
              </w:rPr>
              <w:t>Strategy</w:t>
            </w:r>
          </w:p>
        </w:tc>
        <w:tc>
          <w:tcPr>
            <w:tcW w:type="dxa" w:w="2880"/>
            <w:shd w:val="clear" w:color="auto" w:fill="D9E2F3"/>
          </w:tcPr>
          <w:p>
            <w:r>
              <w:rPr>
                <w:b/>
                <w:sz w:val="18"/>
              </w:rPr>
              <w:t>Threshold</w:t>
            </w:r>
          </w:p>
        </w:tc>
      </w:tr>
      <w:tr>
        <w:tc>
          <w:tcPr>
            <w:tcW w:type="dxa" w:w="2880"/>
          </w:tcPr>
          <w:p>
            <w:r>
              <w:rPr>
                <w:sz w:val="18"/>
              </w:rPr>
              <w:t>1</w:t>
            </w:r>
          </w:p>
        </w:tc>
        <w:tc>
          <w:tcPr>
            <w:tcW w:type="dxa" w:w="2880"/>
          </w:tcPr>
          <w:p>
            <w:r>
              <w:rPr>
                <w:sz w:val="18"/>
              </w:rPr>
              <w:t>Trust Zoho's suggestion</w:t>
            </w:r>
          </w:p>
        </w:tc>
        <w:tc>
          <w:tcPr>
            <w:tcW w:type="dxa" w:w="2880"/>
          </w:tcPr>
          <w:p>
            <w:r>
              <w:rPr>
                <w:sz w:val="18"/>
              </w:rPr>
              <w:t>Try directly</w:t>
            </w:r>
          </w:p>
        </w:tc>
      </w:tr>
      <w:tr>
        <w:tc>
          <w:tcPr>
            <w:tcW w:type="dxa" w:w="2880"/>
          </w:tcPr>
          <w:p>
            <w:r>
              <w:rPr>
                <w:sz w:val="18"/>
              </w:rPr>
              <w:t>2-5</w:t>
            </w:r>
          </w:p>
        </w:tc>
        <w:tc>
          <w:tcPr>
            <w:tcW w:type="dxa" w:w="2880"/>
          </w:tcPr>
          <w:p>
            <w:r>
              <w:rPr>
                <w:sz w:val="18"/>
              </w:rPr>
              <w:t>Try best 2</w:t>
            </w:r>
          </w:p>
        </w:tc>
        <w:tc>
          <w:tcPr>
            <w:tcW w:type="dxa" w:w="2880"/>
          </w:tcPr>
          <w:p>
            <w:r>
              <w:rPr>
                <w:sz w:val="18"/>
              </w:rPr>
              <w:t>Within 10% (fallback: best within 20% for cross-currency)</w:t>
            </w:r>
          </w:p>
        </w:tc>
      </w:tr>
      <w:tr>
        <w:tc>
          <w:tcPr>
            <w:tcW w:type="dxa" w:w="2880"/>
          </w:tcPr>
          <w:p>
            <w:r>
              <w:rPr>
                <w:sz w:val="18"/>
              </w:rPr>
              <w:t>6+</w:t>
            </w:r>
          </w:p>
        </w:tc>
        <w:tc>
          <w:tcPr>
            <w:tcW w:type="dxa" w:w="2880"/>
          </w:tcPr>
          <w:p>
            <w:r>
              <w:rPr>
                <w:sz w:val="18"/>
              </w:rPr>
              <w:t>Try best 3</w:t>
            </w:r>
          </w:p>
        </w:tc>
        <w:tc>
          <w:tcPr>
            <w:tcW w:type="dxa" w:w="2880"/>
          </w:tcPr>
          <w:p>
            <w:r>
              <w:rPr>
                <w:sz w:val="18"/>
              </w:rPr>
              <w:t>Within 5% (fallback: best 2 within 10%)</w:t>
            </w:r>
          </w:p>
        </w:tc>
      </w:tr>
    </w:tbl>
    <w:p/>
    <w:p>
      <w:pPr>
        <w:pStyle w:val="ListNumber"/>
        <w:ind w:left="720"/>
      </w:pPr>
      <w:r/>
      <w:r>
        <w:rPr>
          <w:b/>
        </w:rPr>
        <w:t>Try matching</w:t>
      </w:r>
      <w:r>
        <w:t xml:space="preserve"> (</w:t>
      </w:r>
      <w:r>
        <w:rPr>
          <w:rFonts w:ascii="Consolas" w:hAnsi="Consolas"/>
          <w:color w:val="C0392B"/>
          <w:sz w:val="18"/>
        </w:rPr>
        <w:t>_try_match</w:t>
      </w:r>
      <w:r>
        <w:t>):</w:t>
      </w:r>
    </w:p>
    <w:p>
      <w:pPr>
        <w:pStyle w:val="ListBullet"/>
        <w:ind w:left="1440"/>
      </w:pPr>
      <w:r>
        <w:t xml:space="preserve">For each ranked candidate, call </w:t>
      </w:r>
      <w:r>
        <w:rPr>
          <w:rFonts w:ascii="Consolas" w:hAnsi="Consolas"/>
          <w:color w:val="C0392B"/>
          <w:sz w:val="18"/>
        </w:rPr>
        <w:t>POST /banktransactions/{txn_id}/match</w:t>
      </w:r>
      <w:r>
        <w:t>:</w:t>
      </w:r>
    </w:p>
    <w:p>
      <w:pPr>
        <w:pStyle w:val="NoSpacing"/>
        <w:spacing w:before="0" w:after="0"/>
        <w:ind w:left="432"/>
      </w:pPr>
      <w:r>
        <w:rPr>
          <w:rFonts w:ascii="Consolas" w:hAnsi="Consolas"/>
          <w:color w:val="333333"/>
          <w:sz w:val="17"/>
        </w:rPr>
        <w:t xml:space="preserve">          [{"transaction_id": "&lt;candidate_id&gt;", "transaction_type": "vendor_payment"}]</w:t>
      </w:r>
    </w:p>
    <w:p>
      <w:pPr>
        <w:pStyle w:val="ListBullet"/>
        <w:ind w:left="1440"/>
      </w:pPr>
      <w:r>
        <w:t>On success → matched, move to next transaction</w:t>
      </w:r>
    </w:p>
    <w:p>
      <w:pPr>
        <w:pStyle w:val="ListBullet"/>
        <w:ind w:left="1440"/>
      </w:pPr>
      <w:r>
        <w:t>On "total amount does not match" → log amount diagnostics (candidate amount, bcy_amount, currency, banking amount) and try next candidate</w:t>
      </w:r>
    </w:p>
    <w:p>
      <w:pPr>
        <w:pStyle w:val="ListBullet"/>
        <w:ind w:left="1440"/>
      </w:pPr>
      <w:r>
        <w:t>On "already matched/categorized" → treat as success</w:t>
      </w:r>
    </w:p>
    <w:p>
      <w:pPr>
        <w:pStyle w:val="ListBullet"/>
        <w:ind w:left="1440"/>
      </w:pPr>
      <w:r>
        <w:t>On other error → stop trying for this transaction</w:t>
      </w:r>
    </w:p>
    <w:p>
      <w:pPr>
        <w:pStyle w:val="ListNumber"/>
        <w:ind w:left="720"/>
      </w:pPr>
      <w:r/>
      <w:r>
        <w:rPr>
          <w:b/>
        </w:rPr>
        <w:t>Log results</w:t>
      </w:r>
      <w:r>
        <w:t xml:space="preserve"> — for matched: show payee, amount, date. For unmatched: show what was tried with comparable amounts and diffs</w:t>
      </w:r>
    </w:p>
    <w:p>
      <w:pPr>
        <w:pStyle w:val="ListNumber"/>
        <w:ind w:left="720"/>
      </w:pPr>
      <w:r/>
      <w:r>
        <w:rPr>
          <w:b/>
        </w:rPr>
        <w:t>Rate limit</w:t>
      </w:r>
      <w:r>
        <w:t xml:space="preserve"> — </w:t>
      </w:r>
      <w:r>
        <w:rPr>
          <w:rFonts w:ascii="Consolas" w:hAnsi="Consolas"/>
          <w:color w:val="C0392B"/>
          <w:sz w:val="18"/>
        </w:rPr>
        <w:t>sleep(0.3)</w:t>
      </w:r>
      <w:r>
        <w:t xml:space="preserve"> between transactions</w:t>
      </w:r>
    </w:p>
    <w:p>
      <w:pPr>
        <w:pStyle w:val="ListNumber"/>
        <w:ind w:left="360"/>
      </w:pPr>
      <w:r/>
      <w:r>
        <w:rPr>
          <w:b/>
        </w:rPr>
        <w:t>Report totals</w:t>
      </w:r>
      <w:r>
        <w:t xml:space="preserve"> — matched count and skipped count across all cards</w:t>
      </w:r>
    </w:p>
    <w:p>
      <w:r/>
      <w:r>
        <w:rPr>
          <w:b/>
        </w:rPr>
        <w:t>Matching flow:</w:t>
      </w:r>
      <w:r/>
    </w:p>
    <w:p>
      <w:pPr>
        <w:pStyle w:val="NoSpacing"/>
        <w:spacing w:before="0" w:after="0"/>
        <w:ind w:left="432"/>
      </w:pPr>
      <w:r>
        <w:rPr>
          <w:rFonts w:ascii="Consolas" w:hAnsi="Consolas"/>
          <w:color w:val="333333"/>
          <w:sz w:val="17"/>
        </w:rPr>
        <w:t>For each uncategorized banking transaction:</w:t>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t xml:space="preserve">  ├─ GET /banktransactions/{id}/matching → candidates[]</w:t>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t xml:space="preserve">  ├─ No candidates? ──► skip</w:t>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t xml:space="preserve">  ├─ For each candidate:</w:t>
      </w:r>
    </w:p>
    <w:p>
      <w:pPr>
        <w:pStyle w:val="NoSpacing"/>
        <w:spacing w:before="0" w:after="0"/>
        <w:ind w:left="432"/>
      </w:pPr>
      <w:r>
        <w:rPr>
          <w:rFonts w:ascii="Consolas" w:hAnsi="Consolas"/>
          <w:color w:val="333333"/>
          <w:sz w:val="17"/>
        </w:rPr>
        <w:t xml:space="preserve">  │    ├─ Get comparable amount (bcy_amount or cross-currency heuristic)</w:t>
      </w:r>
    </w:p>
    <w:p>
      <w:pPr>
        <w:pStyle w:val="NoSpacing"/>
        <w:spacing w:before="0" w:after="0"/>
        <w:ind w:left="432"/>
      </w:pPr>
      <w:r>
        <w:rPr>
          <w:rFonts w:ascii="Consolas" w:hAnsi="Consolas"/>
          <w:color w:val="333333"/>
          <w:sz w:val="17"/>
        </w:rPr>
        <w:t xml:space="preserve">  │    ├─ Calculate % difference from banking amount</w:t>
      </w:r>
    </w:p>
    <w:p>
      <w:pPr>
        <w:pStyle w:val="NoSpacing"/>
        <w:spacing w:before="0" w:after="0"/>
        <w:ind w:left="432"/>
      </w:pPr>
      <w:r>
        <w:rPr>
          <w:rFonts w:ascii="Consolas" w:hAnsi="Consolas"/>
          <w:color w:val="333333"/>
          <w:sz w:val="17"/>
        </w:rPr>
        <w:t xml:space="preserve">  │    └─ Calculate date penalty</w:t>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t xml:space="preserve">  ├─ Rank by (date_penalty, %diff, abs_diff)</w:t>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t xml:space="preserve">  ├─ Apply threshold filter:</w:t>
      </w:r>
    </w:p>
    <w:p>
      <w:pPr>
        <w:pStyle w:val="NoSpacing"/>
        <w:spacing w:before="0" w:after="0"/>
        <w:ind w:left="432"/>
      </w:pPr>
      <w:r>
        <w:rPr>
          <w:rFonts w:ascii="Consolas" w:hAnsi="Consolas"/>
          <w:color w:val="333333"/>
          <w:sz w:val="17"/>
        </w:rPr>
        <w:t xml:space="preserve">  │    ├─ 1 candidate: try it</w:t>
      </w:r>
    </w:p>
    <w:p>
      <w:pPr>
        <w:pStyle w:val="NoSpacing"/>
        <w:spacing w:before="0" w:after="0"/>
        <w:ind w:left="432"/>
      </w:pPr>
      <w:r>
        <w:rPr>
          <w:rFonts w:ascii="Consolas" w:hAnsi="Consolas"/>
          <w:color w:val="333333"/>
          <w:sz w:val="17"/>
        </w:rPr>
        <w:t xml:space="preserve">  │    ├─ 2-5: best 2 within 10% (fallback 20%)</w:t>
      </w:r>
    </w:p>
    <w:p>
      <w:pPr>
        <w:pStyle w:val="NoSpacing"/>
        <w:spacing w:before="0" w:after="0"/>
        <w:ind w:left="432"/>
      </w:pPr>
      <w:r>
        <w:rPr>
          <w:rFonts w:ascii="Consolas" w:hAnsi="Consolas"/>
          <w:color w:val="333333"/>
          <w:sz w:val="17"/>
        </w:rPr>
        <w:t xml:space="preserve">  │    └─ 6+: best 3 within 5% (fallback 10%)</w:t>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t xml:space="preserve">  ├─ No candidates pass threshold? ──► skip</w:t>
      </w:r>
    </w:p>
    <w:p>
      <w:pPr>
        <w:pStyle w:val="NoSpacing"/>
        <w:spacing w:before="0" w:after="0"/>
        <w:ind w:left="432"/>
      </w:pPr>
      <w:r>
        <w:rPr>
          <w:rFonts w:ascii="Consolas" w:hAnsi="Consolas"/>
          <w:color w:val="333333"/>
          <w:sz w:val="17"/>
        </w:rPr>
        <w:t xml:space="preserve">  │</w:t>
      </w:r>
    </w:p>
    <w:p>
      <w:pPr>
        <w:pStyle w:val="NoSpacing"/>
        <w:spacing w:before="0" w:after="0"/>
        <w:ind w:left="432"/>
      </w:pPr>
      <w:r>
        <w:rPr>
          <w:rFonts w:ascii="Consolas" w:hAnsi="Consolas"/>
          <w:color w:val="333333"/>
          <w:sz w:val="17"/>
        </w:rPr>
        <w:t xml:space="preserve">  └─ Try each ranked candidate:</w:t>
      </w:r>
    </w:p>
    <w:p>
      <w:pPr>
        <w:pStyle w:val="NoSpacing"/>
        <w:spacing w:before="0" w:after="0"/>
        <w:ind w:left="432"/>
      </w:pPr>
      <w:r>
        <w:rPr>
          <w:rFonts w:ascii="Consolas" w:hAnsi="Consolas"/>
          <w:color w:val="333333"/>
          <w:sz w:val="17"/>
        </w:rPr>
        <w:t xml:space="preserve">       ├─ POST /banktransactions/{id}/match</w:t>
      </w:r>
    </w:p>
    <w:p>
      <w:pPr>
        <w:pStyle w:val="NoSpacing"/>
        <w:spacing w:before="0" w:after="0"/>
        <w:ind w:left="432"/>
      </w:pPr>
      <w:r>
        <w:rPr>
          <w:rFonts w:ascii="Consolas" w:hAnsi="Consolas"/>
          <w:color w:val="333333"/>
          <w:sz w:val="17"/>
        </w:rPr>
        <w:t xml:space="preserve">       ├─ Success ──► matched ✓</w:t>
      </w:r>
    </w:p>
    <w:p>
      <w:pPr>
        <w:pStyle w:val="NoSpacing"/>
        <w:spacing w:before="0" w:after="0"/>
        <w:ind w:left="432"/>
      </w:pPr>
      <w:r>
        <w:rPr>
          <w:rFonts w:ascii="Consolas" w:hAnsi="Consolas"/>
          <w:color w:val="333333"/>
          <w:sz w:val="17"/>
        </w:rPr>
        <w:t xml:space="preserve">       ├─ Amount mismatch ──► try next candidate</w:t>
      </w:r>
    </w:p>
    <w:p>
      <w:pPr>
        <w:pStyle w:val="NoSpacing"/>
        <w:spacing w:before="0" w:after="0"/>
        <w:ind w:left="432"/>
      </w:pPr>
      <w:r>
        <w:rPr>
          <w:rFonts w:ascii="Consolas" w:hAnsi="Consolas"/>
          <w:color w:val="333333"/>
          <w:sz w:val="17"/>
        </w:rPr>
        <w:t xml:space="preserve">       └─ Other error ──► stop</w:t>
      </w:r>
    </w:p>
    <w:p>
      <w:r/>
      <w:r>
        <w:rPr>
          <w:b/>
        </w:rPr>
        <w:t>Input:</w:t>
      </w:r>
      <w:r>
        <w:t xml:space="preserve"> Zoho Books uncategorized banking transactions</w:t>
      </w:r>
    </w:p>
    <w:p>
      <w:r/>
      <w:r>
        <w:rPr>
          <w:b/>
        </w:rPr>
        <w:t>Output:</w:t>
      </w:r>
      <w:r>
        <w:t xml:space="preserve"> Zoho Books: banking transactions matched and categorized</w:t>
      </w:r>
    </w:p>
    <w:p>
      <w:pPr>
        <w:pStyle w:val="Heading2"/>
      </w:pPr>
      <w:r>
        <w:t>Running the Pipeline</w:t>
      </w:r>
    </w:p>
    <w:p>
      <w:pPr>
        <w:pStyle w:val="Heading3"/>
      </w:pPr>
      <w:r>
        <w:t>Full Pipeline (Interactive)</w:t>
      </w:r>
    </w:p>
    <w:p>
      <w:pPr>
        <w:pStyle w:val="NoSpacing"/>
        <w:spacing w:before="0" w:after="0"/>
        <w:ind w:left="432"/>
      </w:pPr>
      <w:r>
        <w:rPr>
          <w:rFonts w:ascii="Consolas" w:hAnsi="Consolas"/>
          <w:color w:val="333333"/>
          <w:sz w:val="17"/>
        </w:rPr>
        <w:t>python run_all.py</w:t>
      </w:r>
    </w:p>
    <w:p>
      <w:r>
        <w:t>Runs all 7 steps with verification pauses between each step.</w:t>
      </w:r>
    </w:p>
    <w:p>
      <w:pPr>
        <w:pStyle w:val="Heading3"/>
      </w:pPr>
      <w:r>
        <w:t>Full Pipeline (Automated)</w:t>
      </w:r>
    </w:p>
    <w:p>
      <w:pPr>
        <w:pStyle w:val="NoSpacing"/>
        <w:spacing w:before="0" w:after="0"/>
        <w:ind w:left="432"/>
      </w:pPr>
      <w:r>
        <w:rPr>
          <w:rFonts w:ascii="Consolas" w:hAnsi="Consolas"/>
          <w:color w:val="333333"/>
          <w:sz w:val="17"/>
        </w:rPr>
        <w:t>python run_all.py --auto</w:t>
      </w:r>
    </w:p>
    <w:p>
      <w:r>
        <w:t>Runs all steps without pauses.</w:t>
      </w:r>
    </w:p>
    <w:p>
      <w:pPr>
        <w:pStyle w:val="Heading3"/>
      </w:pPr>
      <w:r>
        <w:t>Run by Phase</w:t>
      </w:r>
    </w:p>
    <w:p>
      <w:pPr>
        <w:pStyle w:val="NoSpacing"/>
        <w:spacing w:before="0" w:after="0"/>
        <w:ind w:left="432"/>
      </w:pPr>
      <w:r>
        <w:rPr>
          <w:rFonts w:ascii="Consolas" w:hAnsi="Consolas"/>
          <w:color w:val="333333"/>
          <w:sz w:val="17"/>
        </w:rPr>
        <w:t>python run_all.py --phase 1    # Invoice → Bills (Steps 1-3)</w:t>
      </w:r>
    </w:p>
    <w:p>
      <w:pPr>
        <w:pStyle w:val="NoSpacing"/>
        <w:spacing w:before="0" w:after="0"/>
        <w:ind w:left="432"/>
      </w:pPr>
      <w:r>
        <w:rPr>
          <w:rFonts w:ascii="Consolas" w:hAnsi="Consolas"/>
          <w:color w:val="333333"/>
          <w:sz w:val="17"/>
        </w:rPr>
        <w:t>python run_all.py --phase 2    # CC Statements → Match (Steps 4-7)</w:t>
      </w:r>
    </w:p>
    <w:p>
      <w:pPr>
        <w:pStyle w:val="Heading3"/>
      </w:pPr>
      <w:r>
        <w:t>Start from a Specific Step</w:t>
      </w:r>
    </w:p>
    <w:p>
      <w:pPr>
        <w:pStyle w:val="NoSpacing"/>
        <w:spacing w:before="0" w:after="0"/>
        <w:ind w:left="432"/>
      </w:pPr>
      <w:r>
        <w:rPr>
          <w:rFonts w:ascii="Consolas" w:hAnsi="Consolas"/>
          <w:color w:val="333333"/>
          <w:sz w:val="17"/>
        </w:rPr>
        <w:t>python run_all.py --from 5     # Start from Step 5</w:t>
      </w:r>
    </w:p>
    <w:p>
      <w:pPr>
        <w:pStyle w:val="Heading3"/>
      </w:pPr>
      <w:r>
        <w:t>Fail-Fast Mode</w:t>
      </w:r>
    </w:p>
    <w:p>
      <w:pPr>
        <w:pStyle w:val="NoSpacing"/>
        <w:spacing w:before="0" w:after="0"/>
        <w:ind w:left="432"/>
      </w:pPr>
      <w:r>
        <w:rPr>
          <w:rFonts w:ascii="Consolas" w:hAnsi="Consolas"/>
          <w:color w:val="333333"/>
          <w:sz w:val="17"/>
        </w:rPr>
        <w:t>python run_all.py --auto --fail-fast    # Stop on first failure</w:t>
      </w:r>
    </w:p>
    <w:p>
      <w:pPr>
        <w:pStyle w:val="Heading3"/>
      </w:pPr>
      <w:r>
        <w:t>Individual Steps</w:t>
      </w:r>
    </w:p>
    <w:p>
      <w:pPr>
        <w:pStyle w:val="NoSpacing"/>
        <w:spacing w:before="0" w:after="0"/>
        <w:ind w:left="432"/>
      </w:pPr>
      <w:r>
        <w:rPr>
          <w:rFonts w:ascii="Consolas" w:hAnsi="Consolas"/>
          <w:color w:val="333333"/>
          <w:sz w:val="17"/>
        </w:rPr>
        <w:t>python scripts/01_fetch_invoices.py</w:t>
      </w:r>
    </w:p>
    <w:p>
      <w:pPr>
        <w:pStyle w:val="NoSpacing"/>
        <w:spacing w:before="0" w:after="0"/>
        <w:ind w:left="432"/>
      </w:pPr>
      <w:r>
        <w:rPr>
          <w:rFonts w:ascii="Consolas" w:hAnsi="Consolas"/>
          <w:color w:val="333333"/>
          <w:sz w:val="17"/>
        </w:rPr>
        <w:t>python scripts/02_extract_invoices.py</w:t>
      </w:r>
    </w:p>
    <w:p>
      <w:pPr>
        <w:pStyle w:val="NoSpacing"/>
        <w:spacing w:before="0" w:after="0"/>
        <w:ind w:left="432"/>
      </w:pPr>
      <w:r>
        <w:rPr>
          <w:rFonts w:ascii="Consolas" w:hAnsi="Consolas"/>
          <w:color w:val="333333"/>
          <w:sz w:val="17"/>
        </w:rPr>
        <w:t>python scripts/03_create_vendors_bills.py</w:t>
      </w:r>
    </w:p>
    <w:p>
      <w:pPr>
        <w:pStyle w:val="NoSpacing"/>
        <w:spacing w:before="0" w:after="0"/>
        <w:ind w:left="432"/>
      </w:pPr>
      <w:r>
        <w:rPr>
          <w:rFonts w:ascii="Consolas" w:hAnsi="Consolas"/>
          <w:color w:val="333333"/>
          <w:sz w:val="17"/>
        </w:rPr>
        <w:t>python scripts/04_parse_cc_statements.py</w:t>
      </w:r>
    </w:p>
    <w:p>
      <w:pPr>
        <w:pStyle w:val="NoSpacing"/>
        <w:spacing w:before="0" w:after="0"/>
        <w:ind w:left="432"/>
      </w:pPr>
      <w:r>
        <w:rPr>
          <w:rFonts w:ascii="Consolas" w:hAnsi="Consolas"/>
          <w:color w:val="333333"/>
          <w:sz w:val="17"/>
        </w:rPr>
        <w:t>python scripts/05_record_payments.py</w:t>
      </w:r>
    </w:p>
    <w:p>
      <w:pPr>
        <w:pStyle w:val="NoSpacing"/>
        <w:spacing w:before="0" w:after="0"/>
        <w:ind w:left="432"/>
      </w:pPr>
      <w:r>
        <w:rPr>
          <w:rFonts w:ascii="Consolas" w:hAnsi="Consolas"/>
          <w:color w:val="333333"/>
          <w:sz w:val="17"/>
        </w:rPr>
        <w:t>python scripts/06_import_to_banking.py</w:t>
      </w:r>
    </w:p>
    <w:p>
      <w:pPr>
        <w:pStyle w:val="NoSpacing"/>
        <w:spacing w:before="0" w:after="0"/>
        <w:ind w:left="432"/>
      </w:pPr>
      <w:r>
        <w:rPr>
          <w:rFonts w:ascii="Consolas" w:hAnsi="Consolas"/>
          <w:color w:val="333333"/>
          <w:sz w:val="17"/>
        </w:rPr>
        <w:t>python scripts/07_auto_match.py</w:t>
      </w:r>
    </w:p>
    <w:p>
      <w:pPr>
        <w:pStyle w:val="Heading3"/>
      </w:pPr>
      <w:r>
        <w:t>Scheduled Loop (Windows Task Scheduler)</w:t>
      </w:r>
    </w:p>
    <w:p>
      <w:pPr>
        <w:pStyle w:val="NoSpacing"/>
        <w:spacing w:before="0" w:after="0"/>
        <w:ind w:left="432"/>
      </w:pPr>
      <w:r>
        <w:rPr>
          <w:rFonts w:ascii="Consolas" w:hAnsi="Consolas"/>
          <w:color w:val="333333"/>
          <w:sz w:val="17"/>
        </w:rPr>
        <w:t>python run_loop.py                    # Run all phases incrementally</w:t>
      </w:r>
    </w:p>
    <w:p>
      <w:pPr>
        <w:pStyle w:val="NoSpacing"/>
        <w:spacing w:before="0" w:after="0"/>
        <w:ind w:left="432"/>
      </w:pPr>
      <w:r>
        <w:rPr>
          <w:rFonts w:ascii="Consolas" w:hAnsi="Consolas"/>
          <w:color w:val="333333"/>
          <w:sz w:val="17"/>
        </w:rPr>
        <w:t>python run_loop.py --phase invoices   # Phase A-C only</w:t>
      </w:r>
    </w:p>
    <w:p>
      <w:pPr>
        <w:pStyle w:val="NoSpacing"/>
        <w:spacing w:before="0" w:after="0"/>
        <w:ind w:left="432"/>
      </w:pPr>
      <w:r>
        <w:rPr>
          <w:rFonts w:ascii="Consolas" w:hAnsi="Consolas"/>
          <w:color w:val="333333"/>
          <w:sz w:val="17"/>
        </w:rPr>
        <w:t>python run_loop.py --phase cc         # Phase D-G only</w:t>
      </w:r>
    </w:p>
    <w:p>
      <w:pPr>
        <w:pStyle w:val="NoSpacing"/>
        <w:spacing w:before="0" w:after="0"/>
        <w:ind w:left="432"/>
      </w:pPr>
      <w:r>
        <w:rPr>
          <w:rFonts w:ascii="Consolas" w:hAnsi="Consolas"/>
          <w:color w:val="333333"/>
          <w:sz w:val="17"/>
        </w:rPr>
        <w:t>python run_loop.py --dry-run          # Preview without API calls</w:t>
      </w:r>
    </w:p>
    <w:p>
      <w:r>
        <w:t>The loop orchestrator:</w:t>
      </w:r>
    </w:p>
    <w:p>
      <w:pPr>
        <w:pStyle w:val="ListBullet"/>
        <w:ind w:left="360"/>
      </w:pPr>
      <w:r>
        <w:t>Runs incrementally (only processes new data since last run)</w:t>
      </w:r>
    </w:p>
    <w:p>
      <w:pPr>
        <w:pStyle w:val="ListBullet"/>
        <w:ind w:left="360"/>
      </w:pPr>
      <w:r>
        <w:t xml:space="preserve">Maintains state in </w:t>
      </w:r>
      <w:r>
        <w:rPr>
          <w:rFonts w:ascii="Consolas" w:hAnsi="Consolas"/>
          <w:color w:val="C0392B"/>
          <w:sz w:val="18"/>
        </w:rPr>
        <w:t>output/loop_state.json</w:t>
      </w:r>
      <w:r>
        <w:t xml:space="preserve"> (processed emails, PDF hashes, etc.)</w:t>
      </w:r>
    </w:p>
    <w:p>
      <w:pPr>
        <w:pStyle w:val="ListBullet"/>
        <w:ind w:left="360"/>
      </w:pPr>
      <w:r>
        <w:t>Uses file locking to prevent concurrent runs</w:t>
      </w:r>
    </w:p>
    <w:p>
      <w:pPr>
        <w:pStyle w:val="ListBullet"/>
        <w:ind w:left="360"/>
      </w:pPr>
      <w:r>
        <w:t>Tracks consecutive failures for alerting</w:t>
      </w:r>
    </w:p>
    <w:p>
      <w:pPr>
        <w:pStyle w:val="ListBullet"/>
        <w:ind w:left="360"/>
      </w:pPr>
      <w:r>
        <w:t>Designed for 10-15 minute scheduling intervals</w:t>
      </w:r>
    </w:p>
    <w:p>
      <w:pPr>
        <w:pStyle w:val="Heading2"/>
      </w:pPr>
      <w:r>
        <w:t>Configuration Files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9E2F3"/>
          </w:tcPr>
          <w:p>
            <w:r>
              <w:rPr>
                <w:b/>
                <w:sz w:val="18"/>
              </w:rPr>
              <w:t>File</w:t>
            </w:r>
          </w:p>
        </w:tc>
        <w:tc>
          <w:tcPr>
            <w:tcW w:type="dxa" w:w="4320"/>
            <w:shd w:val="clear" w:color="auto" w:fill="D9E2F3"/>
          </w:tcPr>
          <w:p>
            <w:r>
              <w:rPr>
                <w:b/>
                <w:sz w:val="18"/>
              </w:rPr>
              <w:t>Purpose</w:t>
            </w:r>
          </w:p>
        </w:tc>
      </w:tr>
      <w:tr>
        <w:tc>
          <w:tcPr>
            <w:tcW w:type="dxa" w:w="4320"/>
          </w:tcPr>
          <w:p>
            <w:r>
              <w:rPr>
                <w:sz w:val="18"/>
              </w:rPr>
              <w:t>`config/zoho_config.json`</w:t>
            </w:r>
          </w:p>
        </w:tc>
        <w:tc>
          <w:tcPr>
            <w:tcW w:type="dxa" w:w="4320"/>
          </w:tcPr>
          <w:p>
            <w:r>
              <w:rPr>
                <w:sz w:val="18"/>
              </w:rPr>
              <w:t>Zoho Books API credentials, organization ID, credit card definitions</w:t>
            </w:r>
          </w:p>
        </w:tc>
      </w:tr>
      <w:tr>
        <w:tc>
          <w:tcPr>
            <w:tcW w:type="dxa" w:w="4320"/>
          </w:tcPr>
          <w:p>
            <w:r>
              <w:rPr>
                <w:sz w:val="18"/>
              </w:rPr>
              <w:t>`config/outlook_config.json`</w:t>
            </w:r>
          </w:p>
        </w:tc>
        <w:tc>
          <w:tcPr>
            <w:tcW w:type="dxa" w:w="4320"/>
          </w:tcPr>
          <w:p>
            <w:r>
              <w:rPr>
                <w:sz w:val="18"/>
              </w:rPr>
              <w:t>Microsoft Graph API credentials, search period</w:t>
            </w:r>
          </w:p>
        </w:tc>
      </w:tr>
      <w:tr>
        <w:tc>
          <w:tcPr>
            <w:tcW w:type="dxa" w:w="4320"/>
          </w:tcPr>
          <w:p>
            <w:r>
              <w:rPr>
                <w:sz w:val="18"/>
              </w:rPr>
              <w:t>`config/outlook_token.json`</w:t>
            </w:r>
          </w:p>
        </w:tc>
        <w:tc>
          <w:tcPr>
            <w:tcW w:type="dxa" w:w="4320"/>
          </w:tcPr>
          <w:p>
            <w:r>
              <w:rPr>
                <w:sz w:val="18"/>
              </w:rPr>
              <w:t>Cached Outlook OAuth token (auto-managed)</w:t>
            </w:r>
          </w:p>
        </w:tc>
      </w:tr>
      <w:tr>
        <w:tc>
          <w:tcPr>
            <w:tcW w:type="dxa" w:w="4320"/>
          </w:tcPr>
          <w:p>
            <w:r>
              <w:rPr>
                <w:sz w:val="18"/>
              </w:rPr>
              <w:t>`config/vendor_mappings.json`</w:t>
            </w:r>
          </w:p>
        </w:tc>
        <w:tc>
          <w:tcPr>
            <w:tcW w:type="dxa" w:w="4320"/>
          </w:tcPr>
          <w:p>
            <w:r>
              <w:rPr>
                <w:sz w:val="18"/>
              </w:rPr>
              <w:t>CC merchant → vendor name mappings, vendor details, expense account assignments</w:t>
            </w:r>
          </w:p>
        </w:tc>
      </w:tr>
      <w:tr>
        <w:tc>
          <w:tcPr>
            <w:tcW w:type="dxa" w:w="4320"/>
          </w:tcPr>
          <w:p>
            <w:r>
              <w:rPr>
                <w:sz w:val="18"/>
              </w:rPr>
              <w:t>`config/self_client.json`</w:t>
            </w:r>
          </w:p>
        </w:tc>
        <w:tc>
          <w:tcPr>
            <w:tcW w:type="dxa" w:w="4320"/>
          </w:tcPr>
          <w:p>
            <w:r>
              <w:rPr>
                <w:sz w:val="18"/>
              </w:rPr>
              <w:t>Zoho Self Client credentials</w:t>
            </w:r>
          </w:p>
        </w:tc>
      </w:tr>
      <w:tr>
        <w:tc>
          <w:tcPr>
            <w:tcW w:type="dxa" w:w="4320"/>
          </w:tcPr>
          <w:p>
            <w:r>
              <w:rPr>
                <w:sz w:val="18"/>
              </w:rPr>
              <w:t>`config/tokens.json`</w:t>
            </w:r>
          </w:p>
        </w:tc>
        <w:tc>
          <w:tcPr>
            <w:tcW w:type="dxa" w:w="4320"/>
          </w:tcPr>
          <w:p>
            <w:r>
              <w:rPr>
                <w:sz w:val="18"/>
              </w:rPr>
              <w:t>Zoho OAuth tokens</w:t>
            </w:r>
          </w:p>
        </w:tc>
      </w:tr>
    </w:tbl>
    <w:p/>
    <w:p>
      <w:pPr>
        <w:pStyle w:val="Heading2"/>
      </w:pPr>
      <w:r>
        <w:t>Output Files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9E2F3"/>
          </w:tcPr>
          <w:p>
            <w:r>
              <w:rPr>
                <w:b/>
                <w:sz w:val="18"/>
              </w:rPr>
              <w:t>File</w:t>
            </w:r>
          </w:p>
        </w:tc>
        <w:tc>
          <w:tcPr>
            <w:tcW w:type="dxa" w:w="2880"/>
            <w:shd w:val="clear" w:color="auto" w:fill="D9E2F3"/>
          </w:tcPr>
          <w:p>
            <w:r>
              <w:rPr>
                <w:b/>
                <w:sz w:val="18"/>
              </w:rPr>
              <w:t>Created By</w:t>
            </w:r>
          </w:p>
        </w:tc>
        <w:tc>
          <w:tcPr>
            <w:tcW w:type="dxa" w:w="2880"/>
            <w:shd w:val="clear" w:color="auto" w:fill="D9E2F3"/>
          </w:tcPr>
          <w:p>
            <w:r>
              <w:rPr>
                <w:b/>
                <w:sz w:val="18"/>
              </w:rPr>
              <w:t>Used By</w:t>
            </w:r>
          </w:p>
        </w:tc>
      </w:tr>
      <w:tr>
        <w:tc>
          <w:tcPr>
            <w:tcW w:type="dxa" w:w="2880"/>
          </w:tcPr>
          <w:p>
            <w:r>
              <w:rPr>
                <w:sz w:val="18"/>
              </w:rPr>
              <w:t>`input_pdfs/invoices/*.pdf`</w:t>
            </w:r>
          </w:p>
        </w:tc>
        <w:tc>
          <w:tcPr>
            <w:tcW w:type="dxa" w:w="2880"/>
          </w:tcPr>
          <w:p>
            <w:r>
              <w:rPr>
                <w:sz w:val="18"/>
              </w:rPr>
              <w:t>Step 1</w:t>
            </w:r>
          </w:p>
        </w:tc>
        <w:tc>
          <w:tcPr>
            <w:tcW w:type="dxa" w:w="2880"/>
          </w:tcPr>
          <w:p>
            <w:r>
              <w:rPr>
                <w:sz w:val="18"/>
              </w:rPr>
              <w:t>Step 2, Step 3 (attachment)</w:t>
            </w:r>
          </w:p>
        </w:tc>
      </w:tr>
      <w:tr>
        <w:tc>
          <w:tcPr>
            <w:tcW w:type="dxa" w:w="2880"/>
          </w:tcPr>
          <w:p>
            <w:r>
              <w:rPr>
                <w:sz w:val="18"/>
              </w:rPr>
              <w:t>`output/extracted_invoices.json`</w:t>
            </w:r>
          </w:p>
        </w:tc>
        <w:tc>
          <w:tcPr>
            <w:tcW w:type="dxa" w:w="2880"/>
          </w:tcPr>
          <w:p>
            <w:r>
              <w:rPr>
                <w:sz w:val="18"/>
              </w:rPr>
              <w:t>Step 2</w:t>
            </w:r>
          </w:p>
        </w:tc>
        <w:tc>
          <w:tcPr>
            <w:tcW w:type="dxa" w:w="2880"/>
          </w:tcPr>
          <w:p>
            <w:r>
              <w:rPr>
                <w:sz w:val="18"/>
              </w:rPr>
              <w:t>Step 3</w:t>
            </w:r>
          </w:p>
        </w:tc>
      </w:tr>
      <w:tr>
        <w:tc>
          <w:tcPr>
            <w:tcW w:type="dxa" w:w="2880"/>
          </w:tcPr>
          <w:p>
            <w:r>
              <w:rPr>
                <w:sz w:val="18"/>
              </w:rPr>
              <w:t>`output/created_bills.json`</w:t>
            </w:r>
          </w:p>
        </w:tc>
        <w:tc>
          <w:tcPr>
            <w:tcW w:type="dxa" w:w="2880"/>
          </w:tcPr>
          <w:p>
            <w:r>
              <w:rPr>
                <w:sz w:val="18"/>
              </w:rPr>
              <w:t>Step 3</w:t>
            </w:r>
          </w:p>
        </w:tc>
        <w:tc>
          <w:tcPr>
            <w:tcW w:type="dxa" w:w="2880"/>
          </w:tcPr>
          <w:p>
            <w:r>
              <w:rPr>
                <w:sz w:val="18"/>
              </w:rPr>
              <w:t>Step 3 (attachment lookup)</w:t>
            </w:r>
          </w:p>
        </w:tc>
      </w:tr>
      <w:tr>
        <w:tc>
          <w:tcPr>
            <w:tcW w:type="dxa" w:w="2880"/>
          </w:tcPr>
          <w:p>
            <w:r>
              <w:rPr>
                <w:sz w:val="18"/>
              </w:rPr>
              <w:t>`input_pdfs/cc_statements/*.pdf`</w:t>
            </w:r>
          </w:p>
        </w:tc>
        <w:tc>
          <w:tcPr>
            <w:tcW w:type="dxa" w:w="2880"/>
          </w:tcPr>
          <w:p>
            <w:r>
              <w:rPr>
                <w:sz w:val="18"/>
              </w:rPr>
              <w:t>Manual upload</w:t>
            </w:r>
          </w:p>
        </w:tc>
        <w:tc>
          <w:tcPr>
            <w:tcW w:type="dxa" w:w="2880"/>
          </w:tcPr>
          <w:p>
            <w:r>
              <w:rPr>
                <w:sz w:val="18"/>
              </w:rPr>
              <w:t>Step 4</w:t>
            </w:r>
          </w:p>
        </w:tc>
      </w:tr>
      <w:tr>
        <w:tc>
          <w:tcPr>
            <w:tcW w:type="dxa" w:w="2880"/>
          </w:tcPr>
          <w:p>
            <w:r>
              <w:rPr>
                <w:sz w:val="18"/>
              </w:rPr>
              <w:t>`output/&lt;Card&gt;_transactions.csv`</w:t>
            </w:r>
          </w:p>
        </w:tc>
        <w:tc>
          <w:tcPr>
            <w:tcW w:type="dxa" w:w="2880"/>
          </w:tcPr>
          <w:p>
            <w:r>
              <w:rPr>
                <w:sz w:val="18"/>
              </w:rPr>
              <w:t>Step 4</w:t>
            </w:r>
          </w:p>
        </w:tc>
        <w:tc>
          <w:tcPr>
            <w:tcW w:type="dxa" w:w="2880"/>
          </w:tcPr>
          <w:p>
            <w:r>
              <w:rPr>
                <w:sz w:val="18"/>
              </w:rPr>
              <w:t>Step 5</w:t>
            </w:r>
          </w:p>
        </w:tc>
      </w:tr>
      <w:tr>
        <w:tc>
          <w:tcPr>
            <w:tcW w:type="dxa" w:w="2880"/>
          </w:tcPr>
          <w:p>
            <w:r>
              <w:rPr>
                <w:sz w:val="18"/>
              </w:rPr>
              <w:t>`output/cc_transactions.json`</w:t>
            </w:r>
          </w:p>
        </w:tc>
        <w:tc>
          <w:tcPr>
            <w:tcW w:type="dxa" w:w="2880"/>
          </w:tcPr>
          <w:p>
            <w:r>
              <w:rPr>
                <w:sz w:val="18"/>
              </w:rPr>
              <w:t>Step 4</w:t>
            </w:r>
          </w:p>
        </w:tc>
        <w:tc>
          <w:tcPr>
            <w:tcW w:type="dxa" w:w="2880"/>
          </w:tcPr>
          <w:p>
            <w:r>
              <w:rPr>
                <w:sz w:val="18"/>
              </w:rPr>
              <w:t>— (Step 6 reads from Zoho directly)</w:t>
            </w:r>
          </w:p>
        </w:tc>
      </w:tr>
      <w:tr>
        <w:tc>
          <w:tcPr>
            <w:tcW w:type="dxa" w:w="2880"/>
          </w:tcPr>
          <w:p>
            <w:r>
              <w:rPr>
                <w:sz w:val="18"/>
              </w:rPr>
              <w:t>`output/recorded_payments.json`</w:t>
            </w:r>
          </w:p>
        </w:tc>
        <w:tc>
          <w:tcPr>
            <w:tcW w:type="dxa" w:w="2880"/>
          </w:tcPr>
          <w:p>
            <w:r>
              <w:rPr>
                <w:sz w:val="18"/>
              </w:rPr>
              <w:t>Step 6</w:t>
            </w:r>
          </w:p>
        </w:tc>
        <w:tc>
          <w:tcPr>
            <w:tcW w:type="dxa" w:w="2880"/>
          </w:tcPr>
          <w:p>
            <w:r>
              <w:rPr>
                <w:sz w:val="18"/>
              </w:rPr>
              <w:t>Step 6 (skip-cache only)</w:t>
            </w:r>
          </w:p>
        </w:tc>
      </w:tr>
      <w:tr>
        <w:tc>
          <w:tcPr>
            <w:tcW w:type="dxa" w:w="2880"/>
          </w:tcPr>
          <w:p>
            <w:r>
              <w:rPr>
                <w:sz w:val="18"/>
              </w:rPr>
              <w:t>`output/imported_statements.json`</w:t>
            </w:r>
          </w:p>
        </w:tc>
        <w:tc>
          <w:tcPr>
            <w:tcW w:type="dxa" w:w="2880"/>
          </w:tcPr>
          <w:p>
            <w:r>
              <w:rPr>
                <w:sz w:val="18"/>
              </w:rPr>
              <w:t>Step 5</w:t>
            </w:r>
          </w:p>
        </w:tc>
        <w:tc>
          <w:tcPr>
            <w:tcW w:type="dxa" w:w="2880"/>
          </w:tcPr>
          <w:p>
            <w:r>
              <w:rPr>
                <w:sz w:val="18"/>
              </w:rPr>
              <w:t>Step 5 (dedup)</w:t>
            </w:r>
          </w:p>
        </w:tc>
      </w:tr>
      <w:tr>
        <w:tc>
          <w:tcPr>
            <w:tcW w:type="dxa" w:w="2880"/>
          </w:tcPr>
          <w:p>
            <w:r>
              <w:rPr>
                <w:sz w:val="18"/>
              </w:rPr>
              <w:t>`output/loop_state.json`</w:t>
            </w:r>
          </w:p>
        </w:tc>
        <w:tc>
          <w:tcPr>
            <w:tcW w:type="dxa" w:w="2880"/>
          </w:tcPr>
          <w:p>
            <w:r>
              <w:rPr>
                <w:sz w:val="18"/>
              </w:rPr>
              <w:t>run_loop.py</w:t>
            </w:r>
          </w:p>
        </w:tc>
        <w:tc>
          <w:tcPr>
            <w:tcW w:type="dxa" w:w="2880"/>
          </w:tcPr>
          <w:p>
            <w:r>
              <w:rPr>
                <w:sz w:val="18"/>
              </w:rPr>
              <w:t>run_loop.py</w:t>
            </w:r>
          </w:p>
        </w:tc>
      </w:tr>
      <w:tr>
        <w:tc>
          <w:tcPr>
            <w:tcW w:type="dxa" w:w="2880"/>
          </w:tcPr>
          <w:p>
            <w:r>
              <w:rPr>
                <w:sz w:val="18"/>
              </w:rPr>
              <w:t>`output/automation.log`</w:t>
            </w:r>
          </w:p>
        </w:tc>
        <w:tc>
          <w:tcPr>
            <w:tcW w:type="dxa" w:w="2880"/>
          </w:tcPr>
          <w:p>
            <w:r>
              <w:rPr>
                <w:sz w:val="18"/>
              </w:rPr>
              <w:t>All steps</w:t>
            </w:r>
          </w:p>
        </w:tc>
        <w:tc>
          <w:tcPr>
            <w:tcW w:type="dxa" w:w="2880"/>
          </w:tcPr>
          <w:p>
            <w:r>
              <w:rPr>
                <w:sz w:val="18"/>
              </w:rPr>
              <w:t>Debugging</w:t>
            </w:r>
          </w:p>
        </w:tc>
      </w:tr>
    </w:tbl>
    <w:p/>
    <w:p>
      <w:pPr>
        <w:pStyle w:val="Heading2"/>
      </w:pPr>
      <w:r>
        <w:t>Verification Checklist</w:t>
      </w:r>
    </w:p>
    <w:p>
      <w:r>
        <w:t>After running the full pipeline: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9E2F3"/>
          </w:tcPr>
          <w:p>
            <w:r>
              <w:rPr>
                <w:b/>
                <w:sz w:val="18"/>
              </w:rPr>
              <w:t>Step</w:t>
            </w:r>
          </w:p>
        </w:tc>
        <w:tc>
          <w:tcPr>
            <w:tcW w:type="dxa" w:w="4320"/>
            <w:shd w:val="clear" w:color="auto" w:fill="D9E2F3"/>
          </w:tcPr>
          <w:p>
            <w:r>
              <w:rPr>
                <w:b/>
                <w:sz w:val="18"/>
              </w:rPr>
              <w:t>What to Check</w:t>
            </w:r>
          </w:p>
        </w:tc>
      </w:tr>
      <w:tr>
        <w:tc>
          <w:tcPr>
            <w:tcW w:type="dxa" w:w="4320"/>
          </w:tcPr>
          <w:p>
            <w:r>
              <w:rPr>
                <w:sz w:val="18"/>
              </w:rPr>
              <w:t>1</w:t>
            </w:r>
          </w:p>
        </w:tc>
        <w:tc>
          <w:tcPr>
            <w:tcW w:type="dxa" w:w="4320"/>
          </w:tcPr>
          <w:p>
            <w:r>
              <w:rPr>
                <w:sz w:val="18"/>
              </w:rPr>
              <w:t>`input_pdfs/invoices/` has downloaded PDF files</w:t>
            </w:r>
          </w:p>
        </w:tc>
      </w:tr>
      <w:tr>
        <w:tc>
          <w:tcPr>
            <w:tcW w:type="dxa" w:w="4320"/>
          </w:tcPr>
          <w:p>
            <w:r>
              <w:rPr>
                <w:sz w:val="18"/>
              </w:rPr>
              <w:t>2</w:t>
            </w:r>
          </w:p>
        </w:tc>
        <w:tc>
          <w:tcPr>
            <w:tcW w:type="dxa" w:w="4320"/>
          </w:tcPr>
          <w:p>
            <w:r>
              <w:rPr>
                <w:sz w:val="18"/>
              </w:rPr>
              <w:t>`output/extracted_invoices.json` has vendor, amount, date for each invoice</w:t>
            </w:r>
          </w:p>
        </w:tc>
      </w:tr>
      <w:tr>
        <w:tc>
          <w:tcPr>
            <w:tcW w:type="dxa" w:w="4320"/>
          </w:tcPr>
          <w:p>
            <w:r>
              <w:rPr>
                <w:sz w:val="18"/>
              </w:rPr>
              <w:t>3</w:t>
            </w:r>
          </w:p>
        </w:tc>
        <w:tc>
          <w:tcPr>
            <w:tcW w:type="dxa" w:w="4320"/>
          </w:tcPr>
          <w:p>
            <w:r>
              <w:rPr>
                <w:sz w:val="18"/>
              </w:rPr>
              <w:t>Zoho Books → Purchases → Bills shows new entries</w:t>
            </w:r>
          </w:p>
        </w:tc>
      </w:tr>
      <w:tr>
        <w:tc>
          <w:tcPr>
            <w:tcW w:type="dxa" w:w="4320"/>
          </w:tcPr>
          <w:p>
            <w:r>
              <w:rPr>
                <w:sz w:val="18"/>
              </w:rPr>
              <w:t>4</w:t>
            </w:r>
          </w:p>
        </w:tc>
        <w:tc>
          <w:tcPr>
            <w:tcW w:type="dxa" w:w="4320"/>
          </w:tcPr>
          <w:p>
            <w:r>
              <w:rPr>
                <w:sz w:val="18"/>
              </w:rPr>
              <w:t>`output/` has `*_transactions.csv` and `cc_transactions.json`</w:t>
            </w:r>
          </w:p>
        </w:tc>
      </w:tr>
      <w:tr>
        <w:tc>
          <w:tcPr>
            <w:tcW w:type="dxa" w:w="4320"/>
          </w:tcPr>
          <w:p>
            <w:r>
              <w:rPr>
                <w:sz w:val="18"/>
              </w:rPr>
              <w:t>5</w:t>
            </w:r>
          </w:p>
        </w:tc>
        <w:tc>
          <w:tcPr>
            <w:tcW w:type="dxa" w:w="4320"/>
          </w:tcPr>
          <w:p>
            <w:r>
              <w:rPr>
                <w:sz w:val="18"/>
              </w:rPr>
              <w:t>Zoho Books → Banking → CC accounts → **Uncategorized** tab has transactions</w:t>
            </w:r>
          </w:p>
        </w:tc>
      </w:tr>
      <w:tr>
        <w:tc>
          <w:tcPr>
            <w:tcW w:type="dxa" w:w="4320"/>
          </w:tcPr>
          <w:p>
            <w:r>
              <w:rPr>
                <w:sz w:val="18"/>
              </w:rPr>
              <w:t>6</w:t>
            </w:r>
          </w:p>
        </w:tc>
        <w:tc>
          <w:tcPr>
            <w:tcW w:type="dxa" w:w="4320"/>
          </w:tcPr>
          <w:p>
            <w:r>
              <w:rPr>
                <w:sz w:val="18"/>
              </w:rPr>
              <w:t>Zoho Books → Purchases → Bills shows **PAID** status</w:t>
            </w:r>
          </w:p>
        </w:tc>
      </w:tr>
      <w:tr>
        <w:tc>
          <w:tcPr>
            <w:tcW w:type="dxa" w:w="4320"/>
          </w:tcPr>
          <w:p>
            <w:r>
              <w:rPr>
                <w:sz w:val="18"/>
              </w:rPr>
              <w:t>7</w:t>
            </w:r>
          </w:p>
        </w:tc>
        <w:tc>
          <w:tcPr>
            <w:tcW w:type="dxa" w:w="4320"/>
          </w:tcPr>
          <w:p>
            <w:r>
              <w:rPr>
                <w:sz w:val="18"/>
              </w:rPr>
              <w:t>Zoho Books → Banking → CC accounts → **Categorized** tab has matched transactions</w:t>
            </w:r>
          </w:p>
        </w:tc>
      </w:tr>
    </w:tbl>
    <w:p/>
    <w:p>
      <w:pPr>
        <w:pStyle w:val="Heading2"/>
      </w:pPr>
      <w:r>
        <w:t>Utility Scripts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9E2F3"/>
          </w:tcPr>
          <w:p>
            <w:r>
              <w:rPr>
                <w:b/>
                <w:sz w:val="18"/>
              </w:rPr>
              <w:t>Script</w:t>
            </w:r>
          </w:p>
        </w:tc>
        <w:tc>
          <w:tcPr>
            <w:tcW w:type="dxa" w:w="4320"/>
            <w:shd w:val="clear" w:color="auto" w:fill="D9E2F3"/>
          </w:tcPr>
          <w:p>
            <w:r>
              <w:rPr>
                <w:b/>
                <w:sz w:val="18"/>
              </w:rPr>
              <w:t>Purpose</w:t>
            </w:r>
          </w:p>
        </w:tc>
      </w:tr>
      <w:tr>
        <w:tc>
          <w:tcPr>
            <w:tcW w:type="dxa" w:w="4320"/>
          </w:tcPr>
          <w:p>
            <w:r>
              <w:rPr>
                <w:sz w:val="18"/>
              </w:rPr>
              <w:t>`scripts/list_bills.py`</w:t>
            </w:r>
          </w:p>
        </w:tc>
        <w:tc>
          <w:tcPr>
            <w:tcW w:type="dxa" w:w="4320"/>
          </w:tcPr>
          <w:p>
            <w:r>
              <w:rPr>
                <w:sz w:val="18"/>
              </w:rPr>
              <w:t>List all bills in Zoho Books</w:t>
            </w:r>
          </w:p>
        </w:tc>
      </w:tr>
      <w:tr>
        <w:tc>
          <w:tcPr>
            <w:tcW w:type="dxa" w:w="4320"/>
          </w:tcPr>
          <w:p>
            <w:r>
              <w:rPr>
                <w:sz w:val="18"/>
              </w:rPr>
              <w:t>`scripts/delete_bills.py`</w:t>
            </w:r>
          </w:p>
        </w:tc>
        <w:tc>
          <w:tcPr>
            <w:tcW w:type="dxa" w:w="4320"/>
          </w:tcPr>
          <w:p>
            <w:r>
              <w:rPr>
                <w:sz w:val="18"/>
              </w:rPr>
              <w:t>Delete bills from Zoho (cleanup)</w:t>
            </w:r>
          </w:p>
        </w:tc>
      </w:tr>
      <w:tr>
        <w:tc>
          <w:tcPr>
            <w:tcW w:type="dxa" w:w="4320"/>
          </w:tcPr>
          <w:p>
            <w:r>
              <w:rPr>
                <w:sz w:val="18"/>
              </w:rPr>
              <w:t>`scripts/delete_banking_transactions.py`</w:t>
            </w:r>
          </w:p>
        </w:tc>
        <w:tc>
          <w:tcPr>
            <w:tcW w:type="dxa" w:w="4320"/>
          </w:tcPr>
          <w:p>
            <w:r>
              <w:rPr>
                <w:sz w:val="18"/>
              </w:rPr>
              <w:t>Delete banking transactions (cleanup)</w:t>
            </w:r>
          </w:p>
        </w:tc>
      </w:tr>
      <w:tr>
        <w:tc>
          <w:tcPr>
            <w:tcW w:type="dxa" w:w="4320"/>
          </w:tcPr>
          <w:p>
            <w:r>
              <w:rPr>
                <w:sz w:val="18"/>
              </w:rPr>
              <w:t>`scripts/cleanup_all.py`</w:t>
            </w:r>
          </w:p>
        </w:tc>
        <w:tc>
          <w:tcPr>
            <w:tcW w:type="dxa" w:w="4320"/>
          </w:tcPr>
          <w:p>
            <w:r>
              <w:rPr>
                <w:sz w:val="18"/>
              </w:rPr>
              <w:t>Full cleanup of all created data</w:t>
            </w:r>
          </w:p>
        </w:tc>
      </w:tr>
      <w:tr>
        <w:tc>
          <w:tcPr>
            <w:tcW w:type="dxa" w:w="4320"/>
          </w:tcPr>
          <w:p>
            <w:r>
              <w:rPr>
                <w:sz w:val="18"/>
              </w:rPr>
              <w:t>`scripts/update_bill_accounts.py`</w:t>
            </w:r>
          </w:p>
        </w:tc>
        <w:tc>
          <w:tcPr>
            <w:tcW w:type="dxa" w:w="4320"/>
          </w:tcPr>
          <w:p>
            <w:r>
              <w:rPr>
                <w:sz w:val="18"/>
              </w:rPr>
              <w:t>Update expense accounts on existing bills</w:t>
            </w:r>
          </w:p>
        </w:tc>
      </w:tr>
      <w:tr>
        <w:tc>
          <w:tcPr>
            <w:tcW w:type="dxa" w:w="4320"/>
          </w:tcPr>
          <w:p>
            <w:r>
              <w:rPr>
                <w:sz w:val="18"/>
              </w:rPr>
              <w:t>`scripts/organize_outlook.py`</w:t>
            </w:r>
          </w:p>
        </w:tc>
        <w:tc>
          <w:tcPr>
            <w:tcW w:type="dxa" w:w="4320"/>
          </w:tcPr>
          <w:p>
            <w:r>
              <w:rPr>
                <w:sz w:val="18"/>
              </w:rPr>
              <w:t>Organize processed emails in Outlook</w:t>
            </w:r>
          </w:p>
        </w:tc>
      </w:tr>
    </w:tbl>
    <w:p/>
    <w:p>
      <w:pPr>
        <w:pStyle w:val="Heading2"/>
      </w:pPr>
      <w:r>
        <w:t>Dependencies</w:t>
      </w:r>
    </w:p>
    <w:p>
      <w:pPr>
        <w:pStyle w:val="NoSpacing"/>
        <w:spacing w:before="0" w:after="0"/>
        <w:ind w:left="432"/>
      </w:pPr>
      <w:r>
        <w:rPr>
          <w:rFonts w:ascii="Consolas" w:hAnsi="Consolas"/>
          <w:color w:val="333333"/>
          <w:sz w:val="17"/>
        </w:rPr>
        <w:t>pdfplumber          — PDF text extraction</w:t>
      </w:r>
    </w:p>
    <w:p>
      <w:pPr>
        <w:pStyle w:val="NoSpacing"/>
        <w:spacing w:before="0" w:after="0"/>
        <w:ind w:left="432"/>
      </w:pPr>
      <w:r>
        <w:rPr>
          <w:rFonts w:ascii="Consolas" w:hAnsi="Consolas"/>
          <w:color w:val="333333"/>
          <w:sz w:val="17"/>
        </w:rPr>
        <w:t>requests            — HTTP client for APIs</w:t>
      </w:r>
    </w:p>
    <w:p>
      <w:pPr>
        <w:pStyle w:val="NoSpacing"/>
        <w:spacing w:before="0" w:after="0"/>
        <w:ind w:left="432"/>
      </w:pPr>
      <w:r>
        <w:rPr>
          <w:rFonts w:ascii="Consolas" w:hAnsi="Consolas"/>
          <w:color w:val="333333"/>
          <w:sz w:val="17"/>
        </w:rPr>
        <w:t>fuzzywuzzy          — Fuzzy string matching for vendor names</w:t>
      </w:r>
    </w:p>
    <w:p>
      <w:pPr>
        <w:pStyle w:val="NoSpacing"/>
        <w:spacing w:before="0" w:after="0"/>
        <w:ind w:left="432"/>
      </w:pPr>
      <w:r>
        <w:rPr>
          <w:rFonts w:ascii="Consolas" w:hAnsi="Consolas"/>
          <w:color w:val="333333"/>
          <w:sz w:val="17"/>
        </w:rPr>
        <w:t>python-Levenshtein  — Fast string similarity (fuzzywuzzy backend)</w:t>
      </w:r>
    </w:p>
    <w:p>
      <w:pPr>
        <w:pStyle w:val="NoSpacing"/>
        <w:spacing w:before="0" w:after="0"/>
        <w:ind w:left="432"/>
      </w:pPr>
      <w:r>
        <w:rPr>
          <w:rFonts w:ascii="Consolas" w:hAnsi="Consolas"/>
          <w:color w:val="333333"/>
          <w:sz w:val="17"/>
        </w:rPr>
        <w:t>flask               — Web UI dashboard</w:t>
      </w:r>
    </w:p>
    <w:p>
      <w:pPr>
        <w:pStyle w:val="NoSpacing"/>
        <w:spacing w:before="0" w:after="0"/>
        <w:ind w:left="432"/>
      </w:pPr>
      <w:r>
        <w:rPr>
          <w:rFonts w:ascii="Consolas" w:hAnsi="Consolas"/>
          <w:color w:val="333333"/>
          <w:sz w:val="17"/>
        </w:rPr>
        <w:t>pytesseract         — OCR fallback for scanned PDFs (optional)</w:t>
      </w:r>
    </w:p>
    <w:p>
      <w:pPr>
        <w:pStyle w:val="NoSpacing"/>
        <w:spacing w:before="0" w:after="0"/>
        <w:ind w:left="432"/>
      </w:pPr>
      <w:r>
        <w:rPr>
          <w:rFonts w:ascii="Consolas" w:hAnsi="Consolas"/>
          <w:color w:val="333333"/>
          <w:sz w:val="17"/>
        </w:rPr>
        <w:t>pdf2image           — PDF to image conversion for OCR (optional)</w:t>
      </w:r>
    </w:p>
    <w:p>
      <w:r>
        <w:t xml:space="preserve">Install: </w:t>
      </w:r>
      <w:r>
        <w:rPr>
          <w:rFonts w:ascii="Consolas" w:hAnsi="Consolas"/>
          <w:color w:val="C0392B"/>
          <w:sz w:val="18"/>
        </w:rPr>
        <w:t>pip install -r requirements.txt</w:t>
      </w:r>
      <w:r/>
    </w:p>
    <w:p>
      <w:pPr>
        <w:pStyle w:val="Heading2"/>
      </w:pPr>
      <w:r>
        <w:t>Supported Banks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9E2F3"/>
          </w:tcPr>
          <w:p>
            <w:r>
              <w:rPr>
                <w:b/>
                <w:sz w:val="18"/>
              </w:rPr>
              <w:t>Bank</w:t>
            </w:r>
          </w:p>
        </w:tc>
        <w:tc>
          <w:tcPr>
            <w:tcW w:type="dxa" w:w="2880"/>
            <w:shd w:val="clear" w:color="auto" w:fill="D9E2F3"/>
          </w:tcPr>
          <w:p>
            <w:r>
              <w:rPr>
                <w:b/>
                <w:sz w:val="18"/>
              </w:rPr>
              <w:t>Card Format</w:t>
            </w:r>
          </w:p>
        </w:tc>
        <w:tc>
          <w:tcPr>
            <w:tcW w:type="dxa" w:w="2880"/>
            <w:shd w:val="clear" w:color="auto" w:fill="D9E2F3"/>
          </w:tcPr>
          <w:p>
            <w:r>
              <w:rPr>
                <w:b/>
                <w:sz w:val="18"/>
              </w:rPr>
              <w:t>Notes</w:t>
            </w:r>
          </w:p>
        </w:tc>
      </w:tr>
      <w:tr>
        <w:tc>
          <w:tcPr>
            <w:tcW w:type="dxa" w:w="2880"/>
          </w:tcPr>
          <w:p>
            <w:r>
              <w:rPr>
                <w:sz w:val="18"/>
              </w:rPr>
              <w:t>HDFC</w:t>
            </w:r>
          </w:p>
        </w:tc>
        <w:tc>
          <w:tcPr>
            <w:tcW w:type="dxa" w:w="2880"/>
          </w:tcPr>
          <w:p>
            <w:r>
              <w:rPr>
                <w:sz w:val="18"/>
              </w:rPr>
              <w:t>`DD/MM/YYYY \</w:t>
            </w:r>
          </w:p>
        </w:tc>
        <w:tc>
          <w:tcPr>
            <w:tcW w:type="dxa" w:w="2880"/>
          </w:tcPr>
          <w:p>
            <w:r>
              <w:rPr>
                <w:sz w:val="18"/>
              </w:rPr>
              <w:t>HH:MM DESC C AMOUNT`</w:t>
            </w:r>
          </w:p>
        </w:tc>
      </w:tr>
      <w:tr>
        <w:tc>
          <w:tcPr>
            <w:tcW w:type="dxa" w:w="2880"/>
          </w:tcPr>
          <w:p>
            <w:r>
              <w:rPr>
                <w:sz w:val="18"/>
              </w:rPr>
              <w:t>Kotak</w:t>
            </w:r>
          </w:p>
        </w:tc>
        <w:tc>
          <w:tcPr>
            <w:tcW w:type="dxa" w:w="2880"/>
          </w:tcPr>
          <w:p>
            <w:r>
              <w:rPr>
                <w:sz w:val="18"/>
              </w:rPr>
              <w:t>`DD Mon YYYY DESC AMOUNT CR/Dr`</w:t>
            </w:r>
          </w:p>
        </w:tc>
        <w:tc>
          <w:tcPr>
            <w:tcW w:type="dxa" w:w="2880"/>
          </w:tcPr>
          <w:p>
            <w:r>
              <w:rPr>
                <w:sz w:val="18"/>
              </w:rPr>
              <w:t>Also supports `DD/MM/YYYY` format</w:t>
            </w:r>
          </w:p>
        </w:tc>
      </w:tr>
      <w:tr>
        <w:tc>
          <w:tcPr>
            <w:tcW w:type="dxa" w:w="2880"/>
          </w:tcPr>
          <w:p>
            <w:r>
              <w:rPr>
                <w:sz w:val="18"/>
              </w:rPr>
              <w:t>IDFC FIRST (Mayura)</w:t>
            </w:r>
          </w:p>
        </w:tc>
        <w:tc>
          <w:tcPr>
            <w:tcW w:type="dxa" w:w="2880"/>
          </w:tcPr>
          <w:p>
            <w:r>
              <w:rPr>
                <w:sz w:val="18"/>
              </w:rPr>
              <w:t>`DD/MM/YYYY DESC AMOUNT DR/CR`</w:t>
            </w:r>
          </w:p>
        </w:tc>
        <w:tc>
          <w:tcPr>
            <w:tcW w:type="dxa" w:w="2880"/>
          </w:tcPr>
          <w:p>
            <w:r>
              <w:rPr>
                <w:sz w:val="18"/>
              </w:rPr>
              <w:t>Multi-line descriptions, password-protected</w:t>
            </w:r>
          </w:p>
        </w:tc>
      </w:tr>
    </w:tbl>
    <w:p/>
    <w:p>
      <w:pPr>
        <w:pStyle w:val="Heading2"/>
      </w:pPr>
      <w:r>
        <w:t>Supported Vendors (Auto-Detected)</w:t>
      </w:r>
    </w:p>
    <w:p>
      <w:r>
        <w:t>Atlassian, Amazon Web Services, Amazon India, Anthropic, GitHub, Google, Groq, Hyperbrowser AI, Info Edge (Naukri), LinkedIn, Microsoft, Netflix, New Relic, NSTP, S2 Labs, Supabase, Vercel, Windsurf, Wispr Flow, Zoho</w:t>
      </w:r>
    </w:p>
    <w:p>
      <w:r>
        <w:t>Unrecognized vendors are detected via company suffix patterns (Pvt Ltd, Inc, LLC, etc.) with address/GSTIN evidence nearby.</w:t>
      </w:r>
    </w:p>
    <w:p>
      <w:pPr>
        <w:pStyle w:val="Heading2"/>
      </w:pPr>
      <w:r>
        <w:t>Troubleshooting</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9E2F3"/>
          </w:tcPr>
          <w:p>
            <w:r>
              <w:rPr>
                <w:b/>
                <w:sz w:val="18"/>
              </w:rPr>
              <w:t>Issue</w:t>
            </w:r>
          </w:p>
        </w:tc>
        <w:tc>
          <w:tcPr>
            <w:tcW w:type="dxa" w:w="4320"/>
            <w:shd w:val="clear" w:color="auto" w:fill="D9E2F3"/>
          </w:tcPr>
          <w:p>
            <w:r>
              <w:rPr>
                <w:b/>
                <w:sz w:val="18"/>
              </w:rPr>
              <w:t>Solution</w:t>
            </w:r>
          </w:p>
        </w:tc>
      </w:tr>
      <w:tr>
        <w:tc>
          <w:tcPr>
            <w:tcW w:type="dxa" w:w="4320"/>
          </w:tcPr>
          <w:p>
            <w:r>
              <w:rPr>
                <w:sz w:val="18"/>
              </w:rPr>
              <w:t>Outlook token expired</w:t>
            </w:r>
          </w:p>
        </w:tc>
        <w:tc>
          <w:tcPr>
            <w:tcW w:type="dxa" w:w="4320"/>
          </w:tcPr>
          <w:p>
            <w:r>
              <w:rPr>
                <w:sz w:val="18"/>
              </w:rPr>
              <w:t>Run `python scripts/01_fetch_invoices.py` manually to re-authenticate</w:t>
            </w:r>
          </w:p>
        </w:tc>
      </w:tr>
      <w:tr>
        <w:tc>
          <w:tcPr>
            <w:tcW w:type="dxa" w:w="4320"/>
          </w:tcPr>
          <w:p>
            <w:r>
              <w:rPr>
                <w:sz w:val="18"/>
              </w:rPr>
              <w:t>PDF password error</w:t>
            </w:r>
          </w:p>
        </w:tc>
        <w:tc>
          <w:tcPr>
            <w:tcW w:type="dxa" w:w="4320"/>
          </w:tcPr>
          <w:p>
            <w:r>
              <w:rPr>
                <w:sz w:val="18"/>
              </w:rPr>
              <w:t>Add `pdf_password` to the card config in `zoho_config.json`</w:t>
            </w:r>
          </w:p>
        </w:tc>
      </w:tr>
      <w:tr>
        <w:tc>
          <w:tcPr>
            <w:tcW w:type="dxa" w:w="4320"/>
          </w:tcPr>
          <w:p>
            <w:r>
              <w:rPr>
                <w:sz w:val="18"/>
              </w:rPr>
              <w:t>Vendor not detected</w:t>
            </w:r>
          </w:p>
        </w:tc>
        <w:tc>
          <w:tcPr>
            <w:tcW w:type="dxa" w:w="4320"/>
          </w:tcPr>
          <w:p>
            <w:r>
              <w:rPr>
                <w:sz w:val="18"/>
              </w:rPr>
              <w:t>Add keyword to `detect_vendor()` in `02_extract_invoices.py`</w:t>
            </w:r>
          </w:p>
        </w:tc>
      </w:tr>
      <w:tr>
        <w:tc>
          <w:tcPr>
            <w:tcW w:type="dxa" w:w="4320"/>
          </w:tcPr>
          <w:p>
            <w:r>
              <w:rPr>
                <w:sz w:val="18"/>
              </w:rPr>
              <w:t>CC merchant not mapped</w:t>
            </w:r>
          </w:p>
        </w:tc>
        <w:tc>
          <w:tcPr>
            <w:tcW w:type="dxa" w:w="4320"/>
          </w:tcPr>
          <w:p>
            <w:r>
              <w:rPr>
                <w:sz w:val="18"/>
              </w:rPr>
              <w:t>Add entry to `mappings` in `config/vendor_mappings.json`</w:t>
            </w:r>
          </w:p>
        </w:tc>
      </w:tr>
      <w:tr>
        <w:tc>
          <w:tcPr>
            <w:tcW w:type="dxa" w:w="4320"/>
          </w:tcPr>
          <w:p>
            <w:r>
              <w:rPr>
                <w:sz w:val="18"/>
              </w:rPr>
              <w:t>Bill already exists</w:t>
            </w:r>
          </w:p>
        </w:tc>
        <w:tc>
          <w:tcPr>
            <w:tcW w:type="dxa" w:w="4320"/>
          </w:tcPr>
          <w:p>
            <w:r>
              <w:rPr>
                <w:sz w:val="18"/>
              </w:rPr>
              <w:t>Normal — pipeline is idempotent, skips duplicates</w:t>
            </w:r>
          </w:p>
        </w:tc>
      </w:tr>
      <w:tr>
        <w:tc>
          <w:tcPr>
            <w:tcW w:type="dxa" w:w="4320"/>
          </w:tcPr>
          <w:p>
            <w:r>
              <w:rPr>
                <w:sz w:val="18"/>
              </w:rPr>
              <w:t>Amount mismatch in Step 7</w:t>
            </w:r>
          </w:p>
        </w:tc>
        <w:tc>
          <w:tcPr>
            <w:tcW w:type="dxa" w:w="4320"/>
          </w:tcPr>
          <w:p>
            <w:r>
              <w:rPr>
                <w:sz w:val="18"/>
              </w:rPr>
              <w:t>Multi-currency rounding; Step 7 tries multiple candidates</w:t>
            </w:r>
          </w:p>
        </w:tc>
      </w:tr>
      <w:tr>
        <w:tc>
          <w:tcPr>
            <w:tcW w:type="dxa" w:w="4320"/>
          </w:tcPr>
          <w:p>
            <w:r>
              <w:rPr>
                <w:sz w:val="18"/>
              </w:rPr>
              <w:t>No CC match for bill</w:t>
            </w:r>
          </w:p>
        </w:tc>
        <w:tc>
          <w:tcPr>
            <w:tcW w:type="dxa" w:w="4320"/>
          </w:tcPr>
          <w:p>
            <w:r>
              <w:rPr>
                <w:sz w:val="18"/>
              </w:rPr>
              <w:t>Bill stays "unmatched" and retries on next `run_loop.py` run</w:t>
            </w:r>
          </w:p>
        </w:tc>
      </w:tr>
      <w:tr>
        <w:tc>
          <w:tcPr>
            <w:tcW w:type="dxa" w:w="4320"/>
          </w:tcPr>
          <w:p>
            <w:r>
              <w:rPr>
                <w:sz w:val="18"/>
              </w:rPr>
              <w:t>Zoho rate limit</w:t>
            </w:r>
          </w:p>
        </w:tc>
        <w:tc>
          <w:tcPr>
            <w:tcW w:type="dxa" w:w="4320"/>
          </w:tcPr>
          <w:p>
            <w:r>
              <w:rPr>
                <w:sz w:val="18"/>
              </w:rPr>
              <w:t>Built-in 300ms delays; reduce batch size if needed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86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