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598:</w:t>
      </w:r>
      <w:r>
        <w:t xml:space="preserve"> </w:t>
      </w:r>
      <w:r>
        <w:t xml:space="preserve">Replication</w:t>
      </w:r>
      <w:r>
        <w:t xml:space="preserve"> </w:t>
      </w:r>
      <w:r>
        <w:t xml:space="preserve">Project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replication-source"/>
      <w:r>
        <w:t xml:space="preserve">Replication Source</w:t>
      </w:r>
      <w:bookmarkEnd w:id="21"/>
    </w:p>
    <w:p>
      <w:pPr>
        <w:pStyle w:val="Heading1"/>
      </w:pPr>
      <w:bookmarkStart w:id="22" w:name="replication-method"/>
      <w:r>
        <w:t xml:space="preserve">Replication Method</w:t>
      </w:r>
      <w:bookmarkEnd w:id="22"/>
    </w:p>
    <w:p>
      <w:pPr>
        <w:pStyle w:val="Heading1"/>
      </w:pPr>
      <w:bookmarkStart w:id="23" w:name="figures"/>
      <w:r>
        <w:t xml:space="preserve">Figures</w:t>
      </w:r>
      <w:bookmarkEnd w:id="23"/>
    </w:p>
    <w:p>
      <w:pPr>
        <w:pStyle w:val="Heading1"/>
      </w:pPr>
      <w:bookmarkStart w:id="24" w:name="conclusion"/>
      <w:r>
        <w:t xml:space="preserve">Conclusion</w:t>
      </w:r>
      <w:bookmarkEnd w:id="2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598: Replication Project</dc:title>
  <dc:creator/>
  <cp:keywords/>
  <dcterms:created xsi:type="dcterms:W3CDTF">2020-02-23T00:28:51Z</dcterms:created>
  <dcterms:modified xsi:type="dcterms:W3CDTF">2020-02-23T00:28:51Z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