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3B17" w14:textId="0FB02BA3" w:rsidR="00ED28F4" w:rsidRPr="00ED28F4" w:rsidRDefault="00ED28F4" w:rsidP="00ED28F4">
      <w:pPr>
        <w:rPr>
          <w:b/>
          <w:bCs/>
          <w:i/>
          <w:iCs/>
          <w:u w:val="single"/>
        </w:rPr>
      </w:pPr>
      <w:r w:rsidRPr="00ED28F4">
        <w:rPr>
          <w:b/>
          <w:bCs/>
          <w:i/>
          <w:iCs/>
          <w:u w:val="single"/>
        </w:rPr>
        <w:t>UNIT TESTING SCREENSHOT</w:t>
      </w:r>
      <w:bookmarkStart w:id="0" w:name="_GoBack"/>
      <w:bookmarkEnd w:id="0"/>
    </w:p>
    <w:p w14:paraId="317D6F4F" w14:textId="16A48499" w:rsidR="00E16379" w:rsidRDefault="00ED28F4" w:rsidP="00ED28F4">
      <w:r>
        <w:rPr>
          <w:noProof/>
        </w:rPr>
        <w:drawing>
          <wp:inline distT="0" distB="0" distL="0" distR="0" wp14:anchorId="1116367C" wp14:editId="3BBE8296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7F8C5E" w14:textId="7838C11F" w:rsidR="00ED28F4" w:rsidRDefault="00ED28F4" w:rsidP="00ED28F4"/>
    <w:p w14:paraId="3455AD56" w14:textId="03531DD2" w:rsidR="00ED28F4" w:rsidRDefault="00ED28F4" w:rsidP="00ED28F4">
      <w:pPr>
        <w:rPr>
          <w:b/>
          <w:bCs/>
          <w:i/>
          <w:iCs/>
          <w:u w:val="single"/>
        </w:rPr>
      </w:pPr>
      <w:r w:rsidRPr="00ED28F4">
        <w:rPr>
          <w:b/>
          <w:bCs/>
          <w:i/>
          <w:iCs/>
          <w:u w:val="single"/>
        </w:rPr>
        <w:t>INTEGRATION TESTING SCREENSHOT</w:t>
      </w:r>
    </w:p>
    <w:p w14:paraId="26ABA7E1" w14:textId="6A5009EC" w:rsidR="00ED28F4" w:rsidRDefault="00ED28F4" w:rsidP="00ED28F4">
      <w:pPr>
        <w:rPr>
          <w:b/>
          <w:bCs/>
          <w:i/>
          <w:iCs/>
          <w:u w:val="single"/>
        </w:rPr>
      </w:pPr>
      <w:r w:rsidRPr="00ED28F4">
        <w:rPr>
          <w:b/>
          <w:bCs/>
          <w:i/>
          <w:iCs/>
          <w:u w:val="single"/>
        </w:rPr>
        <w:drawing>
          <wp:inline distT="0" distB="0" distL="0" distR="0" wp14:anchorId="1B999DB2" wp14:editId="7F58E0AC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72094" w14:textId="0C53ED2F" w:rsidR="00ED28F4" w:rsidRDefault="00ED28F4" w:rsidP="00ED28F4">
      <w:pPr>
        <w:rPr>
          <w:b/>
          <w:bCs/>
          <w:i/>
          <w:iCs/>
          <w:u w:val="single"/>
        </w:rPr>
      </w:pPr>
    </w:p>
    <w:p w14:paraId="21F416D4" w14:textId="6A5B9139" w:rsidR="00ED28F4" w:rsidRDefault="00ED28F4" w:rsidP="00ED28F4">
      <w:pPr>
        <w:rPr>
          <w:b/>
          <w:bCs/>
          <w:i/>
          <w:iCs/>
          <w:u w:val="single"/>
        </w:rPr>
      </w:pPr>
    </w:p>
    <w:p w14:paraId="55DF148B" w14:textId="25B8E9CB" w:rsidR="00ED28F4" w:rsidRPr="00ED28F4" w:rsidRDefault="00ED28F4" w:rsidP="00ED28F4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1EDC7D2" wp14:editId="34215180">
            <wp:extent cx="5943600" cy="3343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BA483" w14:textId="77777777" w:rsidR="00ED28F4" w:rsidRDefault="00ED28F4" w:rsidP="00ED28F4"/>
    <w:p w14:paraId="09450AA7" w14:textId="38B64FC8" w:rsidR="00ED28F4" w:rsidRDefault="00ED28F4" w:rsidP="00ED28F4"/>
    <w:p w14:paraId="451F7E74" w14:textId="6442F6F7" w:rsidR="00ED28F4" w:rsidRDefault="00ED28F4" w:rsidP="00ED28F4"/>
    <w:p w14:paraId="78093EDD" w14:textId="77777777" w:rsidR="00ED28F4" w:rsidRPr="00ED28F4" w:rsidRDefault="00ED28F4" w:rsidP="00ED28F4"/>
    <w:sectPr w:rsidR="00ED28F4" w:rsidRPr="00ED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4"/>
    <w:rsid w:val="00565301"/>
    <w:rsid w:val="00E7448B"/>
    <w:rsid w:val="00E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73F8"/>
  <w15:chartTrackingRefBased/>
  <w15:docId w15:val="{9E9DFCC4-0700-4EDF-BCF1-650E133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Mittal</dc:creator>
  <cp:keywords/>
  <dc:description/>
  <cp:lastModifiedBy>Kirti Mittal</cp:lastModifiedBy>
  <cp:revision>1</cp:revision>
  <dcterms:created xsi:type="dcterms:W3CDTF">2020-05-15T19:58:00Z</dcterms:created>
  <dcterms:modified xsi:type="dcterms:W3CDTF">2020-05-15T20:07:00Z</dcterms:modified>
</cp:coreProperties>
</file>