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68619" w14:textId="09EF1451" w:rsidR="001D4E1C" w:rsidRDefault="001D4E1C" w:rsidP="001D4E1C">
      <w:r>
        <w:t xml:space="preserve">Basic Visualizations and basic questions on data.   </w:t>
      </w:r>
    </w:p>
    <w:p w14:paraId="046389F9" w14:textId="39A76619" w:rsidR="001D4E1C" w:rsidRDefault="001D4E1C" w:rsidP="001D4E1C">
      <w:pPr>
        <w:rPr>
          <w:noProof/>
        </w:rPr>
      </w:pPr>
      <w:r w:rsidRPr="00C657CE">
        <w:rPr>
          <w:b/>
          <w:bCs/>
        </w:rPr>
        <w:t>Q1.</w:t>
      </w:r>
      <w:r>
        <w:t xml:space="preserve"> </w:t>
      </w:r>
      <w:r w:rsidRPr="00C657CE">
        <w:rPr>
          <w:b/>
          <w:bCs/>
        </w:rPr>
        <w:t>How many male candidates and female candidates contributed to the Election March 2009?</w:t>
      </w:r>
    </w:p>
    <w:p w14:paraId="079B8063" w14:textId="13C19450" w:rsidR="00B16D4C" w:rsidRDefault="001D4E1C" w:rsidP="005366D7">
      <w:pPr>
        <w:jc w:val="center"/>
      </w:pPr>
      <w:r>
        <w:rPr>
          <w:noProof/>
        </w:rPr>
        <w:drawing>
          <wp:inline distT="0" distB="0" distL="0" distR="0" wp14:anchorId="1248D7F8" wp14:editId="0F91F99F">
            <wp:extent cx="1771650" cy="100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771650" cy="1009650"/>
                    </a:xfrm>
                    <a:prstGeom prst="rect">
                      <a:avLst/>
                    </a:prstGeom>
                  </pic:spPr>
                </pic:pic>
              </a:graphicData>
            </a:graphic>
          </wp:inline>
        </w:drawing>
      </w:r>
    </w:p>
    <w:p w14:paraId="2ABC4BFA" w14:textId="704DA99D" w:rsidR="001D4E1C" w:rsidRDefault="001D4E1C" w:rsidP="001D4E1C">
      <w:r>
        <w:t xml:space="preserve">This tells the total no of female and male candidates for election in the March 2009. It is clearly visible that the no. of female candidates as compared to male candidates is very low. </w:t>
      </w:r>
    </w:p>
    <w:p w14:paraId="6E70CF8A" w14:textId="6DA59774" w:rsidR="001D4E1C" w:rsidRDefault="001D4E1C" w:rsidP="001D4E1C">
      <w:r>
        <w:t>It tells us that the female contribution is 6.87</w:t>
      </w:r>
      <w:proofErr w:type="gramStart"/>
      <w:r>
        <w:t>%  whereas</w:t>
      </w:r>
      <w:proofErr w:type="gramEnd"/>
      <w:r>
        <w:t xml:space="preserve"> male contribution is around 93.13%. </w:t>
      </w:r>
    </w:p>
    <w:p w14:paraId="04B027B1" w14:textId="74EF702A" w:rsidR="00A5495C" w:rsidRDefault="00A5495C" w:rsidP="001D4E1C"/>
    <w:p w14:paraId="20AEE44F" w14:textId="0DC01F24" w:rsidR="00A5495C" w:rsidRPr="00C657CE" w:rsidRDefault="00A5495C" w:rsidP="001D4E1C">
      <w:pPr>
        <w:rPr>
          <w:b/>
          <w:bCs/>
        </w:rPr>
      </w:pPr>
      <w:r w:rsidRPr="00C657CE">
        <w:rPr>
          <w:b/>
          <w:bCs/>
        </w:rPr>
        <w:t xml:space="preserve">Q2. Check the total no. of candidates based on their category. </w:t>
      </w:r>
    </w:p>
    <w:p w14:paraId="1E774F6B" w14:textId="486ABA57" w:rsidR="00A5495C" w:rsidRDefault="00A5495C" w:rsidP="005366D7">
      <w:pPr>
        <w:jc w:val="center"/>
      </w:pPr>
      <w:r>
        <w:rPr>
          <w:noProof/>
        </w:rPr>
        <w:drawing>
          <wp:inline distT="0" distB="0" distL="0" distR="0" wp14:anchorId="734AB3BC" wp14:editId="41F1CE9D">
            <wp:extent cx="2400809" cy="2948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10275" cy="2960567"/>
                    </a:xfrm>
                    <a:prstGeom prst="rect">
                      <a:avLst/>
                    </a:prstGeom>
                  </pic:spPr>
                </pic:pic>
              </a:graphicData>
            </a:graphic>
          </wp:inline>
        </w:drawing>
      </w:r>
      <w:r w:rsidR="005366D7">
        <w:rPr>
          <w:noProof/>
        </w:rPr>
        <w:drawing>
          <wp:inline distT="0" distB="0" distL="0" distR="0" wp14:anchorId="417B88ED" wp14:editId="427DE02F">
            <wp:extent cx="3199130" cy="1729740"/>
            <wp:effectExtent l="0" t="0" r="127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0625" cy="1735955"/>
                    </a:xfrm>
                    <a:prstGeom prst="rect">
                      <a:avLst/>
                    </a:prstGeom>
                  </pic:spPr>
                </pic:pic>
              </a:graphicData>
            </a:graphic>
          </wp:inline>
        </w:drawing>
      </w:r>
    </w:p>
    <w:p w14:paraId="25E3ED3C" w14:textId="720E4955" w:rsidR="005366D7" w:rsidRDefault="005366D7" w:rsidP="005366D7">
      <w:r>
        <w:t xml:space="preserve">This tells the distribution of candidate count based on the Candidate Category. The graph displays that Count for GEN category is the highest and for ST Category it is lowest. </w:t>
      </w:r>
    </w:p>
    <w:p w14:paraId="29203A84" w14:textId="54719E83" w:rsidR="005366D7" w:rsidRDefault="005366D7" w:rsidP="005366D7"/>
    <w:p w14:paraId="2CDA73F4" w14:textId="77777777" w:rsidR="00C657CE" w:rsidRDefault="00C657CE" w:rsidP="005366D7"/>
    <w:p w14:paraId="1A8B0C44" w14:textId="77777777" w:rsidR="00C657CE" w:rsidRDefault="00C657CE" w:rsidP="005366D7"/>
    <w:p w14:paraId="4F136A8A" w14:textId="77777777" w:rsidR="00C657CE" w:rsidRDefault="00C657CE" w:rsidP="005366D7"/>
    <w:p w14:paraId="7534A13C" w14:textId="77777777" w:rsidR="00C657CE" w:rsidRDefault="00C657CE" w:rsidP="005366D7"/>
    <w:p w14:paraId="3321C106" w14:textId="77777777" w:rsidR="00C657CE" w:rsidRDefault="00C657CE" w:rsidP="005366D7"/>
    <w:p w14:paraId="0A1F53C4" w14:textId="77777777" w:rsidR="00C657CE" w:rsidRDefault="00C657CE" w:rsidP="005366D7"/>
    <w:p w14:paraId="2F61D5C5" w14:textId="77777777" w:rsidR="00C657CE" w:rsidRDefault="00C657CE" w:rsidP="005366D7"/>
    <w:p w14:paraId="25DAE926" w14:textId="609781F7" w:rsidR="005366D7" w:rsidRPr="00C657CE" w:rsidRDefault="005366D7" w:rsidP="005366D7">
      <w:pPr>
        <w:rPr>
          <w:b/>
          <w:bCs/>
        </w:rPr>
      </w:pPr>
      <w:r w:rsidRPr="00C657CE">
        <w:rPr>
          <w:b/>
          <w:bCs/>
        </w:rPr>
        <w:lastRenderedPageBreak/>
        <w:t xml:space="preserve">Q3. </w:t>
      </w:r>
      <w:r w:rsidR="00C657CE" w:rsidRPr="00C657CE">
        <w:rPr>
          <w:b/>
          <w:bCs/>
        </w:rPr>
        <w:t>Check the candidate count based on Sex, and differentiated by Candidate category.</w:t>
      </w:r>
    </w:p>
    <w:p w14:paraId="4458EFEB" w14:textId="5752B5C4" w:rsidR="00C657CE" w:rsidRDefault="00C657CE" w:rsidP="00C657CE">
      <w:pPr>
        <w:jc w:val="center"/>
      </w:pPr>
      <w:r>
        <w:rPr>
          <w:noProof/>
        </w:rPr>
        <w:drawing>
          <wp:inline distT="0" distB="0" distL="0" distR="0" wp14:anchorId="0836BF7F" wp14:editId="3D2D942A">
            <wp:extent cx="2977468" cy="3598295"/>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0192" cy="3613671"/>
                    </a:xfrm>
                    <a:prstGeom prst="rect">
                      <a:avLst/>
                    </a:prstGeom>
                  </pic:spPr>
                </pic:pic>
              </a:graphicData>
            </a:graphic>
          </wp:inline>
        </w:drawing>
      </w:r>
    </w:p>
    <w:p w14:paraId="1B13F9D2" w14:textId="215584CC" w:rsidR="00C657CE" w:rsidRDefault="00C657CE" w:rsidP="005366D7">
      <w:r>
        <w:t xml:space="preserve">The distribution is the same for Female and Male gender, based on candidate category. </w:t>
      </w:r>
    </w:p>
    <w:p w14:paraId="68D45C5A" w14:textId="4F9E0E8F" w:rsidR="00815073" w:rsidRDefault="00815073" w:rsidP="005366D7">
      <w:pPr>
        <w:rPr>
          <w:b/>
          <w:bCs/>
        </w:rPr>
      </w:pPr>
      <w:r w:rsidRPr="00815073">
        <w:rPr>
          <w:b/>
          <w:bCs/>
        </w:rPr>
        <w:t>Q4. Check the no. of candidates based on Age and display the average</w:t>
      </w:r>
      <w:r w:rsidR="00CF467E">
        <w:rPr>
          <w:b/>
          <w:bCs/>
        </w:rPr>
        <w:t xml:space="preserve"> no. </w:t>
      </w:r>
      <w:proofErr w:type="spellStart"/>
      <w:r w:rsidR="00CF467E">
        <w:rPr>
          <w:b/>
          <w:bCs/>
        </w:rPr>
        <w:t>of</w:t>
      </w:r>
      <w:proofErr w:type="spellEnd"/>
      <w:r w:rsidR="00CF467E">
        <w:rPr>
          <w:b/>
          <w:bCs/>
        </w:rPr>
        <w:t xml:space="preserve"> candidates</w:t>
      </w:r>
      <w:r w:rsidRPr="00815073">
        <w:rPr>
          <w:b/>
          <w:bCs/>
        </w:rPr>
        <w:t>.</w:t>
      </w:r>
    </w:p>
    <w:p w14:paraId="6A96E4AD" w14:textId="6F58675A" w:rsidR="00815073" w:rsidRDefault="00CF467E" w:rsidP="00815073">
      <w:pPr>
        <w:jc w:val="center"/>
        <w:rPr>
          <w:b/>
          <w:bCs/>
        </w:rPr>
      </w:pPr>
      <w:r>
        <w:rPr>
          <w:noProof/>
        </w:rPr>
        <w:drawing>
          <wp:inline distT="0" distB="0" distL="0" distR="0" wp14:anchorId="2D81E8CC" wp14:editId="322E4F09">
            <wp:extent cx="2194560" cy="3064031"/>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5868" cy="3079819"/>
                    </a:xfrm>
                    <a:prstGeom prst="rect">
                      <a:avLst/>
                    </a:prstGeom>
                  </pic:spPr>
                </pic:pic>
              </a:graphicData>
            </a:graphic>
          </wp:inline>
        </w:drawing>
      </w:r>
    </w:p>
    <w:p w14:paraId="7436605E" w14:textId="359ADB65" w:rsidR="00CF467E" w:rsidRDefault="00CF467E" w:rsidP="00CF467E">
      <w:r>
        <w:t xml:space="preserve">This graph displays the distribution of candidate count vs. Candidate Age. Here we can clearly see, the age range of 30 – 59 has the highest no. of candidates. </w:t>
      </w:r>
    </w:p>
    <w:p w14:paraId="10DF8457" w14:textId="69E4BE7E" w:rsidR="00CF467E" w:rsidRDefault="00CF467E" w:rsidP="00CF467E"/>
    <w:p w14:paraId="076CCD28" w14:textId="740721CA" w:rsidR="00CF467E" w:rsidRDefault="00CF467E" w:rsidP="00CF467E"/>
    <w:p w14:paraId="2DD05983" w14:textId="7E18BAD4" w:rsidR="00815073" w:rsidRPr="00CF467E" w:rsidRDefault="00CF467E" w:rsidP="005366D7">
      <w:pPr>
        <w:rPr>
          <w:b/>
          <w:bCs/>
        </w:rPr>
      </w:pPr>
      <w:r w:rsidRPr="00CF467E">
        <w:rPr>
          <w:b/>
          <w:bCs/>
        </w:rPr>
        <w:lastRenderedPageBreak/>
        <w:t>Q</w:t>
      </w:r>
      <w:proofErr w:type="gramStart"/>
      <w:r w:rsidRPr="00CF467E">
        <w:rPr>
          <w:b/>
          <w:bCs/>
        </w:rPr>
        <w:t>5.What</w:t>
      </w:r>
      <w:proofErr w:type="gramEnd"/>
      <w:r w:rsidRPr="00CF467E">
        <w:rPr>
          <w:b/>
          <w:bCs/>
        </w:rPr>
        <w:t xml:space="preserve"> is the Candidate count based on Candidate sex for each range of Candidate Age.</w:t>
      </w:r>
    </w:p>
    <w:p w14:paraId="63E986EA" w14:textId="1C1E0EDE" w:rsidR="00C657CE" w:rsidRDefault="00F0228F" w:rsidP="00F0228F">
      <w:pPr>
        <w:jc w:val="center"/>
      </w:pPr>
      <w:r>
        <w:rPr>
          <w:noProof/>
        </w:rPr>
        <w:drawing>
          <wp:inline distT="0" distB="0" distL="0" distR="0" wp14:anchorId="64FE3AEE" wp14:editId="2EBAE7F2">
            <wp:extent cx="3294863" cy="282323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9661" cy="2827341"/>
                    </a:xfrm>
                    <a:prstGeom prst="rect">
                      <a:avLst/>
                    </a:prstGeom>
                  </pic:spPr>
                </pic:pic>
              </a:graphicData>
            </a:graphic>
          </wp:inline>
        </w:drawing>
      </w:r>
    </w:p>
    <w:p w14:paraId="272D9E49" w14:textId="15116A17" w:rsidR="00CF467E" w:rsidRPr="00CF467E" w:rsidRDefault="00CF467E" w:rsidP="00CF467E">
      <w:pPr>
        <w:rPr>
          <w:b/>
          <w:bCs/>
        </w:rPr>
      </w:pPr>
      <w:r w:rsidRPr="00CF467E">
        <w:rPr>
          <w:b/>
          <w:bCs/>
        </w:rPr>
        <w:t>Q</w:t>
      </w:r>
      <w:proofErr w:type="gramStart"/>
      <w:r w:rsidRPr="00CF467E">
        <w:rPr>
          <w:b/>
          <w:bCs/>
        </w:rPr>
        <w:t>6.What</w:t>
      </w:r>
      <w:proofErr w:type="gramEnd"/>
      <w:r w:rsidRPr="00CF467E">
        <w:rPr>
          <w:b/>
          <w:bCs/>
        </w:rPr>
        <w:t xml:space="preserve"> is the Candidate Count for each Candidate Category based on Age? Also display the average count for each category.</w:t>
      </w:r>
    </w:p>
    <w:p w14:paraId="490A6EC8" w14:textId="2AD202D4" w:rsidR="00F0228F" w:rsidRDefault="00F0228F" w:rsidP="00F0228F">
      <w:pPr>
        <w:jc w:val="center"/>
      </w:pPr>
    </w:p>
    <w:p w14:paraId="1BEE85F8" w14:textId="089AE7BB" w:rsidR="00CB3311" w:rsidRDefault="006151B2" w:rsidP="00F0228F">
      <w:pPr>
        <w:jc w:val="center"/>
      </w:pPr>
      <w:r>
        <w:rPr>
          <w:noProof/>
        </w:rPr>
        <w:drawing>
          <wp:inline distT="0" distB="0" distL="0" distR="0" wp14:anchorId="7B5B6747" wp14:editId="172F31EC">
            <wp:extent cx="4694260" cy="387201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9004" cy="3884172"/>
                    </a:xfrm>
                    <a:prstGeom prst="rect">
                      <a:avLst/>
                    </a:prstGeom>
                  </pic:spPr>
                </pic:pic>
              </a:graphicData>
            </a:graphic>
          </wp:inline>
        </w:drawing>
      </w:r>
    </w:p>
    <w:p w14:paraId="39B89EDE" w14:textId="7AB36B62" w:rsidR="00CF467E" w:rsidRDefault="00CF467E" w:rsidP="00F0228F">
      <w:pPr>
        <w:jc w:val="center"/>
      </w:pPr>
    </w:p>
    <w:p w14:paraId="502B8C68" w14:textId="31B64AB9" w:rsidR="00CF467E" w:rsidRDefault="00CF467E" w:rsidP="00F0228F">
      <w:pPr>
        <w:jc w:val="center"/>
      </w:pPr>
    </w:p>
    <w:p w14:paraId="395D65FC" w14:textId="4F1E5906" w:rsidR="00CF467E" w:rsidRDefault="00CF467E" w:rsidP="00F0228F">
      <w:pPr>
        <w:jc w:val="center"/>
      </w:pPr>
    </w:p>
    <w:p w14:paraId="5A4A2B45" w14:textId="0B61B1CF" w:rsidR="00CF467E" w:rsidRPr="00F5562E" w:rsidRDefault="00CF467E" w:rsidP="00CF467E">
      <w:pPr>
        <w:rPr>
          <w:b/>
          <w:bCs/>
        </w:rPr>
      </w:pPr>
      <w:r w:rsidRPr="00F5562E">
        <w:rPr>
          <w:b/>
          <w:bCs/>
        </w:rPr>
        <w:lastRenderedPageBreak/>
        <w:t>Q</w:t>
      </w:r>
      <w:proofErr w:type="gramStart"/>
      <w:r w:rsidRPr="00F5562E">
        <w:rPr>
          <w:b/>
          <w:bCs/>
        </w:rPr>
        <w:t>7.What</w:t>
      </w:r>
      <w:proofErr w:type="gramEnd"/>
      <w:r w:rsidRPr="00F5562E">
        <w:rPr>
          <w:b/>
          <w:bCs/>
        </w:rPr>
        <w:t xml:space="preserve"> is the Candidate Count for each state? Display the average Candidate count.</w:t>
      </w:r>
    </w:p>
    <w:p w14:paraId="30C346CC" w14:textId="0F357E8D" w:rsidR="006151B2" w:rsidRDefault="006151B2" w:rsidP="00F0228F">
      <w:pPr>
        <w:jc w:val="center"/>
      </w:pPr>
      <w:r>
        <w:rPr>
          <w:noProof/>
        </w:rPr>
        <w:drawing>
          <wp:inline distT="0" distB="0" distL="0" distR="0" wp14:anchorId="12449E4C" wp14:editId="5A9FE17E">
            <wp:extent cx="5731510" cy="309562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95625"/>
                    </a:xfrm>
                    <a:prstGeom prst="rect">
                      <a:avLst/>
                    </a:prstGeom>
                  </pic:spPr>
                </pic:pic>
              </a:graphicData>
            </a:graphic>
          </wp:inline>
        </w:drawing>
      </w:r>
    </w:p>
    <w:p w14:paraId="704E23D3" w14:textId="77777777" w:rsidR="00C657CE" w:rsidRDefault="00C657CE" w:rsidP="005366D7"/>
    <w:p w14:paraId="171ECD95" w14:textId="77777777" w:rsidR="001D4E1C" w:rsidRDefault="001D4E1C" w:rsidP="001D4E1C"/>
    <w:sectPr w:rsidR="001D4E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E1C"/>
    <w:rsid w:val="000F7E7A"/>
    <w:rsid w:val="00196A75"/>
    <w:rsid w:val="001D4E1C"/>
    <w:rsid w:val="005366D7"/>
    <w:rsid w:val="006151B2"/>
    <w:rsid w:val="00815073"/>
    <w:rsid w:val="00A5495C"/>
    <w:rsid w:val="00B16D4C"/>
    <w:rsid w:val="00C657CE"/>
    <w:rsid w:val="00CB3311"/>
    <w:rsid w:val="00CF467E"/>
    <w:rsid w:val="00F0228F"/>
    <w:rsid w:val="00F556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F111A"/>
  <w15:chartTrackingRefBased/>
  <w15:docId w15:val="{AFCED856-A087-43D2-B20B-27709DBC4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E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4E1C"/>
    <w:pPr>
      <w:spacing w:after="0" w:line="240" w:lineRule="auto"/>
    </w:pPr>
  </w:style>
  <w:style w:type="character" w:customStyle="1" w:styleId="Heading1Char">
    <w:name w:val="Heading 1 Char"/>
    <w:basedOn w:val="DefaultParagraphFont"/>
    <w:link w:val="Heading1"/>
    <w:uiPriority w:val="9"/>
    <w:rsid w:val="001D4E1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Hawelikar</dc:creator>
  <cp:keywords/>
  <dc:description/>
  <cp:lastModifiedBy>Snehal Hawelikar</cp:lastModifiedBy>
  <cp:revision>2</cp:revision>
  <dcterms:created xsi:type="dcterms:W3CDTF">2021-07-05T07:44:00Z</dcterms:created>
  <dcterms:modified xsi:type="dcterms:W3CDTF">2021-07-05T10:29:00Z</dcterms:modified>
</cp:coreProperties>
</file>