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62681" w14:textId="40D2893C" w:rsidR="00DA6C1F" w:rsidRDefault="00DA6C1F">
      <w:r>
        <w:t>CHOICES ACTION FIELD</w:t>
      </w:r>
      <w:r w:rsidR="00AA3ED1">
        <w:t>/</w:t>
      </w:r>
      <w:r w:rsidR="00AA3ED1" w:rsidRPr="00AA3ED1">
        <w:t>Referenced value field name</w:t>
      </w:r>
      <w:r w:rsidR="00AA3ED1">
        <w:t>/</w:t>
      </w:r>
      <w:r w:rsidR="00AA3ED1" w:rsidRPr="00AA3ED1">
        <w:t>Use source script</w:t>
      </w:r>
    </w:p>
    <w:p w14:paraId="203313A5" w14:textId="53EC516A" w:rsidR="00DA6C1F" w:rsidRDefault="00DA6C1F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FC3FC0" wp14:editId="647CA9E8">
                <wp:simplePos x="0" y="0"/>
                <wp:positionH relativeFrom="margin">
                  <wp:posOffset>-34636</wp:posOffset>
                </wp:positionH>
                <wp:positionV relativeFrom="paragraph">
                  <wp:posOffset>2337897</wp:posOffset>
                </wp:positionV>
                <wp:extent cx="533400" cy="200891"/>
                <wp:effectExtent l="0" t="0" r="19050" b="27940"/>
                <wp:wrapNone/>
                <wp:docPr id="199221610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200891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3F8517" id="Rectangle 1" o:spid="_x0000_s1026" style="position:absolute;margin-left:-2.75pt;margin-top:184.1pt;width:42pt;height:15.8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" filled="f" strokecolor="#c00000" strokeweight="1pt">
                <w10:wrap anchorx="margin"/>
              </v:rect>
            </w:pict>
          </mc:Fallback>
        </mc:AlternateContent>
      </w:r>
      <w:r w:rsidRPr="00DA6C1F">
        <w:rPr>
          <w:noProof/>
        </w:rPr>
        <w:drawing>
          <wp:inline distT="0" distB="0" distL="0" distR="0" wp14:anchorId="0ECD2B04" wp14:editId="7EFBFCE8">
            <wp:extent cx="5731510" cy="2879725"/>
            <wp:effectExtent l="0" t="0" r="2540" b="0"/>
            <wp:docPr id="816714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49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300E" w14:textId="77777777" w:rsidR="00DA6C1F" w:rsidRDefault="00DA6C1F"/>
    <w:p w14:paraId="459BC637" w14:textId="3BF33E91" w:rsidR="00DA6C1F" w:rsidRDefault="00DA6C1F">
      <w:r w:rsidRPr="00DA6C1F">
        <w:rPr>
          <w:noProof/>
        </w:rPr>
        <w:drawing>
          <wp:inline distT="0" distB="0" distL="0" distR="0" wp14:anchorId="7DB42766" wp14:editId="359CC543">
            <wp:extent cx="5731510" cy="2298700"/>
            <wp:effectExtent l="0" t="0" r="2540" b="6350"/>
            <wp:docPr id="173277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712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C583" w14:textId="77777777" w:rsidR="00DA6C1F" w:rsidRDefault="00DA6C1F"/>
    <w:p w14:paraId="195FD20B" w14:textId="51D42972" w:rsidR="00DA6C1F" w:rsidRDefault="00DA6C1F">
      <w:r w:rsidRPr="00DA6C1F">
        <w:rPr>
          <w:noProof/>
        </w:rPr>
        <w:drawing>
          <wp:inline distT="0" distB="0" distL="0" distR="0" wp14:anchorId="5346CBC9" wp14:editId="49DB889F">
            <wp:extent cx="5731510" cy="1727835"/>
            <wp:effectExtent l="0" t="0" r="2540" b="5715"/>
            <wp:docPr id="988200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0095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1576" w14:textId="77777777" w:rsidR="00DA6C1F" w:rsidRDefault="00DA6C1F"/>
    <w:p w14:paraId="0E3F9633" w14:textId="300D8A7E" w:rsidR="00DA6C1F" w:rsidRDefault="00E42E5B">
      <w:r>
        <w:t xml:space="preserve">Choice Action: </w:t>
      </w:r>
      <w:r w:rsidR="00DA6C1F">
        <w:t xml:space="preserve">Create Ignore Reject </w:t>
      </w:r>
    </w:p>
    <w:p w14:paraId="1E7D6908" w14:textId="53E82B9D" w:rsidR="00DA6C1F" w:rsidRDefault="00E42E5B">
      <w:r>
        <w:lastRenderedPageBreak/>
        <w:t xml:space="preserve">If we select create: let say assignment Group, now even if the assignment group is not there in SNOW it will get create automatically </w:t>
      </w:r>
    </w:p>
    <w:p w14:paraId="3DE16CB3" w14:textId="0B4CB98C" w:rsidR="00E42E5B" w:rsidRDefault="00E42E5B">
      <w:r w:rsidRPr="00E42E5B">
        <w:rPr>
          <w:noProof/>
        </w:rPr>
        <w:drawing>
          <wp:inline distT="0" distB="0" distL="0" distR="0" wp14:anchorId="1976F0FA" wp14:editId="03076B60">
            <wp:extent cx="4801016" cy="2758679"/>
            <wp:effectExtent l="0" t="0" r="0" b="3810"/>
            <wp:docPr id="1240302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2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275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66C5E" w14:textId="77777777" w:rsidR="00E42E5B" w:rsidRDefault="00E42E5B"/>
    <w:p w14:paraId="786FE257" w14:textId="3A82AC04" w:rsidR="00E42E5B" w:rsidRDefault="00E42E5B">
      <w:r>
        <w:t xml:space="preserve">If we select </w:t>
      </w:r>
      <w:proofErr w:type="gramStart"/>
      <w:r>
        <w:t>Ignore</w:t>
      </w:r>
      <w:r w:rsidR="0078127A">
        <w:t xml:space="preserve"> :</w:t>
      </w:r>
      <w:proofErr w:type="gramEnd"/>
      <w:r w:rsidR="0078127A">
        <w:t xml:space="preserve"> It will ignore the particular filed </w:t>
      </w:r>
      <w:r w:rsidR="00C224E7">
        <w:t xml:space="preserve">if </w:t>
      </w:r>
      <w:proofErr w:type="spellStart"/>
      <w:r w:rsidR="00C224E7">
        <w:t>its</w:t>
      </w:r>
      <w:proofErr w:type="spellEnd"/>
      <w:r w:rsidR="00C224E7">
        <w:t xml:space="preserve"> not there in the DB </w:t>
      </w:r>
      <w:r w:rsidR="0078127A">
        <w:t xml:space="preserve">and </w:t>
      </w:r>
      <w:r w:rsidR="00451FAB">
        <w:t xml:space="preserve">continue </w:t>
      </w:r>
      <w:r w:rsidR="0078127A">
        <w:t xml:space="preserve">update if any </w:t>
      </w:r>
      <w:r w:rsidR="00451FAB">
        <w:t>for</w:t>
      </w:r>
      <w:r w:rsidR="0078127A">
        <w:t xml:space="preserve"> other fields</w:t>
      </w:r>
    </w:p>
    <w:p w14:paraId="29DDFC89" w14:textId="77777777" w:rsidR="0078127A" w:rsidRDefault="0078127A"/>
    <w:p w14:paraId="2F04823C" w14:textId="0AFC4024" w:rsidR="0078127A" w:rsidRDefault="0078127A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A3568BE" wp14:editId="59368BDE">
                <wp:simplePos x="0" y="0"/>
                <wp:positionH relativeFrom="column">
                  <wp:posOffset>2389909</wp:posOffset>
                </wp:positionH>
                <wp:positionV relativeFrom="paragraph">
                  <wp:posOffset>49645</wp:posOffset>
                </wp:positionV>
                <wp:extent cx="852055" cy="1932710"/>
                <wp:effectExtent l="0" t="0" r="24765" b="10795"/>
                <wp:wrapNone/>
                <wp:docPr id="150914603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2055" cy="193271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05FA78" id="Rectangle 2" o:spid="_x0000_s1026" style="position:absolute;margin-left:188.2pt;margin-top:3.9pt;width:67.1pt;height:152.2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" filled="f" strokecolor="#c00000" strokeweight="1pt"/>
            </w:pict>
          </mc:Fallback>
        </mc:AlternateContent>
      </w:r>
      <w:r w:rsidRPr="0078127A">
        <w:rPr>
          <w:noProof/>
        </w:rPr>
        <w:drawing>
          <wp:inline distT="0" distB="0" distL="0" distR="0" wp14:anchorId="0357060E" wp14:editId="5B198104">
            <wp:extent cx="5731510" cy="1915795"/>
            <wp:effectExtent l="0" t="0" r="2540" b="8255"/>
            <wp:docPr id="1608557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6F15A" w14:textId="77777777" w:rsidR="0078127A" w:rsidRDefault="0078127A"/>
    <w:p w14:paraId="3309F0A1" w14:textId="06D22AB0" w:rsidR="0078127A" w:rsidRDefault="0078127A">
      <w:r w:rsidRPr="0078127A">
        <w:rPr>
          <w:noProof/>
        </w:rPr>
        <w:drawing>
          <wp:inline distT="0" distB="0" distL="0" distR="0" wp14:anchorId="47BC6227" wp14:editId="21654E4F">
            <wp:extent cx="5731510" cy="1882140"/>
            <wp:effectExtent l="0" t="0" r="2540" b="3810"/>
            <wp:docPr id="897325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3250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5A79" w14:textId="77777777" w:rsidR="00112977" w:rsidRDefault="00112977"/>
    <w:p w14:paraId="476F6867" w14:textId="1221E638" w:rsidR="00112977" w:rsidRDefault="00112977">
      <w:r>
        <w:t xml:space="preserve">If we select Rejected: </w:t>
      </w:r>
    </w:p>
    <w:p w14:paraId="41D7E2BB" w14:textId="54924299" w:rsidR="00112977" w:rsidRDefault="00112977">
      <w:r w:rsidRPr="0078127A">
        <w:rPr>
          <w:noProof/>
        </w:rPr>
        <w:drawing>
          <wp:inline distT="0" distB="0" distL="0" distR="0" wp14:anchorId="0A11CE2A" wp14:editId="1C60A39D">
            <wp:extent cx="5731510" cy="1915795"/>
            <wp:effectExtent l="0" t="0" r="2540" b="8255"/>
            <wp:docPr id="30294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577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432B" w14:textId="77777777" w:rsidR="00112977" w:rsidRDefault="00112977"/>
    <w:p w14:paraId="5C1E48C8" w14:textId="22AD3068" w:rsidR="00112977" w:rsidRDefault="00112977">
      <w:r>
        <w:t>Assignment Group crazy girl is not present</w:t>
      </w:r>
      <w:r w:rsidR="00C224E7">
        <w:t xml:space="preserve"> in SNOW</w:t>
      </w:r>
      <w:r>
        <w:t xml:space="preserve"> that means no Update would be done/ the row is skipped</w:t>
      </w:r>
    </w:p>
    <w:p w14:paraId="50C071AB" w14:textId="523624CB" w:rsidR="00112977" w:rsidRDefault="00112977">
      <w:r w:rsidRPr="00112977">
        <w:rPr>
          <w:noProof/>
        </w:rPr>
        <w:drawing>
          <wp:inline distT="0" distB="0" distL="0" distR="0" wp14:anchorId="022E5D8F" wp14:editId="219FE359">
            <wp:extent cx="5731510" cy="1141095"/>
            <wp:effectExtent l="0" t="0" r="2540" b="1905"/>
            <wp:docPr id="2123208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20802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9A3A9" w14:textId="397A13D2" w:rsidR="00112977" w:rsidRDefault="00112977">
      <w:r w:rsidRPr="00112977">
        <w:rPr>
          <w:noProof/>
        </w:rPr>
        <w:drawing>
          <wp:inline distT="0" distB="0" distL="0" distR="0" wp14:anchorId="1B573B87" wp14:editId="6B8CDB73">
            <wp:extent cx="5731510" cy="2345055"/>
            <wp:effectExtent l="0" t="0" r="2540" b="0"/>
            <wp:docPr id="15101081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081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88C6" w14:textId="77777777" w:rsidR="00112977" w:rsidRDefault="00112977"/>
    <w:p w14:paraId="271A2FDE" w14:textId="77777777" w:rsidR="00112977" w:rsidRDefault="00112977"/>
    <w:p w14:paraId="22E3F7E2" w14:textId="77777777" w:rsidR="0057155C" w:rsidRDefault="0057155C"/>
    <w:p w14:paraId="0F39E6D5" w14:textId="77777777" w:rsidR="0057155C" w:rsidRDefault="0057155C"/>
    <w:p w14:paraId="6717BF5C" w14:textId="77777777" w:rsidR="0057155C" w:rsidRDefault="0057155C"/>
    <w:p w14:paraId="632AE3AC" w14:textId="77777777" w:rsidR="0057155C" w:rsidRDefault="0057155C"/>
    <w:p w14:paraId="1B4F0CD9" w14:textId="77777777" w:rsidR="0057155C" w:rsidRDefault="0057155C"/>
    <w:p w14:paraId="4F64C769" w14:textId="77777777" w:rsidR="0057155C" w:rsidRDefault="0057155C"/>
    <w:p w14:paraId="641BCB32" w14:textId="4BBDE36A" w:rsidR="0057155C" w:rsidRDefault="0057155C">
      <w:r>
        <w:t>Field Map:  Referenced value field name</w:t>
      </w:r>
    </w:p>
    <w:p w14:paraId="3C3804FD" w14:textId="6B2040E1" w:rsidR="0057155C" w:rsidRDefault="0057155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F65F1CC" wp14:editId="0A7F8D75">
                <wp:simplePos x="0" y="0"/>
                <wp:positionH relativeFrom="column">
                  <wp:posOffset>2978727</wp:posOffset>
                </wp:positionH>
                <wp:positionV relativeFrom="paragraph">
                  <wp:posOffset>665018</wp:posOffset>
                </wp:positionV>
                <wp:extent cx="2313709" cy="297873"/>
                <wp:effectExtent l="0" t="0" r="10795" b="26035"/>
                <wp:wrapNone/>
                <wp:docPr id="751517558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3709" cy="297873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77B7F7" id="Rectangle 3" o:spid="_x0000_s1026" style="position:absolute;margin-left:234.55pt;margin-top:52.35pt;width:182.2pt;height:23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" filled="f" strokecolor="#c00000" strokeweight="1pt"/>
            </w:pict>
          </mc:Fallback>
        </mc:AlternateContent>
      </w:r>
      <w:r w:rsidRPr="0057155C">
        <w:rPr>
          <w:noProof/>
        </w:rPr>
        <w:drawing>
          <wp:inline distT="0" distB="0" distL="0" distR="0" wp14:anchorId="57567C61" wp14:editId="255143AA">
            <wp:extent cx="5731510" cy="1677670"/>
            <wp:effectExtent l="0" t="0" r="2540" b="0"/>
            <wp:docPr id="14957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7928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F812C" w14:textId="77777777" w:rsidR="00112977" w:rsidRDefault="00112977"/>
    <w:p w14:paraId="4AE6F4F0" w14:textId="7CDD1C72" w:rsidR="00112977" w:rsidRDefault="0057155C">
      <w:r>
        <w:t>Only available if target Field is a reference field</w:t>
      </w:r>
    </w:p>
    <w:p w14:paraId="19D8DC9C" w14:textId="7BAEA375" w:rsidR="0057155C" w:rsidRDefault="0057155C">
      <w:r w:rsidRPr="0057155C">
        <w:rPr>
          <w:noProof/>
        </w:rPr>
        <w:drawing>
          <wp:inline distT="0" distB="0" distL="0" distR="0" wp14:anchorId="75C1C3C0" wp14:editId="257F8D85">
            <wp:extent cx="4290432" cy="1280271"/>
            <wp:effectExtent l="0" t="0" r="0" b="0"/>
            <wp:docPr id="1123217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2178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1280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C96D9" w14:textId="372A8610" w:rsidR="0057155C" w:rsidRDefault="00AC5395">
      <w:r>
        <w:t>Now in excel we give the Group email let say ‘</w:t>
      </w:r>
      <w:r w:rsidRPr="00AC5395">
        <w:t>c</w:t>
      </w:r>
      <w:r>
        <w:t>g</w:t>
      </w:r>
      <w:r w:rsidRPr="00AC5395">
        <w:t>@gmail.com</w:t>
      </w:r>
      <w:r>
        <w:t>’ in our Assignment group field</w:t>
      </w:r>
    </w:p>
    <w:p w14:paraId="0EDF1E02" w14:textId="6D819670" w:rsidR="00AC5395" w:rsidRDefault="00AC5395">
      <w:r w:rsidRPr="00AC5395">
        <w:rPr>
          <w:noProof/>
        </w:rPr>
        <w:drawing>
          <wp:inline distT="0" distB="0" distL="0" distR="0" wp14:anchorId="1F7534E9" wp14:editId="3344F7B0">
            <wp:extent cx="5731510" cy="1754505"/>
            <wp:effectExtent l="0" t="0" r="2540" b="0"/>
            <wp:docPr id="699401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4014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68B54" w14:textId="77777777" w:rsidR="00AC5395" w:rsidRDefault="00AC5395"/>
    <w:p w14:paraId="1B085638" w14:textId="132A53D6" w:rsidR="00AC5395" w:rsidRDefault="00AA3ED1">
      <w:r w:rsidRPr="00AA3ED1">
        <w:rPr>
          <w:noProof/>
        </w:rPr>
        <w:drawing>
          <wp:inline distT="0" distB="0" distL="0" distR="0" wp14:anchorId="59DEF8A8" wp14:editId="7E952750">
            <wp:extent cx="5731510" cy="688975"/>
            <wp:effectExtent l="0" t="0" r="2540" b="0"/>
            <wp:docPr id="1698333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3336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F74F" w14:textId="1335AAE4" w:rsidR="00AA3ED1" w:rsidRDefault="00AA3ED1">
      <w:r>
        <w:t>So now the fi</w:t>
      </w:r>
      <w:r w:rsidR="00C224E7">
        <w:t>eld</w:t>
      </w:r>
      <w:r>
        <w:t xml:space="preserve"> would be update to CRAZY </w:t>
      </w:r>
      <w:r w:rsidR="00C224E7">
        <w:t>GIRLS</w:t>
      </w:r>
      <w:r>
        <w:t xml:space="preserve"> in Table because </w:t>
      </w:r>
      <w:r w:rsidR="00C224E7">
        <w:t>it can identify the Group using email field</w:t>
      </w:r>
    </w:p>
    <w:p w14:paraId="0D13D2A9" w14:textId="7B93EA31" w:rsidR="00AA3ED1" w:rsidRDefault="00AA3E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8C4A0A" wp14:editId="47DA964B">
                <wp:simplePos x="0" y="0"/>
                <wp:positionH relativeFrom="column">
                  <wp:posOffset>2971800</wp:posOffset>
                </wp:positionH>
                <wp:positionV relativeFrom="paragraph">
                  <wp:posOffset>660977</wp:posOffset>
                </wp:positionV>
                <wp:extent cx="2105371" cy="228600"/>
                <wp:effectExtent l="0" t="0" r="28575" b="19050"/>
                <wp:wrapNone/>
                <wp:docPr id="83315462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371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D3DDD4" id="Rectangle 3" o:spid="_x0000_s1026" style="position:absolute;margin-left:234pt;margin-top:52.05pt;width:165.8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" filled="f" strokecolor="#c00000" strokeweight="1pt"/>
            </w:pict>
          </mc:Fallback>
        </mc:AlternateContent>
      </w:r>
      <w:r w:rsidRPr="00AA3ED1">
        <w:rPr>
          <w:noProof/>
        </w:rPr>
        <w:drawing>
          <wp:inline distT="0" distB="0" distL="0" distR="0" wp14:anchorId="6C1B589F" wp14:editId="2754A23B">
            <wp:extent cx="5731510" cy="1048385"/>
            <wp:effectExtent l="0" t="0" r="2540" b="0"/>
            <wp:docPr id="363554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5544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17AB" w14:textId="37399B07" w:rsidR="00AA3ED1" w:rsidRDefault="00AA3ED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2D58CC4" wp14:editId="02E7909B">
                <wp:simplePos x="0" y="0"/>
                <wp:positionH relativeFrom="column">
                  <wp:posOffset>1974273</wp:posOffset>
                </wp:positionH>
                <wp:positionV relativeFrom="paragraph">
                  <wp:posOffset>415636</wp:posOffset>
                </wp:positionV>
                <wp:extent cx="671945" cy="1787237"/>
                <wp:effectExtent l="0" t="0" r="13970" b="22860"/>
                <wp:wrapNone/>
                <wp:docPr id="742006415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" cy="178723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1C2014" id="Rectangle 3" o:spid="_x0000_s1026" style="position:absolute;margin-left:155.45pt;margin-top:32.75pt;width:52.9pt;height:140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" filled="f" strokecolor="#c00000" strokeweight="1pt"/>
            </w:pict>
          </mc:Fallback>
        </mc:AlternateContent>
      </w:r>
      <w:proofErr w:type="gramStart"/>
      <w:r>
        <w:t>Finally</w:t>
      </w:r>
      <w:proofErr w:type="gramEnd"/>
      <w:r>
        <w:t xml:space="preserve"> we </w:t>
      </w:r>
      <w:r w:rsidR="00AD6C53">
        <w:t xml:space="preserve">give the crazy girls </w:t>
      </w:r>
      <w:r>
        <w:t xml:space="preserve">the table </w:t>
      </w:r>
      <w:r>
        <w:br/>
      </w:r>
      <w:r w:rsidRPr="00AA3ED1">
        <w:rPr>
          <w:noProof/>
        </w:rPr>
        <w:drawing>
          <wp:inline distT="0" distB="0" distL="0" distR="0" wp14:anchorId="12EB9D77" wp14:editId="0C29C32D">
            <wp:extent cx="5731510" cy="2000885"/>
            <wp:effectExtent l="0" t="0" r="2540" b="0"/>
            <wp:docPr id="179913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1388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8A017" w14:textId="77777777" w:rsidR="0057155C" w:rsidRDefault="0057155C"/>
    <w:p w14:paraId="05C81B5E" w14:textId="0D777643" w:rsidR="00AD6C53" w:rsidRDefault="00AD6C53"/>
    <w:p w14:paraId="0AE15107" w14:textId="69ECEF60" w:rsidR="00AD6C53" w:rsidRPr="00AD6C53" w:rsidRDefault="00AD6C53" w:rsidP="00AD6C53">
      <w:r>
        <w:t xml:space="preserve">Now is time for </w:t>
      </w:r>
      <w:r w:rsidRPr="00AD6C53">
        <w:t>Use source script</w:t>
      </w:r>
    </w:p>
    <w:p w14:paraId="10197E34" w14:textId="41A818A1" w:rsidR="00AD6C53" w:rsidRDefault="00AD6C53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29D87A2" wp14:editId="716A882A">
                <wp:simplePos x="0" y="0"/>
                <wp:positionH relativeFrom="column">
                  <wp:posOffset>249382</wp:posOffset>
                </wp:positionH>
                <wp:positionV relativeFrom="paragraph">
                  <wp:posOffset>728980</wp:posOffset>
                </wp:positionV>
                <wp:extent cx="671945" cy="228600"/>
                <wp:effectExtent l="0" t="0" r="13970" b="19050"/>
                <wp:wrapNone/>
                <wp:docPr id="155162190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1945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E34C1F" id="Rectangle 3" o:spid="_x0000_s1026" style="position:absolute;margin-left:19.65pt;margin-top:57.4pt;width:52.9pt;height:18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" filled="f" strokecolor="#c00000" strokeweight="1pt"/>
            </w:pict>
          </mc:Fallback>
        </mc:AlternateContent>
      </w:r>
      <w:r w:rsidRPr="00AD6C53">
        <w:rPr>
          <w:noProof/>
        </w:rPr>
        <w:drawing>
          <wp:inline distT="0" distB="0" distL="0" distR="0" wp14:anchorId="01FCD4F8" wp14:editId="3749B2F4">
            <wp:extent cx="5731510" cy="2217420"/>
            <wp:effectExtent l="0" t="0" r="2540" b="0"/>
            <wp:docPr id="165737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3743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7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21166" w14:textId="5BDD59F0" w:rsidR="00AA3ED1" w:rsidRDefault="00AA3ED1"/>
    <w:p w14:paraId="3A620018" w14:textId="77777777" w:rsidR="00C224E7" w:rsidRDefault="00C224E7" w:rsidP="005E255A"/>
    <w:p w14:paraId="351DE9CE" w14:textId="77777777" w:rsidR="00C224E7" w:rsidRDefault="00C224E7" w:rsidP="005E255A">
      <w:r>
        <w:t>[we are still using email as source group]</w:t>
      </w:r>
      <w:r>
        <w:br/>
      </w:r>
      <w:r w:rsidR="00AD6C53">
        <w:t xml:space="preserve">It will collect the </w:t>
      </w:r>
      <w:proofErr w:type="spellStart"/>
      <w:r w:rsidR="00AD6C53">
        <w:t>DisplayValue</w:t>
      </w:r>
      <w:proofErr w:type="spellEnd"/>
      <w:r w:rsidR="00AD6C53">
        <w:t xml:space="preserve"> of the user group and update with that </w:t>
      </w:r>
      <w:r w:rsidR="005E255A">
        <w:t>according</w:t>
      </w:r>
      <w:r w:rsidR="005E255A">
        <w:br/>
      </w:r>
      <w:r w:rsidR="005E255A">
        <w:br/>
      </w:r>
    </w:p>
    <w:p w14:paraId="17105093" w14:textId="77777777" w:rsidR="00C224E7" w:rsidRDefault="00C224E7" w:rsidP="005E255A"/>
    <w:p w14:paraId="783249C8" w14:textId="77777777" w:rsidR="00C224E7" w:rsidRDefault="00C224E7" w:rsidP="005E255A"/>
    <w:p w14:paraId="0DDF7081" w14:textId="67EFDE5B" w:rsidR="005E255A" w:rsidRPr="005E255A" w:rsidRDefault="005E255A" w:rsidP="005E255A">
      <w:pPr>
        <w:rPr>
          <w:b/>
          <w:bCs/>
        </w:rPr>
      </w:pPr>
      <w:r>
        <w:lastRenderedPageBreak/>
        <w:br/>
        <w:t>Summary:</w:t>
      </w:r>
      <w:r>
        <w:br/>
      </w:r>
      <w:r>
        <w:br/>
      </w:r>
      <w:r w:rsidRPr="005E255A">
        <w:rPr>
          <w:b/>
          <w:bCs/>
        </w:rPr>
        <w:t>Choice Action</w:t>
      </w:r>
    </w:p>
    <w:p w14:paraId="4FEBBB7C" w14:textId="77777777" w:rsidR="005E255A" w:rsidRPr="005E255A" w:rsidRDefault="005E255A" w:rsidP="005E255A">
      <w:pPr>
        <w:numPr>
          <w:ilvl w:val="0"/>
          <w:numId w:val="1"/>
        </w:numPr>
      </w:pPr>
      <w:r w:rsidRPr="005E255A">
        <w:rPr>
          <w:b/>
          <w:bCs/>
        </w:rPr>
        <w:t>Create</w:t>
      </w:r>
      <w:r w:rsidRPr="005E255A">
        <w:t xml:space="preserve"> → Creates the referenced record automatically if it doesn't exist.</w:t>
      </w:r>
    </w:p>
    <w:p w14:paraId="21846DD9" w14:textId="77777777" w:rsidR="005E255A" w:rsidRPr="005E255A" w:rsidRDefault="005E255A" w:rsidP="005E255A">
      <w:pPr>
        <w:numPr>
          <w:ilvl w:val="0"/>
          <w:numId w:val="1"/>
        </w:numPr>
      </w:pPr>
      <w:r w:rsidRPr="005E255A">
        <w:rPr>
          <w:b/>
          <w:bCs/>
        </w:rPr>
        <w:t>Ignore</w:t>
      </w:r>
      <w:r w:rsidRPr="005E255A">
        <w:t xml:space="preserve"> → Skips only that field; imports/updates other fields.</w:t>
      </w:r>
    </w:p>
    <w:p w14:paraId="7076E396" w14:textId="77777777" w:rsidR="005E255A" w:rsidRPr="005E255A" w:rsidRDefault="005E255A" w:rsidP="005E255A">
      <w:pPr>
        <w:numPr>
          <w:ilvl w:val="0"/>
          <w:numId w:val="1"/>
        </w:numPr>
      </w:pPr>
      <w:r w:rsidRPr="005E255A">
        <w:rPr>
          <w:b/>
          <w:bCs/>
        </w:rPr>
        <w:t>Reject</w:t>
      </w:r>
      <w:r w:rsidRPr="005E255A">
        <w:t xml:space="preserve"> → Skips the entire row if the referenced value is invalid.</w:t>
      </w:r>
    </w:p>
    <w:p w14:paraId="1C05F5D1" w14:textId="77777777" w:rsidR="005E255A" w:rsidRPr="005E255A" w:rsidRDefault="005E255A" w:rsidP="005E255A">
      <w:r w:rsidRPr="005E255A">
        <w:rPr>
          <w:b/>
          <w:bCs/>
        </w:rPr>
        <w:t>Example:</w:t>
      </w:r>
    </w:p>
    <w:p w14:paraId="2BB42460" w14:textId="77777777" w:rsidR="005E255A" w:rsidRPr="005E255A" w:rsidRDefault="005E255A" w:rsidP="005E255A">
      <w:pPr>
        <w:numPr>
          <w:ilvl w:val="0"/>
          <w:numId w:val="2"/>
        </w:numPr>
      </w:pPr>
      <w:r w:rsidRPr="005E255A">
        <w:t>Assignment Group = Crazy Girls</w:t>
      </w:r>
    </w:p>
    <w:p w14:paraId="38E43B5C" w14:textId="77777777" w:rsidR="005E255A" w:rsidRPr="005E255A" w:rsidRDefault="005E255A" w:rsidP="005E255A">
      <w:pPr>
        <w:numPr>
          <w:ilvl w:val="1"/>
          <w:numId w:val="2"/>
        </w:numPr>
      </w:pPr>
      <w:r w:rsidRPr="005E255A">
        <w:rPr>
          <w:b/>
          <w:bCs/>
        </w:rPr>
        <w:t>Create</w:t>
      </w:r>
      <w:r w:rsidRPr="005E255A">
        <w:t xml:space="preserve"> → Creates </w:t>
      </w:r>
      <w:r w:rsidRPr="005E255A">
        <w:rPr>
          <w:b/>
          <w:bCs/>
        </w:rPr>
        <w:t>Crazy Girls</w:t>
      </w:r>
      <w:r w:rsidRPr="005E255A">
        <w:t xml:space="preserve"> group.</w:t>
      </w:r>
    </w:p>
    <w:p w14:paraId="26C61303" w14:textId="77777777" w:rsidR="005E255A" w:rsidRPr="005E255A" w:rsidRDefault="005E255A" w:rsidP="005E255A">
      <w:pPr>
        <w:numPr>
          <w:ilvl w:val="1"/>
          <w:numId w:val="2"/>
        </w:numPr>
      </w:pPr>
      <w:r w:rsidRPr="005E255A">
        <w:rPr>
          <w:b/>
          <w:bCs/>
        </w:rPr>
        <w:t>Ignore</w:t>
      </w:r>
      <w:r w:rsidRPr="005E255A">
        <w:t xml:space="preserve"> → Assignment Group not updated; other fields update.</w:t>
      </w:r>
    </w:p>
    <w:p w14:paraId="17D424B9" w14:textId="77777777" w:rsidR="005E255A" w:rsidRPr="005E255A" w:rsidRDefault="005E255A" w:rsidP="005E255A">
      <w:pPr>
        <w:numPr>
          <w:ilvl w:val="1"/>
          <w:numId w:val="2"/>
        </w:numPr>
      </w:pPr>
      <w:r w:rsidRPr="005E255A">
        <w:rPr>
          <w:b/>
          <w:bCs/>
        </w:rPr>
        <w:t>Reject</w:t>
      </w:r>
      <w:r w:rsidRPr="005E255A">
        <w:t xml:space="preserve"> → Entire row is skipped.</w:t>
      </w:r>
    </w:p>
    <w:p w14:paraId="40917D63" w14:textId="77777777" w:rsidR="005E255A" w:rsidRPr="005E255A" w:rsidRDefault="00000000" w:rsidP="005E255A">
      <w:r>
        <w:pict w14:anchorId="49D8F29C">
          <v:rect id="_x0000_i1025" style="width:0;height:1.5pt" o:hralign="center" o:hrstd="t" o:hr="t" fillcolor="#a0a0a0" stroked="f"/>
        </w:pict>
      </w:r>
    </w:p>
    <w:p w14:paraId="288410F0" w14:textId="77777777" w:rsidR="005E255A" w:rsidRPr="005E255A" w:rsidRDefault="005E255A" w:rsidP="005E255A">
      <w:pPr>
        <w:rPr>
          <w:b/>
          <w:bCs/>
        </w:rPr>
      </w:pPr>
      <w:r w:rsidRPr="005E255A">
        <w:rPr>
          <w:b/>
          <w:bCs/>
        </w:rPr>
        <w:t>Referenced Value Field Name (Field Map)</w:t>
      </w:r>
    </w:p>
    <w:p w14:paraId="6D8A9616" w14:textId="77777777" w:rsidR="005E255A" w:rsidRPr="005E255A" w:rsidRDefault="005E255A" w:rsidP="005E255A">
      <w:pPr>
        <w:numPr>
          <w:ilvl w:val="0"/>
          <w:numId w:val="3"/>
        </w:numPr>
      </w:pPr>
      <w:r w:rsidRPr="005E255A">
        <w:t xml:space="preserve">Used </w:t>
      </w:r>
      <w:r w:rsidRPr="005E255A">
        <w:rPr>
          <w:b/>
          <w:bCs/>
        </w:rPr>
        <w:t>only for Reference fields</w:t>
      </w:r>
      <w:r w:rsidRPr="005E255A">
        <w:t>.</w:t>
      </w:r>
    </w:p>
    <w:p w14:paraId="78ACAE18" w14:textId="77777777" w:rsidR="005E255A" w:rsidRPr="005E255A" w:rsidRDefault="005E255A" w:rsidP="005E255A">
      <w:pPr>
        <w:numPr>
          <w:ilvl w:val="0"/>
          <w:numId w:val="3"/>
        </w:numPr>
      </w:pPr>
      <w:r w:rsidRPr="005E255A">
        <w:t>Maps the source value to a unique field in the referenced table (e.g., email).</w:t>
      </w:r>
    </w:p>
    <w:p w14:paraId="139FC256" w14:textId="77777777" w:rsidR="005E255A" w:rsidRPr="005E255A" w:rsidRDefault="005E255A" w:rsidP="005E255A">
      <w:r w:rsidRPr="005E255A">
        <w:rPr>
          <w:b/>
          <w:bCs/>
        </w:rPr>
        <w:t>Example:</w:t>
      </w:r>
    </w:p>
    <w:p w14:paraId="72EF1B35" w14:textId="77777777" w:rsidR="005E255A" w:rsidRPr="005E255A" w:rsidRDefault="005E255A" w:rsidP="005E255A">
      <w:pPr>
        <w:numPr>
          <w:ilvl w:val="0"/>
          <w:numId w:val="4"/>
        </w:numPr>
      </w:pPr>
      <w:r w:rsidRPr="005E255A">
        <w:t>Excel Assignment Group = cg@gmail.com</w:t>
      </w:r>
    </w:p>
    <w:p w14:paraId="59F3A269" w14:textId="77777777" w:rsidR="005E255A" w:rsidRPr="005E255A" w:rsidRDefault="005E255A" w:rsidP="005E255A">
      <w:pPr>
        <w:numPr>
          <w:ilvl w:val="0"/>
          <w:numId w:val="4"/>
        </w:numPr>
      </w:pPr>
      <w:r w:rsidRPr="005E255A">
        <w:t>Reference Field Name = email</w:t>
      </w:r>
    </w:p>
    <w:p w14:paraId="72AA6E2F" w14:textId="77777777" w:rsidR="005E255A" w:rsidRPr="005E255A" w:rsidRDefault="005E255A" w:rsidP="005E255A">
      <w:pPr>
        <w:numPr>
          <w:ilvl w:val="0"/>
          <w:numId w:val="4"/>
        </w:numPr>
      </w:pPr>
      <w:r w:rsidRPr="005E255A">
        <w:t xml:space="preserve">ServiceNow finds the group with email cg@gmail.com and sets Assignment Group to </w:t>
      </w:r>
      <w:r w:rsidRPr="005E255A">
        <w:rPr>
          <w:b/>
          <w:bCs/>
        </w:rPr>
        <w:t>Crazy Girls</w:t>
      </w:r>
      <w:r w:rsidRPr="005E255A">
        <w:t>.</w:t>
      </w:r>
    </w:p>
    <w:p w14:paraId="0F51EB53" w14:textId="77777777" w:rsidR="005E255A" w:rsidRPr="005E255A" w:rsidRDefault="00000000" w:rsidP="005E255A">
      <w:r>
        <w:pict w14:anchorId="22E031B3">
          <v:rect id="_x0000_i1026" style="width:0;height:1.5pt" o:hralign="center" o:hrstd="t" o:hr="t" fillcolor="#a0a0a0" stroked="f"/>
        </w:pict>
      </w:r>
    </w:p>
    <w:p w14:paraId="54BD9882" w14:textId="77777777" w:rsidR="005E255A" w:rsidRPr="005E255A" w:rsidRDefault="005E255A" w:rsidP="005E255A">
      <w:pPr>
        <w:rPr>
          <w:b/>
          <w:bCs/>
        </w:rPr>
      </w:pPr>
      <w:r w:rsidRPr="005E255A">
        <w:rPr>
          <w:b/>
          <w:bCs/>
        </w:rPr>
        <w:t>Use Source Script</w:t>
      </w:r>
    </w:p>
    <w:p w14:paraId="08908667" w14:textId="77777777" w:rsidR="005E255A" w:rsidRPr="005E255A" w:rsidRDefault="005E255A" w:rsidP="005E255A">
      <w:pPr>
        <w:numPr>
          <w:ilvl w:val="0"/>
          <w:numId w:val="5"/>
        </w:numPr>
      </w:pPr>
      <w:r w:rsidRPr="005E255A">
        <w:t>Uses a script to determine the reference value instead of direct field mapping.</w:t>
      </w:r>
    </w:p>
    <w:p w14:paraId="2B80C25C" w14:textId="77777777" w:rsidR="005E255A" w:rsidRPr="005E255A" w:rsidRDefault="005E255A" w:rsidP="005E255A">
      <w:pPr>
        <w:numPr>
          <w:ilvl w:val="0"/>
          <w:numId w:val="5"/>
        </w:numPr>
      </w:pPr>
      <w:r w:rsidRPr="005E255A">
        <w:t xml:space="preserve">Commonly used to fetch/set the </w:t>
      </w:r>
      <w:r w:rsidRPr="005E255A">
        <w:rPr>
          <w:b/>
          <w:bCs/>
        </w:rPr>
        <w:t>display value</w:t>
      </w:r>
      <w:r w:rsidRPr="005E255A">
        <w:t xml:space="preserve"> or apply custom lookup logic before updating the reference field.</w:t>
      </w:r>
    </w:p>
    <w:p w14:paraId="2D722AAA" w14:textId="05AD0BF5" w:rsidR="00AD6C53" w:rsidRDefault="005E255A" w:rsidP="005E255A">
      <w:r>
        <w:br/>
      </w:r>
    </w:p>
    <w:sectPr w:rsidR="00AD6C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7A27B2"/>
    <w:multiLevelType w:val="multilevel"/>
    <w:tmpl w:val="311E9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2262DA"/>
    <w:multiLevelType w:val="multilevel"/>
    <w:tmpl w:val="4672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FE0D86"/>
    <w:multiLevelType w:val="multilevel"/>
    <w:tmpl w:val="010A5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C6626B"/>
    <w:multiLevelType w:val="multilevel"/>
    <w:tmpl w:val="E3782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F09428C"/>
    <w:multiLevelType w:val="multilevel"/>
    <w:tmpl w:val="93628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7767571">
    <w:abstractNumId w:val="1"/>
  </w:num>
  <w:num w:numId="2" w16cid:durableId="2039427605">
    <w:abstractNumId w:val="3"/>
  </w:num>
  <w:num w:numId="3" w16cid:durableId="1436055258">
    <w:abstractNumId w:val="4"/>
  </w:num>
  <w:num w:numId="4" w16cid:durableId="1851484116">
    <w:abstractNumId w:val="2"/>
  </w:num>
  <w:num w:numId="5" w16cid:durableId="107146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E13"/>
    <w:rsid w:val="00052E7A"/>
    <w:rsid w:val="00112977"/>
    <w:rsid w:val="00185882"/>
    <w:rsid w:val="001D0160"/>
    <w:rsid w:val="00451FAB"/>
    <w:rsid w:val="0057155C"/>
    <w:rsid w:val="005E255A"/>
    <w:rsid w:val="00776D1A"/>
    <w:rsid w:val="0078127A"/>
    <w:rsid w:val="007C7E13"/>
    <w:rsid w:val="00A1066C"/>
    <w:rsid w:val="00AA3ED1"/>
    <w:rsid w:val="00AC5395"/>
    <w:rsid w:val="00AD6C53"/>
    <w:rsid w:val="00BC1B58"/>
    <w:rsid w:val="00C224E7"/>
    <w:rsid w:val="00CD45F0"/>
    <w:rsid w:val="00DA6C1F"/>
    <w:rsid w:val="00E42E5B"/>
    <w:rsid w:val="00FF5B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7B372"/>
  <w15:chartTrackingRefBased/>
  <w15:docId w15:val="{A0771314-FB0B-4418-B6CD-A740E2BE4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7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7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7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7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7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7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7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7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7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7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7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7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7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7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7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7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7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7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7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7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7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7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7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7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7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7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7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7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7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E6800-5B9E-484B-8012-FA9DF6EC3F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6</Pages>
  <Words>296</Words>
  <Characters>1689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Kirti Bardhan Tung</dc:creator>
  <cp:keywords/>
  <dc:description/>
  <cp:lastModifiedBy>Kirti Bardhan Tung</cp:lastModifiedBy>
  <cp:revision>4</cp:revision>
  <dcterms:created xsi:type="dcterms:W3CDTF">2026-06-26T15:11:00Z</dcterms:created>
  <dcterms:modified xsi:type="dcterms:W3CDTF">2026-06-29T09:00:00Z</dcterms:modified>
</cp:coreProperties>
</file>