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CmdRunner Smart Recorder Extension</w:t>
      </w:r>
    </w:p>
    <w:p>
      <w:pPr>
        <w:pStyle w:val="Heading1"/>
      </w:pPr>
      <w:r>
        <w:t>Milestone 6 – Step Builder and JSON Mapping for Click</w:t>
      </w:r>
    </w:p>
    <w:p>
      <w:pPr>
        <w:pStyle w:val="Heading2"/>
      </w:pPr>
      <w:r>
        <w:t>Objective</w:t>
      </w:r>
    </w:p>
    <w:p>
      <w:r>
        <w:t>Generate the first complete Plain English test step from a click action and attach the execution JSON directly to that step. This milestone validates the end-to-end flow from recording to an executable step.</w:t>
      </w:r>
    </w:p>
    <w:p>
      <w:pPr>
        <w:pStyle w:val="Heading2"/>
      </w:pPr>
      <w:r>
        <w:t>Business Goal</w:t>
      </w:r>
    </w:p>
    <w:p>
      <w:r>
        <w:t>After a click is recorded and understood by AI, the extension should immediately create a human-readable test step with its associated execution JSON.</w:t>
      </w:r>
    </w:p>
    <w:p>
      <w:pPr>
        <w:pStyle w:val="Heading2"/>
      </w:pPr>
      <w:r>
        <w:t>Functional Requirements</w:t>
      </w:r>
    </w:p>
    <w:p>
      <w:pPr>
        <w:pStyle w:val="ListBullet"/>
      </w:pPr>
      <w:r>
        <w:t>Generate one Plain English test step for each click action.</w:t>
      </w:r>
    </w:p>
    <w:p>
      <w:pPr>
        <w:pStyle w:val="ListBullet"/>
      </w:pPr>
      <w:r>
        <w:t>Create execution JSON for that step.</w:t>
      </w:r>
    </w:p>
    <w:p>
      <w:pPr>
        <w:pStyle w:val="ListBullet"/>
      </w:pPr>
      <w:r>
        <w:t>Attach the Action ID to the step.</w:t>
      </w:r>
    </w:p>
    <w:p>
      <w:pPr>
        <w:pStyle w:val="ListBullet"/>
      </w:pPr>
      <w:r>
        <w:t>Attach the Element ID to the step.</w:t>
      </w:r>
    </w:p>
    <w:p>
      <w:pPr>
        <w:pStyle w:val="ListBullet"/>
      </w:pPr>
      <w:r>
        <w:t>Attach the AI Understanding output to the step.</w:t>
      </w:r>
    </w:p>
    <w:p>
      <w:pPr>
        <w:pStyle w:val="ListBullet"/>
      </w:pPr>
      <w:r>
        <w:t>Display the generated step immediately in the side panel.</w:t>
      </w:r>
    </w:p>
    <w:p>
      <w:pPr>
        <w:pStyle w:val="ListBullet"/>
      </w:pPr>
      <w:r>
        <w:t>Allow the user to review the generated step after clicking Stop Recording.</w:t>
      </w:r>
    </w:p>
    <w:p>
      <w:pPr>
        <w:pStyle w:val="Heading2"/>
      </w:pPr>
      <w:r>
        <w:t>Step Structure</w:t>
      </w:r>
    </w:p>
    <w:p>
      <w:pPr>
        <w:pStyle w:val="ListBullet"/>
      </w:pPr>
      <w:r>
        <w:t>Step ID</w:t>
      </w:r>
    </w:p>
    <w:p>
      <w:pPr>
        <w:pStyle w:val="ListBullet"/>
      </w:pPr>
      <w:r>
        <w:t>Plain English Test Step</w:t>
      </w:r>
    </w:p>
    <w:p>
      <w:pPr>
        <w:pStyle w:val="ListBullet"/>
      </w:pPr>
      <w:r>
        <w:t>Action ID</w:t>
      </w:r>
    </w:p>
    <w:p>
      <w:pPr>
        <w:pStyle w:val="ListBullet"/>
      </w:pPr>
      <w:r>
        <w:t>Element ID</w:t>
      </w:r>
    </w:p>
    <w:p>
      <w:pPr>
        <w:pStyle w:val="ListBullet"/>
      </w:pPr>
      <w:r>
        <w:t>Execution JSON</w:t>
      </w:r>
    </w:p>
    <w:p>
      <w:pPr>
        <w:pStyle w:val="ListBullet"/>
      </w:pPr>
      <w:r>
        <w:t>AI Confidence</w:t>
      </w:r>
    </w:p>
    <w:p>
      <w:pPr>
        <w:pStyle w:val="Heading2"/>
      </w:pPr>
      <w:r>
        <w:t>User Flow</w:t>
      </w:r>
    </w:p>
    <w:p>
      <w:r>
        <w:t>Start Recording</w:t>
        <w:br/>
        <w:t>↓</w:t>
        <w:br/>
        <w:t>Click an element</w:t>
        <w:br/>
        <w:t>↓</w:t>
        <w:br/>
        <w:t>AI understands the action</w:t>
        <w:br/>
        <w:t>↓</w:t>
        <w:br/>
        <w:t>Plain English step is generated</w:t>
        <w:br/>
        <w:t>↓</w:t>
        <w:br/>
        <w:t>Execution JSON is attached</w:t>
        <w:br/>
        <w:t>↓</w:t>
        <w:br/>
        <w:t>Step appears in the live timeline</w:t>
        <w:br/>
        <w:t>↓</w:t>
        <w:br/>
        <w:t>Stop Recording</w:t>
        <w:br/>
        <w:t>↓</w:t>
        <w:br/>
        <w:t>Review generated step</w:t>
      </w:r>
    </w:p>
    <w:p>
      <w:pPr>
        <w:pStyle w:val="Heading2"/>
      </w:pPr>
      <w:r>
        <w:t>Deliverables</w:t>
      </w:r>
    </w:p>
    <w:p>
      <w:pPr>
        <w:pStyle w:val="ListBullet"/>
      </w:pPr>
      <w:r>
        <w:t>Live Step Timeline</w:t>
      </w:r>
    </w:p>
    <w:p>
      <w:pPr>
        <w:pStyle w:val="ListBullet"/>
      </w:pPr>
      <w:r>
        <w:t>Plain English Step Builder</w:t>
      </w:r>
    </w:p>
    <w:p>
      <w:pPr>
        <w:pStyle w:val="ListBullet"/>
      </w:pPr>
      <w:r>
        <w:t>Step-level JSON Mapping</w:t>
      </w:r>
    </w:p>
    <w:p>
      <w:pPr>
        <w:pStyle w:val="ListBullet"/>
      </w:pPr>
      <w:r>
        <w:t>Review Screen</w:t>
      </w:r>
    </w:p>
    <w:p>
      <w:pPr>
        <w:pStyle w:val="Heading2"/>
      </w:pPr>
      <w:r>
        <w:t>Acceptance Criteria</w:t>
      </w:r>
    </w:p>
    <w:p>
      <w:pPr>
        <w:pStyle w:val="ListBullet"/>
      </w:pPr>
      <w:r>
        <w:t>Every click generates exactly one readable test step.</w:t>
      </w:r>
    </w:p>
    <w:p>
      <w:pPr>
        <w:pStyle w:val="ListBullet"/>
      </w:pPr>
      <w:r>
        <w:t>Every test step contains its execution JSON.</w:t>
      </w:r>
    </w:p>
    <w:p>
      <w:pPr>
        <w:pStyle w:val="ListBullet"/>
      </w:pPr>
      <w:r>
        <w:t>Action ID and Element ID remain linked to the step.</w:t>
      </w:r>
    </w:p>
    <w:p>
      <w:pPr>
        <w:pStyle w:val="ListBullet"/>
      </w:pPr>
      <w:r>
        <w:t>The generated step appears immediately in the side panel.</w:t>
      </w:r>
    </w:p>
    <w:p>
      <w:pPr>
        <w:pStyle w:val="ListBullet"/>
      </w:pPr>
      <w:r>
        <w:t>The output is ready for future CmdRunner execution.</w:t>
      </w:r>
    </w:p>
    <w:p>
      <w:pPr>
        <w:pStyle w:val="Heading2"/>
      </w:pPr>
      <w:r>
        <w:t>Out of Scope</w:t>
      </w:r>
    </w:p>
    <w:p>
      <w:pPr>
        <w:pStyle w:val="ListBullet"/>
      </w:pPr>
      <w:r>
        <w:t>Text Entry</w:t>
      </w:r>
    </w:p>
    <w:p>
      <w:pPr>
        <w:pStyle w:val="ListBullet"/>
      </w:pPr>
      <w:r>
        <w:t>Hover</w:t>
      </w:r>
    </w:p>
    <w:p>
      <w:pPr>
        <w:pStyle w:val="ListBullet"/>
      </w:pPr>
      <w:r>
        <w:t>Dropdown</w:t>
      </w:r>
    </w:p>
    <w:p>
      <w:pPr>
        <w:pStyle w:val="ListBullet"/>
      </w:pPr>
      <w:r>
        <w:t>Checkbox and Radio</w:t>
      </w:r>
    </w:p>
    <w:p>
      <w:pPr>
        <w:pStyle w:val="ListBullet"/>
      </w:pPr>
      <w:r>
        <w:t>CmdRunner upload</w:t>
      </w:r>
    </w:p>
    <w:p>
      <w:pPr>
        <w:pStyle w:val="Heading2"/>
      </w:pPr>
      <w:r>
        <w:t>Note for Drytis</w:t>
      </w:r>
    </w:p>
    <w:p>
      <w:r>
        <w:t>Focus only on click actions. Do not implement support for any other interaction types. Install the extension, test on multiple websites, verify that each click produces one correct Plain English step with its execution JSON, then obtain approval before proceeding.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