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866B" w14:textId="77777777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E2FFCFF" w14:textId="77777777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A02B89" w14:textId="51C7846C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2A3F">
        <w:rPr>
          <w:rFonts w:ascii="Times New Roman" w:hAnsi="Times New Roman" w:cs="Times New Roman"/>
          <w:b/>
          <w:bCs/>
          <w:sz w:val="48"/>
          <w:szCs w:val="48"/>
        </w:rPr>
        <w:t>SMART WASTE MANAGEMENT SYSTEM FOR METROPOLITAN CITIES</w:t>
      </w:r>
    </w:p>
    <w:p w14:paraId="2A7781BC" w14:textId="77777777" w:rsidR="00A82A3F" w:rsidRPr="00A82A3F" w:rsidRDefault="00A82A3F" w:rsidP="00A82A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A029E" w14:textId="77777777" w:rsidR="00A82A3F" w:rsidRPr="00A82A3F" w:rsidRDefault="00A82A3F" w:rsidP="00A82A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3FDDFB" w14:textId="77777777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90685" w14:textId="4209B3B4" w:rsidR="006119E5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2A3F">
        <w:rPr>
          <w:rFonts w:ascii="Times New Roman" w:hAnsi="Times New Roman" w:cs="Times New Roman"/>
          <w:b/>
          <w:bCs/>
          <w:sz w:val="32"/>
          <w:szCs w:val="32"/>
        </w:rPr>
        <w:t>ASSIGNMENT – 1</w:t>
      </w:r>
    </w:p>
    <w:p w14:paraId="24AA751E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6C5BEBC4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0898F54B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4BECA437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3FECD6CD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23912102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10BE274E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31F71D10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5A1D11C4" w14:textId="69F6891D" w:rsidR="00A82A3F" w:rsidRPr="00A82A3F" w:rsidRDefault="00A82A3F" w:rsidP="00A82A3F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SUBMITTED BY:</w:t>
      </w:r>
    </w:p>
    <w:p w14:paraId="1AD1A6E7" w14:textId="66EE2C0E" w:rsidR="00A82A3F" w:rsidRPr="00A82A3F" w:rsidRDefault="00A82A3F" w:rsidP="00A82A3F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S.RAJALAKSHMI</w:t>
      </w:r>
    </w:p>
    <w:p w14:paraId="7F957261" w14:textId="7D484138" w:rsidR="00A82A3F" w:rsidRPr="00A82A3F" w:rsidRDefault="00A82A3F" w:rsidP="00A82A3F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ECE- IV</w:t>
      </w:r>
    </w:p>
    <w:p w14:paraId="57FAF63B" w14:textId="7C869C60" w:rsidR="00A82A3F" w:rsidRPr="00A82A3F" w:rsidRDefault="00A82A3F" w:rsidP="00A82A3F">
      <w:pPr>
        <w:ind w:left="504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THAMIRABHARANI ENGNIEERING COLLEGE</w:t>
      </w:r>
    </w:p>
    <w:p w14:paraId="07B32027" w14:textId="1399A47E" w:rsidR="006119E5" w:rsidRPr="00A82A3F" w:rsidRDefault="006119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2A3F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D9422C4" w14:textId="77777777" w:rsidR="006119E5" w:rsidRPr="00A82A3F" w:rsidRDefault="006119E5" w:rsidP="00EC6F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2B71ED" w14:textId="1263F9F6" w:rsidR="00EC6F32" w:rsidRPr="00A82A3F" w:rsidRDefault="00EC6F32" w:rsidP="00EC6F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2A3F">
        <w:rPr>
          <w:rFonts w:ascii="Times New Roman" w:hAnsi="Times New Roman" w:cs="Times New Roman"/>
          <w:b/>
          <w:bCs/>
          <w:sz w:val="32"/>
          <w:szCs w:val="32"/>
          <w:u w:val="single"/>
        </w:rPr>
        <w:t>DISTANCE MEASUREMENT</w:t>
      </w:r>
    </w:p>
    <w:p w14:paraId="02DA903D" w14:textId="77777777" w:rsidR="00EC6F32" w:rsidRPr="00A82A3F" w:rsidRDefault="00EC6F32" w:rsidP="00353EA5">
      <w:pPr>
        <w:rPr>
          <w:rFonts w:ascii="Times New Roman" w:hAnsi="Times New Roman" w:cs="Times New Roman"/>
        </w:rPr>
      </w:pPr>
    </w:p>
    <w:p w14:paraId="7E3C8EAB" w14:textId="4ABE5548" w:rsidR="00353EA5" w:rsidRPr="00A82A3F" w:rsidRDefault="00353EA5" w:rsidP="00353EA5">
      <w:pPr>
        <w:rPr>
          <w:rFonts w:ascii="Times New Roman" w:hAnsi="Times New Roman" w:cs="Times New Roman"/>
        </w:rPr>
      </w:pPr>
      <w:r w:rsidRPr="00A82A3F">
        <w:rPr>
          <w:rFonts w:ascii="Times New Roman" w:hAnsi="Times New Roman" w:cs="Times New Roman"/>
          <w:noProof/>
        </w:rPr>
        <w:drawing>
          <wp:inline distT="0" distB="0" distL="0" distR="0" wp14:anchorId="3BEF9B66" wp14:editId="4876A8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652E" w14:textId="144F4BBD" w:rsidR="00353EA5" w:rsidRPr="00A82A3F" w:rsidRDefault="00353EA5" w:rsidP="00353EA5">
      <w:pPr>
        <w:rPr>
          <w:rFonts w:ascii="Times New Roman" w:hAnsi="Times New Roman" w:cs="Times New Roman"/>
        </w:rPr>
      </w:pPr>
    </w:p>
    <w:p w14:paraId="411943B6" w14:textId="592DC1AF" w:rsidR="00353EA5" w:rsidRPr="00A82A3F" w:rsidRDefault="00353EA5" w:rsidP="00353EA5">
      <w:pPr>
        <w:rPr>
          <w:rFonts w:ascii="Times New Roman" w:hAnsi="Times New Roman" w:cs="Times New Roman"/>
        </w:rPr>
      </w:pPr>
      <w:r w:rsidRPr="00A82A3F">
        <w:rPr>
          <w:rFonts w:ascii="Times New Roman" w:hAnsi="Times New Roman" w:cs="Times New Roman"/>
          <w:noProof/>
        </w:rPr>
        <w:drawing>
          <wp:inline distT="0" distB="0" distL="0" distR="0" wp14:anchorId="598C0497" wp14:editId="084EFC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4744" w14:textId="13F6DCBD" w:rsidR="00353EA5" w:rsidRPr="00A82A3F" w:rsidRDefault="00353EA5" w:rsidP="00353EA5">
      <w:pPr>
        <w:rPr>
          <w:rFonts w:ascii="Times New Roman" w:hAnsi="Times New Roman" w:cs="Times New Roman"/>
        </w:rPr>
      </w:pPr>
    </w:p>
    <w:p w14:paraId="007EFAC2" w14:textId="42030069" w:rsidR="00353EA5" w:rsidRPr="00A82A3F" w:rsidRDefault="00353EA5" w:rsidP="00353EA5">
      <w:pPr>
        <w:rPr>
          <w:rFonts w:ascii="Times New Roman" w:hAnsi="Times New Roman" w:cs="Times New Roman"/>
        </w:rPr>
      </w:pPr>
      <w:r w:rsidRPr="00A82A3F">
        <w:rPr>
          <w:rFonts w:ascii="Times New Roman" w:hAnsi="Times New Roman" w:cs="Times New Roman"/>
          <w:noProof/>
        </w:rPr>
        <w:drawing>
          <wp:inline distT="0" distB="0" distL="0" distR="0" wp14:anchorId="25818B9A" wp14:editId="34D86FE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97B6" w14:textId="3E4FD33F" w:rsidR="006119E5" w:rsidRPr="00A82A3F" w:rsidRDefault="006119E5" w:rsidP="00353EA5">
      <w:pPr>
        <w:rPr>
          <w:rFonts w:ascii="Times New Roman" w:hAnsi="Times New Roman" w:cs="Times New Roman"/>
        </w:rPr>
      </w:pPr>
    </w:p>
    <w:p w14:paraId="1767DF39" w14:textId="38E48780" w:rsidR="006119E5" w:rsidRPr="00ED1F1D" w:rsidRDefault="006119E5" w:rsidP="00353EA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D1F1D">
        <w:rPr>
          <w:rFonts w:ascii="Times New Roman" w:hAnsi="Times New Roman" w:cs="Times New Roman"/>
          <w:b/>
          <w:bCs/>
          <w:sz w:val="40"/>
          <w:szCs w:val="40"/>
        </w:rPr>
        <w:t>Program</w:t>
      </w:r>
    </w:p>
    <w:p w14:paraId="4BFB0E4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// C++ code</w:t>
      </w:r>
    </w:p>
    <w:p w14:paraId="795EDE2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//</w:t>
      </w:r>
    </w:p>
    <w:p w14:paraId="477D78C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D1F1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38E3DE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</w:p>
    <w:p w14:paraId="72E8E2A9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readUltrasonicDistance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D1F1D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ED1F1D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)</w:t>
      </w:r>
    </w:p>
    <w:p w14:paraId="6B4C6C3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{</w:t>
      </w:r>
    </w:p>
    <w:p w14:paraId="6DE19AA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F1D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, OUTPUT);  // Clear the trigger</w:t>
      </w:r>
    </w:p>
    <w:p w14:paraId="02F6FCE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F1D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, LOW);</w:t>
      </w:r>
    </w:p>
    <w:p w14:paraId="58518DC6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2);</w:t>
      </w:r>
    </w:p>
    <w:p w14:paraId="4BB8CCE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// Sets the trigger pin to HIGH state for 10 microseconds</w:t>
      </w:r>
    </w:p>
    <w:p w14:paraId="0B9ABBCD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F1D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, HIGH);</w:t>
      </w:r>
    </w:p>
    <w:p w14:paraId="4A236C2E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10);</w:t>
      </w:r>
    </w:p>
    <w:p w14:paraId="4BFA1034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F1D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, LOW);</w:t>
      </w:r>
    </w:p>
    <w:p w14:paraId="534C7F85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F1D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, INPUT);</w:t>
      </w:r>
    </w:p>
    <w:p w14:paraId="38C4E8F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// Reads the echo pin, and returns the sound wave travel time in microseconds</w:t>
      </w:r>
    </w:p>
    <w:p w14:paraId="752AD2F3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F1D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, HIGH);</w:t>
      </w:r>
    </w:p>
    <w:p w14:paraId="06EBB874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}</w:t>
      </w:r>
    </w:p>
    <w:p w14:paraId="1C0FFD81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</w:p>
    <w:p w14:paraId="2C7CFCA8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D1F1D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)</w:t>
      </w:r>
    </w:p>
    <w:p w14:paraId="51F574C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{</w:t>
      </w:r>
    </w:p>
    <w:p w14:paraId="508CBAA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D1F1D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(9600);</w:t>
      </w:r>
    </w:p>
    <w:p w14:paraId="41E238EB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8, OUTPUT);</w:t>
      </w:r>
    </w:p>
    <w:p w14:paraId="1EAE607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9, OUTPUT);</w:t>
      </w:r>
    </w:p>
    <w:p w14:paraId="22B6BD6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10, OUTPUT);</w:t>
      </w:r>
    </w:p>
    <w:p w14:paraId="578DA11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}</w:t>
      </w:r>
    </w:p>
    <w:p w14:paraId="6F68D1EE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</w:p>
    <w:p w14:paraId="234A7F9D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D1F1D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)</w:t>
      </w:r>
    </w:p>
    <w:p w14:paraId="7C0E701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{</w:t>
      </w:r>
    </w:p>
    <w:p w14:paraId="50EF1C3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D1F1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 xml:space="preserve"> = 0.01723 *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readUltrasonicDistance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6, 5);</w:t>
      </w:r>
    </w:p>
    <w:p w14:paraId="001944C5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D1F1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F1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);</w:t>
      </w:r>
    </w:p>
    <w:p w14:paraId="646FD92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D1F1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F1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);</w:t>
      </w:r>
    </w:p>
    <w:p w14:paraId="31EBD2F1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ED1F1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 xml:space="preserve"> &lt;= 50) {</w:t>
      </w:r>
    </w:p>
    <w:p w14:paraId="3F083A1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8, HIGH);</w:t>
      </w:r>
    </w:p>
    <w:p w14:paraId="39AA978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608498FE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8, LOW);</w:t>
      </w:r>
    </w:p>
    <w:p w14:paraId="59EE3EE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EF528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ED1F1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 xml:space="preserve"> &lt;= 75) {</w:t>
      </w:r>
    </w:p>
    <w:p w14:paraId="2F3E94A9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9, HIGH);</w:t>
      </w:r>
    </w:p>
    <w:p w14:paraId="0ED9DC08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56DAE111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9, LOW);</w:t>
      </w:r>
    </w:p>
    <w:p w14:paraId="25F931ED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3FD2863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lastRenderedPageBreak/>
        <w:t xml:space="preserve">  if (</w:t>
      </w:r>
      <w:proofErr w:type="spellStart"/>
      <w:r w:rsidRPr="00ED1F1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 xml:space="preserve"> &lt;= 100) {</w:t>
      </w:r>
    </w:p>
    <w:p w14:paraId="02034F43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10, HIGH);</w:t>
      </w:r>
    </w:p>
    <w:p w14:paraId="5404630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4757EB65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1F1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D1F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10, LOW);</w:t>
      </w:r>
    </w:p>
    <w:p w14:paraId="12EE6918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428AAB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1F1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D1F1D">
        <w:rPr>
          <w:rFonts w:ascii="Times New Roman" w:hAnsi="Times New Roman" w:cs="Times New Roman"/>
          <w:sz w:val="24"/>
          <w:szCs w:val="24"/>
        </w:rPr>
        <w:t>10); // Delay a little bit to improve simulation performance</w:t>
      </w:r>
    </w:p>
    <w:p w14:paraId="322F0C12" w14:textId="16CEB0DE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}</w:t>
      </w:r>
    </w:p>
    <w:sectPr w:rsidR="006119E5" w:rsidRPr="00ED1F1D" w:rsidSect="00EC6F32">
      <w:pgSz w:w="12240" w:h="15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A5"/>
    <w:rsid w:val="00353EA5"/>
    <w:rsid w:val="006119E5"/>
    <w:rsid w:val="00A82A3F"/>
    <w:rsid w:val="00EC6F32"/>
    <w:rsid w:val="00E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F19E"/>
  <w15:chartTrackingRefBased/>
  <w15:docId w15:val="{389D48D0-85B8-4BA1-9041-6AA3E93A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2022-09-17T04:49:00Z</dcterms:created>
  <dcterms:modified xsi:type="dcterms:W3CDTF">2022-09-17T04:49:00Z</dcterms:modified>
</cp:coreProperties>
</file>