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FE35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Министерство науки и высшего образования Российской Федерации</w:t>
      </w:r>
    </w:p>
    <w:p w14:paraId="5AAD289E" w14:textId="293C2433" w:rsidR="006B5C1D" w:rsidRDefault="006B5C1D" w:rsidP="006B5C1D">
      <w:pPr>
        <w:spacing w:after="0" w:line="240" w:lineRule="auto"/>
        <w:jc w:val="center"/>
      </w:pPr>
      <w:r w:rsidRPr="006B5C1D">
        <w:t>Федеральное государственное автономное образовательное учреждение высшего образования</w:t>
      </w:r>
    </w:p>
    <w:p w14:paraId="552DA343" w14:textId="77777777" w:rsidR="006B5C1D" w:rsidRPr="006B5C1D" w:rsidRDefault="006B5C1D" w:rsidP="006B5C1D">
      <w:pPr>
        <w:spacing w:after="0" w:line="240" w:lineRule="auto"/>
        <w:jc w:val="center"/>
      </w:pPr>
    </w:p>
    <w:p w14:paraId="3FFC2EC8" w14:textId="03457346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«Пермский национальный исследовательский политехнический университет»</w:t>
      </w:r>
    </w:p>
    <w:p w14:paraId="53852140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489B9263" w14:textId="1A64077E" w:rsidR="006B5C1D" w:rsidRPr="006B5C1D" w:rsidRDefault="006B5C1D" w:rsidP="006B5C1D">
      <w:pPr>
        <w:spacing w:after="0" w:line="240" w:lineRule="auto"/>
        <w:jc w:val="center"/>
      </w:pPr>
      <w:r w:rsidRPr="006B5C1D">
        <w:t>Электротехнический факультет</w:t>
      </w:r>
    </w:p>
    <w:p w14:paraId="134BB0BE" w14:textId="0A80360F" w:rsidR="006B5C1D" w:rsidRPr="006B5C1D" w:rsidRDefault="006B5C1D" w:rsidP="006B5C1D">
      <w:pPr>
        <w:spacing w:after="0" w:line="240" w:lineRule="auto"/>
        <w:jc w:val="center"/>
      </w:pPr>
      <w:r w:rsidRPr="006B5C1D">
        <w:t>Кафедра «Информационные технологии и автоматизированные системы»</w:t>
      </w:r>
    </w:p>
    <w:p w14:paraId="59C81528" w14:textId="77777777" w:rsidR="006B5C1D" w:rsidRPr="006B5C1D" w:rsidRDefault="006B5C1D" w:rsidP="006B5C1D">
      <w:pPr>
        <w:spacing w:after="0" w:line="240" w:lineRule="auto"/>
        <w:jc w:val="center"/>
      </w:pPr>
      <w:r w:rsidRPr="006B5C1D">
        <w:t>направление подготовки: 09.03.04 - «Программная инженерия»</w:t>
      </w:r>
    </w:p>
    <w:p w14:paraId="6BE078D8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1D88E417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27A3164E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</w:p>
    <w:p w14:paraId="369B80E8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Лабораторная работа №1</w:t>
      </w:r>
    </w:p>
    <w:p w14:paraId="06AD2491" w14:textId="77777777" w:rsidR="006B5C1D" w:rsidRP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«Решения нелинейных уравнений»</w:t>
      </w:r>
    </w:p>
    <w:p w14:paraId="4A1DEDEC" w14:textId="571649D2" w:rsidR="006B5C1D" w:rsidRDefault="006B5C1D" w:rsidP="006B5C1D">
      <w:pPr>
        <w:spacing w:after="0" w:line="240" w:lineRule="auto"/>
        <w:jc w:val="center"/>
        <w:rPr>
          <w:b/>
          <w:bCs/>
        </w:rPr>
      </w:pPr>
      <w:r w:rsidRPr="006B5C1D">
        <w:rPr>
          <w:b/>
          <w:bCs/>
        </w:rPr>
        <w:t>Вариант №9</w:t>
      </w:r>
    </w:p>
    <w:p w14:paraId="3F2C55E1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7E23206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502CB8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AD89DD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1CE03BF4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9BF5FDA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6FCDDB0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0AF0FD73" w14:textId="77777777" w:rsidR="006B5C1D" w:rsidRDefault="006B5C1D" w:rsidP="006B5C1D">
      <w:pPr>
        <w:spacing w:after="0" w:line="240" w:lineRule="auto"/>
        <w:rPr>
          <w:b/>
          <w:bCs/>
        </w:rPr>
      </w:pPr>
    </w:p>
    <w:p w14:paraId="2D197425" w14:textId="77777777" w:rsidR="006B5C1D" w:rsidRPr="006B5C1D" w:rsidRDefault="006B5C1D" w:rsidP="006B5C1D">
      <w:pPr>
        <w:spacing w:after="0" w:line="240" w:lineRule="auto"/>
        <w:rPr>
          <w:b/>
          <w:bCs/>
        </w:rPr>
      </w:pPr>
    </w:p>
    <w:tbl>
      <w:tblPr>
        <w:tblStyle w:val="ad"/>
        <w:tblW w:w="9690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6B5C1D" w:rsidRPr="006B5C1D" w14:paraId="3FFF3C49" w14:textId="77777777" w:rsidTr="006B5C1D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464C5A7A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7E072" w14:textId="10DB8C6D" w:rsidR="006B5C1D" w:rsidRPr="006B5C1D" w:rsidRDefault="006B5C1D" w:rsidP="006B5C1D">
            <w:r w:rsidRPr="006B5C1D">
              <w:t>Выполнил студент гр. РИС-24-1б</w:t>
            </w:r>
          </w:p>
          <w:p w14:paraId="4CAA655B" w14:textId="08CDFE75" w:rsidR="006B5C1D" w:rsidRPr="006B5C1D" w:rsidRDefault="006B5C1D" w:rsidP="006B5C1D">
            <w:pPr>
              <w:rPr>
                <w:u w:val="single"/>
              </w:rPr>
            </w:pPr>
            <w:r>
              <w:rPr>
                <w:u w:val="single"/>
              </w:rPr>
              <w:t>Сурнин Кирилл Александрович</w:t>
            </w:r>
          </w:p>
        </w:tc>
      </w:tr>
      <w:tr w:rsidR="006B5C1D" w:rsidRPr="006B5C1D" w14:paraId="0A7A7EB5" w14:textId="77777777" w:rsidTr="006B5C1D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3DB88965" w14:textId="77777777" w:rsidR="006B5C1D" w:rsidRPr="006B5C1D" w:rsidRDefault="006B5C1D" w:rsidP="006B5C1D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B7BCF77" w14:textId="77777777" w:rsidR="006B5C1D" w:rsidRPr="006B5C1D" w:rsidRDefault="006B5C1D" w:rsidP="006B5C1D">
            <w:r w:rsidRPr="006B5C1D">
              <w:t>Проверил:</w:t>
            </w:r>
          </w:p>
          <w:p w14:paraId="07D2F807" w14:textId="77777777" w:rsidR="006B5C1D" w:rsidRP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Доц. каф. ИТАС</w:t>
            </w:r>
          </w:p>
          <w:p w14:paraId="3117815D" w14:textId="10A4260A" w:rsidR="006B5C1D" w:rsidRDefault="006B5C1D" w:rsidP="006B5C1D">
            <w:pPr>
              <w:rPr>
                <w:u w:val="single"/>
              </w:rPr>
            </w:pPr>
            <w:r w:rsidRPr="006B5C1D">
              <w:rPr>
                <w:u w:val="single"/>
              </w:rPr>
              <w:t>Ольга Андреевна Полякова</w:t>
            </w:r>
          </w:p>
          <w:p w14:paraId="29059AF4" w14:textId="77777777" w:rsidR="006B5C1D" w:rsidRPr="006B5C1D" w:rsidRDefault="006B5C1D" w:rsidP="006B5C1D">
            <w:pPr>
              <w:rPr>
                <w:u w:val="single"/>
              </w:rPr>
            </w:pPr>
          </w:p>
          <w:p w14:paraId="6DCA9C82" w14:textId="56EF6B04" w:rsidR="006B5C1D" w:rsidRPr="006B5C1D" w:rsidRDefault="006B5C1D" w:rsidP="006B5C1D">
            <w:r w:rsidRPr="006B5C1D">
              <w:t xml:space="preserve">____________       </w:t>
            </w:r>
            <w:r>
              <w:t xml:space="preserve">   </w:t>
            </w:r>
            <w:r w:rsidRPr="006B5C1D">
              <w:t xml:space="preserve">   _____________</w:t>
            </w:r>
          </w:p>
          <w:p w14:paraId="50AC3482" w14:textId="54E32A0B" w:rsidR="006B5C1D" w:rsidRDefault="006B5C1D" w:rsidP="006B5C1D">
            <w:pPr>
              <w:rPr>
                <w:i/>
                <w:iCs/>
              </w:rPr>
            </w:pPr>
            <w:r w:rsidRPr="006B5C1D">
              <w:t xml:space="preserve">   </w:t>
            </w:r>
            <w:r>
              <w:t xml:space="preserve">   </w:t>
            </w:r>
            <w:r w:rsidRPr="006B5C1D">
              <w:rPr>
                <w:i/>
                <w:iCs/>
                <w:sz w:val="22"/>
                <w:szCs w:val="22"/>
              </w:rPr>
              <w:t>(оценка)</w:t>
            </w:r>
            <w:r w:rsidRPr="006B5C1D"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 xml:space="preserve">                  </w:t>
            </w:r>
            <w:r w:rsidRPr="006B5C1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</w:t>
            </w:r>
            <w:r w:rsidRPr="006B5C1D">
              <w:rPr>
                <w:i/>
                <w:iCs/>
                <w:sz w:val="20"/>
                <w:szCs w:val="20"/>
              </w:rPr>
              <w:t>(подпись)</w:t>
            </w:r>
          </w:p>
          <w:p w14:paraId="65F41138" w14:textId="39E9683F" w:rsidR="006B5C1D" w:rsidRPr="006B5C1D" w:rsidRDefault="006B5C1D" w:rsidP="006B5C1D">
            <w:pPr>
              <w:jc w:val="right"/>
            </w:pPr>
            <w:r w:rsidRPr="006B5C1D">
              <w:t>_____________</w:t>
            </w:r>
          </w:p>
          <w:p w14:paraId="5F458E8C" w14:textId="29D0CC07" w:rsidR="006B5C1D" w:rsidRPr="006B5C1D" w:rsidRDefault="006B5C1D" w:rsidP="006B5C1D">
            <w:pPr>
              <w:rPr>
                <w:i/>
                <w:iCs/>
                <w:sz w:val="20"/>
                <w:szCs w:val="20"/>
              </w:rPr>
            </w:pPr>
            <w:r w:rsidRPr="006B5C1D">
              <w:rPr>
                <w:i/>
                <w:iCs/>
              </w:rPr>
              <w:t xml:space="preserve">              </w:t>
            </w:r>
            <w:r>
              <w:rPr>
                <w:i/>
                <w:iCs/>
              </w:rPr>
              <w:t xml:space="preserve">                                </w:t>
            </w:r>
            <w:r w:rsidRPr="006B5C1D">
              <w:rPr>
                <w:i/>
                <w:iCs/>
                <w:sz w:val="20"/>
                <w:szCs w:val="20"/>
              </w:rPr>
              <w:t>(дата)</w:t>
            </w:r>
          </w:p>
        </w:tc>
      </w:tr>
    </w:tbl>
    <w:p w14:paraId="1709413C" w14:textId="77777777" w:rsidR="006B5C1D" w:rsidRDefault="006B5C1D" w:rsidP="006B5C1D">
      <w:pPr>
        <w:jc w:val="center"/>
      </w:pPr>
    </w:p>
    <w:p w14:paraId="529A2BF9" w14:textId="3F7EFC2B" w:rsidR="006D5DCC" w:rsidRPr="006D5DCC" w:rsidRDefault="006B5C1D" w:rsidP="006D5DCC">
      <w:pPr>
        <w:jc w:val="center"/>
        <w:rPr>
          <w:b/>
          <w:bCs/>
        </w:rPr>
      </w:pPr>
      <w:r>
        <w:t>Пермь, 2024</w:t>
      </w:r>
      <w:r>
        <w:rPr>
          <w:b/>
          <w:bCs/>
        </w:rPr>
        <w:br w:type="page"/>
      </w:r>
    </w:p>
    <w:p w14:paraId="6D068E7D" w14:textId="4AC2AEC0" w:rsidR="00EF5055" w:rsidRPr="00EF5055" w:rsidRDefault="00EF5055" w:rsidP="00EF5055">
      <w:pPr>
        <w:pStyle w:val="a7"/>
        <w:numPr>
          <w:ilvl w:val="0"/>
          <w:numId w:val="1"/>
        </w:numPr>
        <w:rPr>
          <w:b/>
          <w:bCs/>
        </w:rPr>
      </w:pPr>
      <w:r w:rsidRPr="00EF5055">
        <w:rPr>
          <w:b/>
          <w:bCs/>
        </w:rPr>
        <w:lastRenderedPageBreak/>
        <w:t>Постановка задачи</w:t>
      </w:r>
    </w:p>
    <w:p w14:paraId="4922CCF4" w14:textId="7FCB0983" w:rsidR="006D5DCC" w:rsidRDefault="00EF5055" w:rsidP="00CB52A2">
      <w:r>
        <w:t xml:space="preserve">Найти корень уравнения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3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  <w:r>
        <w:t xml:space="preserve"> на отрезке </w:t>
      </w:r>
      <w:r w:rsidRPr="00EF5055">
        <w:t>[0; 0,85]</w:t>
      </w:r>
      <w:r w:rsidR="00CB52A2">
        <w:t xml:space="preserve"> с заданной пользователем точностью вычислений (</w:t>
      </w:r>
      <w:r w:rsidR="00CB52A2">
        <w:t>ɛ</w:t>
      </w:r>
      <w:r w:rsidR="00CB52A2">
        <w:t>)</w:t>
      </w:r>
      <w:r w:rsidR="006D5DCC">
        <w:t>.</w:t>
      </w:r>
    </w:p>
    <w:p w14:paraId="51B14ECC" w14:textId="50CDBCA6" w:rsidR="00EF5055" w:rsidRDefault="006D5DCC" w:rsidP="00CB52A2">
      <w:r>
        <w:t>Решить уравнение с помощью двух методов: метод</w:t>
      </w:r>
      <w:r w:rsidR="00CB52A2">
        <w:t xml:space="preserve"> </w:t>
      </w:r>
      <w:r w:rsidR="00923E89">
        <w:t xml:space="preserve">простых </w:t>
      </w:r>
      <w:r w:rsidR="00CB52A2">
        <w:t>итераций</w:t>
      </w:r>
      <w:r>
        <w:t xml:space="preserve"> и метод Ньютона</w:t>
      </w:r>
      <w:r w:rsidR="00CB52A2">
        <w:t>.</w:t>
      </w:r>
    </w:p>
    <w:p w14:paraId="6F16639C" w14:textId="036553B7" w:rsidR="006D5DCC" w:rsidRPr="006D5DCC" w:rsidRDefault="006D5DCC" w:rsidP="006D5DCC">
      <w:pPr>
        <w:jc w:val="center"/>
      </w:pPr>
      <w:r>
        <w:rPr>
          <w:b/>
          <w:bCs/>
        </w:rPr>
        <w:t>Метод простых итераций</w:t>
      </w:r>
    </w:p>
    <w:p w14:paraId="7AC170E3" w14:textId="0E790787" w:rsidR="00923E89" w:rsidRDefault="00CB52A2" w:rsidP="00923E89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Геометрическая интерпретация метода</w:t>
      </w:r>
    </w:p>
    <w:p w14:paraId="299152B9" w14:textId="233B2DF3" w:rsidR="003046CB" w:rsidRDefault="00C5589F" w:rsidP="003046CB">
      <w:pPr>
        <w:ind w:left="360"/>
        <w:rPr>
          <w:b/>
          <w:bCs/>
        </w:rPr>
      </w:pPr>
      <w:r w:rsidRPr="00C5589F">
        <w:rPr>
          <w:b/>
          <w:bCs/>
        </w:rPr>
        <w:drawing>
          <wp:inline distT="0" distB="0" distL="0" distR="0" wp14:anchorId="305E9420" wp14:editId="37656917">
            <wp:extent cx="5768840" cy="4648603"/>
            <wp:effectExtent l="0" t="0" r="3810" b="0"/>
            <wp:docPr id="81341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4DC" w14:textId="104B90E6" w:rsidR="00C5589F" w:rsidRPr="00C5589F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Обоснование стороны подхода к функции</w:t>
      </w:r>
    </w:p>
    <w:p w14:paraId="63E886FA" w14:textId="65679505" w:rsidR="00923E89" w:rsidRPr="006465C3" w:rsidRDefault="00923E89" w:rsidP="00923E89">
      <w:pPr>
        <w:pStyle w:val="a7"/>
        <w:numPr>
          <w:ilvl w:val="1"/>
          <w:numId w:val="1"/>
        </w:numPr>
      </w:pPr>
      <w:r>
        <w:t xml:space="preserve">Пусть </w:t>
      </w:r>
      <w:r w:rsidRPr="00923E89">
        <w:rPr>
          <w:lang w:val="en-US"/>
        </w:rPr>
        <w:t>F</w:t>
      </w:r>
      <w:r w:rsidRPr="00923E89">
        <w:t>(</w:t>
      </w:r>
      <w:r w:rsidRPr="00923E89">
        <w:rPr>
          <w:lang w:val="en-US"/>
        </w:rPr>
        <w:t>x</w:t>
      </w:r>
      <w:r w:rsidRPr="00923E89">
        <w:t xml:space="preserve">) = </w:t>
      </w:r>
      <m:oMath>
        <m:r>
          <w:rPr>
            <w:rFonts w:ascii="Cambria Math" w:hAnsi="Cambria Math"/>
          </w:rPr>
          <m:t xml:space="preserve">x-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3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535FFC49" w14:textId="1E7A78B0" w:rsidR="00923E89" w:rsidRDefault="006465C3" w:rsidP="00923E89">
      <w:pPr>
        <w:pStyle w:val="a7"/>
        <w:ind w:left="1080"/>
      </w:pPr>
      <w:r>
        <w:t>У</w:t>
      </w:r>
      <w:r w:rsidR="00923E89">
        <w:t xml:space="preserve">равнение </w:t>
      </w:r>
      <w:r w:rsidR="00923E89">
        <w:rPr>
          <w:lang w:val="en-US"/>
        </w:rPr>
        <w:t>F</w:t>
      </w:r>
      <w:r w:rsidR="00923E89" w:rsidRPr="00923E89">
        <w:t>(</w:t>
      </w:r>
      <w:r w:rsidR="00923E89">
        <w:rPr>
          <w:lang w:val="en-US"/>
        </w:rPr>
        <w:t>x</w:t>
      </w:r>
      <w:r w:rsidR="00923E89" w:rsidRPr="00923E89">
        <w:t>) = 0</w:t>
      </w:r>
      <w:r>
        <w:t xml:space="preserve"> преобразуется</w:t>
      </w:r>
      <w:r w:rsidR="00923E89" w:rsidRPr="00923E89">
        <w:t xml:space="preserve"> </w:t>
      </w:r>
      <w:r w:rsidR="00923E89">
        <w:t xml:space="preserve">в уравнение вида </w:t>
      </w:r>
      <m:oMath>
        <m:r>
          <w:rPr>
            <w:rFonts w:ascii="Cambria Math" w:hAnsi="Cambria Math"/>
          </w:rPr>
          <m:t>x= φ(x)</m:t>
        </m:r>
      </m:oMath>
      <w:r w:rsidR="00923E89" w:rsidRPr="00923E89">
        <w:t xml:space="preserve">. </w:t>
      </w:r>
    </w:p>
    <w:p w14:paraId="4C573590" w14:textId="4C32C943" w:rsidR="00923E89" w:rsidRPr="006465C3" w:rsidRDefault="00923E89" w:rsidP="00923E89">
      <w:pPr>
        <w:pStyle w:val="a7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3.6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1E64F212" w14:textId="497BD561" w:rsidR="006465C3" w:rsidRPr="006465C3" w:rsidRDefault="006465C3" w:rsidP="006465C3">
      <w:pPr>
        <w:pStyle w:val="a7"/>
        <w:tabs>
          <w:tab w:val="left" w:pos="6326"/>
        </w:tabs>
        <w:ind w:left="1080"/>
        <w:rPr>
          <w:i/>
        </w:rPr>
      </w:pPr>
      <w:r>
        <w:t xml:space="preserve">Находится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(3 </m:t>
                </m:r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CFD517A" w14:textId="5D4F65BC" w:rsidR="00923E89" w:rsidRDefault="006465C3" w:rsidP="00923E89">
      <w:pPr>
        <w:pStyle w:val="a7"/>
        <w:numPr>
          <w:ilvl w:val="1"/>
          <w:numId w:val="1"/>
        </w:numPr>
      </w:pPr>
      <w:r>
        <w:t xml:space="preserve">Находится первое приближение к корню по формуле: </w:t>
      </w:r>
    </w:p>
    <w:p w14:paraId="5CFB2BC5" w14:textId="33D328C6" w:rsidR="006465C3" w:rsidRPr="006465C3" w:rsidRDefault="006465C3" w:rsidP="006465C3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&lt;1=&gt;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66FF3325" w14:textId="4E03600D" w:rsidR="006465C3" w:rsidRPr="006465C3" w:rsidRDefault="006465C3" w:rsidP="006465C3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&lt;1=&gt;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06B47BC0" w14:textId="1C9FA198" w:rsidR="006465C3" w:rsidRPr="006465C3" w:rsidRDefault="006465C3" w:rsidP="006465C3">
      <w:pPr>
        <w:pStyle w:val="a7"/>
        <w:ind w:left="1080"/>
      </w:pPr>
      <w:r>
        <w:t xml:space="preserve">Подставляется 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&lt;1=&gt;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</w:p>
    <w:p w14:paraId="00C0FCF2" w14:textId="2EB5CDAB" w:rsidR="006465C3" w:rsidRDefault="006465C3" w:rsidP="006465C3">
      <w:pPr>
        <w:pStyle w:val="a7"/>
        <w:ind w:left="1080"/>
      </w:pPr>
      <w:r>
        <w:t xml:space="preserve">Первое приближение к корню: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</w:p>
    <w:p w14:paraId="785808E7" w14:textId="77777777" w:rsidR="00C5589F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 формулы нахождения корня</w:t>
      </w:r>
    </w:p>
    <w:p w14:paraId="34811234" w14:textId="77777777" w:rsidR="00C5589F" w:rsidRDefault="006465C3" w:rsidP="00C5589F">
      <w:pPr>
        <w:pStyle w:val="a7"/>
        <w:numPr>
          <w:ilvl w:val="1"/>
          <w:numId w:val="1"/>
        </w:numPr>
      </w:pPr>
      <w:r>
        <w:t>Вычисляется следующее приближение к корню по формуле:</w:t>
      </w:r>
      <w:r w:rsidR="00C5589F">
        <w:t xml:space="preserve"> </w:t>
      </w:r>
    </w:p>
    <w:p w14:paraId="55ED782F" w14:textId="2525C19B" w:rsidR="00C5589F" w:rsidRPr="00C5589F" w:rsidRDefault="00C5589F" w:rsidP="00C5589F">
      <w:pPr>
        <w:pStyle w:val="a7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(1)</m:t>
        </m:r>
      </m:oMath>
      <w:r>
        <w:t xml:space="preserve"> </w:t>
      </w:r>
    </w:p>
    <w:p w14:paraId="7CBC2BE3" w14:textId="61D32157" w:rsidR="00C5589F" w:rsidRPr="00C5589F" w:rsidRDefault="006465C3" w:rsidP="00C5589F">
      <w:pPr>
        <w:pStyle w:val="a7"/>
        <w:numPr>
          <w:ilvl w:val="1"/>
          <w:numId w:val="1"/>
        </w:numPr>
        <w:rPr>
          <w:rFonts w:ascii="Cambria Math" w:hAnsi="Cambria Math"/>
          <w:iCs/>
        </w:rPr>
      </w:pPr>
      <w:r>
        <w:t xml:space="preserve">При получении нужной точности по формуле: </w:t>
      </w:r>
      <w:r w:rsidRPr="00C5589F">
        <w:rPr>
          <w:rFonts w:ascii="Cambria Math" w:hAnsi="Cambria Math"/>
          <w:i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ɛ</m:t>
        </m:r>
      </m:oMath>
      <w:r w:rsidRPr="00C5589F">
        <w:rPr>
          <w:rFonts w:ascii="Cambria Math" w:hAnsi="Cambria Math"/>
          <w:iCs/>
        </w:rPr>
        <w:t xml:space="preserve"> приближение к корню останавливается.</w:t>
      </w:r>
    </w:p>
    <w:p w14:paraId="4C1507C4" w14:textId="3C8D0562" w:rsidR="006465C3" w:rsidRPr="00C5589F" w:rsidRDefault="00C5589F" w:rsidP="00C5589F">
      <w:pPr>
        <w:pStyle w:val="a7"/>
        <w:ind w:left="1080"/>
        <w:rPr>
          <w:iCs/>
        </w:rPr>
      </w:pPr>
      <w:r w:rsidRPr="00C5589F">
        <w:rPr>
          <w:rFonts w:ascii="Cambria Math" w:hAnsi="Cambria Math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5589F">
        <w:rPr>
          <w:rFonts w:ascii="Cambria Math" w:hAnsi="Cambria Math"/>
        </w:rPr>
        <w:t xml:space="preserve"> – является найденным корнем уравнения</w:t>
      </w:r>
    </w:p>
    <w:p w14:paraId="3A913D89" w14:textId="6B6124D9" w:rsidR="00C5589F" w:rsidRPr="00C5589F" w:rsidRDefault="00C5589F" w:rsidP="00C5589F">
      <w:pPr>
        <w:pStyle w:val="a7"/>
        <w:numPr>
          <w:ilvl w:val="1"/>
          <w:numId w:val="1"/>
        </w:numPr>
      </w:pPr>
      <w:r>
        <w:rPr>
          <w:rFonts w:ascii="Cambria Math" w:hAnsi="Cambria Math"/>
          <w:iCs/>
        </w:rPr>
        <w:t>Если нужная точность не достигнута, то продолжается приближение корня по формуле (1)</w:t>
      </w:r>
    </w:p>
    <w:p w14:paraId="1594835F" w14:textId="54EF785F" w:rsidR="006465C3" w:rsidRDefault="00C5589F" w:rsidP="00C5589F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Блок-схема</w:t>
      </w:r>
    </w:p>
    <w:p w14:paraId="008FB94E" w14:textId="6B7F2865" w:rsidR="00C5589F" w:rsidRDefault="00D957C5" w:rsidP="00C5589F">
      <w:pPr>
        <w:ind w:left="360"/>
      </w:pPr>
      <w:r w:rsidRPr="00D957C5">
        <w:drawing>
          <wp:inline distT="0" distB="0" distL="0" distR="0" wp14:anchorId="083DA833" wp14:editId="6CD8C5BE">
            <wp:extent cx="5940425" cy="3081655"/>
            <wp:effectExtent l="0" t="0" r="3175" b="4445"/>
            <wp:docPr id="212344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C44" w14:textId="1C14523B" w:rsidR="00D957C5" w:rsidRDefault="00D957C5" w:rsidP="00C5589F">
      <w:pPr>
        <w:ind w:left="360"/>
      </w:pPr>
      <w:r w:rsidRPr="00D957C5">
        <w:lastRenderedPageBreak/>
        <w:drawing>
          <wp:inline distT="0" distB="0" distL="0" distR="0" wp14:anchorId="52A352A9" wp14:editId="344ED585">
            <wp:extent cx="5940425" cy="3601720"/>
            <wp:effectExtent l="0" t="0" r="3175" b="0"/>
            <wp:docPr id="140582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AF9" w14:textId="47D2AF85" w:rsidR="006465C3" w:rsidRDefault="00D957C5" w:rsidP="00D957C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Код</w:t>
      </w:r>
    </w:p>
    <w:p w14:paraId="00D3D32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958F71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clocale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50CA28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0C3BA3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CB60B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492D2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57377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EF7D6E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 / (3 +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4FB38E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C1B9A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FAF73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4EA7C0D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2A5E9B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/ (3 +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204205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5A9EE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8EB4F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F2(</w:t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C2738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D5DFAD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-(cos(3.6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* 3.6) / pow(3 + sin(3.6 * </w:t>
      </w:r>
      <w:r w:rsidRPr="001F716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2);</w:t>
      </w:r>
    </w:p>
    <w:p w14:paraId="50F2B21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A6BF5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078C80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5A5FC2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BC7C627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setlocale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1F716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LC_ALL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Rus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09996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0.85, e, x0, x1;</w:t>
      </w:r>
    </w:p>
    <w:p w14:paraId="6D4F49C7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 = 1;</w:t>
      </w:r>
    </w:p>
    <w:p w14:paraId="15CE4212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C959DF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точность вычислений e (в 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ввиде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0.001):"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8995B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4841F8F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98B0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(F2(a)) &lt; 1) х0 = a;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проверка условия сходимости и нахождение первого приближения к корню</w:t>
      </w:r>
    </w:p>
    <w:p w14:paraId="715851B4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(abs(F2(b)) &lt; 1) x0 = b;</w:t>
      </w:r>
    </w:p>
    <w:p w14:paraId="64435A61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06EF1B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E10E60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"Условие сходимости </w:t>
      </w:r>
      <w:proofErr w:type="spellStart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невыполнено</w:t>
      </w:r>
      <w:proofErr w:type="spellEnd"/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55EB86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f = 0;</w:t>
      </w:r>
    </w:p>
    <w:p w14:paraId="403917A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694CF5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88533EA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 == 1)</w:t>
      </w:r>
    </w:p>
    <w:p w14:paraId="3925656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AB038F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x1 = F1(x0);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следующее приближение к корню</w:t>
      </w:r>
    </w:p>
    <w:p w14:paraId="05867B68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38FB2F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(x0 - x1) &gt; e) </w:t>
      </w:r>
      <w:r w:rsidRPr="001F71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приближение к корню до достижения нужной точности</w:t>
      </w:r>
    </w:p>
    <w:p w14:paraId="0C08E89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CD0546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x1;</w:t>
      </w:r>
    </w:p>
    <w:p w14:paraId="6F43DCC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F1(x0);</w:t>
      </w:r>
    </w:p>
    <w:p w14:paraId="197A59F9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DA739C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891EC7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"Корень:"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F716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x1;</w:t>
      </w:r>
    </w:p>
    <w:p w14:paraId="0129149B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083875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F71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66A922E" w14:textId="77777777" w:rsidR="001F7160" w:rsidRPr="001F7160" w:rsidRDefault="001F7160" w:rsidP="001F716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F71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91E77B" w14:textId="050244CE" w:rsidR="00D957C5" w:rsidRPr="001F7160" w:rsidRDefault="00782716" w:rsidP="001F7160">
      <w:pPr>
        <w:pStyle w:val="a7"/>
        <w:numPr>
          <w:ilvl w:val="0"/>
          <w:numId w:val="1"/>
        </w:numPr>
        <w:rPr>
          <w:b/>
          <w:bCs/>
        </w:rPr>
      </w:pPr>
      <w:r w:rsidRPr="001F7160">
        <w:rPr>
          <w:b/>
          <w:bCs/>
        </w:rPr>
        <w:t>Вывод:</w:t>
      </w:r>
    </w:p>
    <w:p w14:paraId="5A078482" w14:textId="030D3A63" w:rsidR="00782716" w:rsidRDefault="00782716" w:rsidP="00D957C5">
      <w:r w:rsidRPr="00782716">
        <w:drawing>
          <wp:inline distT="0" distB="0" distL="0" distR="0" wp14:anchorId="2D85A1F6" wp14:editId="7AA32478">
            <wp:extent cx="4419983" cy="1585097"/>
            <wp:effectExtent l="0" t="0" r="0" b="0"/>
            <wp:docPr id="1001539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026E" w14:textId="77777777" w:rsidR="00FE4DFB" w:rsidRDefault="00FE4DFB" w:rsidP="00782716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B33A84D" w14:textId="1C0AD76C" w:rsidR="00782716" w:rsidRDefault="00782716" w:rsidP="00782716">
      <w:pPr>
        <w:jc w:val="center"/>
        <w:rPr>
          <w:b/>
          <w:bCs/>
        </w:rPr>
      </w:pPr>
      <w:r>
        <w:rPr>
          <w:b/>
          <w:bCs/>
        </w:rPr>
        <w:lastRenderedPageBreak/>
        <w:t>Метод Ньютона</w:t>
      </w:r>
    </w:p>
    <w:p w14:paraId="4381320A" w14:textId="77777777" w:rsidR="00782716" w:rsidRDefault="00782716" w:rsidP="00141C84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Геометрическая интерпретация метода</w:t>
      </w:r>
    </w:p>
    <w:p w14:paraId="125165ED" w14:textId="774E68CB" w:rsidR="00782716" w:rsidRDefault="00FE4DFB" w:rsidP="00782716">
      <w:pPr>
        <w:ind w:left="360"/>
        <w:rPr>
          <w:b/>
          <w:bCs/>
          <w:lang w:val="en-US"/>
        </w:rPr>
      </w:pPr>
      <w:r w:rsidRPr="00FE4DFB">
        <w:rPr>
          <w:b/>
          <w:bCs/>
        </w:rPr>
        <w:drawing>
          <wp:inline distT="0" distB="0" distL="0" distR="0" wp14:anchorId="1617195A" wp14:editId="7758B92E">
            <wp:extent cx="5940425" cy="4898390"/>
            <wp:effectExtent l="0" t="0" r="3175" b="0"/>
            <wp:docPr id="18731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DE3" w14:textId="460E7DE7" w:rsidR="00FE4DFB" w:rsidRDefault="00FE4DFB" w:rsidP="00FE4DFB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Обоснование стороны подхода к функции</w:t>
      </w:r>
    </w:p>
    <w:p w14:paraId="7FA3EE29" w14:textId="182AADE2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Найдём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FE4DFB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3.6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sin3.6x +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3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3.6x</m:t>
                    </m:r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 xml:space="preserve"> * 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3.6x 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3.6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(3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3.6x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den>
        </m:f>
      </m:oMath>
    </w:p>
    <w:p w14:paraId="37E0CD10" w14:textId="6FE53B7D" w:rsidR="00FE4DFB" w:rsidRDefault="00FE4DFB" w:rsidP="00FE4DFB">
      <w:pPr>
        <w:pStyle w:val="a7"/>
        <w:numPr>
          <w:ilvl w:val="1"/>
          <w:numId w:val="8"/>
        </w:numPr>
      </w:pPr>
      <w: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E4DFB">
        <w:t xml:space="preserve"> </w:t>
      </w:r>
      <w:r>
        <w:rPr>
          <w:lang w:val="en-US"/>
        </w:rPr>
        <w:t>c</w:t>
      </w:r>
      <w:r w:rsidRPr="00FE4DFB">
        <w:t xml:space="preserve"> </w:t>
      </w:r>
      <w:r>
        <w:t>помощью формулы:</w:t>
      </w:r>
    </w:p>
    <w:p w14:paraId="442646C1" w14:textId="30E199D5" w:rsidR="00FE4DFB" w:rsidRPr="00FE4DFB" w:rsidRDefault="00FE4DFB" w:rsidP="00FE4DFB">
      <w:pPr>
        <w:pStyle w:val="a7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&gt; 0=&gt;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a</m:t>
          </m:r>
        </m:oMath>
      </m:oMathPara>
    </w:p>
    <w:p w14:paraId="4A96688A" w14:textId="2AEAE09A" w:rsidR="00FE4DFB" w:rsidRDefault="00FE4DFB" w:rsidP="00FE4DFB">
      <w:pPr>
        <w:pStyle w:val="a7"/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 xml:space="preserve">&gt; 0=&gt;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b</m:t>
        </m:r>
      </m:oMath>
      <w:r>
        <w:rPr>
          <w:lang w:val="en-US"/>
        </w:rPr>
        <w:tab/>
      </w:r>
    </w:p>
    <w:p w14:paraId="16E5F613" w14:textId="4E4DE511" w:rsidR="00FE4DFB" w:rsidRPr="00FE4DFB" w:rsidRDefault="00FE4DFB" w:rsidP="00FE4DFB">
      <w:pPr>
        <w:pStyle w:val="a7"/>
        <w:ind w:left="1080"/>
      </w:pPr>
      <w:r>
        <w:t xml:space="preserve">Подставим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&gt; 0=&gt;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 </w:t>
      </w:r>
    </w:p>
    <w:p w14:paraId="0B502ABC" w14:textId="78042539" w:rsidR="00FE4DFB" w:rsidRPr="00FE4DFB" w:rsidRDefault="00FE4DFB" w:rsidP="00FE4DFB">
      <w:pPr>
        <w:pStyle w:val="a7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</w:rPr>
        <w:t>Вывод формулы нахождения корня</w:t>
      </w:r>
    </w:p>
    <w:p w14:paraId="0AFCA0CA" w14:textId="11E1586E" w:rsidR="00FE4DFB" w:rsidRPr="00FE4DFB" w:rsidRDefault="00FE4DFB" w:rsidP="00FE4DFB">
      <w:pPr>
        <w:pStyle w:val="a7"/>
        <w:numPr>
          <w:ilvl w:val="1"/>
          <w:numId w:val="8"/>
        </w:numPr>
      </w:pPr>
      <w:bookmarkStart w:id="0" w:name="_Hlk185206386"/>
      <w:r>
        <w:t xml:space="preserve">Угол касательной к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определяется </w:t>
      </w:r>
      <w:r>
        <w:t>тангенсом</w:t>
      </w:r>
      <w:r>
        <w:t xml:space="preserve"> угла наклона этой касательной к оси Ох</w:t>
      </w:r>
      <w:bookmarkEnd w:id="0"/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</w:p>
    <w:p w14:paraId="5DE2D997" w14:textId="4C5EDF39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Уравнение касательной в виде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kx+b</m:t>
        </m:r>
      </m:oMath>
    </w:p>
    <w:p w14:paraId="3D7296DF" w14:textId="65397DE9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Уравнение касательной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E4DFB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679F83D5" w14:textId="042E5071" w:rsidR="00FE4DFB" w:rsidRPr="00FE4DFB" w:rsidRDefault="00FE4DFB" w:rsidP="00FE4DFB">
      <w:pPr>
        <w:pStyle w:val="a7"/>
        <w:numPr>
          <w:ilvl w:val="1"/>
          <w:numId w:val="8"/>
        </w:numPr>
      </w:pPr>
      <w:r>
        <w:t xml:space="preserve">Из уравнения 4.3. выразить </w:t>
      </w:r>
      <m:oMath>
        <m:r>
          <w:rPr>
            <w:rFonts w:ascii="Cambria Math" w:hAnsi="Cambria Math"/>
            <w:lang w:val="en-US"/>
          </w:rPr>
          <m:t>b</m:t>
        </m:r>
      </m:oMath>
      <w:r w:rsidRPr="00FE4DFB">
        <w:t xml:space="preserve">: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*x</m:t>
        </m:r>
      </m:oMath>
    </w:p>
    <w:p w14:paraId="2CD18C8E" w14:textId="77777777" w:rsidR="00FE4DFB" w:rsidRPr="00FE4DFB" w:rsidRDefault="00FE4DFB" w:rsidP="00FE4DFB">
      <w:pPr>
        <w:pStyle w:val="a7"/>
        <w:numPr>
          <w:ilvl w:val="1"/>
          <w:numId w:val="8"/>
        </w:numPr>
      </w:pPr>
      <w:r>
        <w:t>Подставить 4.4. в выражение 4.3.:</w:t>
      </w:r>
    </w:p>
    <w:p w14:paraId="1E14CE6F" w14:textId="31DAAAA7" w:rsidR="00FE4DFB" w:rsidRDefault="00FE4DFB" w:rsidP="00FE4DFB">
      <w:pPr>
        <w:pStyle w:val="a7"/>
        <w:ind w:left="1080"/>
        <w:rPr>
          <w:lang w:val="en-US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DCDECFA" w14:textId="304E6A82" w:rsidR="00FE4DFB" w:rsidRPr="00FE4DFB" w:rsidRDefault="00FE4DFB" w:rsidP="00FE4DFB">
      <w:pPr>
        <w:pStyle w:val="a7"/>
        <w:numPr>
          <w:ilvl w:val="1"/>
          <w:numId w:val="8"/>
        </w:numPr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В</m:t>
        </m:r>
        <m:r>
          <w:rPr>
            <w:rFonts w:ascii="Cambria Math" w:hAnsi="Cambria Math"/>
          </w:rPr>
          <m:t>ынесение общего множителя: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5670F65" w14:textId="54269BA4" w:rsidR="00FE4DFB" w:rsidRPr="00FE4DFB" w:rsidRDefault="00FE4DFB" w:rsidP="00FE4DFB">
      <w:pPr>
        <w:pStyle w:val="a7"/>
        <w:numPr>
          <w:ilvl w:val="1"/>
          <w:numId w:val="8"/>
        </w:numPr>
        <w:rPr>
          <w:iCs/>
        </w:rPr>
      </w:pPr>
      <w:r>
        <w:t>Пересечение с осью</w:t>
      </w:r>
      <w:r w:rsidRPr="00FE4DFB"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x</m:t>
        </m:r>
      </m:oMath>
      <w:r w:rsidRPr="00FE4DFB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=0=&gt;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F460C31" w14:textId="5AEE1671" w:rsidR="00FE4DFB" w:rsidRPr="00FE4DFB" w:rsidRDefault="00FE4DFB" w:rsidP="00FE4DFB">
      <w:pPr>
        <w:pStyle w:val="a7"/>
        <w:numPr>
          <w:ilvl w:val="1"/>
          <w:numId w:val="8"/>
        </w:numPr>
        <w:rPr>
          <w:iCs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FE4DFB">
        <w:t xml:space="preserve"> – </w:t>
      </w:r>
      <w:r>
        <w:t>формула нахождения следующего приближённого корня</w:t>
      </w:r>
    </w:p>
    <w:p w14:paraId="29126851" w14:textId="71A3E87A" w:rsidR="00FE4DFB" w:rsidRPr="00FE4DFB" w:rsidRDefault="00FE4DFB" w:rsidP="00FE4DFB">
      <w:pPr>
        <w:pStyle w:val="a7"/>
        <w:numPr>
          <w:ilvl w:val="1"/>
          <w:numId w:val="8"/>
        </w:numPr>
        <w:rPr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≤ </m:t>
        </m:r>
        <m:r>
          <m:rPr>
            <m:sty m:val="p"/>
          </m:rPr>
          <w:rPr>
            <w:rFonts w:ascii="Cambria Math" w:hAnsi="Cambria Math"/>
          </w:rPr>
          <m:t>ɛ</m:t>
        </m:r>
      </m:oMath>
      <w:r>
        <w:t xml:space="preserve"> </w:t>
      </w:r>
      <w:r>
        <w:t>–</w:t>
      </w:r>
      <w:r>
        <w:t xml:space="preserve"> точность</w:t>
      </w:r>
    </w:p>
    <w:p w14:paraId="540187DE" w14:textId="5DDD11EB" w:rsidR="00FE4DFB" w:rsidRDefault="00FE4DFB" w:rsidP="00FE4DFB">
      <w:pPr>
        <w:pStyle w:val="a7"/>
        <w:numPr>
          <w:ilvl w:val="0"/>
          <w:numId w:val="8"/>
        </w:numPr>
        <w:rPr>
          <w:b/>
          <w:bCs/>
          <w:iCs/>
        </w:rPr>
      </w:pPr>
      <w:r>
        <w:rPr>
          <w:b/>
          <w:bCs/>
          <w:iCs/>
        </w:rPr>
        <w:t>Блок-схема</w:t>
      </w:r>
    </w:p>
    <w:p w14:paraId="3943E058" w14:textId="346DC1E6" w:rsidR="00FE4DFB" w:rsidRDefault="00985D03" w:rsidP="00FE4DFB">
      <w:pPr>
        <w:rPr>
          <w:iCs/>
          <w:lang w:val="en-US"/>
        </w:rPr>
      </w:pPr>
      <w:r w:rsidRPr="00985D03">
        <w:rPr>
          <w:iCs/>
          <w:lang w:val="en-US"/>
        </w:rPr>
        <w:drawing>
          <wp:inline distT="0" distB="0" distL="0" distR="0" wp14:anchorId="71B456F0" wp14:editId="4E62D6FF">
            <wp:extent cx="5940425" cy="4623435"/>
            <wp:effectExtent l="0" t="0" r="3175" b="5715"/>
            <wp:docPr id="113591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6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A5" w14:textId="007D45B5" w:rsidR="00985D03" w:rsidRDefault="00985D03" w:rsidP="00FE4DFB">
      <w:pPr>
        <w:rPr>
          <w:iCs/>
          <w:lang w:val="en-US"/>
        </w:rPr>
      </w:pPr>
      <w:r w:rsidRPr="00985D03">
        <w:rPr>
          <w:iCs/>
          <w:lang w:val="en-US"/>
        </w:rPr>
        <w:lastRenderedPageBreak/>
        <w:drawing>
          <wp:inline distT="0" distB="0" distL="0" distR="0" wp14:anchorId="60E7D58B" wp14:editId="051048FE">
            <wp:extent cx="5940425" cy="4014470"/>
            <wp:effectExtent l="0" t="0" r="3175" b="5080"/>
            <wp:docPr id="211809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1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301" w14:textId="181FC106" w:rsidR="00985D03" w:rsidRPr="00985D03" w:rsidRDefault="00985D03" w:rsidP="00985D03">
      <w:pPr>
        <w:pStyle w:val="a7"/>
        <w:numPr>
          <w:ilvl w:val="0"/>
          <w:numId w:val="8"/>
        </w:numPr>
        <w:rPr>
          <w:b/>
          <w:bCs/>
          <w:iCs/>
          <w:lang w:val="en-US"/>
        </w:rPr>
      </w:pPr>
      <w:r w:rsidRPr="00985D03">
        <w:rPr>
          <w:b/>
          <w:bCs/>
          <w:iCs/>
        </w:rPr>
        <w:t>Код</w:t>
      </w:r>
    </w:p>
    <w:p w14:paraId="057EE24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6FBA5AD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clocale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B3B965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8025B7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7CE83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527A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12DEDF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E98C3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 / (3 +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D0732A1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2E106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37DE9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F1(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630FE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F663B4E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 + (3.6 * cos(3.6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/ pow(3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2);</w:t>
      </w:r>
    </w:p>
    <w:p w14:paraId="6FFDFB1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97C1A7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ED2B5D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F2(</w:t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A566D3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E6696E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-(pow(3.6, 2) *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+ 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* 2 * pow(cos(3.6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2) * pow(3.6, 2)) / pow(3 + sin(3.6 * </w:t>
      </w:r>
      <w:r w:rsidRPr="0098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4);</w:t>
      </w:r>
    </w:p>
    <w:p w14:paraId="20B7E520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DDC1DC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2E877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C7D0B5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42A3C2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setlocale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85D0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LC_ALL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Rus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52EC74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0.85, e, x0, x1;</w:t>
      </w:r>
    </w:p>
    <w:p w14:paraId="5F45E5C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8CA94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"Введите точность вычислений e (в </w:t>
      </w:r>
      <w:proofErr w:type="spellStart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ввиде</w:t>
      </w:r>
      <w:proofErr w:type="spellEnd"/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0.001):"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470C85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62B80A3A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6D50F3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(F(a) * F2(a) &gt; 0) x0 = a;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определение значения x0</w:t>
      </w:r>
    </w:p>
    <w:p w14:paraId="01C75A1D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= b;</w:t>
      </w:r>
    </w:p>
    <w:p w14:paraId="57D8CA3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D2D5A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x1 = x0 - F(x0) / F1(x0);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первое приближение к корню</w:t>
      </w:r>
    </w:p>
    <w:p w14:paraId="5D5C7769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(x1 - x0) &gt; e) </w:t>
      </w:r>
      <w:r w:rsidRPr="0098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приближение к корню до достижения нужной точности</w:t>
      </w:r>
    </w:p>
    <w:p w14:paraId="3F5DD302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D74C1BB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x0 = x1;</w:t>
      </w:r>
    </w:p>
    <w:p w14:paraId="5338D9C8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x0 - F(x0) / F1(x0);</w:t>
      </w:r>
    </w:p>
    <w:p w14:paraId="4707A5FF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"Новое приближение х1 = 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78076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6C08CC7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"Корень: "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 w:rsidRPr="0098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E57506" w14:textId="77777777" w:rsidR="00985D03" w:rsidRPr="00985D03" w:rsidRDefault="00985D03" w:rsidP="00985D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98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4C801BF" w14:textId="44C75300" w:rsidR="00985D03" w:rsidRDefault="00985D03" w:rsidP="00985D03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B2EDEB" w14:textId="588139EB" w:rsidR="00985D03" w:rsidRDefault="00985D03" w:rsidP="00985D03">
      <w:pPr>
        <w:pStyle w:val="a7"/>
        <w:numPr>
          <w:ilvl w:val="0"/>
          <w:numId w:val="8"/>
        </w:numPr>
        <w:rPr>
          <w:b/>
          <w:bCs/>
          <w:iCs/>
        </w:rPr>
      </w:pPr>
      <w:r>
        <w:rPr>
          <w:b/>
          <w:bCs/>
          <w:iCs/>
        </w:rPr>
        <w:t>Вывод</w:t>
      </w:r>
    </w:p>
    <w:p w14:paraId="08D58037" w14:textId="78A5E731" w:rsidR="00985D03" w:rsidRPr="00985D03" w:rsidRDefault="00985D03" w:rsidP="00985D03">
      <w:pPr>
        <w:ind w:left="360"/>
        <w:rPr>
          <w:b/>
          <w:bCs/>
          <w:iCs/>
        </w:rPr>
      </w:pPr>
      <w:r w:rsidRPr="00985D03">
        <w:rPr>
          <w:b/>
          <w:bCs/>
          <w:iCs/>
        </w:rPr>
        <w:drawing>
          <wp:inline distT="0" distB="0" distL="0" distR="0" wp14:anchorId="0FA33359" wp14:editId="02F58A38">
            <wp:extent cx="4313294" cy="891617"/>
            <wp:effectExtent l="0" t="0" r="0" b="3810"/>
            <wp:docPr id="42178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4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D03" w:rsidRPr="00985D03" w:rsidSect="006B5C1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173"/>
    <w:multiLevelType w:val="hybridMultilevel"/>
    <w:tmpl w:val="18E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097"/>
    <w:multiLevelType w:val="hybridMultilevel"/>
    <w:tmpl w:val="93E4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192"/>
    <w:multiLevelType w:val="hybridMultilevel"/>
    <w:tmpl w:val="96ACF0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F7A"/>
    <w:multiLevelType w:val="multilevel"/>
    <w:tmpl w:val="85B020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537087E"/>
    <w:multiLevelType w:val="hybridMultilevel"/>
    <w:tmpl w:val="D47C59D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AB652F"/>
    <w:multiLevelType w:val="hybridMultilevel"/>
    <w:tmpl w:val="DA1A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1232C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9279B9"/>
    <w:multiLevelType w:val="hybridMultilevel"/>
    <w:tmpl w:val="F3E64592"/>
    <w:lvl w:ilvl="0" w:tplc="BA108A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9677">
    <w:abstractNumId w:val="5"/>
  </w:num>
  <w:num w:numId="2" w16cid:durableId="364788979">
    <w:abstractNumId w:val="6"/>
  </w:num>
  <w:num w:numId="3" w16cid:durableId="258880103">
    <w:abstractNumId w:val="2"/>
  </w:num>
  <w:num w:numId="4" w16cid:durableId="1485004360">
    <w:abstractNumId w:val="1"/>
  </w:num>
  <w:num w:numId="5" w16cid:durableId="386227863">
    <w:abstractNumId w:val="0"/>
  </w:num>
  <w:num w:numId="6" w16cid:durableId="1048144719">
    <w:abstractNumId w:val="8"/>
  </w:num>
  <w:num w:numId="7" w16cid:durableId="101152072">
    <w:abstractNumId w:val="7"/>
  </w:num>
  <w:num w:numId="8" w16cid:durableId="846599339">
    <w:abstractNumId w:val="3"/>
  </w:num>
  <w:num w:numId="9" w16cid:durableId="1080369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5"/>
    <w:rsid w:val="00141C84"/>
    <w:rsid w:val="001F7160"/>
    <w:rsid w:val="003046CB"/>
    <w:rsid w:val="00370693"/>
    <w:rsid w:val="00604639"/>
    <w:rsid w:val="006465C3"/>
    <w:rsid w:val="006B5C1D"/>
    <w:rsid w:val="006D5DCC"/>
    <w:rsid w:val="00782716"/>
    <w:rsid w:val="00923E89"/>
    <w:rsid w:val="00985D03"/>
    <w:rsid w:val="009915D9"/>
    <w:rsid w:val="00AE029C"/>
    <w:rsid w:val="00C5589F"/>
    <w:rsid w:val="00CB52A2"/>
    <w:rsid w:val="00D957C5"/>
    <w:rsid w:val="00DD79B4"/>
    <w:rsid w:val="00EF5055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69B8"/>
  <w15:chartTrackingRefBased/>
  <w15:docId w15:val="{0F43CBF9-B937-4C70-8D3A-9A2B0F9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05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05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05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05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05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05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05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05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05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05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05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F505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055"/>
    <w:rPr>
      <w:rFonts w:asciiTheme="minorHAnsi" w:eastAsiaTheme="majorEastAsia" w:hAnsiTheme="minorHAns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05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055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05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055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05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05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05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F505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F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505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5055"/>
    <w:rPr>
      <w:color w:val="666666"/>
    </w:rPr>
  </w:style>
  <w:style w:type="table" w:styleId="ad">
    <w:name w:val="Table Grid"/>
    <w:basedOn w:val="a1"/>
    <w:uiPriority w:val="39"/>
    <w:rsid w:val="006B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9D30-97FE-44A4-A796-5E946F88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658</Words>
  <Characters>4080</Characters>
  <Application>Microsoft Office Word</Application>
  <DocSecurity>0</DocSecurity>
  <Lines>163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2024-12-15T13:43:00Z</dcterms:created>
  <dcterms:modified xsi:type="dcterms:W3CDTF">2024-12-15T22:09:00Z</dcterms:modified>
</cp:coreProperties>
</file>