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5E72" w:rsidRPr="009D64A2" w:rsidRDefault="00485E72" w:rsidP="00485E72">
      <w:pPr>
        <w:pStyle w:val="af"/>
        <w:rPr>
          <w:lang w:val="ru-RU"/>
        </w:rPr>
      </w:pPr>
      <w:r w:rsidRPr="009D64A2">
        <w:rPr>
          <w:lang w:val="ru-RU"/>
        </w:rPr>
        <w:t>МИНИСТЕРСТВО ОБРАЗОВАНИЯ И НАУКИ РОССИЙСКОЙ ФЕДЕРАЦИИ</w:t>
      </w:r>
    </w:p>
    <w:p w:rsidR="00485E72" w:rsidRPr="009D64A2" w:rsidRDefault="00485E72" w:rsidP="00485E72">
      <w:pPr>
        <w:pStyle w:val="af"/>
        <w:rPr>
          <w:lang w:val="ru-RU"/>
        </w:rPr>
      </w:pPr>
      <w:r w:rsidRPr="00FC4602">
        <w:rPr>
          <w:lang w:val="ru-RU"/>
        </w:rPr>
        <w:t xml:space="preserve">Федеральное государственное бюджетное образовательное учреждение высшего образования «Казанский национальный исследовательский технический университет им. </w:t>
      </w:r>
      <w:r w:rsidRPr="009D64A2">
        <w:rPr>
          <w:lang w:val="ru-RU"/>
        </w:rPr>
        <w:t>А.Н. Туполева-КАИ»</w:t>
      </w:r>
    </w:p>
    <w:p w:rsidR="00485E72" w:rsidRPr="009D64A2" w:rsidRDefault="00485E72" w:rsidP="00485E72">
      <w:pPr>
        <w:pStyle w:val="af"/>
        <w:pBdr>
          <w:bottom w:val="single" w:sz="6" w:space="1" w:color="auto"/>
        </w:pBdr>
        <w:rPr>
          <w:lang w:val="ru-RU"/>
        </w:rPr>
      </w:pPr>
      <w:r w:rsidRPr="009D64A2">
        <w:rPr>
          <w:lang w:val="ru-RU"/>
        </w:rPr>
        <w:t>(КНИТУ-КАИ)</w:t>
      </w:r>
    </w:p>
    <w:p w:rsidR="00485E72" w:rsidRPr="000139DA" w:rsidRDefault="00485E72" w:rsidP="00485E72">
      <w:pPr>
        <w:pStyle w:val="af"/>
        <w:rPr>
          <w:lang w:val="ru-RU"/>
        </w:rPr>
      </w:pPr>
      <w:r w:rsidRPr="000139DA">
        <w:rPr>
          <w:lang w:val="ru-RU"/>
        </w:rPr>
        <w:t>Институт компьютерных технологий и защиты информации</w:t>
      </w:r>
    </w:p>
    <w:p w:rsidR="00485E72" w:rsidRPr="009D64A2" w:rsidRDefault="00485E72" w:rsidP="00485E72">
      <w:pPr>
        <w:pStyle w:val="af"/>
        <w:rPr>
          <w:lang w:val="ru-RU"/>
        </w:rPr>
      </w:pPr>
      <w:r w:rsidRPr="009D64A2">
        <w:rPr>
          <w:lang w:val="ru-RU"/>
        </w:rPr>
        <w:t>Кафедра автоматизированных систем обработки информации и управления</w:t>
      </w:r>
    </w:p>
    <w:p w:rsidR="00485E72" w:rsidRPr="009D64A2" w:rsidRDefault="00485E72" w:rsidP="00485E72">
      <w:pPr>
        <w:pStyle w:val="af"/>
        <w:rPr>
          <w:lang w:val="ru-RU"/>
        </w:rPr>
      </w:pPr>
    </w:p>
    <w:p w:rsidR="00485E72" w:rsidRPr="009D64A2" w:rsidRDefault="00485E72" w:rsidP="00485E72">
      <w:pPr>
        <w:pStyle w:val="af"/>
        <w:rPr>
          <w:sz w:val="20"/>
          <w:lang w:val="ru-RU"/>
        </w:rPr>
      </w:pPr>
      <w:r w:rsidRPr="009D64A2">
        <w:rPr>
          <w:lang w:val="ru-RU"/>
        </w:rPr>
        <w:t>Направление подготовки 09.03.02: «Информационные системы и технологии»</w:t>
      </w:r>
    </w:p>
    <w:p w:rsidR="00485E72" w:rsidRPr="009D64A2" w:rsidRDefault="00485E72" w:rsidP="00485E72">
      <w:pPr>
        <w:pStyle w:val="af"/>
        <w:rPr>
          <w:lang w:val="ru-RU"/>
        </w:rPr>
      </w:pPr>
    </w:p>
    <w:p w:rsidR="00485E72" w:rsidRPr="009D64A2" w:rsidRDefault="00485E72" w:rsidP="00485E72">
      <w:pPr>
        <w:pStyle w:val="af"/>
        <w:rPr>
          <w:lang w:val="ru-RU"/>
        </w:rPr>
      </w:pPr>
    </w:p>
    <w:p w:rsidR="00485E72" w:rsidRPr="009D64A2" w:rsidRDefault="00485E72" w:rsidP="00485E72">
      <w:pPr>
        <w:pStyle w:val="af"/>
        <w:rPr>
          <w:lang w:val="ru-RU"/>
        </w:rPr>
      </w:pPr>
    </w:p>
    <w:p w:rsidR="00485E72" w:rsidRPr="009D64A2" w:rsidRDefault="00485E72" w:rsidP="00485E72">
      <w:pPr>
        <w:pStyle w:val="af"/>
        <w:rPr>
          <w:lang w:val="ru-RU"/>
        </w:rPr>
      </w:pPr>
    </w:p>
    <w:p w:rsidR="00485E72" w:rsidRPr="009D64A2" w:rsidRDefault="00485E72" w:rsidP="00485E72">
      <w:pPr>
        <w:pStyle w:val="af"/>
        <w:rPr>
          <w:lang w:val="ru-RU"/>
        </w:rPr>
      </w:pPr>
    </w:p>
    <w:p w:rsidR="00485E72" w:rsidRPr="009D64A2" w:rsidRDefault="00485E72" w:rsidP="00485E72">
      <w:pPr>
        <w:pStyle w:val="af"/>
        <w:rPr>
          <w:lang w:val="ru-RU"/>
        </w:rPr>
      </w:pPr>
    </w:p>
    <w:p w:rsidR="00485E72" w:rsidRPr="00650128" w:rsidRDefault="00485E72" w:rsidP="00485E72">
      <w:pPr>
        <w:pStyle w:val="af"/>
        <w:rPr>
          <w:b/>
          <w:sz w:val="32"/>
          <w:lang w:val="ru-RU"/>
        </w:rPr>
      </w:pPr>
      <w:r w:rsidRPr="00650128">
        <w:rPr>
          <w:b/>
          <w:sz w:val="32"/>
          <w:lang w:val="ru-RU"/>
        </w:rPr>
        <w:t xml:space="preserve">Курсовая работа </w:t>
      </w:r>
    </w:p>
    <w:p w:rsidR="00485E72" w:rsidRPr="009D64A2" w:rsidRDefault="00485E72" w:rsidP="00485E72">
      <w:pPr>
        <w:pStyle w:val="af"/>
        <w:rPr>
          <w:lang w:val="ru-RU"/>
        </w:rPr>
      </w:pPr>
      <w:r w:rsidRPr="009D64A2">
        <w:rPr>
          <w:lang w:val="ru-RU"/>
        </w:rPr>
        <w:t>по дисциплине: «</w:t>
      </w:r>
      <w:r>
        <w:rPr>
          <w:lang w:val="ru-RU"/>
        </w:rPr>
        <w:t>Технологии программирования</w:t>
      </w:r>
      <w:r w:rsidRPr="009D64A2">
        <w:rPr>
          <w:lang w:val="ru-RU"/>
        </w:rPr>
        <w:t>»</w:t>
      </w:r>
    </w:p>
    <w:p w:rsidR="00485E72" w:rsidRPr="00F714E7" w:rsidRDefault="00485E72" w:rsidP="00485E72">
      <w:pPr>
        <w:pStyle w:val="af"/>
      </w:pPr>
      <w:r w:rsidRPr="009D64A2">
        <w:rPr>
          <w:lang w:val="ru-RU"/>
        </w:rPr>
        <w:t>на тему: «</w:t>
      </w:r>
      <w:r w:rsidR="006C0847">
        <w:rPr>
          <w:lang w:val="ru-RU"/>
        </w:rPr>
        <w:t>Кл</w:t>
      </w:r>
      <w:r w:rsidR="000B312A">
        <w:rPr>
          <w:lang w:val="ru-RU"/>
        </w:rPr>
        <w:t>иент-серверно</w:t>
      </w:r>
      <w:r w:rsidR="006C0847">
        <w:rPr>
          <w:lang w:val="ru-RU"/>
        </w:rPr>
        <w:t>е</w:t>
      </w:r>
      <w:r w:rsidR="000B312A">
        <w:rPr>
          <w:lang w:val="ru-RU"/>
        </w:rPr>
        <w:t xml:space="preserve"> приложени</w:t>
      </w:r>
      <w:r w:rsidR="006C0847">
        <w:rPr>
          <w:lang w:val="ru-RU"/>
        </w:rPr>
        <w:t xml:space="preserve">е. </w:t>
      </w:r>
      <w:r w:rsidR="000B312A">
        <w:t>Remoting</w:t>
      </w:r>
      <w:r w:rsidR="00F714E7" w:rsidRPr="00F714E7">
        <w:t xml:space="preserve">, </w:t>
      </w:r>
      <w:r w:rsidR="00F714E7">
        <w:t>ADO.NET</w:t>
      </w:r>
      <w:r w:rsidR="000B312A">
        <w:t xml:space="preserve"> </w:t>
      </w:r>
      <w:r w:rsidR="000B312A">
        <w:rPr>
          <w:lang w:val="ru-RU"/>
        </w:rPr>
        <w:t>и</w:t>
      </w:r>
      <w:r w:rsidR="000B312A" w:rsidRPr="00F714E7">
        <w:t xml:space="preserve"> </w:t>
      </w:r>
      <w:r w:rsidR="000B312A">
        <w:t>ASP.NET</w:t>
      </w:r>
      <w:r w:rsidRPr="00F714E7">
        <w:t>»</w:t>
      </w:r>
    </w:p>
    <w:p w:rsidR="00485E72" w:rsidRPr="00F714E7" w:rsidRDefault="00485E72" w:rsidP="00485E72">
      <w:pPr>
        <w:pStyle w:val="af"/>
      </w:pPr>
    </w:p>
    <w:p w:rsidR="00485E72" w:rsidRPr="00F714E7" w:rsidRDefault="00485E72" w:rsidP="00485E72">
      <w:pPr>
        <w:pStyle w:val="af"/>
      </w:pPr>
    </w:p>
    <w:p w:rsidR="00485E72" w:rsidRPr="00F714E7" w:rsidRDefault="00485E72" w:rsidP="00485E72">
      <w:pPr>
        <w:pStyle w:val="af"/>
      </w:pPr>
    </w:p>
    <w:tbl>
      <w:tblPr>
        <w:tblW w:w="0" w:type="auto"/>
        <w:tblInd w:w="193" w:type="dxa"/>
        <w:tblLook w:val="04A0" w:firstRow="1" w:lastRow="0" w:firstColumn="1" w:lastColumn="0" w:noHBand="0" w:noVBand="1"/>
      </w:tblPr>
      <w:tblGrid>
        <w:gridCol w:w="3459"/>
        <w:gridCol w:w="1985"/>
        <w:gridCol w:w="3543"/>
      </w:tblGrid>
      <w:tr w:rsidR="00485E72" w:rsidRPr="00AC2D82" w:rsidTr="00F714E7">
        <w:trPr>
          <w:trHeight w:val="612"/>
        </w:trPr>
        <w:tc>
          <w:tcPr>
            <w:tcW w:w="3459" w:type="dxa"/>
            <w:shd w:val="clear" w:color="auto" w:fill="auto"/>
          </w:tcPr>
          <w:p w:rsidR="00485E72" w:rsidRPr="00545F0B" w:rsidRDefault="00545F0B" w:rsidP="00F714E7">
            <w:pPr>
              <w:pStyle w:val="af"/>
              <w:ind w:right="348"/>
            </w:pPr>
            <w:r>
              <w:rPr>
                <w:lang w:val="ru-RU"/>
              </w:rPr>
              <w:t>Обучающийся группы 430</w:t>
            </w:r>
            <w:r w:rsidR="00F714E7">
              <w:t>9</w:t>
            </w:r>
          </w:p>
        </w:tc>
        <w:tc>
          <w:tcPr>
            <w:tcW w:w="1985" w:type="dxa"/>
            <w:shd w:val="clear" w:color="auto" w:fill="auto"/>
          </w:tcPr>
          <w:p w:rsidR="00485E72" w:rsidRPr="00AC2D82" w:rsidRDefault="00485E72" w:rsidP="00B62AAD">
            <w:pPr>
              <w:pStyle w:val="af"/>
              <w:pBdr>
                <w:bottom w:val="single" w:sz="6" w:space="1" w:color="auto"/>
              </w:pBdr>
              <w:rPr>
                <w:lang w:val="ru-RU"/>
              </w:rPr>
            </w:pPr>
          </w:p>
          <w:p w:rsidR="00485E72" w:rsidRPr="00AC2D82" w:rsidRDefault="00485E72" w:rsidP="00B62AAD">
            <w:pPr>
              <w:pStyle w:val="af"/>
              <w:rPr>
                <w:lang w:val="ru-RU"/>
              </w:rPr>
            </w:pPr>
            <w:r w:rsidRPr="00AC2D82">
              <w:rPr>
                <w:sz w:val="24"/>
                <w:lang w:val="ru-RU"/>
              </w:rPr>
              <w:t>(подпись, дата)</w:t>
            </w:r>
          </w:p>
        </w:tc>
        <w:tc>
          <w:tcPr>
            <w:tcW w:w="3543" w:type="dxa"/>
            <w:shd w:val="clear" w:color="auto" w:fill="auto"/>
          </w:tcPr>
          <w:p w:rsidR="00485E72" w:rsidRPr="00F714E7" w:rsidRDefault="00F714E7" w:rsidP="00F714E7">
            <w:pPr>
              <w:pStyle w:val="af"/>
              <w:pBdr>
                <w:bottom w:val="single" w:sz="6" w:space="1" w:color="auto"/>
              </w:pBdr>
              <w:ind w:left="-14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Погасий Кирилл Всеволодович</w:t>
            </w:r>
          </w:p>
          <w:p w:rsidR="00485E72" w:rsidRPr="00AC2D82" w:rsidRDefault="00485E72" w:rsidP="00B62AAD">
            <w:pPr>
              <w:pStyle w:val="af"/>
              <w:rPr>
                <w:lang w:val="ru-RU"/>
              </w:rPr>
            </w:pPr>
          </w:p>
        </w:tc>
      </w:tr>
      <w:tr w:rsidR="00F714E7" w:rsidRPr="00AC2D82" w:rsidTr="00F714E7">
        <w:trPr>
          <w:trHeight w:val="612"/>
        </w:trPr>
        <w:tc>
          <w:tcPr>
            <w:tcW w:w="3459" w:type="dxa"/>
            <w:shd w:val="clear" w:color="auto" w:fill="auto"/>
          </w:tcPr>
          <w:p w:rsidR="00F714E7" w:rsidRDefault="00F714E7" w:rsidP="00F714E7">
            <w:pPr>
              <w:pStyle w:val="af"/>
              <w:ind w:right="348"/>
              <w:rPr>
                <w:lang w:val="ru-RU"/>
              </w:rPr>
            </w:pPr>
            <w:r>
              <w:rPr>
                <w:lang w:val="ru-RU"/>
              </w:rPr>
              <w:t>Обучающийся группы 430</w:t>
            </w:r>
            <w:r>
              <w:t>9</w:t>
            </w:r>
          </w:p>
        </w:tc>
        <w:tc>
          <w:tcPr>
            <w:tcW w:w="1985" w:type="dxa"/>
            <w:shd w:val="clear" w:color="auto" w:fill="auto"/>
          </w:tcPr>
          <w:p w:rsidR="00F714E7" w:rsidRPr="00AC2D82" w:rsidRDefault="00F714E7" w:rsidP="00F714E7">
            <w:pPr>
              <w:pStyle w:val="af"/>
              <w:pBdr>
                <w:bottom w:val="single" w:sz="6" w:space="1" w:color="auto"/>
              </w:pBdr>
              <w:rPr>
                <w:lang w:val="ru-RU"/>
              </w:rPr>
            </w:pPr>
          </w:p>
          <w:p w:rsidR="00F714E7" w:rsidRPr="00AC2D82" w:rsidRDefault="00F714E7" w:rsidP="00F714E7">
            <w:pPr>
              <w:pStyle w:val="af"/>
              <w:rPr>
                <w:lang w:val="ru-RU"/>
              </w:rPr>
            </w:pPr>
            <w:r w:rsidRPr="00AC2D82">
              <w:rPr>
                <w:sz w:val="24"/>
                <w:lang w:val="ru-RU"/>
              </w:rPr>
              <w:t>(подпись, дата)</w:t>
            </w:r>
          </w:p>
        </w:tc>
        <w:tc>
          <w:tcPr>
            <w:tcW w:w="3543" w:type="dxa"/>
            <w:shd w:val="clear" w:color="auto" w:fill="auto"/>
          </w:tcPr>
          <w:p w:rsidR="00F714E7" w:rsidRDefault="00F714E7" w:rsidP="00F714E7">
            <w:pPr>
              <w:pStyle w:val="af"/>
              <w:pBdr>
                <w:bottom w:val="single" w:sz="6" w:space="1" w:color="auto"/>
              </w:pBdr>
              <w:ind w:left="-143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Гайнулов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Айдар </w:t>
            </w:r>
          </w:p>
        </w:tc>
      </w:tr>
    </w:tbl>
    <w:p w:rsidR="00485E72" w:rsidRPr="00AC2D82" w:rsidRDefault="00485E72" w:rsidP="00485E72">
      <w:pPr>
        <w:pStyle w:val="af"/>
        <w:rPr>
          <w:lang w:val="ru-RU"/>
        </w:rPr>
      </w:pPr>
    </w:p>
    <w:tbl>
      <w:tblPr>
        <w:tblW w:w="9446" w:type="dxa"/>
        <w:tblInd w:w="193" w:type="dxa"/>
        <w:tblLook w:val="04A0" w:firstRow="1" w:lastRow="0" w:firstColumn="1" w:lastColumn="0" w:noHBand="0" w:noVBand="1"/>
      </w:tblPr>
      <w:tblGrid>
        <w:gridCol w:w="2009"/>
        <w:gridCol w:w="1615"/>
        <w:gridCol w:w="1950"/>
        <w:gridCol w:w="3872"/>
      </w:tblGrid>
      <w:tr w:rsidR="00485E72" w:rsidRPr="00AC2D82" w:rsidTr="00B62AAD">
        <w:trPr>
          <w:trHeight w:val="877"/>
        </w:trPr>
        <w:tc>
          <w:tcPr>
            <w:tcW w:w="2009" w:type="dxa"/>
            <w:shd w:val="clear" w:color="auto" w:fill="auto"/>
          </w:tcPr>
          <w:p w:rsidR="00485E72" w:rsidRPr="00AC2D82" w:rsidRDefault="00485E72" w:rsidP="00B62AAD">
            <w:pPr>
              <w:pStyle w:val="af"/>
              <w:rPr>
                <w:lang w:val="ru-RU"/>
              </w:rPr>
            </w:pPr>
            <w:r w:rsidRPr="00AC2D82">
              <w:rPr>
                <w:lang w:val="ru-RU"/>
              </w:rPr>
              <w:t>Руководитель</w:t>
            </w:r>
          </w:p>
        </w:tc>
        <w:tc>
          <w:tcPr>
            <w:tcW w:w="1615" w:type="dxa"/>
            <w:shd w:val="clear" w:color="auto" w:fill="auto"/>
          </w:tcPr>
          <w:p w:rsidR="00485E72" w:rsidRPr="00AC2D82" w:rsidRDefault="00485E72" w:rsidP="00B62AAD">
            <w:pPr>
              <w:pStyle w:val="af"/>
              <w:pBdr>
                <w:bottom w:val="single" w:sz="6" w:space="1" w:color="auto"/>
              </w:pBdr>
              <w:rPr>
                <w:sz w:val="24"/>
                <w:lang w:val="ru-RU"/>
              </w:rPr>
            </w:pPr>
            <w:r w:rsidRPr="00AC2D82">
              <w:rPr>
                <w:sz w:val="24"/>
                <w:lang w:val="ru-RU"/>
              </w:rPr>
              <w:t>Ст. препод.</w:t>
            </w:r>
          </w:p>
          <w:p w:rsidR="00485E72" w:rsidRPr="00AC2D82" w:rsidRDefault="00485E72" w:rsidP="00B62AAD">
            <w:pPr>
              <w:pStyle w:val="af"/>
              <w:rPr>
                <w:lang w:val="ru-RU"/>
              </w:rPr>
            </w:pPr>
            <w:r w:rsidRPr="00AC2D82">
              <w:rPr>
                <w:sz w:val="24"/>
                <w:lang w:val="ru-RU"/>
              </w:rPr>
              <w:t>(должность)</w:t>
            </w:r>
          </w:p>
        </w:tc>
        <w:tc>
          <w:tcPr>
            <w:tcW w:w="1950" w:type="dxa"/>
            <w:shd w:val="clear" w:color="auto" w:fill="auto"/>
          </w:tcPr>
          <w:p w:rsidR="00485E72" w:rsidRPr="00AC2D82" w:rsidRDefault="00485E72" w:rsidP="00B62AAD">
            <w:pPr>
              <w:pStyle w:val="af"/>
              <w:pBdr>
                <w:bottom w:val="single" w:sz="6" w:space="1" w:color="auto"/>
              </w:pBdr>
              <w:rPr>
                <w:lang w:val="ru-RU"/>
              </w:rPr>
            </w:pPr>
          </w:p>
          <w:p w:rsidR="00485E72" w:rsidRPr="00AC2D82" w:rsidRDefault="00485E72" w:rsidP="00B62AAD">
            <w:pPr>
              <w:pStyle w:val="af"/>
              <w:rPr>
                <w:lang w:val="ru-RU"/>
              </w:rPr>
            </w:pPr>
            <w:r w:rsidRPr="00AC2D82">
              <w:rPr>
                <w:sz w:val="24"/>
                <w:lang w:val="ru-RU"/>
              </w:rPr>
              <w:t>(подпись, дата)</w:t>
            </w:r>
          </w:p>
        </w:tc>
        <w:tc>
          <w:tcPr>
            <w:tcW w:w="3872" w:type="dxa"/>
            <w:shd w:val="clear" w:color="auto" w:fill="auto"/>
          </w:tcPr>
          <w:p w:rsidR="00485E72" w:rsidRPr="00AC2D82" w:rsidRDefault="00485E72" w:rsidP="00B62AAD">
            <w:pPr>
              <w:pStyle w:val="af"/>
              <w:pBdr>
                <w:bottom w:val="single" w:sz="6" w:space="1" w:color="auto"/>
              </w:pBdr>
              <w:rPr>
                <w:lang w:val="ru-RU"/>
              </w:rPr>
            </w:pPr>
            <w:proofErr w:type="spellStart"/>
            <w:r w:rsidRPr="00AC2D82">
              <w:rPr>
                <w:lang w:val="ru-RU"/>
              </w:rPr>
              <w:t>Вафин</w:t>
            </w:r>
            <w:proofErr w:type="spellEnd"/>
            <w:r w:rsidRPr="00AC2D82">
              <w:rPr>
                <w:lang w:val="ru-RU"/>
              </w:rPr>
              <w:t xml:space="preserve"> Радик </w:t>
            </w:r>
            <w:proofErr w:type="spellStart"/>
            <w:r w:rsidRPr="00AC2D82">
              <w:rPr>
                <w:lang w:val="ru-RU"/>
              </w:rPr>
              <w:t>Рашитович</w:t>
            </w:r>
            <w:proofErr w:type="spellEnd"/>
          </w:p>
          <w:p w:rsidR="00485E72" w:rsidRPr="00AC2D82" w:rsidRDefault="00485E72" w:rsidP="00B62AAD">
            <w:pPr>
              <w:pStyle w:val="af"/>
              <w:rPr>
                <w:lang w:val="ru-RU"/>
              </w:rPr>
            </w:pPr>
            <w:r w:rsidRPr="00AC2D82">
              <w:rPr>
                <w:sz w:val="24"/>
                <w:lang w:val="ru-RU"/>
              </w:rPr>
              <w:t>(Ф.И.О.)</w:t>
            </w:r>
          </w:p>
        </w:tc>
      </w:tr>
    </w:tbl>
    <w:p w:rsidR="00485E72" w:rsidRPr="009D64A2" w:rsidRDefault="00485E72" w:rsidP="00485E72">
      <w:pPr>
        <w:pStyle w:val="af"/>
        <w:rPr>
          <w:lang w:val="ru-RU"/>
        </w:rPr>
      </w:pPr>
    </w:p>
    <w:p w:rsidR="00485E72" w:rsidRPr="009D64A2" w:rsidRDefault="00485E72" w:rsidP="00485E72">
      <w:pPr>
        <w:pStyle w:val="af"/>
        <w:rPr>
          <w:lang w:val="ru-RU"/>
        </w:rPr>
      </w:pPr>
    </w:p>
    <w:p w:rsidR="00485E72" w:rsidRPr="009D64A2" w:rsidRDefault="00485E72" w:rsidP="00485E72">
      <w:pPr>
        <w:pStyle w:val="af"/>
        <w:rPr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529"/>
        <w:gridCol w:w="3826"/>
      </w:tblGrid>
      <w:tr w:rsidR="00485E72" w:rsidRPr="00C85BD8" w:rsidTr="00B62AAD">
        <w:tc>
          <w:tcPr>
            <w:tcW w:w="5529" w:type="dxa"/>
            <w:shd w:val="clear" w:color="auto" w:fill="auto"/>
          </w:tcPr>
          <w:p w:rsidR="00485E72" w:rsidRPr="000139DA" w:rsidRDefault="00485E72" w:rsidP="00B62AAD">
            <w:pPr>
              <w:pStyle w:val="af"/>
              <w:rPr>
                <w:lang w:val="ru-RU"/>
              </w:rPr>
            </w:pPr>
            <w:r w:rsidRPr="000139DA">
              <w:rPr>
                <w:lang w:val="ru-RU"/>
              </w:rPr>
              <w:t>Курсовая работа зачтена с оценкой</w:t>
            </w:r>
          </w:p>
        </w:tc>
        <w:tc>
          <w:tcPr>
            <w:tcW w:w="3826" w:type="dxa"/>
            <w:shd w:val="clear" w:color="auto" w:fill="auto"/>
          </w:tcPr>
          <w:p w:rsidR="00485E72" w:rsidRPr="000139DA" w:rsidRDefault="00485E72" w:rsidP="00B62AAD">
            <w:pPr>
              <w:pStyle w:val="af"/>
              <w:pBdr>
                <w:bottom w:val="single" w:sz="6" w:space="1" w:color="auto"/>
              </w:pBdr>
              <w:rPr>
                <w:lang w:val="ru-RU"/>
              </w:rPr>
            </w:pPr>
          </w:p>
          <w:p w:rsidR="00485E72" w:rsidRPr="00485E72" w:rsidRDefault="00485E72" w:rsidP="00B62AAD">
            <w:pPr>
              <w:pStyle w:val="af"/>
              <w:rPr>
                <w:lang w:val="ru-RU"/>
              </w:rPr>
            </w:pPr>
            <w:r w:rsidRPr="00485E72">
              <w:rPr>
                <w:lang w:val="ru-RU"/>
              </w:rPr>
              <w:t>(оценка)</w:t>
            </w:r>
          </w:p>
        </w:tc>
      </w:tr>
      <w:tr w:rsidR="00485E72" w:rsidRPr="00C85BD8" w:rsidTr="00B62AAD">
        <w:tc>
          <w:tcPr>
            <w:tcW w:w="5529" w:type="dxa"/>
            <w:shd w:val="clear" w:color="auto" w:fill="auto"/>
          </w:tcPr>
          <w:p w:rsidR="00485E72" w:rsidRPr="00485E72" w:rsidRDefault="00485E72" w:rsidP="00B62AAD">
            <w:pPr>
              <w:pStyle w:val="af"/>
              <w:rPr>
                <w:lang w:val="ru-RU"/>
              </w:rPr>
            </w:pPr>
          </w:p>
        </w:tc>
        <w:tc>
          <w:tcPr>
            <w:tcW w:w="3826" w:type="dxa"/>
            <w:shd w:val="clear" w:color="auto" w:fill="auto"/>
          </w:tcPr>
          <w:p w:rsidR="00485E72" w:rsidRPr="00485E72" w:rsidRDefault="00485E72" w:rsidP="00B62AAD">
            <w:pPr>
              <w:pStyle w:val="af"/>
              <w:pBdr>
                <w:bottom w:val="single" w:sz="6" w:space="1" w:color="auto"/>
              </w:pBdr>
              <w:rPr>
                <w:lang w:val="ru-RU"/>
              </w:rPr>
            </w:pPr>
          </w:p>
          <w:p w:rsidR="00485E72" w:rsidRPr="00485E72" w:rsidRDefault="00485E72" w:rsidP="00B62AAD">
            <w:pPr>
              <w:pStyle w:val="af"/>
              <w:pBdr>
                <w:bottom w:val="single" w:sz="6" w:space="1" w:color="auto"/>
              </w:pBdr>
              <w:rPr>
                <w:lang w:val="ru-RU"/>
              </w:rPr>
            </w:pPr>
          </w:p>
          <w:p w:rsidR="00485E72" w:rsidRPr="00485E72" w:rsidRDefault="00485E72" w:rsidP="00B62AAD">
            <w:pPr>
              <w:pStyle w:val="af"/>
              <w:rPr>
                <w:lang w:val="ru-RU"/>
              </w:rPr>
            </w:pPr>
            <w:r w:rsidRPr="00485E72">
              <w:rPr>
                <w:lang w:val="ru-RU"/>
              </w:rPr>
              <w:t>(подпись, дата)</w:t>
            </w:r>
          </w:p>
        </w:tc>
      </w:tr>
    </w:tbl>
    <w:p w:rsidR="00485E72" w:rsidRPr="00485E72" w:rsidRDefault="00485E72" w:rsidP="00485E72">
      <w:pPr>
        <w:pStyle w:val="af"/>
        <w:rPr>
          <w:lang w:val="ru-RU"/>
        </w:rPr>
      </w:pPr>
    </w:p>
    <w:p w:rsidR="00485E72" w:rsidRPr="00485E72" w:rsidRDefault="00485E72" w:rsidP="00485E72">
      <w:pPr>
        <w:pStyle w:val="af"/>
        <w:rPr>
          <w:lang w:val="ru-RU"/>
        </w:rPr>
      </w:pPr>
    </w:p>
    <w:p w:rsidR="00485E72" w:rsidRPr="00485E72" w:rsidRDefault="00485E72" w:rsidP="00485E72">
      <w:pPr>
        <w:pStyle w:val="af"/>
        <w:rPr>
          <w:lang w:val="ru-RU"/>
        </w:rPr>
      </w:pPr>
    </w:p>
    <w:p w:rsidR="00485E72" w:rsidRPr="00485E72" w:rsidRDefault="00485E72" w:rsidP="00485E72">
      <w:pPr>
        <w:pStyle w:val="af"/>
        <w:rPr>
          <w:lang w:val="ru-RU"/>
        </w:rPr>
      </w:pPr>
    </w:p>
    <w:p w:rsidR="00485E72" w:rsidRPr="00485E72" w:rsidRDefault="00485E72" w:rsidP="00485E72">
      <w:pPr>
        <w:pStyle w:val="af"/>
        <w:rPr>
          <w:lang w:val="ru-RU"/>
        </w:rPr>
      </w:pPr>
    </w:p>
    <w:p w:rsidR="00485E72" w:rsidRPr="00485E72" w:rsidRDefault="00485E72" w:rsidP="00485E72">
      <w:pPr>
        <w:pStyle w:val="af"/>
        <w:rPr>
          <w:lang w:val="ru-RU"/>
        </w:rPr>
      </w:pPr>
    </w:p>
    <w:p w:rsidR="00485E72" w:rsidRDefault="00485E72" w:rsidP="00485E72">
      <w:pPr>
        <w:pStyle w:val="af"/>
      </w:pPr>
      <w:r w:rsidRPr="003B3E4C">
        <w:rPr>
          <w:lang w:val="ru-RU"/>
        </w:rPr>
        <w:lastRenderedPageBreak/>
        <w:t>Казань, 2018</w:t>
      </w:r>
    </w:p>
    <w:p w:rsidR="00932624" w:rsidRDefault="00932624" w:rsidP="00932624">
      <w:pPr>
        <w:pStyle w:val="af"/>
      </w:pPr>
      <w:r w:rsidRPr="00932624">
        <w:t>MINISTRY OF EDUCATION AND SCIENCE OF THE RUSSIAN FEDERATION</w:t>
      </w:r>
    </w:p>
    <w:p w:rsidR="00932624" w:rsidRDefault="00932624" w:rsidP="00932624">
      <w:pPr>
        <w:pStyle w:val="af"/>
        <w:pBdr>
          <w:bottom w:val="single" w:sz="6" w:space="1" w:color="auto"/>
        </w:pBdr>
      </w:pPr>
      <w:r w:rsidRPr="00932624">
        <w:t>Federal State Budget Educational I</w:t>
      </w:r>
      <w:r>
        <w:t xml:space="preserve">nstitution of Higher Education </w:t>
      </w:r>
      <w:r w:rsidRPr="00932624">
        <w:t xml:space="preserve">«Kazan National Research Technical University. A.N. Tupolev-KAI » </w:t>
      </w:r>
    </w:p>
    <w:p w:rsidR="00932624" w:rsidRPr="00932624" w:rsidRDefault="00932624" w:rsidP="00932624">
      <w:pPr>
        <w:pStyle w:val="af"/>
        <w:pBdr>
          <w:bottom w:val="single" w:sz="6" w:space="1" w:color="auto"/>
        </w:pBdr>
      </w:pPr>
      <w:r w:rsidRPr="00932624">
        <w:t>(</w:t>
      </w:r>
      <w:r>
        <w:t>KNRTU</w:t>
      </w:r>
      <w:r w:rsidRPr="00932624">
        <w:t>-</w:t>
      </w:r>
      <w:r>
        <w:t>KAI</w:t>
      </w:r>
      <w:r w:rsidRPr="00932624">
        <w:t>)</w:t>
      </w:r>
    </w:p>
    <w:p w:rsidR="00932624" w:rsidRPr="00932624" w:rsidRDefault="00932624" w:rsidP="00932624">
      <w:pPr>
        <w:pStyle w:val="af"/>
      </w:pPr>
      <w:r w:rsidRPr="00932624">
        <w:t>Institute of Computer Technologies and Information Protection</w:t>
      </w:r>
    </w:p>
    <w:p w:rsidR="00932624" w:rsidRDefault="00932624" w:rsidP="00932624">
      <w:pPr>
        <w:pStyle w:val="af"/>
      </w:pPr>
      <w:r w:rsidRPr="00932624">
        <w:t>Department of Automated Information Processing and Control Systems</w:t>
      </w:r>
    </w:p>
    <w:p w:rsidR="00932624" w:rsidRPr="00932624" w:rsidRDefault="00932624" w:rsidP="00932624">
      <w:pPr>
        <w:pStyle w:val="af"/>
      </w:pPr>
    </w:p>
    <w:p w:rsidR="00932624" w:rsidRPr="00932624" w:rsidRDefault="00932624" w:rsidP="00932624">
      <w:pPr>
        <w:pStyle w:val="af"/>
      </w:pPr>
      <w:r w:rsidRPr="00932624">
        <w:t>Direction of training 09.03</w:t>
      </w:r>
      <w:r>
        <w:t xml:space="preserve">.02: </w:t>
      </w:r>
      <w:r w:rsidRPr="00932624">
        <w:t>«Infor</w:t>
      </w:r>
      <w:r>
        <w:t>mation systems and technologies</w:t>
      </w:r>
      <w:r w:rsidRPr="00932624">
        <w:t>»</w:t>
      </w:r>
    </w:p>
    <w:p w:rsidR="00932624" w:rsidRPr="00932624" w:rsidRDefault="00932624" w:rsidP="00932624">
      <w:pPr>
        <w:pStyle w:val="af"/>
      </w:pPr>
    </w:p>
    <w:p w:rsidR="00932624" w:rsidRPr="00932624" w:rsidRDefault="00932624" w:rsidP="00932624">
      <w:pPr>
        <w:pStyle w:val="af"/>
      </w:pPr>
    </w:p>
    <w:p w:rsidR="00932624" w:rsidRPr="00932624" w:rsidRDefault="00932624" w:rsidP="00932624">
      <w:pPr>
        <w:pStyle w:val="af"/>
      </w:pPr>
    </w:p>
    <w:p w:rsidR="00932624" w:rsidRPr="00932624" w:rsidRDefault="00932624" w:rsidP="00932624">
      <w:pPr>
        <w:pStyle w:val="af"/>
      </w:pPr>
    </w:p>
    <w:p w:rsidR="00932624" w:rsidRPr="00932624" w:rsidRDefault="00932624" w:rsidP="00932624">
      <w:pPr>
        <w:pStyle w:val="af"/>
      </w:pPr>
    </w:p>
    <w:p w:rsidR="00932624" w:rsidRPr="00F714E7" w:rsidRDefault="00932624" w:rsidP="00932624">
      <w:pPr>
        <w:pStyle w:val="af"/>
        <w:rPr>
          <w:b/>
          <w:sz w:val="32"/>
        </w:rPr>
      </w:pPr>
      <w:r w:rsidRPr="00F714E7">
        <w:rPr>
          <w:b/>
          <w:sz w:val="32"/>
        </w:rPr>
        <w:t>Course work</w:t>
      </w:r>
    </w:p>
    <w:p w:rsidR="00932624" w:rsidRPr="00932624" w:rsidRDefault="00932624" w:rsidP="00932624">
      <w:pPr>
        <w:pStyle w:val="af"/>
      </w:pPr>
      <w:r w:rsidRPr="00F714E7">
        <w:t xml:space="preserve">on discipline: </w:t>
      </w:r>
      <w:r w:rsidRPr="00932624">
        <w:t>«</w:t>
      </w:r>
      <w:r w:rsidRPr="00F714E7">
        <w:t>Programming Technologies</w:t>
      </w:r>
      <w:r w:rsidRPr="00932624">
        <w:t>»</w:t>
      </w:r>
    </w:p>
    <w:p w:rsidR="00932624" w:rsidRPr="00932624" w:rsidRDefault="00932624" w:rsidP="00932624">
      <w:pPr>
        <w:pStyle w:val="af"/>
      </w:pPr>
      <w:r>
        <w:t xml:space="preserve">on the topic: </w:t>
      </w:r>
      <w:r w:rsidRPr="00932624">
        <w:t>«Client-server ap</w:t>
      </w:r>
      <w:r>
        <w:t>plication. Remoting and ASP.NET</w:t>
      </w:r>
      <w:r w:rsidRPr="00932624">
        <w:t>»</w:t>
      </w:r>
    </w:p>
    <w:p w:rsidR="00932624" w:rsidRPr="00932624" w:rsidRDefault="00932624" w:rsidP="00932624">
      <w:pPr>
        <w:pStyle w:val="af"/>
      </w:pPr>
    </w:p>
    <w:p w:rsidR="00932624" w:rsidRPr="00932624" w:rsidRDefault="00932624" w:rsidP="00932624">
      <w:pPr>
        <w:pStyle w:val="af"/>
      </w:pPr>
    </w:p>
    <w:tbl>
      <w:tblPr>
        <w:tblW w:w="0" w:type="auto"/>
        <w:tblInd w:w="193" w:type="dxa"/>
        <w:tblLook w:val="04A0" w:firstRow="1" w:lastRow="0" w:firstColumn="1" w:lastColumn="0" w:noHBand="0" w:noVBand="1"/>
      </w:tblPr>
      <w:tblGrid>
        <w:gridCol w:w="3776"/>
        <w:gridCol w:w="1985"/>
        <w:gridCol w:w="3401"/>
      </w:tblGrid>
      <w:tr w:rsidR="00932624" w:rsidRPr="00F714E7" w:rsidTr="00932624">
        <w:trPr>
          <w:trHeight w:val="612"/>
        </w:trPr>
        <w:tc>
          <w:tcPr>
            <w:tcW w:w="3776" w:type="dxa"/>
            <w:shd w:val="clear" w:color="auto" w:fill="auto"/>
          </w:tcPr>
          <w:p w:rsidR="00932624" w:rsidRPr="00F714E7" w:rsidRDefault="00932624" w:rsidP="00932624">
            <w:pPr>
              <w:pStyle w:val="af"/>
              <w:jc w:val="both"/>
              <w:rPr>
                <w:lang w:val="ru-RU"/>
              </w:rPr>
            </w:pPr>
            <w:r>
              <w:t xml:space="preserve">     </w:t>
            </w:r>
            <w:proofErr w:type="spellStart"/>
            <w:r w:rsidRPr="00932624">
              <w:rPr>
                <w:lang w:val="ru-RU"/>
              </w:rPr>
              <w:t>Learning</w:t>
            </w:r>
            <w:proofErr w:type="spellEnd"/>
            <w:r w:rsidRPr="00932624">
              <w:rPr>
                <w:lang w:val="ru-RU"/>
              </w:rPr>
              <w:t xml:space="preserve"> </w:t>
            </w:r>
            <w:proofErr w:type="spellStart"/>
            <w:r w:rsidRPr="00932624">
              <w:rPr>
                <w:lang w:val="ru-RU"/>
              </w:rPr>
              <w:t>group</w:t>
            </w:r>
            <w:proofErr w:type="spellEnd"/>
            <w:r w:rsidRPr="00932624">
              <w:rPr>
                <w:lang w:val="ru-RU"/>
              </w:rPr>
              <w:t xml:space="preserve"> </w:t>
            </w:r>
            <w:r>
              <w:rPr>
                <w:lang w:val="ru-RU"/>
              </w:rPr>
              <w:t>430</w:t>
            </w:r>
            <w:r w:rsidR="00F714E7">
              <w:rPr>
                <w:lang w:val="ru-RU"/>
              </w:rPr>
              <w:t>9</w:t>
            </w:r>
          </w:p>
        </w:tc>
        <w:tc>
          <w:tcPr>
            <w:tcW w:w="1985" w:type="dxa"/>
            <w:shd w:val="clear" w:color="auto" w:fill="auto"/>
          </w:tcPr>
          <w:p w:rsidR="00932624" w:rsidRPr="00AC2D82" w:rsidRDefault="00932624" w:rsidP="00932624">
            <w:pPr>
              <w:pStyle w:val="af"/>
              <w:pBdr>
                <w:bottom w:val="single" w:sz="6" w:space="1" w:color="auto"/>
              </w:pBdr>
              <w:rPr>
                <w:lang w:val="ru-RU"/>
              </w:rPr>
            </w:pPr>
          </w:p>
          <w:p w:rsidR="00932624" w:rsidRPr="00AC2D82" w:rsidRDefault="00932624" w:rsidP="00932624">
            <w:pPr>
              <w:pStyle w:val="af"/>
              <w:rPr>
                <w:lang w:val="ru-RU"/>
              </w:rPr>
            </w:pPr>
            <w:r w:rsidRPr="00AC2D82">
              <w:rPr>
                <w:sz w:val="24"/>
                <w:lang w:val="ru-RU"/>
              </w:rPr>
              <w:t>(</w:t>
            </w:r>
            <w:proofErr w:type="spellStart"/>
            <w:r w:rsidRPr="00932624">
              <w:rPr>
                <w:sz w:val="24"/>
                <w:lang w:val="ru-RU"/>
              </w:rPr>
              <w:t>signature</w:t>
            </w:r>
            <w:proofErr w:type="spellEnd"/>
            <w:r w:rsidRPr="00932624">
              <w:rPr>
                <w:sz w:val="24"/>
                <w:lang w:val="ru-RU"/>
              </w:rPr>
              <w:t xml:space="preserve">, </w:t>
            </w:r>
            <w:proofErr w:type="spellStart"/>
            <w:r w:rsidRPr="00932624">
              <w:rPr>
                <w:sz w:val="24"/>
                <w:lang w:val="ru-RU"/>
              </w:rPr>
              <w:t>date</w:t>
            </w:r>
            <w:proofErr w:type="spellEnd"/>
            <w:r w:rsidRPr="00AC2D82">
              <w:rPr>
                <w:sz w:val="24"/>
                <w:lang w:val="ru-RU"/>
              </w:rPr>
              <w:t>)</w:t>
            </w:r>
          </w:p>
        </w:tc>
        <w:tc>
          <w:tcPr>
            <w:tcW w:w="3401" w:type="dxa"/>
            <w:shd w:val="clear" w:color="auto" w:fill="auto"/>
          </w:tcPr>
          <w:p w:rsidR="00932624" w:rsidRPr="00F714E7" w:rsidRDefault="00F714E7" w:rsidP="00932624">
            <w:pPr>
              <w:pStyle w:val="af"/>
              <w:pBdr>
                <w:bottom w:val="single" w:sz="6" w:space="1" w:color="auto"/>
              </w:pBd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Pogasiy</w:t>
            </w:r>
            <w:proofErr w:type="spellEnd"/>
            <w:r>
              <w:rPr>
                <w:sz w:val="24"/>
                <w:szCs w:val="24"/>
              </w:rPr>
              <w:t xml:space="preserve"> Kirill </w:t>
            </w:r>
            <w:proofErr w:type="spellStart"/>
            <w:r>
              <w:rPr>
                <w:sz w:val="24"/>
                <w:szCs w:val="24"/>
              </w:rPr>
              <w:t>Vsevolodovich</w:t>
            </w:r>
            <w:proofErr w:type="spellEnd"/>
          </w:p>
          <w:p w:rsidR="00932624" w:rsidRPr="00932624" w:rsidRDefault="00932624" w:rsidP="00932624">
            <w:pPr>
              <w:pStyle w:val="af"/>
            </w:pPr>
          </w:p>
        </w:tc>
      </w:tr>
      <w:tr w:rsidR="00F714E7" w:rsidRPr="00F714E7" w:rsidTr="00932624">
        <w:trPr>
          <w:trHeight w:val="612"/>
        </w:trPr>
        <w:tc>
          <w:tcPr>
            <w:tcW w:w="3776" w:type="dxa"/>
            <w:shd w:val="clear" w:color="auto" w:fill="auto"/>
          </w:tcPr>
          <w:p w:rsidR="00F714E7" w:rsidRPr="00F714E7" w:rsidRDefault="00F714E7" w:rsidP="00F714E7">
            <w:pPr>
              <w:pStyle w:val="af"/>
              <w:jc w:val="both"/>
              <w:rPr>
                <w:lang w:val="ru-RU"/>
              </w:rPr>
            </w:pPr>
            <w:r>
              <w:t xml:space="preserve">     </w:t>
            </w:r>
            <w:proofErr w:type="spellStart"/>
            <w:r w:rsidRPr="00932624">
              <w:rPr>
                <w:lang w:val="ru-RU"/>
              </w:rPr>
              <w:t>Learning</w:t>
            </w:r>
            <w:proofErr w:type="spellEnd"/>
            <w:r w:rsidRPr="00932624">
              <w:rPr>
                <w:lang w:val="ru-RU"/>
              </w:rPr>
              <w:t xml:space="preserve"> </w:t>
            </w:r>
            <w:proofErr w:type="spellStart"/>
            <w:r w:rsidRPr="00932624">
              <w:rPr>
                <w:lang w:val="ru-RU"/>
              </w:rPr>
              <w:t>group</w:t>
            </w:r>
            <w:proofErr w:type="spellEnd"/>
            <w:r w:rsidRPr="00932624">
              <w:rPr>
                <w:lang w:val="ru-RU"/>
              </w:rPr>
              <w:t xml:space="preserve"> </w:t>
            </w:r>
            <w:r>
              <w:rPr>
                <w:lang w:val="ru-RU"/>
              </w:rPr>
              <w:t>4309</w:t>
            </w:r>
          </w:p>
        </w:tc>
        <w:tc>
          <w:tcPr>
            <w:tcW w:w="1985" w:type="dxa"/>
            <w:shd w:val="clear" w:color="auto" w:fill="auto"/>
          </w:tcPr>
          <w:p w:rsidR="00F714E7" w:rsidRPr="00AC2D82" w:rsidRDefault="00F714E7" w:rsidP="00F714E7">
            <w:pPr>
              <w:pStyle w:val="af"/>
              <w:pBdr>
                <w:bottom w:val="single" w:sz="6" w:space="1" w:color="auto"/>
              </w:pBdr>
              <w:rPr>
                <w:lang w:val="ru-RU"/>
              </w:rPr>
            </w:pPr>
          </w:p>
          <w:p w:rsidR="00F714E7" w:rsidRPr="00AC2D82" w:rsidRDefault="00F714E7" w:rsidP="00F714E7">
            <w:pPr>
              <w:pStyle w:val="af"/>
              <w:rPr>
                <w:lang w:val="ru-RU"/>
              </w:rPr>
            </w:pPr>
            <w:r w:rsidRPr="00AC2D82">
              <w:rPr>
                <w:sz w:val="24"/>
                <w:lang w:val="ru-RU"/>
              </w:rPr>
              <w:t>(</w:t>
            </w:r>
            <w:proofErr w:type="spellStart"/>
            <w:r w:rsidRPr="00932624">
              <w:rPr>
                <w:sz w:val="24"/>
                <w:lang w:val="ru-RU"/>
              </w:rPr>
              <w:t>signature</w:t>
            </w:r>
            <w:proofErr w:type="spellEnd"/>
            <w:r w:rsidRPr="00932624">
              <w:rPr>
                <w:sz w:val="24"/>
                <w:lang w:val="ru-RU"/>
              </w:rPr>
              <w:t xml:space="preserve">, </w:t>
            </w:r>
            <w:proofErr w:type="spellStart"/>
            <w:r w:rsidRPr="00932624">
              <w:rPr>
                <w:sz w:val="24"/>
                <w:lang w:val="ru-RU"/>
              </w:rPr>
              <w:t>date</w:t>
            </w:r>
            <w:proofErr w:type="spellEnd"/>
            <w:r w:rsidRPr="00AC2D82">
              <w:rPr>
                <w:sz w:val="24"/>
                <w:lang w:val="ru-RU"/>
              </w:rPr>
              <w:t>)</w:t>
            </w:r>
          </w:p>
        </w:tc>
        <w:tc>
          <w:tcPr>
            <w:tcW w:w="3401" w:type="dxa"/>
            <w:shd w:val="clear" w:color="auto" w:fill="auto"/>
          </w:tcPr>
          <w:p w:rsidR="00F714E7" w:rsidRDefault="00F714E7" w:rsidP="00F714E7">
            <w:pPr>
              <w:pStyle w:val="af"/>
              <w:pBdr>
                <w:bottom w:val="single" w:sz="6" w:space="1" w:color="auto"/>
              </w:pBd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Gainulov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Aidar</w:t>
            </w:r>
            <w:proofErr w:type="spellEnd"/>
          </w:p>
        </w:tc>
      </w:tr>
    </w:tbl>
    <w:p w:rsidR="00932624" w:rsidRPr="00932624" w:rsidRDefault="00932624" w:rsidP="00932624">
      <w:pPr>
        <w:pStyle w:val="af"/>
      </w:pPr>
    </w:p>
    <w:tbl>
      <w:tblPr>
        <w:tblW w:w="9446" w:type="dxa"/>
        <w:tblInd w:w="193" w:type="dxa"/>
        <w:tblLook w:val="04A0" w:firstRow="1" w:lastRow="0" w:firstColumn="1" w:lastColumn="0" w:noHBand="0" w:noVBand="1"/>
      </w:tblPr>
      <w:tblGrid>
        <w:gridCol w:w="2009"/>
        <w:gridCol w:w="1615"/>
        <w:gridCol w:w="1950"/>
        <w:gridCol w:w="3872"/>
      </w:tblGrid>
      <w:tr w:rsidR="00932624" w:rsidRPr="0012436F" w:rsidTr="00932624">
        <w:trPr>
          <w:trHeight w:val="877"/>
        </w:trPr>
        <w:tc>
          <w:tcPr>
            <w:tcW w:w="2009" w:type="dxa"/>
            <w:shd w:val="clear" w:color="auto" w:fill="auto"/>
          </w:tcPr>
          <w:p w:rsidR="00932624" w:rsidRPr="00932624" w:rsidRDefault="00932624" w:rsidP="00932624">
            <w:pPr>
              <w:pStyle w:val="af"/>
            </w:pPr>
            <w:r w:rsidRPr="00932624">
              <w:t>Head of</w:t>
            </w:r>
          </w:p>
        </w:tc>
        <w:tc>
          <w:tcPr>
            <w:tcW w:w="1615" w:type="dxa"/>
            <w:shd w:val="clear" w:color="auto" w:fill="auto"/>
          </w:tcPr>
          <w:p w:rsidR="00932624" w:rsidRPr="00932624" w:rsidRDefault="00932624" w:rsidP="00932624">
            <w:pPr>
              <w:pStyle w:val="af"/>
              <w:pBdr>
                <w:bottom w:val="single" w:sz="6" w:space="1" w:color="auto"/>
              </w:pBdr>
              <w:rPr>
                <w:sz w:val="24"/>
              </w:rPr>
            </w:pPr>
            <w:r>
              <w:rPr>
                <w:sz w:val="24"/>
              </w:rPr>
              <w:t>S</w:t>
            </w:r>
            <w:r w:rsidRPr="00932624">
              <w:rPr>
                <w:sz w:val="24"/>
              </w:rPr>
              <w:t>. Lecturer</w:t>
            </w:r>
          </w:p>
          <w:p w:rsidR="00932624" w:rsidRPr="00932624" w:rsidRDefault="00932624" w:rsidP="00932624">
            <w:pPr>
              <w:pStyle w:val="af"/>
            </w:pPr>
            <w:r w:rsidRPr="00932624">
              <w:rPr>
                <w:sz w:val="24"/>
              </w:rPr>
              <w:t>(</w:t>
            </w:r>
            <w:r>
              <w:rPr>
                <w:sz w:val="24"/>
              </w:rPr>
              <w:t>position</w:t>
            </w:r>
            <w:r w:rsidRPr="00932624">
              <w:rPr>
                <w:sz w:val="24"/>
              </w:rPr>
              <w:t>)</w:t>
            </w:r>
          </w:p>
        </w:tc>
        <w:tc>
          <w:tcPr>
            <w:tcW w:w="1950" w:type="dxa"/>
            <w:shd w:val="clear" w:color="auto" w:fill="auto"/>
          </w:tcPr>
          <w:p w:rsidR="00932624" w:rsidRPr="00932624" w:rsidRDefault="00932624" w:rsidP="00932624">
            <w:pPr>
              <w:pStyle w:val="af"/>
              <w:pBdr>
                <w:bottom w:val="single" w:sz="6" w:space="1" w:color="auto"/>
              </w:pBdr>
            </w:pPr>
          </w:p>
          <w:p w:rsidR="00932624" w:rsidRPr="00932624" w:rsidRDefault="00932624" w:rsidP="00932624">
            <w:pPr>
              <w:pStyle w:val="af"/>
            </w:pPr>
            <w:r w:rsidRPr="00932624">
              <w:rPr>
                <w:sz w:val="24"/>
              </w:rPr>
              <w:t>(signature, date)</w:t>
            </w:r>
          </w:p>
        </w:tc>
        <w:tc>
          <w:tcPr>
            <w:tcW w:w="3872" w:type="dxa"/>
            <w:shd w:val="clear" w:color="auto" w:fill="auto"/>
          </w:tcPr>
          <w:p w:rsidR="00932624" w:rsidRPr="00932624" w:rsidRDefault="00932624" w:rsidP="00932624">
            <w:pPr>
              <w:pStyle w:val="af"/>
              <w:pBdr>
                <w:bottom w:val="single" w:sz="6" w:space="1" w:color="auto"/>
              </w:pBdr>
            </w:pPr>
            <w:proofErr w:type="spellStart"/>
            <w:r>
              <w:t>Vafin</w:t>
            </w:r>
            <w:proofErr w:type="spellEnd"/>
            <w:r>
              <w:t xml:space="preserve"> </w:t>
            </w:r>
            <w:proofErr w:type="spellStart"/>
            <w:r>
              <w:t>Radik</w:t>
            </w:r>
            <w:proofErr w:type="spellEnd"/>
            <w:r>
              <w:t xml:space="preserve"> </w:t>
            </w:r>
            <w:proofErr w:type="spellStart"/>
            <w:r>
              <w:t>Rashitovich</w:t>
            </w:r>
            <w:proofErr w:type="spellEnd"/>
          </w:p>
          <w:p w:rsidR="00932624" w:rsidRPr="00932624" w:rsidRDefault="00932624" w:rsidP="00932624">
            <w:pPr>
              <w:pStyle w:val="af"/>
            </w:pPr>
            <w:r w:rsidRPr="00932624">
              <w:rPr>
                <w:sz w:val="24"/>
              </w:rPr>
              <w:t>(</w:t>
            </w:r>
            <w:r>
              <w:rPr>
                <w:sz w:val="24"/>
              </w:rPr>
              <w:t>S</w:t>
            </w:r>
            <w:r w:rsidRPr="00932624">
              <w:rPr>
                <w:sz w:val="24"/>
              </w:rPr>
              <w:t>.</w:t>
            </w:r>
            <w:r>
              <w:rPr>
                <w:sz w:val="24"/>
              </w:rPr>
              <w:t>N</w:t>
            </w:r>
            <w:r w:rsidRPr="00932624">
              <w:rPr>
                <w:sz w:val="24"/>
              </w:rPr>
              <w:t>.</w:t>
            </w:r>
            <w:r>
              <w:rPr>
                <w:sz w:val="24"/>
              </w:rPr>
              <w:t>P</w:t>
            </w:r>
            <w:r w:rsidRPr="00932624">
              <w:rPr>
                <w:sz w:val="24"/>
              </w:rPr>
              <w:t>.)</w:t>
            </w:r>
          </w:p>
        </w:tc>
      </w:tr>
    </w:tbl>
    <w:p w:rsidR="00932624" w:rsidRPr="00932624" w:rsidRDefault="00932624" w:rsidP="00932624">
      <w:pPr>
        <w:pStyle w:val="af"/>
      </w:pPr>
    </w:p>
    <w:p w:rsidR="00932624" w:rsidRPr="00932624" w:rsidRDefault="00932624" w:rsidP="00932624">
      <w:pPr>
        <w:pStyle w:val="af"/>
      </w:pPr>
    </w:p>
    <w:p w:rsidR="00932624" w:rsidRPr="00932624" w:rsidRDefault="00932624" w:rsidP="00932624">
      <w:pPr>
        <w:pStyle w:val="af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529"/>
        <w:gridCol w:w="3826"/>
      </w:tblGrid>
      <w:tr w:rsidR="00932624" w:rsidRPr="00C85BD8" w:rsidTr="00932624">
        <w:tc>
          <w:tcPr>
            <w:tcW w:w="5529" w:type="dxa"/>
            <w:shd w:val="clear" w:color="auto" w:fill="auto"/>
          </w:tcPr>
          <w:p w:rsidR="00932624" w:rsidRPr="00F714E7" w:rsidRDefault="00932624" w:rsidP="00932624">
            <w:pPr>
              <w:pStyle w:val="af"/>
            </w:pPr>
            <w:r w:rsidRPr="00932624">
              <w:t>Course work is read off with an assessment</w:t>
            </w:r>
          </w:p>
        </w:tc>
        <w:tc>
          <w:tcPr>
            <w:tcW w:w="3826" w:type="dxa"/>
            <w:shd w:val="clear" w:color="auto" w:fill="auto"/>
          </w:tcPr>
          <w:p w:rsidR="00932624" w:rsidRPr="00932624" w:rsidRDefault="00932624" w:rsidP="00932624">
            <w:pPr>
              <w:pStyle w:val="af"/>
              <w:pBdr>
                <w:bottom w:val="single" w:sz="6" w:space="1" w:color="auto"/>
              </w:pBdr>
            </w:pPr>
          </w:p>
          <w:p w:rsidR="00932624" w:rsidRPr="00485E72" w:rsidRDefault="00932624" w:rsidP="00932624">
            <w:pPr>
              <w:pStyle w:val="af"/>
              <w:rPr>
                <w:lang w:val="ru-RU"/>
              </w:rPr>
            </w:pPr>
            <w:r w:rsidRPr="00932624">
              <w:t>(</w:t>
            </w:r>
            <w:proofErr w:type="spellStart"/>
            <w:r w:rsidR="00927703" w:rsidRPr="00927703">
              <w:rPr>
                <w:lang w:val="ru-RU"/>
              </w:rPr>
              <w:t>assessment</w:t>
            </w:r>
            <w:proofErr w:type="spellEnd"/>
            <w:r w:rsidRPr="00485E72">
              <w:rPr>
                <w:lang w:val="ru-RU"/>
              </w:rPr>
              <w:t>)</w:t>
            </w:r>
          </w:p>
        </w:tc>
      </w:tr>
      <w:tr w:rsidR="00932624" w:rsidRPr="00C85BD8" w:rsidTr="00932624">
        <w:tc>
          <w:tcPr>
            <w:tcW w:w="5529" w:type="dxa"/>
            <w:shd w:val="clear" w:color="auto" w:fill="auto"/>
          </w:tcPr>
          <w:p w:rsidR="00932624" w:rsidRPr="00485E72" w:rsidRDefault="00932624" w:rsidP="00932624">
            <w:pPr>
              <w:pStyle w:val="af"/>
              <w:rPr>
                <w:lang w:val="ru-RU"/>
              </w:rPr>
            </w:pPr>
          </w:p>
        </w:tc>
        <w:tc>
          <w:tcPr>
            <w:tcW w:w="3826" w:type="dxa"/>
            <w:shd w:val="clear" w:color="auto" w:fill="auto"/>
          </w:tcPr>
          <w:p w:rsidR="00932624" w:rsidRPr="00485E72" w:rsidRDefault="00932624" w:rsidP="00932624">
            <w:pPr>
              <w:pStyle w:val="af"/>
              <w:pBdr>
                <w:bottom w:val="single" w:sz="6" w:space="1" w:color="auto"/>
              </w:pBdr>
              <w:rPr>
                <w:lang w:val="ru-RU"/>
              </w:rPr>
            </w:pPr>
          </w:p>
          <w:p w:rsidR="00932624" w:rsidRPr="00485E72" w:rsidRDefault="00932624" w:rsidP="00932624">
            <w:pPr>
              <w:pStyle w:val="af"/>
              <w:pBdr>
                <w:bottom w:val="single" w:sz="6" w:space="1" w:color="auto"/>
              </w:pBdr>
              <w:rPr>
                <w:lang w:val="ru-RU"/>
              </w:rPr>
            </w:pPr>
          </w:p>
          <w:p w:rsidR="00932624" w:rsidRPr="00485E72" w:rsidRDefault="00932624" w:rsidP="00932624">
            <w:pPr>
              <w:pStyle w:val="af"/>
              <w:rPr>
                <w:lang w:val="ru-RU"/>
              </w:rPr>
            </w:pPr>
            <w:r w:rsidRPr="00485E72">
              <w:rPr>
                <w:lang w:val="ru-RU"/>
              </w:rPr>
              <w:t>(</w:t>
            </w:r>
            <w:r w:rsidR="00927703" w:rsidRPr="00932624">
              <w:rPr>
                <w:sz w:val="24"/>
              </w:rPr>
              <w:t>signature, date</w:t>
            </w:r>
            <w:r w:rsidRPr="00485E72">
              <w:rPr>
                <w:lang w:val="ru-RU"/>
              </w:rPr>
              <w:t>)</w:t>
            </w:r>
          </w:p>
        </w:tc>
      </w:tr>
    </w:tbl>
    <w:p w:rsidR="00932624" w:rsidRPr="00485E72" w:rsidRDefault="00932624" w:rsidP="00932624">
      <w:pPr>
        <w:pStyle w:val="af"/>
        <w:rPr>
          <w:lang w:val="ru-RU"/>
        </w:rPr>
      </w:pPr>
    </w:p>
    <w:p w:rsidR="00932624" w:rsidRPr="00485E72" w:rsidRDefault="00932624" w:rsidP="00932624">
      <w:pPr>
        <w:pStyle w:val="af"/>
        <w:rPr>
          <w:lang w:val="ru-RU"/>
        </w:rPr>
      </w:pPr>
    </w:p>
    <w:p w:rsidR="00932624" w:rsidRPr="00485E72" w:rsidRDefault="00932624" w:rsidP="00932624">
      <w:pPr>
        <w:pStyle w:val="af"/>
        <w:rPr>
          <w:lang w:val="ru-RU"/>
        </w:rPr>
      </w:pPr>
    </w:p>
    <w:p w:rsidR="00932624" w:rsidRPr="00485E72" w:rsidRDefault="00932624" w:rsidP="00932624">
      <w:pPr>
        <w:pStyle w:val="af"/>
        <w:rPr>
          <w:lang w:val="ru-RU"/>
        </w:rPr>
      </w:pPr>
    </w:p>
    <w:p w:rsidR="00932624" w:rsidRPr="00485E72" w:rsidRDefault="00932624" w:rsidP="00932624">
      <w:pPr>
        <w:pStyle w:val="af"/>
        <w:rPr>
          <w:lang w:val="ru-RU"/>
        </w:rPr>
      </w:pPr>
    </w:p>
    <w:p w:rsidR="00932624" w:rsidRPr="00485E72" w:rsidRDefault="00932624" w:rsidP="00932624">
      <w:pPr>
        <w:pStyle w:val="af"/>
        <w:rPr>
          <w:lang w:val="ru-RU"/>
        </w:rPr>
      </w:pPr>
    </w:p>
    <w:p w:rsidR="00932624" w:rsidRPr="00932624" w:rsidRDefault="00927703" w:rsidP="00932624">
      <w:pPr>
        <w:pStyle w:val="af"/>
      </w:pPr>
      <w:r>
        <w:t>Kazan</w:t>
      </w:r>
      <w:r w:rsidR="00932624" w:rsidRPr="003B3E4C">
        <w:rPr>
          <w:lang w:val="ru-RU"/>
        </w:rPr>
        <w:t>, 2018</w:t>
      </w:r>
    </w:p>
    <w:p w:rsidR="00485E72" w:rsidRDefault="00485E72" w:rsidP="00485E72">
      <w:pPr>
        <w:pStyle w:val="af"/>
        <w:jc w:val="both"/>
      </w:pPr>
    </w:p>
    <w:p w:rsidR="00932624" w:rsidRPr="00932624" w:rsidRDefault="00932624" w:rsidP="00485E72">
      <w:pPr>
        <w:pStyle w:val="af"/>
        <w:jc w:val="both"/>
        <w:sectPr w:rsidR="00932624" w:rsidRPr="00932624" w:rsidSect="00485E72">
          <w:pgSz w:w="11906" w:h="16838"/>
          <w:pgMar w:top="1153" w:right="850" w:bottom="1134" w:left="1701" w:header="708" w:footer="708" w:gutter="0"/>
          <w:cols w:space="708"/>
          <w:titlePg/>
          <w:docGrid w:linePitch="381"/>
        </w:sectPr>
      </w:pPr>
    </w:p>
    <w:sdt>
      <w:sdtPr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id w:val="-743098960"/>
        <w:docPartObj>
          <w:docPartGallery w:val="Table of Contents"/>
          <w:docPartUnique/>
        </w:docPartObj>
      </w:sdtPr>
      <w:sdtEndPr>
        <w:rPr>
          <w:bCs/>
          <w:sz w:val="28"/>
          <w:szCs w:val="28"/>
        </w:rPr>
      </w:sdtEndPr>
      <w:sdtContent>
        <w:p w:rsidR="00312749" w:rsidRPr="00907F9C" w:rsidRDefault="00312749" w:rsidP="000469E5">
          <w:pPr>
            <w:pStyle w:val="a4"/>
            <w:spacing w:before="0" w:line="360" w:lineRule="auto"/>
            <w:ind w:firstLine="0"/>
            <w:jc w:val="center"/>
            <w:rPr>
              <w:rFonts w:ascii="Times New Roman" w:hAnsi="Times New Roman" w:cs="Times New Roman"/>
              <w:b/>
              <w:color w:val="auto"/>
              <w:lang w:val="en-US"/>
            </w:rPr>
          </w:pPr>
          <w:r w:rsidRPr="00D65BAD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:rsidR="000469E5" w:rsidRDefault="00312749" w:rsidP="000469E5">
          <w:pPr>
            <w:pStyle w:val="11"/>
            <w:tabs>
              <w:tab w:val="right" w:leader="dot" w:pos="9345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312749">
            <w:fldChar w:fldCharType="begin"/>
          </w:r>
          <w:r w:rsidRPr="00312749">
            <w:instrText xml:space="preserve"> TOC \h \z \t "Заголовок;1" </w:instrText>
          </w:r>
          <w:r w:rsidRPr="00312749">
            <w:fldChar w:fldCharType="separate"/>
          </w:r>
          <w:hyperlink w:anchor="_Toc514583166" w:history="1">
            <w:r w:rsidR="000469E5" w:rsidRPr="00594947">
              <w:rPr>
                <w:rStyle w:val="a5"/>
                <w:noProof/>
              </w:rPr>
              <w:t>Аннотация</w:t>
            </w:r>
            <w:r w:rsidR="000469E5">
              <w:rPr>
                <w:noProof/>
                <w:webHidden/>
              </w:rPr>
              <w:tab/>
            </w:r>
            <w:r w:rsidR="00927703">
              <w:rPr>
                <w:noProof/>
                <w:webHidden/>
                <w:lang w:val="en-US"/>
              </w:rPr>
              <w:t>4</w:t>
            </w:r>
          </w:hyperlink>
        </w:p>
        <w:p w:rsidR="000469E5" w:rsidRPr="00927703" w:rsidRDefault="005539C0" w:rsidP="000469E5">
          <w:pPr>
            <w:pStyle w:val="11"/>
            <w:tabs>
              <w:tab w:val="right" w:leader="dot" w:pos="9345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14583167" w:history="1">
            <w:r w:rsidR="000469E5" w:rsidRPr="00594947">
              <w:rPr>
                <w:rStyle w:val="a5"/>
                <w:noProof/>
              </w:rPr>
              <w:t>Задание</w:t>
            </w:r>
            <w:r w:rsidR="000469E5">
              <w:rPr>
                <w:noProof/>
                <w:webHidden/>
              </w:rPr>
              <w:tab/>
            </w:r>
            <w:r w:rsidR="00927703">
              <w:rPr>
                <w:noProof/>
                <w:webHidden/>
                <w:lang w:val="en-US"/>
              </w:rPr>
              <w:t>6</w:t>
            </w:r>
          </w:hyperlink>
        </w:p>
        <w:p w:rsidR="000469E5" w:rsidRDefault="005539C0" w:rsidP="000469E5">
          <w:pPr>
            <w:pStyle w:val="11"/>
            <w:tabs>
              <w:tab w:val="right" w:leader="dot" w:pos="9345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583168" w:history="1">
            <w:r w:rsidR="000469E5" w:rsidRPr="00594947">
              <w:rPr>
                <w:rStyle w:val="a5"/>
                <w:noProof/>
              </w:rPr>
              <w:t>Анализ предметной области</w:t>
            </w:r>
            <w:r w:rsidR="000469E5">
              <w:rPr>
                <w:noProof/>
                <w:webHidden/>
              </w:rPr>
              <w:tab/>
            </w:r>
            <w:r w:rsidR="00927703">
              <w:rPr>
                <w:noProof/>
                <w:webHidden/>
                <w:lang w:val="en-US"/>
              </w:rPr>
              <w:t>7</w:t>
            </w:r>
          </w:hyperlink>
        </w:p>
        <w:p w:rsidR="000469E5" w:rsidRDefault="005539C0" w:rsidP="000469E5">
          <w:pPr>
            <w:pStyle w:val="11"/>
            <w:tabs>
              <w:tab w:val="right" w:leader="dot" w:pos="9345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583169" w:history="1">
            <w:r w:rsidR="000469E5" w:rsidRPr="00594947">
              <w:rPr>
                <w:rStyle w:val="a5"/>
                <w:noProof/>
              </w:rPr>
              <w:t>Структура системы</w:t>
            </w:r>
            <w:r w:rsidR="000469E5">
              <w:rPr>
                <w:noProof/>
                <w:webHidden/>
              </w:rPr>
              <w:tab/>
            </w:r>
            <w:r w:rsidR="00927703">
              <w:rPr>
                <w:noProof/>
                <w:webHidden/>
                <w:lang w:val="en-US"/>
              </w:rPr>
              <w:t>8</w:t>
            </w:r>
          </w:hyperlink>
        </w:p>
        <w:p w:rsidR="000469E5" w:rsidRDefault="005539C0" w:rsidP="000469E5">
          <w:pPr>
            <w:pStyle w:val="11"/>
            <w:tabs>
              <w:tab w:val="right" w:leader="dot" w:pos="9345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583170" w:history="1">
            <w:r w:rsidR="000469E5" w:rsidRPr="00594947">
              <w:rPr>
                <w:rStyle w:val="a5"/>
                <w:noProof/>
              </w:rPr>
              <w:t>Описание модулей системы</w:t>
            </w:r>
            <w:r w:rsidR="000469E5">
              <w:rPr>
                <w:noProof/>
                <w:webHidden/>
              </w:rPr>
              <w:tab/>
            </w:r>
            <w:r w:rsidR="00927703">
              <w:rPr>
                <w:noProof/>
                <w:webHidden/>
                <w:lang w:val="en-US"/>
              </w:rPr>
              <w:t>10</w:t>
            </w:r>
          </w:hyperlink>
        </w:p>
        <w:p w:rsidR="000469E5" w:rsidRDefault="005539C0" w:rsidP="000469E5">
          <w:pPr>
            <w:pStyle w:val="11"/>
            <w:tabs>
              <w:tab w:val="right" w:leader="dot" w:pos="9345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583171" w:history="1">
            <w:r w:rsidR="000469E5" w:rsidRPr="00594947">
              <w:rPr>
                <w:rStyle w:val="a5"/>
                <w:noProof/>
              </w:rPr>
              <w:t>Инструкция по установке системы</w:t>
            </w:r>
            <w:r w:rsidR="000469E5">
              <w:rPr>
                <w:noProof/>
                <w:webHidden/>
              </w:rPr>
              <w:tab/>
            </w:r>
            <w:r w:rsidR="000469E5">
              <w:rPr>
                <w:noProof/>
                <w:webHidden/>
              </w:rPr>
              <w:fldChar w:fldCharType="begin"/>
            </w:r>
            <w:r w:rsidR="000469E5">
              <w:rPr>
                <w:noProof/>
                <w:webHidden/>
              </w:rPr>
              <w:instrText xml:space="preserve"> PAGEREF _Toc514583171 \h </w:instrText>
            </w:r>
            <w:r w:rsidR="000469E5">
              <w:rPr>
                <w:noProof/>
                <w:webHidden/>
              </w:rPr>
            </w:r>
            <w:r w:rsidR="000469E5">
              <w:rPr>
                <w:noProof/>
                <w:webHidden/>
              </w:rPr>
              <w:fldChar w:fldCharType="separate"/>
            </w:r>
            <w:r w:rsidR="000469E5">
              <w:rPr>
                <w:noProof/>
                <w:webHidden/>
              </w:rPr>
              <w:t>10</w:t>
            </w:r>
            <w:r w:rsidR="000469E5">
              <w:rPr>
                <w:noProof/>
                <w:webHidden/>
              </w:rPr>
              <w:fldChar w:fldCharType="end"/>
            </w:r>
          </w:hyperlink>
        </w:p>
        <w:p w:rsidR="000469E5" w:rsidRDefault="005539C0" w:rsidP="000469E5">
          <w:pPr>
            <w:pStyle w:val="11"/>
            <w:tabs>
              <w:tab w:val="right" w:leader="dot" w:pos="9345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583172" w:history="1">
            <w:r w:rsidR="000469E5" w:rsidRPr="00594947">
              <w:rPr>
                <w:rStyle w:val="a5"/>
                <w:noProof/>
              </w:rPr>
              <w:t>Инструкция по использованию системы</w:t>
            </w:r>
            <w:r w:rsidR="000469E5">
              <w:rPr>
                <w:noProof/>
                <w:webHidden/>
              </w:rPr>
              <w:tab/>
            </w:r>
            <w:r w:rsidR="000469E5">
              <w:rPr>
                <w:noProof/>
                <w:webHidden/>
              </w:rPr>
              <w:fldChar w:fldCharType="begin"/>
            </w:r>
            <w:r w:rsidR="000469E5">
              <w:rPr>
                <w:noProof/>
                <w:webHidden/>
              </w:rPr>
              <w:instrText xml:space="preserve"> PAGEREF _Toc514583172 \h </w:instrText>
            </w:r>
            <w:r w:rsidR="000469E5">
              <w:rPr>
                <w:noProof/>
                <w:webHidden/>
              </w:rPr>
            </w:r>
            <w:r w:rsidR="000469E5">
              <w:rPr>
                <w:noProof/>
                <w:webHidden/>
              </w:rPr>
              <w:fldChar w:fldCharType="separate"/>
            </w:r>
            <w:r w:rsidR="000469E5">
              <w:rPr>
                <w:noProof/>
                <w:webHidden/>
              </w:rPr>
              <w:t>11</w:t>
            </w:r>
            <w:r w:rsidR="000469E5">
              <w:rPr>
                <w:noProof/>
                <w:webHidden/>
              </w:rPr>
              <w:fldChar w:fldCharType="end"/>
            </w:r>
          </w:hyperlink>
        </w:p>
        <w:p w:rsidR="000469E5" w:rsidRDefault="005539C0" w:rsidP="000469E5">
          <w:pPr>
            <w:pStyle w:val="11"/>
            <w:tabs>
              <w:tab w:val="right" w:leader="dot" w:pos="9345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583173" w:history="1">
            <w:r w:rsidR="000469E5" w:rsidRPr="00594947">
              <w:rPr>
                <w:rStyle w:val="a5"/>
                <w:noProof/>
              </w:rPr>
              <w:t>Заключение</w:t>
            </w:r>
            <w:r w:rsidR="000469E5">
              <w:rPr>
                <w:noProof/>
                <w:webHidden/>
              </w:rPr>
              <w:tab/>
            </w:r>
            <w:r w:rsidR="00927703">
              <w:rPr>
                <w:noProof/>
                <w:webHidden/>
                <w:lang w:val="en-US"/>
              </w:rPr>
              <w:t>13</w:t>
            </w:r>
          </w:hyperlink>
        </w:p>
        <w:p w:rsidR="000469E5" w:rsidRDefault="005539C0" w:rsidP="000469E5">
          <w:pPr>
            <w:pStyle w:val="11"/>
            <w:tabs>
              <w:tab w:val="right" w:leader="dot" w:pos="9345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583174" w:history="1">
            <w:r w:rsidR="000469E5" w:rsidRPr="00594947">
              <w:rPr>
                <w:rStyle w:val="a5"/>
                <w:noProof/>
              </w:rPr>
              <w:t>Список литературы</w:t>
            </w:r>
            <w:r w:rsidR="000469E5">
              <w:rPr>
                <w:noProof/>
                <w:webHidden/>
              </w:rPr>
              <w:tab/>
            </w:r>
            <w:r w:rsidR="00927703">
              <w:rPr>
                <w:noProof/>
                <w:webHidden/>
                <w:lang w:val="en-US"/>
              </w:rPr>
              <w:t>14</w:t>
            </w:r>
          </w:hyperlink>
        </w:p>
        <w:p w:rsidR="000469E5" w:rsidRDefault="005539C0" w:rsidP="000469E5">
          <w:pPr>
            <w:pStyle w:val="11"/>
            <w:tabs>
              <w:tab w:val="right" w:leader="dot" w:pos="9345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583175" w:history="1">
            <w:r w:rsidR="000469E5" w:rsidRPr="00594947">
              <w:rPr>
                <w:rStyle w:val="a5"/>
                <w:noProof/>
              </w:rPr>
              <w:t>Приложения</w:t>
            </w:r>
            <w:r w:rsidR="000469E5">
              <w:rPr>
                <w:noProof/>
                <w:webHidden/>
              </w:rPr>
              <w:tab/>
            </w:r>
            <w:r w:rsidR="00927703">
              <w:rPr>
                <w:noProof/>
                <w:webHidden/>
                <w:lang w:val="en-US"/>
              </w:rPr>
              <w:t>15</w:t>
            </w:r>
          </w:hyperlink>
        </w:p>
        <w:p w:rsidR="007A4CAF" w:rsidRDefault="00312749" w:rsidP="000469E5">
          <w:pPr>
            <w:ind w:firstLine="0"/>
            <w:rPr>
              <w:b/>
              <w:bCs/>
            </w:rPr>
          </w:pPr>
          <w:r w:rsidRPr="00312749">
            <w:fldChar w:fldCharType="end"/>
          </w:r>
        </w:p>
      </w:sdtContent>
    </w:sdt>
    <w:p w:rsidR="00F16FA9" w:rsidRDefault="00287D59" w:rsidP="007A4CAF">
      <w:r>
        <w:br w:type="page"/>
      </w:r>
    </w:p>
    <w:p w:rsidR="007A4CAF" w:rsidRDefault="007A4CAF" w:rsidP="007A4CAF">
      <w:pPr>
        <w:pStyle w:val="a6"/>
      </w:pPr>
      <w:bookmarkStart w:id="0" w:name="_Toc514583166"/>
      <w:r>
        <w:lastRenderedPageBreak/>
        <w:t>Аннотация</w:t>
      </w:r>
      <w:bookmarkEnd w:id="0"/>
    </w:p>
    <w:p w:rsidR="007A4CAF" w:rsidRDefault="007A4CAF" w:rsidP="007A4CAF">
      <w:r>
        <w:t xml:space="preserve">В данной курсовой работе приведен пример разработки клиент-серверного приложения, использующего </w:t>
      </w:r>
      <w:r w:rsidR="00A97088">
        <w:t xml:space="preserve">технологии </w:t>
      </w:r>
      <w:r w:rsidR="00A97088">
        <w:rPr>
          <w:lang w:val="en-US"/>
        </w:rPr>
        <w:t>Remoting</w:t>
      </w:r>
      <w:r w:rsidR="00F714E7" w:rsidRPr="00F714E7">
        <w:t xml:space="preserve">, </w:t>
      </w:r>
      <w:r w:rsidR="00F714E7">
        <w:tab/>
      </w:r>
      <w:r w:rsidR="00F714E7">
        <w:rPr>
          <w:lang w:val="en-US"/>
        </w:rPr>
        <w:t>ADO</w:t>
      </w:r>
      <w:r w:rsidR="00F714E7" w:rsidRPr="00F714E7">
        <w:t>.</w:t>
      </w:r>
      <w:r w:rsidR="00F714E7">
        <w:rPr>
          <w:lang w:val="en-US"/>
        </w:rPr>
        <w:t>NET</w:t>
      </w:r>
      <w:r w:rsidR="00A97088" w:rsidRPr="00A97088">
        <w:t xml:space="preserve"> </w:t>
      </w:r>
      <w:r w:rsidR="00A97088">
        <w:t xml:space="preserve">и </w:t>
      </w:r>
      <w:r w:rsidR="00A97088">
        <w:rPr>
          <w:lang w:val="en-US"/>
        </w:rPr>
        <w:t>ASP</w:t>
      </w:r>
      <w:r w:rsidR="00A97088" w:rsidRPr="00A97088">
        <w:t>.</w:t>
      </w:r>
      <w:r w:rsidR="00A97088">
        <w:rPr>
          <w:lang w:val="en-US"/>
        </w:rPr>
        <w:t>NET</w:t>
      </w:r>
      <w:r>
        <w:t xml:space="preserve"> для обеспечения связи между клиентским и серверным приложением.</w:t>
      </w:r>
    </w:p>
    <w:p w:rsidR="007A4CAF" w:rsidRDefault="007A4CAF" w:rsidP="00FB2AC1">
      <w:r>
        <w:t xml:space="preserve">Серверное приложение разработано на языке программирования </w:t>
      </w:r>
      <w:r w:rsidR="00A97088">
        <w:rPr>
          <w:lang w:val="en-US"/>
        </w:rPr>
        <w:t>C</w:t>
      </w:r>
      <w:r w:rsidR="00A97088" w:rsidRPr="00BF2E4C">
        <w:t>#</w:t>
      </w:r>
      <w:r>
        <w:t xml:space="preserve">. </w:t>
      </w:r>
      <w:r w:rsidR="00BF2E4C">
        <w:t>Серверное приложение создает на своей ст</w:t>
      </w:r>
      <w:r w:rsidR="00545F0B">
        <w:t>оро</w:t>
      </w:r>
      <w:r w:rsidR="00BF2E4C">
        <w:t xml:space="preserve">не </w:t>
      </w:r>
      <w:r w:rsidR="00F714E7">
        <w:t>удаленный</w:t>
      </w:r>
      <w:r w:rsidR="00BF2E4C">
        <w:t xml:space="preserve"> объект, который хранит в себе всю информацию об </w:t>
      </w:r>
      <w:r w:rsidR="00F714E7">
        <w:t>пользователе</w:t>
      </w:r>
      <w:r w:rsidR="00BF2E4C">
        <w:t xml:space="preserve">, </w:t>
      </w:r>
      <w:r w:rsidR="00F714E7">
        <w:t>а также позволяет</w:t>
      </w:r>
      <w:r w:rsidR="004B4DB8">
        <w:t xml:space="preserve"> пользователю</w:t>
      </w:r>
      <w:r w:rsidR="00F714E7">
        <w:t xml:space="preserve"> работать с базой данных</w:t>
      </w:r>
      <w:r w:rsidR="00BF2E4C">
        <w:t>.</w:t>
      </w:r>
    </w:p>
    <w:p w:rsidR="007A4CAF" w:rsidRDefault="007A4CAF" w:rsidP="007A4CAF">
      <w:r>
        <w:t xml:space="preserve">Клиентское приложение разработано на языке программирования </w:t>
      </w:r>
      <w:r>
        <w:rPr>
          <w:lang w:val="en-US"/>
        </w:rPr>
        <w:t>C</w:t>
      </w:r>
      <w:r w:rsidRPr="007A4CAF">
        <w:t>#</w:t>
      </w:r>
      <w:r>
        <w:t xml:space="preserve">. Он визуализирует </w:t>
      </w:r>
      <w:r w:rsidR="00545F0B">
        <w:t>элементы управления</w:t>
      </w:r>
      <w:r>
        <w:t xml:space="preserve"> и передает серверу команды о совершении действий </w:t>
      </w:r>
      <w:r w:rsidR="00545F0B">
        <w:t>пользователем</w:t>
      </w:r>
      <w:r>
        <w:t xml:space="preserve">. </w:t>
      </w:r>
    </w:p>
    <w:p w:rsidR="004B4DB8" w:rsidRPr="004B4DB8" w:rsidRDefault="004B4DB8" w:rsidP="007A4CAF">
      <w:r>
        <w:t xml:space="preserve">Веб приложение разработано на языках </w:t>
      </w:r>
      <w:r>
        <w:rPr>
          <w:lang w:val="en-US"/>
        </w:rPr>
        <w:t>C</w:t>
      </w:r>
      <w:r w:rsidRPr="004B4DB8">
        <w:t xml:space="preserve">#, </w:t>
      </w:r>
      <w:r>
        <w:rPr>
          <w:lang w:val="en-US"/>
        </w:rPr>
        <w:t>HTML</w:t>
      </w:r>
      <w:r w:rsidRPr="004B4DB8">
        <w:t xml:space="preserve"> </w:t>
      </w:r>
      <w:r>
        <w:t>и</w:t>
      </w:r>
      <w:r w:rsidRPr="004B4DB8">
        <w:t xml:space="preserve"> </w:t>
      </w:r>
      <w:r>
        <w:rPr>
          <w:lang w:val="en-US"/>
        </w:rPr>
        <w:t>JavaScript</w:t>
      </w:r>
      <w:r w:rsidRPr="004B4DB8">
        <w:t xml:space="preserve"> </w:t>
      </w:r>
      <w:r>
        <w:t xml:space="preserve">оно создает динамическую вэб-форму и передает ее пользователю через </w:t>
      </w:r>
      <w:r>
        <w:rPr>
          <w:lang w:val="en-US"/>
        </w:rPr>
        <w:t>http</w:t>
      </w:r>
      <w:r w:rsidRPr="004B4DB8">
        <w:t xml:space="preserve"> </w:t>
      </w:r>
      <w:r>
        <w:t>протокол для открытия в браузере.</w:t>
      </w:r>
    </w:p>
    <w:p w:rsidR="004037B7" w:rsidRDefault="007A4CAF" w:rsidP="004037B7">
      <w:pPr>
        <w:spacing w:line="276" w:lineRule="auto"/>
        <w:ind w:firstLine="0"/>
        <w:jc w:val="center"/>
        <w:rPr>
          <w:b/>
          <w:lang w:val="en-US"/>
        </w:rPr>
      </w:pPr>
      <w:r w:rsidRPr="0012436F">
        <w:rPr>
          <w:lang w:val="en-US"/>
        </w:rPr>
        <w:br w:type="page"/>
      </w:r>
      <w:r w:rsidR="004037B7" w:rsidRPr="004037B7">
        <w:rPr>
          <w:b/>
          <w:lang w:val="en-US"/>
        </w:rPr>
        <w:lastRenderedPageBreak/>
        <w:t>Annotation</w:t>
      </w:r>
    </w:p>
    <w:p w:rsidR="00932624" w:rsidRPr="004037B7" w:rsidRDefault="00932624" w:rsidP="004037B7">
      <w:pPr>
        <w:spacing w:line="276" w:lineRule="auto"/>
        <w:ind w:firstLine="0"/>
        <w:jc w:val="center"/>
        <w:rPr>
          <w:b/>
          <w:lang w:val="en-US"/>
        </w:rPr>
      </w:pPr>
    </w:p>
    <w:p w:rsidR="004B4DB8" w:rsidRPr="004B4DB8" w:rsidRDefault="004B4DB8" w:rsidP="004B4DB8">
      <w:pPr>
        <w:spacing w:line="276" w:lineRule="auto"/>
        <w:ind w:firstLine="708"/>
        <w:rPr>
          <w:lang w:val="en-US"/>
        </w:rPr>
      </w:pPr>
      <w:r w:rsidRPr="004B4DB8">
        <w:rPr>
          <w:lang w:val="en-US"/>
        </w:rPr>
        <w:t>This course work provides an example of developing a client-server application that uses Remoting, ADO.NET and ASP.NET technologies to provide communication between a client and a server application.</w:t>
      </w:r>
    </w:p>
    <w:p w:rsidR="004B4DB8" w:rsidRPr="004B4DB8" w:rsidRDefault="004B4DB8" w:rsidP="004B4DB8">
      <w:pPr>
        <w:spacing w:line="276" w:lineRule="auto"/>
        <w:ind w:firstLine="708"/>
        <w:rPr>
          <w:lang w:val="en-US"/>
        </w:rPr>
      </w:pPr>
      <w:r w:rsidRPr="004B4DB8">
        <w:rPr>
          <w:lang w:val="en-US"/>
        </w:rPr>
        <w:t>The server application is developed in the C # programming language. The server application creates on its side a remote object that stores all the information about the user, and also allows the user to work with the database.</w:t>
      </w:r>
    </w:p>
    <w:p w:rsidR="004B4DB8" w:rsidRPr="004B4DB8" w:rsidRDefault="004B4DB8" w:rsidP="004B4DB8">
      <w:pPr>
        <w:spacing w:line="276" w:lineRule="auto"/>
        <w:ind w:firstLine="708"/>
        <w:rPr>
          <w:lang w:val="en-US"/>
        </w:rPr>
      </w:pPr>
      <w:r w:rsidRPr="004B4DB8">
        <w:rPr>
          <w:lang w:val="en-US"/>
        </w:rPr>
        <w:t>The client application is developed in the C # programming language. It visualizes the controls and sends commands to the server to perform actions by the user.</w:t>
      </w:r>
    </w:p>
    <w:p w:rsidR="004037B7" w:rsidRPr="004037B7" w:rsidRDefault="004B4DB8" w:rsidP="004B4DB8">
      <w:pPr>
        <w:spacing w:line="276" w:lineRule="auto"/>
        <w:ind w:firstLine="708"/>
        <w:rPr>
          <w:lang w:val="en-US"/>
        </w:rPr>
      </w:pPr>
      <w:r w:rsidRPr="004B4DB8">
        <w:rPr>
          <w:lang w:val="en-US"/>
        </w:rPr>
        <w:t xml:space="preserve">A web application is developed in C #, HTML and JavaScript languages; it creates a dynamic web form and sends it to the user via the http protocol for opening in a </w:t>
      </w:r>
      <w:proofErr w:type="gramStart"/>
      <w:r w:rsidRPr="004B4DB8">
        <w:rPr>
          <w:lang w:val="en-US"/>
        </w:rPr>
        <w:t>browser</w:t>
      </w:r>
      <w:r w:rsidR="004037B7" w:rsidRPr="004037B7">
        <w:rPr>
          <w:lang w:val="en-US"/>
        </w:rPr>
        <w:t>s</w:t>
      </w:r>
      <w:proofErr w:type="gramEnd"/>
      <w:r w:rsidR="004037B7" w:rsidRPr="004037B7">
        <w:rPr>
          <w:lang w:val="en-US"/>
        </w:rPr>
        <w:t>.</w:t>
      </w:r>
    </w:p>
    <w:p w:rsidR="004037B7" w:rsidRPr="004037B7" w:rsidRDefault="004037B7">
      <w:pPr>
        <w:spacing w:line="276" w:lineRule="auto"/>
        <w:ind w:firstLine="0"/>
        <w:rPr>
          <w:lang w:val="en-US"/>
        </w:rPr>
      </w:pPr>
      <w:r w:rsidRPr="004037B7">
        <w:rPr>
          <w:lang w:val="en-US"/>
        </w:rPr>
        <w:br w:type="page"/>
      </w:r>
    </w:p>
    <w:p w:rsidR="004037B7" w:rsidRPr="004037B7" w:rsidRDefault="004037B7" w:rsidP="004037B7">
      <w:pPr>
        <w:spacing w:line="276" w:lineRule="auto"/>
        <w:ind w:firstLine="0"/>
        <w:rPr>
          <w:lang w:val="en-US"/>
        </w:rPr>
      </w:pPr>
    </w:p>
    <w:p w:rsidR="00F16FA9" w:rsidRPr="00312749" w:rsidRDefault="00F16FA9" w:rsidP="00D65BAD">
      <w:pPr>
        <w:pStyle w:val="a6"/>
      </w:pPr>
      <w:bookmarkStart w:id="1" w:name="_Toc514583167"/>
      <w:r w:rsidRPr="00312749">
        <w:t>Задание</w:t>
      </w:r>
      <w:bookmarkEnd w:id="1"/>
    </w:p>
    <w:p w:rsidR="006F43DE" w:rsidRPr="006F43DE" w:rsidRDefault="006F43DE" w:rsidP="00D65BAD">
      <w:r>
        <w:t xml:space="preserve">Необходимо разработать клиент-серверное приложение, использующее </w:t>
      </w:r>
      <w:r w:rsidR="00FB2AC1">
        <w:t xml:space="preserve">технологии </w:t>
      </w:r>
      <w:r w:rsidR="00FB2AC1">
        <w:rPr>
          <w:lang w:val="en-US"/>
        </w:rPr>
        <w:t>Remoting</w:t>
      </w:r>
      <w:r w:rsidR="004B4DB8" w:rsidRPr="004B4DB8">
        <w:t xml:space="preserve">, </w:t>
      </w:r>
      <w:r w:rsidR="004B4DB8">
        <w:rPr>
          <w:lang w:val="en-US"/>
        </w:rPr>
        <w:t>ADO</w:t>
      </w:r>
      <w:r w:rsidR="004B4DB8" w:rsidRPr="004B4DB8">
        <w:t>.</w:t>
      </w:r>
      <w:r w:rsidR="004B4DB8">
        <w:rPr>
          <w:lang w:val="en-US"/>
        </w:rPr>
        <w:t>NET</w:t>
      </w:r>
      <w:r w:rsidR="00FB2AC1" w:rsidRPr="00FB2AC1">
        <w:t xml:space="preserve"> </w:t>
      </w:r>
      <w:r w:rsidR="00FB2AC1">
        <w:t xml:space="preserve">и </w:t>
      </w:r>
      <w:r w:rsidR="00FB2AC1">
        <w:rPr>
          <w:lang w:val="en-US"/>
        </w:rPr>
        <w:t>ASP</w:t>
      </w:r>
      <w:r w:rsidR="00FB2AC1" w:rsidRPr="00FB2AC1">
        <w:t>.</w:t>
      </w:r>
      <w:r w:rsidR="00FB2AC1">
        <w:rPr>
          <w:lang w:val="en-US"/>
        </w:rPr>
        <w:t>NET</w:t>
      </w:r>
      <w:r>
        <w:t xml:space="preserve"> для обеспечения связи между клиентом и сервером. </w:t>
      </w:r>
    </w:p>
    <w:p w:rsidR="00FB57F6" w:rsidRDefault="00FB57F6" w:rsidP="00D65BAD">
      <w:r>
        <w:t xml:space="preserve">Архитектура: клиент – сервер. </w:t>
      </w:r>
    </w:p>
    <w:p w:rsidR="00B46242" w:rsidRPr="00B46242" w:rsidRDefault="00B46242" w:rsidP="00D65BAD">
      <w:r>
        <w:t xml:space="preserve">В курсовой </w:t>
      </w:r>
      <w:r w:rsidR="009E38B1">
        <w:t>работе до</w:t>
      </w:r>
      <w:r w:rsidR="000049BF">
        <w:t>лжно быть разработано 4</w:t>
      </w:r>
      <w:r>
        <w:t xml:space="preserve"> модуля</w:t>
      </w:r>
      <w:r w:rsidR="006F43DE">
        <w:t>:</w:t>
      </w:r>
    </w:p>
    <w:p w:rsidR="006F43DE" w:rsidRDefault="006F43DE" w:rsidP="00D65BAD">
      <w:pPr>
        <w:pStyle w:val="a3"/>
        <w:numPr>
          <w:ilvl w:val="0"/>
          <w:numId w:val="4"/>
        </w:numPr>
      </w:pPr>
      <w:r>
        <w:t xml:space="preserve">Сервис – сервер </w:t>
      </w:r>
      <w:r w:rsidR="00545F0B">
        <w:t>для создания распределенного объекта</w:t>
      </w:r>
      <w:r w:rsidR="00EE4D70" w:rsidRPr="00EE4D70">
        <w:t>;</w:t>
      </w:r>
    </w:p>
    <w:p w:rsidR="00EE4D70" w:rsidRPr="009E38B1" w:rsidRDefault="00545F0B" w:rsidP="00D65BAD">
      <w:pPr>
        <w:pStyle w:val="a3"/>
        <w:numPr>
          <w:ilvl w:val="0"/>
          <w:numId w:val="4"/>
        </w:numPr>
      </w:pPr>
      <w:r>
        <w:t>Клиент – оконное</w:t>
      </w:r>
      <w:r w:rsidR="00EE4D70">
        <w:t xml:space="preserve"> приложение</w:t>
      </w:r>
      <w:r w:rsidR="00557A6A">
        <w:rPr>
          <w:lang w:val="en-US"/>
        </w:rPr>
        <w:t>;</w:t>
      </w:r>
    </w:p>
    <w:p w:rsidR="009E38B1" w:rsidRDefault="009E38B1" w:rsidP="00D65BAD">
      <w:pPr>
        <w:pStyle w:val="a3"/>
        <w:numPr>
          <w:ilvl w:val="0"/>
          <w:numId w:val="4"/>
        </w:numPr>
      </w:pPr>
      <w:r>
        <w:t>Библиотек классов</w:t>
      </w:r>
      <w:r w:rsidR="00557A6A">
        <w:t>.</w:t>
      </w:r>
    </w:p>
    <w:p w:rsidR="000049BF" w:rsidRPr="00EE4D70" w:rsidRDefault="000049BF" w:rsidP="00D65BAD">
      <w:pPr>
        <w:pStyle w:val="a3"/>
        <w:numPr>
          <w:ilvl w:val="0"/>
          <w:numId w:val="4"/>
        </w:numPr>
      </w:pPr>
      <w:r>
        <w:t xml:space="preserve">Сервис – </w:t>
      </w:r>
      <w:r>
        <w:rPr>
          <w:lang w:val="en-US"/>
        </w:rPr>
        <w:t>ASP.NET</w:t>
      </w:r>
    </w:p>
    <w:p w:rsidR="00FB57F6" w:rsidRDefault="00FB57F6" w:rsidP="0079257F">
      <w:r w:rsidRPr="00EE4D70">
        <w:t>С</w:t>
      </w:r>
      <w:r w:rsidR="00B46242" w:rsidRPr="00EE4D70">
        <w:t xml:space="preserve">ервер – </w:t>
      </w:r>
      <w:r w:rsidR="00F6266E" w:rsidRPr="00D65BAD">
        <w:t xml:space="preserve">приложение </w:t>
      </w:r>
      <w:r w:rsidR="00F6266E" w:rsidRPr="00AC2D82">
        <w:rPr>
          <w:lang w:val="en-US"/>
        </w:rPr>
        <w:t>Windows</w:t>
      </w:r>
      <w:r w:rsidR="00F6266E" w:rsidRPr="00D65BAD">
        <w:t xml:space="preserve"> </w:t>
      </w:r>
      <w:r w:rsidR="00F6266E" w:rsidRPr="00AC2D82">
        <w:rPr>
          <w:lang w:val="en-US"/>
        </w:rPr>
        <w:t>Forms</w:t>
      </w:r>
      <w:r w:rsidR="00EE4D70">
        <w:t>.</w:t>
      </w:r>
      <w:r w:rsidR="0079257F">
        <w:t xml:space="preserve"> Он создает объект, который хранит в себе информацию о процессе </w:t>
      </w:r>
      <w:r w:rsidR="00545F0B">
        <w:t>выполнения запросов</w:t>
      </w:r>
      <w:r w:rsidR="0079257F">
        <w:t xml:space="preserve">, и дает доступ к нему всем </w:t>
      </w:r>
      <w:r w:rsidR="00545F0B">
        <w:t>пользователям</w:t>
      </w:r>
      <w:r w:rsidR="008E244A">
        <w:t xml:space="preserve"> по каналу связи</w:t>
      </w:r>
      <w:r w:rsidR="0079257F">
        <w:t>.</w:t>
      </w:r>
    </w:p>
    <w:p w:rsidR="005D738C" w:rsidRDefault="00FB57F6" w:rsidP="00D65BAD">
      <w:r w:rsidRPr="00EE4D70">
        <w:t>Клиент –</w:t>
      </w:r>
      <w:r w:rsidR="00B46242" w:rsidRPr="00EE4D70">
        <w:t xml:space="preserve"> </w:t>
      </w:r>
      <w:r w:rsidRPr="00D65BAD">
        <w:t>приложение</w:t>
      </w:r>
      <w:r w:rsidR="00B46242" w:rsidRPr="00D65BAD">
        <w:t xml:space="preserve"> </w:t>
      </w:r>
      <w:r w:rsidR="00B46242" w:rsidRPr="00AC2D82">
        <w:rPr>
          <w:lang w:val="en-US"/>
        </w:rPr>
        <w:t>Windows</w:t>
      </w:r>
      <w:r w:rsidR="00B46242" w:rsidRPr="00D65BAD">
        <w:t xml:space="preserve"> </w:t>
      </w:r>
      <w:r w:rsidR="00B46242" w:rsidRPr="00AC2D82">
        <w:rPr>
          <w:lang w:val="en-US"/>
        </w:rPr>
        <w:t>Forms</w:t>
      </w:r>
      <w:r w:rsidRPr="00D65BAD">
        <w:t xml:space="preserve">, </w:t>
      </w:r>
      <w:r w:rsidR="00545F0B">
        <w:t>взаимодействующе</w:t>
      </w:r>
      <w:r w:rsidR="00EE4D70" w:rsidRPr="00D65BAD">
        <w:t xml:space="preserve">е с сервером, с помощью </w:t>
      </w:r>
      <w:r w:rsidR="00FF1E02">
        <w:t xml:space="preserve">технологии </w:t>
      </w:r>
      <w:r w:rsidR="00FF1E02">
        <w:rPr>
          <w:lang w:val="en-US"/>
        </w:rPr>
        <w:t>Remoting</w:t>
      </w:r>
      <w:r w:rsidR="00FF1E02" w:rsidRPr="00FF1E02">
        <w:t xml:space="preserve"> </w:t>
      </w:r>
      <w:r w:rsidR="00FF1E02">
        <w:t xml:space="preserve">и </w:t>
      </w:r>
      <w:r w:rsidR="00FF1E02">
        <w:rPr>
          <w:lang w:val="en-US"/>
        </w:rPr>
        <w:t>AS</w:t>
      </w:r>
      <w:r w:rsidR="000049BF">
        <w:rPr>
          <w:lang w:val="en-US"/>
        </w:rPr>
        <w:t>P</w:t>
      </w:r>
      <w:r w:rsidR="00FF1E02" w:rsidRPr="00FF1E02">
        <w:t>.</w:t>
      </w:r>
      <w:r w:rsidR="00FF1E02">
        <w:rPr>
          <w:lang w:val="en-US"/>
        </w:rPr>
        <w:t>NET</w:t>
      </w:r>
      <w:r w:rsidR="00EE4D70" w:rsidRPr="00D65BAD">
        <w:t>, устанавливая с сервером TCP/IP</w:t>
      </w:r>
      <w:r w:rsidR="004B4DB8">
        <w:t xml:space="preserve"> либо </w:t>
      </w:r>
      <w:r w:rsidR="004B4DB8">
        <w:rPr>
          <w:lang w:val="en-US"/>
        </w:rPr>
        <w:t>HTTP</w:t>
      </w:r>
      <w:r w:rsidR="00EE4D70" w:rsidRPr="00D65BAD">
        <w:t xml:space="preserve"> соединение. Он должен</w:t>
      </w:r>
      <w:r w:rsidRPr="00D65BAD">
        <w:t xml:space="preserve"> </w:t>
      </w:r>
      <w:r w:rsidR="006F43DE" w:rsidRPr="00D65BAD">
        <w:t>визу</w:t>
      </w:r>
      <w:r w:rsidR="00EE4D70" w:rsidRPr="00D65BAD">
        <w:t>ализировать</w:t>
      </w:r>
      <w:r w:rsidR="006F43DE" w:rsidRPr="00D65BAD">
        <w:t xml:space="preserve"> </w:t>
      </w:r>
      <w:r w:rsidR="00545F0B">
        <w:t>элементы управления</w:t>
      </w:r>
      <w:r w:rsidR="006F43DE" w:rsidRPr="00D65BAD">
        <w:t>.</w:t>
      </w:r>
      <w:r w:rsidR="00FF1E02">
        <w:t xml:space="preserve"> Клиентское приложение не должно хранить в себе реализацию удаленного объекта, а только интерфейс на методы данного объекта.</w:t>
      </w:r>
    </w:p>
    <w:p w:rsidR="00927F92" w:rsidRDefault="00927F92" w:rsidP="00D65BAD">
      <w:r>
        <w:t>Библиотека классов – библиотек</w:t>
      </w:r>
      <w:r w:rsidR="00545F0B">
        <w:t>а</w:t>
      </w:r>
      <w:r w:rsidR="00927703">
        <w:t xml:space="preserve"> распределенного объекта, который обеспечивае</w:t>
      </w:r>
      <w:r>
        <w:t xml:space="preserve">т </w:t>
      </w:r>
      <w:r w:rsidR="00545F0B">
        <w:t>выполнение запросов пользователя</w:t>
      </w:r>
      <w:r>
        <w:t>.</w:t>
      </w:r>
    </w:p>
    <w:p w:rsidR="00A41CDA" w:rsidRDefault="00A41CDA" w:rsidP="00D65BAD">
      <w:r>
        <w:t>Необходимо использовать конфигурационные файлы для настройки соединения.</w:t>
      </w:r>
    </w:p>
    <w:p w:rsidR="00A41CDA" w:rsidRDefault="00A41CDA" w:rsidP="00D65BAD">
      <w:r>
        <w:t xml:space="preserve">Каналы соединения должны быть защищены. </w:t>
      </w:r>
    </w:p>
    <w:p w:rsidR="00A41CDA" w:rsidRDefault="00A41CDA" w:rsidP="00D65BAD">
      <w:r>
        <w:t xml:space="preserve">Должно быть установлено изначальное время жизни удаленного объекта в 300 секунд, а также реализован спонсор. </w:t>
      </w:r>
    </w:p>
    <w:p w:rsidR="00401A0E" w:rsidRDefault="00A41CDA">
      <w:pPr>
        <w:spacing w:line="276" w:lineRule="auto"/>
        <w:ind w:firstLine="0"/>
        <w:rPr>
          <w:b/>
        </w:rPr>
      </w:pPr>
      <w:r>
        <w:t>Должен быть реализован зашифрованный вход для администратора.</w:t>
      </w:r>
      <w:r w:rsidR="00401A0E">
        <w:br w:type="page"/>
      </w:r>
    </w:p>
    <w:p w:rsidR="00EE4D70" w:rsidRPr="00EE4D70" w:rsidRDefault="00EE4D70" w:rsidP="00B62AAD">
      <w:pPr>
        <w:pStyle w:val="a6"/>
        <w:shd w:val="clear" w:color="auto" w:fill="FFFFFF" w:themeFill="background1"/>
      </w:pPr>
      <w:bookmarkStart w:id="2" w:name="_Toc514583168"/>
      <w:r w:rsidRPr="00EE4D70">
        <w:lastRenderedPageBreak/>
        <w:t>Анализ предметной области</w:t>
      </w:r>
      <w:bookmarkEnd w:id="2"/>
    </w:p>
    <w:p w:rsidR="001667E2" w:rsidRDefault="00A41CDA" w:rsidP="00B62AAD">
      <w:pPr>
        <w:shd w:val="clear" w:color="auto" w:fill="FFFFFF" w:themeFill="background1"/>
      </w:pPr>
      <w:r>
        <w:t>Разработка данного приложения подразумевает его использование в бизнес-среде, например, в качестве приложения для кассовых автоматов, оно позволяет легко администрировать</w:t>
      </w:r>
      <w:r w:rsidR="00100360">
        <w:t xml:space="preserve"> масштабируемую</w:t>
      </w:r>
      <w:r>
        <w:t xml:space="preserve"> базу данных</w:t>
      </w:r>
      <w:r w:rsidR="00100360">
        <w:t>.</w:t>
      </w:r>
    </w:p>
    <w:p w:rsidR="009B1FEB" w:rsidRDefault="009B1FEB" w:rsidP="00B62AAD">
      <w:pPr>
        <w:shd w:val="clear" w:color="auto" w:fill="FFFFFF" w:themeFill="background1"/>
      </w:pPr>
      <w:r>
        <w:t>Проанализировав данно</w:t>
      </w:r>
      <w:r w:rsidR="00100360">
        <w:t>е</w:t>
      </w:r>
      <w:r>
        <w:t xml:space="preserve"> приложение, мы пришли к выводу, что в окне клиента должны присутствовать следующие элементы: </w:t>
      </w:r>
    </w:p>
    <w:p w:rsidR="009B1FEB" w:rsidRDefault="000D47C5" w:rsidP="00E973E8">
      <w:pPr>
        <w:pStyle w:val="a3"/>
        <w:numPr>
          <w:ilvl w:val="0"/>
          <w:numId w:val="12"/>
        </w:numPr>
        <w:shd w:val="clear" w:color="auto" w:fill="FFFFFF" w:themeFill="background1"/>
        <w:ind w:left="1134" w:hanging="425"/>
      </w:pPr>
      <w:r>
        <w:t>Элементы управления (кнопки)</w:t>
      </w:r>
    </w:p>
    <w:p w:rsidR="00E973E8" w:rsidRDefault="000D47C5" w:rsidP="00E973E8">
      <w:pPr>
        <w:pStyle w:val="a3"/>
        <w:numPr>
          <w:ilvl w:val="0"/>
          <w:numId w:val="12"/>
        </w:numPr>
        <w:shd w:val="clear" w:color="auto" w:fill="FFFFFF" w:themeFill="background1"/>
        <w:ind w:left="1134" w:hanging="425"/>
      </w:pPr>
      <w:r>
        <w:t>Поле вывода информации</w:t>
      </w:r>
    </w:p>
    <w:p w:rsidR="000F3110" w:rsidRPr="007A4CAF" w:rsidRDefault="000F3110" w:rsidP="0000465A">
      <w:pPr>
        <w:shd w:val="clear" w:color="auto" w:fill="FFFFFF" w:themeFill="background1"/>
      </w:pPr>
      <w:r>
        <w:t xml:space="preserve">Для </w:t>
      </w:r>
      <w:r w:rsidR="0000465A">
        <w:t xml:space="preserve">серверного и </w:t>
      </w:r>
      <w:r w:rsidR="006C11F1">
        <w:t>клиентского приложений</w:t>
      </w:r>
      <w:r>
        <w:t xml:space="preserve"> мы выбрали язык программирования </w:t>
      </w:r>
      <w:r>
        <w:rPr>
          <w:lang w:val="en-US"/>
        </w:rPr>
        <w:t>C</w:t>
      </w:r>
      <w:r w:rsidRPr="000F3110">
        <w:t>#</w:t>
      </w:r>
      <w:r>
        <w:t>, т.к. на этом языке удобно</w:t>
      </w:r>
      <w:r w:rsidR="003E538D">
        <w:t xml:space="preserve"> работать с технологиями </w:t>
      </w:r>
      <w:r w:rsidR="003E538D">
        <w:rPr>
          <w:lang w:val="en-US"/>
        </w:rPr>
        <w:t>Remoting</w:t>
      </w:r>
      <w:r w:rsidR="003E538D" w:rsidRPr="003E538D">
        <w:t xml:space="preserve"> </w:t>
      </w:r>
      <w:r w:rsidR="003E538D">
        <w:t xml:space="preserve">и </w:t>
      </w:r>
      <w:r w:rsidR="003E538D">
        <w:rPr>
          <w:lang w:val="en-US"/>
        </w:rPr>
        <w:t>ASP</w:t>
      </w:r>
      <w:r w:rsidR="003E538D" w:rsidRPr="003E538D">
        <w:t>.</w:t>
      </w:r>
      <w:r w:rsidR="003E538D">
        <w:rPr>
          <w:lang w:val="en-US"/>
        </w:rPr>
        <w:t>NET</w:t>
      </w:r>
      <w:r w:rsidR="003E538D" w:rsidRPr="003E538D">
        <w:t xml:space="preserve"> </w:t>
      </w:r>
      <w:r w:rsidR="003E538D">
        <w:t>и</w:t>
      </w:r>
      <w:r>
        <w:t xml:space="preserve"> строить визуальные приложения, т.к. </w:t>
      </w:r>
      <w:r>
        <w:rPr>
          <w:lang w:val="en-US"/>
        </w:rPr>
        <w:t>Microsoft</w:t>
      </w:r>
      <w:r w:rsidRPr="000F3110">
        <w:t xml:space="preserve"> </w:t>
      </w:r>
      <w:r>
        <w:rPr>
          <w:lang w:val="en-US"/>
        </w:rPr>
        <w:t>Visual</w:t>
      </w:r>
      <w:r w:rsidRPr="000F3110">
        <w:t xml:space="preserve"> </w:t>
      </w:r>
      <w:r>
        <w:rPr>
          <w:lang w:val="en-US"/>
        </w:rPr>
        <w:t>Studio</w:t>
      </w:r>
      <w:r>
        <w:t xml:space="preserve"> дает </w:t>
      </w:r>
      <w:r w:rsidR="007A4CAF">
        <w:t xml:space="preserve">возможность быстро разместить на нужных местах элементы управления и назначить на них необходимые события с помощью конструктора </w:t>
      </w:r>
      <w:r w:rsidR="007A4CAF">
        <w:rPr>
          <w:lang w:val="en-US"/>
        </w:rPr>
        <w:t>Windows</w:t>
      </w:r>
      <w:r w:rsidR="007A4CAF" w:rsidRPr="007A4CAF">
        <w:t xml:space="preserve"> </w:t>
      </w:r>
      <w:r w:rsidR="007A4CAF">
        <w:rPr>
          <w:lang w:val="en-US"/>
        </w:rPr>
        <w:t>Forms</w:t>
      </w:r>
      <w:r w:rsidR="007A4CAF" w:rsidRPr="007A4CAF">
        <w:t xml:space="preserve"> </w:t>
      </w:r>
      <w:r w:rsidR="007A4CAF">
        <w:t>приложений.</w:t>
      </w:r>
    </w:p>
    <w:p w:rsidR="00EE4D70" w:rsidRDefault="00EE4D70" w:rsidP="0000465A">
      <w:pPr>
        <w:shd w:val="clear" w:color="auto" w:fill="FFFFFF" w:themeFill="background1"/>
      </w:pPr>
      <w:r>
        <w:br w:type="page"/>
      </w:r>
    </w:p>
    <w:p w:rsidR="00EE4D70" w:rsidRDefault="00EE4D70" w:rsidP="00B42B74">
      <w:pPr>
        <w:pStyle w:val="a6"/>
        <w:shd w:val="clear" w:color="auto" w:fill="FFFFFF" w:themeFill="background1"/>
        <w:spacing w:after="0"/>
      </w:pPr>
      <w:bookmarkStart w:id="3" w:name="_Toc514583169"/>
      <w:r w:rsidRPr="00EE4D70">
        <w:lastRenderedPageBreak/>
        <w:t>Структура системы</w:t>
      </w:r>
      <w:bookmarkEnd w:id="3"/>
    </w:p>
    <w:p w:rsidR="00B42B74" w:rsidRPr="00545F0B" w:rsidRDefault="00B42B74" w:rsidP="00B42B74">
      <w:pPr>
        <w:ind w:firstLine="0"/>
        <w:jc w:val="center"/>
        <w:rPr>
          <w:b/>
        </w:rPr>
      </w:pPr>
      <w:r w:rsidRPr="00B42B74">
        <w:rPr>
          <w:b/>
        </w:rPr>
        <w:t xml:space="preserve">Технология </w:t>
      </w:r>
      <w:r w:rsidRPr="00B42B74">
        <w:rPr>
          <w:b/>
          <w:lang w:val="en-US"/>
        </w:rPr>
        <w:t>Remoting</w:t>
      </w:r>
    </w:p>
    <w:p w:rsidR="002234C0" w:rsidRPr="002234C0" w:rsidRDefault="002234C0" w:rsidP="002234C0">
      <w:r w:rsidRPr="002234C0">
        <w:t xml:space="preserve">Технология </w:t>
      </w:r>
      <w:r w:rsidRPr="002234C0">
        <w:rPr>
          <w:lang w:val="en-US"/>
        </w:rPr>
        <w:t>Remoting</w:t>
      </w:r>
      <w:r w:rsidRPr="002234C0">
        <w:t xml:space="preserve"> была разработана для создания распределенных приложений. С ее помощью можно обращаться к экземплярам классов .</w:t>
      </w:r>
      <w:r w:rsidRPr="002234C0">
        <w:rPr>
          <w:lang w:val="en-US"/>
        </w:rPr>
        <w:t>Net</w:t>
      </w:r>
      <w:r w:rsidRPr="002234C0">
        <w:t>, находящимся за пределами собственного домена (</w:t>
      </w:r>
      <w:r w:rsidRPr="002234C0">
        <w:rPr>
          <w:lang w:val="en-US"/>
        </w:rPr>
        <w:t>application</w:t>
      </w:r>
      <w:r w:rsidRPr="00545F0B">
        <w:t xml:space="preserve"> </w:t>
      </w:r>
      <w:r w:rsidRPr="002234C0">
        <w:rPr>
          <w:lang w:val="en-US"/>
        </w:rPr>
        <w:t>domain</w:t>
      </w:r>
      <w:r w:rsidRPr="002234C0">
        <w:t xml:space="preserve">). Это может быть другое приложение внутри одного процесса, другой процесс на той же машине, или процесс на другой машине (в том числе подключенной через </w:t>
      </w:r>
      <w:r w:rsidRPr="002234C0">
        <w:rPr>
          <w:lang w:val="en-US"/>
        </w:rPr>
        <w:t>Internet</w:t>
      </w:r>
      <w:r w:rsidRPr="002234C0">
        <w:t>).</w:t>
      </w:r>
    </w:p>
    <w:p w:rsidR="002234C0" w:rsidRPr="002234C0" w:rsidRDefault="000D7098" w:rsidP="002234C0">
      <w:pPr>
        <w:ind w:firstLine="0"/>
        <w:jc w:val="center"/>
      </w:pPr>
      <w:r>
        <w:rPr>
          <w:noProof/>
        </w:rPr>
        <w:drawing>
          <wp:inline distT="0" distB="0" distL="0" distR="0">
            <wp:extent cx="3600450" cy="1895475"/>
            <wp:effectExtent l="0" t="0" r="0" b="9525"/>
            <wp:docPr id="7" name="Рисунок 1" descr="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952" w:rsidRDefault="00057EBA" w:rsidP="0057106D">
      <w:pPr>
        <w:shd w:val="clear" w:color="auto" w:fill="FFFFFF" w:themeFill="background1"/>
        <w:ind w:firstLine="0"/>
        <w:jc w:val="center"/>
      </w:pPr>
      <w:r>
        <w:t xml:space="preserve">Рис. 1. Схема взаимодействия модулей </w:t>
      </w:r>
      <w:r w:rsidR="002234C0">
        <w:t xml:space="preserve">в технологии </w:t>
      </w:r>
      <w:r w:rsidR="002234C0">
        <w:rPr>
          <w:lang w:val="en-US"/>
        </w:rPr>
        <w:t>Remoting</w:t>
      </w:r>
      <w:r>
        <w:t xml:space="preserve"> </w:t>
      </w:r>
    </w:p>
    <w:p w:rsidR="00057EBA" w:rsidRDefault="00057EBA" w:rsidP="002234C0">
      <w:pPr>
        <w:shd w:val="clear" w:color="auto" w:fill="FFFFFF" w:themeFill="background1"/>
      </w:pPr>
    </w:p>
    <w:p w:rsidR="002465D5" w:rsidRDefault="002465D5" w:rsidP="002234C0">
      <w:pPr>
        <w:shd w:val="clear" w:color="auto" w:fill="FFFFFF" w:themeFill="background1"/>
      </w:pPr>
      <w:r>
        <w:t>Система состоит из двух частей сервера и клиента.</w:t>
      </w:r>
    </w:p>
    <w:p w:rsidR="00B42B74" w:rsidRDefault="00B42B74" w:rsidP="00B42B74">
      <w:pPr>
        <w:shd w:val="clear" w:color="auto" w:fill="FFFFFF" w:themeFill="background1"/>
      </w:pPr>
      <w:r>
        <w:t xml:space="preserve">Сервер при запуске настраивает </w:t>
      </w:r>
      <w:r w:rsidRPr="00B42B74">
        <w:rPr>
          <w:lang w:val="en-US"/>
        </w:rPr>
        <w:t>Remoting</w:t>
      </w:r>
      <w:r>
        <w:t xml:space="preserve"> для использования определенного протокола. При этом указывается транспортный протокол и протокол доступа. Затем сервер регистрирует все классы, к которым он предоставляет доступ.</w:t>
      </w:r>
    </w:p>
    <w:p w:rsidR="00B42B74" w:rsidRDefault="00B42B74" w:rsidP="00B42B74">
      <w:pPr>
        <w:shd w:val="clear" w:color="auto" w:fill="FFFFFF" w:themeFill="background1"/>
      </w:pPr>
      <w:r>
        <w:t>Клиент при необходимости доступа к удаленным объектам также указывает протоколы доступа и посылает запрос на сервер. Сервер в ответ на этот запрос создает у себя затребованный объект и передает его идентификатор клиенту. Клиент создает у себя специальный прокси-класс, который затем и использует, как если бы это был объект в его собственном домене.</w:t>
      </w:r>
    </w:p>
    <w:p w:rsidR="00B42B74" w:rsidRDefault="00B42B74" w:rsidP="002234C0">
      <w:pPr>
        <w:shd w:val="clear" w:color="auto" w:fill="FFFFFF" w:themeFill="background1"/>
      </w:pPr>
    </w:p>
    <w:p w:rsidR="00057EBA" w:rsidRPr="00545F0B" w:rsidRDefault="00DF1CD8" w:rsidP="00DF1CD8">
      <w:pPr>
        <w:shd w:val="clear" w:color="auto" w:fill="FFFFFF" w:themeFill="background1"/>
        <w:ind w:firstLine="0"/>
        <w:jc w:val="center"/>
        <w:rPr>
          <w:b/>
        </w:rPr>
      </w:pPr>
      <w:r w:rsidRPr="00DF1CD8">
        <w:rPr>
          <w:b/>
        </w:rPr>
        <w:lastRenderedPageBreak/>
        <w:t xml:space="preserve">Технология </w:t>
      </w:r>
      <w:r w:rsidRPr="00DF1CD8">
        <w:rPr>
          <w:b/>
          <w:lang w:val="en-US"/>
        </w:rPr>
        <w:t>ASP</w:t>
      </w:r>
      <w:r w:rsidRPr="00545F0B">
        <w:rPr>
          <w:b/>
        </w:rPr>
        <w:t>.</w:t>
      </w:r>
      <w:r w:rsidRPr="00DF1CD8">
        <w:rPr>
          <w:b/>
          <w:lang w:val="en-US"/>
        </w:rPr>
        <w:t>NET</w:t>
      </w:r>
    </w:p>
    <w:p w:rsidR="00DF1CD8" w:rsidRDefault="008A3095" w:rsidP="008A3095">
      <w:r w:rsidRPr="008A3095">
        <w:t>ASP.NET (</w:t>
      </w:r>
      <w:r w:rsidRPr="008A3095">
        <w:rPr>
          <w:lang w:val="en-US"/>
        </w:rPr>
        <w:t>Active</w:t>
      </w:r>
      <w:r w:rsidRPr="008A3095">
        <w:t xml:space="preserve"> </w:t>
      </w:r>
      <w:r w:rsidRPr="008A3095">
        <w:rPr>
          <w:lang w:val="en-US"/>
        </w:rPr>
        <w:t>Server</w:t>
      </w:r>
      <w:r w:rsidRPr="008A3095">
        <w:t xml:space="preserve"> </w:t>
      </w:r>
      <w:r w:rsidRPr="008A3095">
        <w:rPr>
          <w:lang w:val="en-US"/>
        </w:rPr>
        <w:t>Pages</w:t>
      </w:r>
      <w:r w:rsidRPr="008A3095">
        <w:t xml:space="preserve"> для .NET) — платформа разработки веб-приложений, в состав которой входит: веб-сервисы, программная инфраструктура, модель программирования, от компании Майкрософт. ASP.NET входит в состав платформы .NET </w:t>
      </w:r>
      <w:r w:rsidRPr="008A3095">
        <w:rPr>
          <w:lang w:val="en-US"/>
        </w:rPr>
        <w:t>Framework</w:t>
      </w:r>
      <w:r w:rsidRPr="008A3095">
        <w:t xml:space="preserve"> и развитием более старой технологии </w:t>
      </w:r>
      <w:r w:rsidRPr="008A3095">
        <w:rPr>
          <w:lang w:val="en-US"/>
        </w:rPr>
        <w:t>Microsoft</w:t>
      </w:r>
      <w:r w:rsidRPr="008A3095">
        <w:t xml:space="preserve"> ASP.</w:t>
      </w:r>
    </w:p>
    <w:p w:rsidR="008A3095" w:rsidRDefault="000D7098" w:rsidP="008A3095">
      <w:pPr>
        <w:ind w:firstLine="0"/>
        <w:jc w:val="center"/>
      </w:pPr>
      <w:r>
        <w:rPr>
          <w:noProof/>
        </w:rPr>
        <w:drawing>
          <wp:inline distT="0" distB="0" distL="0" distR="0">
            <wp:extent cx="3600450" cy="3124200"/>
            <wp:effectExtent l="0" t="0" r="0" b="0"/>
            <wp:docPr id="6" name="Рисунок 2" descr="Shema2CG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hema2CG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095" w:rsidRPr="00545F0B" w:rsidRDefault="008A3095" w:rsidP="008A3095">
      <w:pPr>
        <w:ind w:firstLine="0"/>
        <w:jc w:val="center"/>
      </w:pPr>
      <w:r>
        <w:t xml:space="preserve">Рис. 2 Схема взаимодействия модулей в технологии </w:t>
      </w:r>
      <w:r>
        <w:rPr>
          <w:lang w:val="en-US"/>
        </w:rPr>
        <w:t>ASP</w:t>
      </w:r>
      <w:r w:rsidRPr="008A3095">
        <w:t>.</w:t>
      </w:r>
      <w:r>
        <w:rPr>
          <w:lang w:val="en-US"/>
        </w:rPr>
        <w:t>NET</w:t>
      </w:r>
    </w:p>
    <w:p w:rsidR="008A3095" w:rsidRPr="00545F0B" w:rsidRDefault="008A3095" w:rsidP="008A3095">
      <w:pPr>
        <w:ind w:firstLine="0"/>
        <w:jc w:val="center"/>
      </w:pPr>
    </w:p>
    <w:p w:rsidR="008A3095" w:rsidRDefault="008A3095" w:rsidP="008A3095">
      <w:pPr>
        <w:shd w:val="clear" w:color="auto" w:fill="FFFFFF" w:themeFill="background1"/>
      </w:pPr>
      <w:r>
        <w:t>Система состоит из двух частей сервера и клиента.</w:t>
      </w:r>
    </w:p>
    <w:p w:rsidR="008A3095" w:rsidRDefault="008A3095" w:rsidP="008A3095">
      <w:pPr>
        <w:shd w:val="clear" w:color="auto" w:fill="FFFFFF" w:themeFill="background1"/>
      </w:pPr>
      <w:r>
        <w:t>Сервер служит для создания</w:t>
      </w:r>
      <w:r w:rsidR="008B5EFB">
        <w:t xml:space="preserve"> и отправки</w:t>
      </w:r>
      <w:r>
        <w:t xml:space="preserve"> </w:t>
      </w:r>
      <w:r w:rsidRPr="007070B0">
        <w:rPr>
          <w:lang w:val="en-US"/>
        </w:rPr>
        <w:t>html</w:t>
      </w:r>
      <w:r>
        <w:t xml:space="preserve"> страницы по заранее заданному</w:t>
      </w:r>
      <w:r w:rsidR="007070B0">
        <w:t xml:space="preserve"> скрипту и обработки запросов клиентской программы с последующим формированием и отправкой клиенту </w:t>
      </w:r>
      <w:r w:rsidR="007070B0">
        <w:rPr>
          <w:lang w:val="en-US"/>
        </w:rPr>
        <w:t>html</w:t>
      </w:r>
      <w:r w:rsidR="007070B0">
        <w:t xml:space="preserve"> страницы.</w:t>
      </w:r>
    </w:p>
    <w:p w:rsidR="008A3095" w:rsidRPr="008A3095" w:rsidRDefault="008A3095" w:rsidP="008A3095">
      <w:pPr>
        <w:shd w:val="clear" w:color="auto" w:fill="FFFFFF" w:themeFill="background1"/>
      </w:pPr>
      <w:r>
        <w:t xml:space="preserve">Клиент служит для отображения информации и создания запросов на сервер для обработки данных клиента. Чаще всего в качестве клиента выступает </w:t>
      </w:r>
      <w:r>
        <w:rPr>
          <w:lang w:val="en-US"/>
        </w:rPr>
        <w:t>WEB</w:t>
      </w:r>
      <w:r>
        <w:t>-браузер.</w:t>
      </w:r>
    </w:p>
    <w:p w:rsidR="008A3095" w:rsidRPr="008A3095" w:rsidRDefault="008A3095" w:rsidP="008A3095">
      <w:pPr>
        <w:ind w:firstLine="0"/>
        <w:jc w:val="center"/>
      </w:pPr>
    </w:p>
    <w:p w:rsidR="00057EBA" w:rsidRDefault="00057EBA" w:rsidP="002234C0">
      <w:pPr>
        <w:shd w:val="clear" w:color="auto" w:fill="FFFFFF" w:themeFill="background1"/>
        <w:spacing w:line="276" w:lineRule="auto"/>
        <w:ind w:firstLine="0"/>
      </w:pPr>
      <w:r>
        <w:br w:type="page"/>
      </w:r>
    </w:p>
    <w:p w:rsidR="00D65BAD" w:rsidRDefault="00EE4D70" w:rsidP="0057106D">
      <w:pPr>
        <w:pStyle w:val="a6"/>
        <w:shd w:val="clear" w:color="auto" w:fill="FFFFFF" w:themeFill="background1"/>
      </w:pPr>
      <w:bookmarkStart w:id="4" w:name="_Toc514583170"/>
      <w:r w:rsidRPr="00EE4D70">
        <w:lastRenderedPageBreak/>
        <w:t>Описание модулей системы</w:t>
      </w:r>
      <w:bookmarkEnd w:id="4"/>
    </w:p>
    <w:p w:rsidR="001F778F" w:rsidRDefault="00294587" w:rsidP="00555CB9">
      <w:pPr>
        <w:pStyle w:val="a3"/>
        <w:numPr>
          <w:ilvl w:val="0"/>
          <w:numId w:val="7"/>
        </w:numPr>
        <w:shd w:val="clear" w:color="auto" w:fill="FFFFFF" w:themeFill="background1"/>
        <w:ind w:left="709" w:hanging="709"/>
      </w:pPr>
      <w:r>
        <w:t>Библиотека классов</w:t>
      </w:r>
      <w:r w:rsidR="003C5368">
        <w:t xml:space="preserve"> (</w:t>
      </w:r>
      <w:proofErr w:type="spellStart"/>
      <w:r w:rsidR="003C5368">
        <w:rPr>
          <w:lang w:val="en-US"/>
        </w:rPr>
        <w:t>ClassLibrary</w:t>
      </w:r>
      <w:proofErr w:type="spellEnd"/>
      <w:r w:rsidR="003C5368">
        <w:t>)</w:t>
      </w:r>
    </w:p>
    <w:p w:rsidR="00697DAF" w:rsidRDefault="00422260" w:rsidP="00555CB9">
      <w:pPr>
        <w:pStyle w:val="a3"/>
        <w:numPr>
          <w:ilvl w:val="2"/>
          <w:numId w:val="7"/>
        </w:numPr>
        <w:shd w:val="clear" w:color="auto" w:fill="FFFFFF" w:themeFill="background1"/>
        <w:ind w:left="1418" w:hanging="709"/>
      </w:pPr>
      <w:r>
        <w:rPr>
          <w:lang w:val="en-US"/>
        </w:rPr>
        <w:t>Class</w:t>
      </w:r>
      <w:r w:rsidRPr="00422260">
        <w:t>1</w:t>
      </w:r>
      <w:r w:rsidR="00697DAF" w:rsidRPr="00697DAF">
        <w:t>.</w:t>
      </w:r>
      <w:r w:rsidR="00697DAF">
        <w:rPr>
          <w:lang w:val="en-US"/>
        </w:rPr>
        <w:t>cs</w:t>
      </w:r>
      <w:r w:rsidR="00697DAF" w:rsidRPr="00697DAF">
        <w:t xml:space="preserve"> – </w:t>
      </w:r>
      <w:r w:rsidR="00697DAF">
        <w:t>класс работы с базой данных. Создается подключение к базе данных. Метод записи значений в базу данных</w:t>
      </w:r>
      <w:r w:rsidR="000855D6">
        <w:t>. Метод считывания значений из базы данных.</w:t>
      </w:r>
    </w:p>
    <w:p w:rsidR="00E04F6C" w:rsidRDefault="00422260" w:rsidP="00555CB9">
      <w:pPr>
        <w:pStyle w:val="a3"/>
        <w:numPr>
          <w:ilvl w:val="2"/>
          <w:numId w:val="7"/>
        </w:numPr>
        <w:shd w:val="clear" w:color="auto" w:fill="FFFFFF" w:themeFill="background1"/>
        <w:ind w:left="1418" w:hanging="709"/>
      </w:pPr>
      <w:r>
        <w:rPr>
          <w:lang w:val="en-US"/>
        </w:rPr>
        <w:t>Interface</w:t>
      </w:r>
      <w:r w:rsidRPr="00422260">
        <w:t>1</w:t>
      </w:r>
      <w:r w:rsidR="00240212" w:rsidRPr="003C70DC">
        <w:t>.</w:t>
      </w:r>
      <w:r w:rsidR="00240212">
        <w:rPr>
          <w:lang w:val="en-US"/>
        </w:rPr>
        <w:t>cs</w:t>
      </w:r>
      <w:r w:rsidR="003C70DC" w:rsidRPr="003C70DC">
        <w:t xml:space="preserve"> – </w:t>
      </w:r>
      <w:r w:rsidR="003C70DC">
        <w:t>класс-интерфейс, через который пользователь взаимодействует с распределенным объектом.</w:t>
      </w:r>
    </w:p>
    <w:p w:rsidR="00D65BAD" w:rsidRPr="00401A0E" w:rsidRDefault="00D65BAD" w:rsidP="00555CB9">
      <w:pPr>
        <w:pStyle w:val="a3"/>
        <w:numPr>
          <w:ilvl w:val="0"/>
          <w:numId w:val="7"/>
        </w:numPr>
        <w:shd w:val="clear" w:color="auto" w:fill="FFFFFF" w:themeFill="background1"/>
        <w:ind w:left="709" w:hanging="567"/>
      </w:pPr>
      <w:r w:rsidRPr="00D65BAD">
        <w:t>Сервер</w:t>
      </w:r>
      <w:r w:rsidR="007875D4" w:rsidRPr="00697DAF">
        <w:t xml:space="preserve"> (</w:t>
      </w:r>
      <w:r w:rsidR="007875D4">
        <w:rPr>
          <w:lang w:val="en-US"/>
        </w:rPr>
        <w:t>S</w:t>
      </w:r>
      <w:r w:rsidR="00911ACE">
        <w:rPr>
          <w:lang w:val="en-US"/>
        </w:rPr>
        <w:t>erver</w:t>
      </w:r>
      <w:r w:rsidR="00911ACE" w:rsidRPr="00697DAF">
        <w:t xml:space="preserve"> – </w:t>
      </w:r>
      <w:r w:rsidR="00422260">
        <w:rPr>
          <w:lang w:val="en-US"/>
        </w:rPr>
        <w:t>Program</w:t>
      </w:r>
      <w:r w:rsidR="001F778F" w:rsidRPr="00697DAF">
        <w:t>.</w:t>
      </w:r>
      <w:r w:rsidR="001F778F">
        <w:rPr>
          <w:lang w:val="en-US"/>
        </w:rPr>
        <w:t>cs</w:t>
      </w:r>
      <w:r w:rsidR="00401A0E" w:rsidRPr="00697DAF">
        <w:t>)</w:t>
      </w:r>
    </w:p>
    <w:p w:rsidR="00401A0E" w:rsidRDefault="00AD4FF6" w:rsidP="00555CB9">
      <w:pPr>
        <w:pStyle w:val="a3"/>
        <w:numPr>
          <w:ilvl w:val="0"/>
          <w:numId w:val="9"/>
        </w:numPr>
        <w:shd w:val="clear" w:color="auto" w:fill="FFFFFF" w:themeFill="background1"/>
        <w:ind w:left="1418" w:hanging="709"/>
      </w:pPr>
      <w:r>
        <w:t>С</w:t>
      </w:r>
      <w:r w:rsidR="00416BE5">
        <w:t xml:space="preserve">оздает </w:t>
      </w:r>
      <w:r w:rsidR="00422260">
        <w:t>информационное окно</w:t>
      </w:r>
      <w:r w:rsidR="00416BE5">
        <w:t>;</w:t>
      </w:r>
    </w:p>
    <w:p w:rsidR="00927F92" w:rsidRDefault="00100360" w:rsidP="00555CB9">
      <w:pPr>
        <w:pStyle w:val="a3"/>
        <w:numPr>
          <w:ilvl w:val="0"/>
          <w:numId w:val="9"/>
        </w:numPr>
        <w:shd w:val="clear" w:color="auto" w:fill="FFFFFF" w:themeFill="background1"/>
        <w:ind w:left="1418" w:hanging="709"/>
      </w:pPr>
      <w:r>
        <w:t>Выполняет проверку и очищает таблицу от записей с истекшим сроком</w:t>
      </w:r>
    </w:p>
    <w:p w:rsidR="00401A0E" w:rsidRDefault="00401A0E" w:rsidP="00555CB9">
      <w:pPr>
        <w:pStyle w:val="a3"/>
        <w:numPr>
          <w:ilvl w:val="0"/>
          <w:numId w:val="7"/>
        </w:numPr>
        <w:shd w:val="clear" w:color="auto" w:fill="FFFFFF" w:themeFill="background1"/>
        <w:ind w:left="709" w:hanging="709"/>
      </w:pPr>
      <w:r>
        <w:t>Клиент</w:t>
      </w:r>
      <w:r w:rsidR="001F778F">
        <w:t xml:space="preserve"> (</w:t>
      </w:r>
      <w:r w:rsidR="003E7522">
        <w:rPr>
          <w:lang w:val="en-US"/>
        </w:rPr>
        <w:t>Client – Form1.cs</w:t>
      </w:r>
      <w:r w:rsidR="001F778F">
        <w:t>)</w:t>
      </w:r>
    </w:p>
    <w:p w:rsidR="00294587" w:rsidRDefault="00D4530D" w:rsidP="00555CB9">
      <w:pPr>
        <w:pStyle w:val="a3"/>
        <w:numPr>
          <w:ilvl w:val="2"/>
          <w:numId w:val="7"/>
        </w:numPr>
        <w:shd w:val="clear" w:color="auto" w:fill="FFFFFF" w:themeFill="background1"/>
        <w:ind w:left="1418" w:hanging="709"/>
      </w:pPr>
      <w:r>
        <w:t xml:space="preserve">Выбирает способ создания канала связи с сервером (с </w:t>
      </w:r>
      <w:r w:rsidR="00422260">
        <w:t>помощью конфигурационного файла</w:t>
      </w:r>
      <w:r>
        <w:t xml:space="preserve"> или кода).</w:t>
      </w:r>
    </w:p>
    <w:p w:rsidR="00D4530D" w:rsidRDefault="00D4530D" w:rsidP="00555CB9">
      <w:pPr>
        <w:pStyle w:val="a3"/>
        <w:numPr>
          <w:ilvl w:val="2"/>
          <w:numId w:val="7"/>
        </w:numPr>
        <w:shd w:val="clear" w:color="auto" w:fill="FFFFFF" w:themeFill="background1"/>
        <w:ind w:left="1418" w:hanging="709"/>
      </w:pPr>
      <w:r>
        <w:t>В зависимости от выбранного способа создается канал связи.</w:t>
      </w:r>
    </w:p>
    <w:p w:rsidR="008229F6" w:rsidRDefault="008229F6" w:rsidP="00555CB9">
      <w:pPr>
        <w:pStyle w:val="a3"/>
        <w:numPr>
          <w:ilvl w:val="2"/>
          <w:numId w:val="7"/>
        </w:numPr>
        <w:shd w:val="clear" w:color="auto" w:fill="FFFFFF" w:themeFill="background1"/>
        <w:ind w:left="1418" w:hanging="709"/>
      </w:pPr>
      <w:r>
        <w:t>Получает доступ к распределенному объекту.</w:t>
      </w:r>
    </w:p>
    <w:p w:rsidR="008229F6" w:rsidRDefault="008229F6" w:rsidP="00555CB9">
      <w:pPr>
        <w:pStyle w:val="a3"/>
        <w:numPr>
          <w:ilvl w:val="2"/>
          <w:numId w:val="7"/>
        </w:numPr>
        <w:shd w:val="clear" w:color="auto" w:fill="FFFFFF" w:themeFill="background1"/>
        <w:ind w:left="1418" w:hanging="709"/>
      </w:pPr>
      <w:r>
        <w:t xml:space="preserve">Назначает распределенному объекту </w:t>
      </w:r>
      <w:r w:rsidR="008476A2">
        <w:t>спонсора.</w:t>
      </w:r>
    </w:p>
    <w:p w:rsidR="00555CB9" w:rsidRDefault="00555CB9" w:rsidP="00555CB9">
      <w:pPr>
        <w:pStyle w:val="a3"/>
        <w:numPr>
          <w:ilvl w:val="0"/>
          <w:numId w:val="7"/>
        </w:numPr>
        <w:shd w:val="clear" w:color="auto" w:fill="FFFFFF" w:themeFill="background1"/>
        <w:ind w:left="709" w:hanging="709"/>
      </w:pPr>
      <w:r>
        <w:t>Сервер (</w:t>
      </w:r>
      <w:r>
        <w:rPr>
          <w:lang w:val="en-US"/>
        </w:rPr>
        <w:t>ASP.NET</w:t>
      </w:r>
      <w:r>
        <w:t>)</w:t>
      </w:r>
    </w:p>
    <w:p w:rsidR="00555CB9" w:rsidRDefault="00100360" w:rsidP="00555CB9">
      <w:pPr>
        <w:pStyle w:val="a3"/>
        <w:numPr>
          <w:ilvl w:val="2"/>
          <w:numId w:val="7"/>
        </w:numPr>
        <w:shd w:val="clear" w:color="auto" w:fill="FFFFFF" w:themeFill="background1"/>
        <w:ind w:left="1418" w:hanging="709"/>
      </w:pPr>
      <w:r>
        <w:t>Дублирует возможности клиента, позволяя использовать браузер на любой платформе</w:t>
      </w:r>
    </w:p>
    <w:p w:rsidR="00EE4D70" w:rsidRPr="00D65BAD" w:rsidRDefault="00EE4D70" w:rsidP="00572935">
      <w:pPr>
        <w:shd w:val="clear" w:color="auto" w:fill="FFFFFF" w:themeFill="background1"/>
        <w:ind w:firstLine="0"/>
      </w:pPr>
    </w:p>
    <w:p w:rsidR="001667E2" w:rsidRDefault="001667E2" w:rsidP="00BF7B4F">
      <w:pPr>
        <w:pStyle w:val="a6"/>
        <w:shd w:val="clear" w:color="auto" w:fill="FFFFFF" w:themeFill="background1"/>
      </w:pPr>
      <w:bookmarkStart w:id="5" w:name="_Toc514583171"/>
      <w:r w:rsidRPr="00EE4D70">
        <w:t>Инструкция по установке системы</w:t>
      </w:r>
      <w:bookmarkEnd w:id="5"/>
    </w:p>
    <w:p w:rsidR="00D17ED0" w:rsidRPr="007875D4" w:rsidRDefault="00BF7B4F" w:rsidP="00BF7B4F">
      <w:pPr>
        <w:shd w:val="clear" w:color="auto" w:fill="FFFFFF" w:themeFill="background1"/>
      </w:pPr>
      <w:r>
        <w:t>Для работы серверного и клиентского приложений</w:t>
      </w:r>
      <w:r w:rsidR="00D17ED0">
        <w:t xml:space="preserve"> необходимо наличие </w:t>
      </w:r>
      <w:r>
        <w:t xml:space="preserve">операционной системы </w:t>
      </w:r>
      <w:r>
        <w:rPr>
          <w:lang w:val="en-US"/>
        </w:rPr>
        <w:t>Windows</w:t>
      </w:r>
      <w:r>
        <w:t xml:space="preserve"> на рабочей машине.</w:t>
      </w:r>
      <w:r w:rsidR="005C070C">
        <w:t xml:space="preserve"> Для запуска необходимо поочередно запустить </w:t>
      </w:r>
      <w:r w:rsidR="005C070C">
        <w:rPr>
          <w:lang w:val="en-US"/>
        </w:rPr>
        <w:t>Server</w:t>
      </w:r>
      <w:r w:rsidR="005C070C" w:rsidRPr="007875D4">
        <w:t>.</w:t>
      </w:r>
      <w:r w:rsidR="005C070C">
        <w:rPr>
          <w:lang w:val="en-US"/>
        </w:rPr>
        <w:t>exe</w:t>
      </w:r>
      <w:r w:rsidR="005C070C">
        <w:t xml:space="preserve"> и</w:t>
      </w:r>
      <w:r w:rsidR="005C070C" w:rsidRPr="007875D4">
        <w:t xml:space="preserve"> </w:t>
      </w:r>
      <w:r w:rsidR="005C070C">
        <w:rPr>
          <w:lang w:val="en-US"/>
        </w:rPr>
        <w:t>Client</w:t>
      </w:r>
      <w:r w:rsidR="005C070C" w:rsidRPr="007875D4">
        <w:t>.</w:t>
      </w:r>
      <w:r w:rsidR="005C070C">
        <w:rPr>
          <w:lang w:val="en-US"/>
        </w:rPr>
        <w:t>exe</w:t>
      </w:r>
      <w:r w:rsidR="00F81F55" w:rsidRPr="007875D4">
        <w:t>.</w:t>
      </w:r>
    </w:p>
    <w:p w:rsidR="00EE4D70" w:rsidRDefault="00EE4D70" w:rsidP="00BF7B4F">
      <w:pPr>
        <w:shd w:val="clear" w:color="auto" w:fill="FFFFFF" w:themeFill="background1"/>
      </w:pPr>
      <w:r>
        <w:br w:type="page"/>
      </w:r>
    </w:p>
    <w:p w:rsidR="001667E2" w:rsidRDefault="001667E2" w:rsidP="0057106D">
      <w:pPr>
        <w:pStyle w:val="a6"/>
        <w:shd w:val="clear" w:color="auto" w:fill="FFFFFF" w:themeFill="background1"/>
      </w:pPr>
      <w:bookmarkStart w:id="6" w:name="_Toc514583172"/>
      <w:r w:rsidRPr="00EE4D70">
        <w:lastRenderedPageBreak/>
        <w:t>Инструкция по использованию системы</w:t>
      </w:r>
      <w:bookmarkEnd w:id="6"/>
    </w:p>
    <w:p w:rsidR="009D1019" w:rsidRPr="00422260" w:rsidRDefault="00422260" w:rsidP="0030346C">
      <w:pPr>
        <w:shd w:val="clear" w:color="auto" w:fill="FFFFFF" w:themeFill="background1"/>
      </w:pPr>
      <w:r>
        <w:t>Для использования системы нужно в клиентском окне выбрать способ подключения (</w:t>
      </w:r>
      <w:r>
        <w:rPr>
          <w:lang w:val="en-US"/>
        </w:rPr>
        <w:t>TCP</w:t>
      </w:r>
      <w:r w:rsidRPr="00422260">
        <w:t>/</w:t>
      </w:r>
      <w:proofErr w:type="gramStart"/>
      <w:r>
        <w:rPr>
          <w:lang w:val="en-US"/>
        </w:rPr>
        <w:t>HTTP</w:t>
      </w:r>
      <w:r w:rsidR="00012B4C">
        <w:t>(</w:t>
      </w:r>
      <w:proofErr w:type="spellStart"/>
      <w:proofErr w:type="gramEnd"/>
      <w:r w:rsidR="00012B4C">
        <w:t>конф</w:t>
      </w:r>
      <w:proofErr w:type="spellEnd"/>
      <w:r w:rsidR="00012B4C">
        <w:t>. файл)</w:t>
      </w:r>
      <w:r w:rsidRPr="00422260">
        <w:t>).</w:t>
      </w:r>
    </w:p>
    <w:p w:rsidR="00422260" w:rsidRPr="00422260" w:rsidRDefault="00422260" w:rsidP="00012B4C">
      <w:pPr>
        <w:shd w:val="clear" w:color="auto" w:fill="FFFFFF" w:themeFill="background1"/>
      </w:pPr>
      <w:r>
        <w:br/>
      </w:r>
    </w:p>
    <w:p w:rsidR="009D1019" w:rsidRDefault="00100360" w:rsidP="009D1019">
      <w:pPr>
        <w:shd w:val="clear" w:color="auto" w:fill="FFFFFF" w:themeFill="background1"/>
        <w:ind w:firstLine="0"/>
        <w:jc w:val="center"/>
      </w:pPr>
      <w:r>
        <w:rPr>
          <w:noProof/>
        </w:rPr>
        <w:drawing>
          <wp:inline distT="0" distB="0" distL="0" distR="0" wp14:anchorId="7E77C011" wp14:editId="28D3DCC0">
            <wp:extent cx="5270119" cy="2790825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5364" cy="279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9AA" w:rsidRDefault="00012B4C" w:rsidP="009D1019">
      <w:pPr>
        <w:shd w:val="clear" w:color="auto" w:fill="FFFFFF" w:themeFill="background1"/>
        <w:ind w:firstLine="0"/>
        <w:jc w:val="center"/>
      </w:pPr>
      <w:r>
        <w:t>Рис. 3. Окно клиента</w:t>
      </w:r>
      <w:r w:rsidR="007F69AA">
        <w:t xml:space="preserve"> (после запуска)</w:t>
      </w:r>
    </w:p>
    <w:p w:rsidR="005C070C" w:rsidRPr="009D1019" w:rsidRDefault="005C070C" w:rsidP="009D1019">
      <w:pPr>
        <w:shd w:val="clear" w:color="auto" w:fill="FFFFFF" w:themeFill="background1"/>
        <w:ind w:firstLine="0"/>
        <w:jc w:val="center"/>
      </w:pPr>
    </w:p>
    <w:p w:rsidR="00012B4C" w:rsidRDefault="00012B4C" w:rsidP="00012B4C">
      <w:pPr>
        <w:shd w:val="clear" w:color="auto" w:fill="FFFFFF" w:themeFill="background1"/>
      </w:pPr>
      <w:r>
        <w:t>Затем в зависимости от желания</w:t>
      </w:r>
      <w:r w:rsidR="00100360">
        <w:t xml:space="preserve"> выбрать дату при аренде, выбрать тип сервера из выпадающего списка</w:t>
      </w:r>
      <w:r>
        <w:t xml:space="preserve">, нажать на кнопку с тем видом </w:t>
      </w:r>
      <w:r w:rsidR="00100360">
        <w:t xml:space="preserve">заказа, </w:t>
      </w:r>
      <w:r>
        <w:t xml:space="preserve">который вам нужен. После нажатия вы получите </w:t>
      </w:r>
      <w:r w:rsidR="00100360">
        <w:rPr>
          <w:lang w:val="en-US"/>
        </w:rPr>
        <w:t>IP</w:t>
      </w:r>
      <w:r w:rsidR="00100360" w:rsidRPr="000E753A">
        <w:t xml:space="preserve"> </w:t>
      </w:r>
      <w:r w:rsidR="00100360">
        <w:t xml:space="preserve">адрес </w:t>
      </w:r>
      <w:r w:rsidR="000E753A">
        <w:t>сервера</w:t>
      </w:r>
      <w:r>
        <w:t>.</w:t>
      </w:r>
    </w:p>
    <w:p w:rsidR="000E753A" w:rsidRDefault="000E753A" w:rsidP="00012B4C">
      <w:pPr>
        <w:shd w:val="clear" w:color="auto" w:fill="FFFFFF" w:themeFill="background1"/>
      </w:pPr>
      <w:r>
        <w:t>При необходимости вы можете войти как администратор, нажав на соответствующую кнопку и введя данные в новой форме (Рис. 4)</w:t>
      </w:r>
    </w:p>
    <w:p w:rsidR="000E753A" w:rsidRPr="000E753A" w:rsidRDefault="000E753A" w:rsidP="000E753A">
      <w:pPr>
        <w:shd w:val="clear" w:color="auto" w:fill="FFFFFF" w:themeFill="background1"/>
        <w:jc w:val="center"/>
      </w:pPr>
      <w:r>
        <w:rPr>
          <w:noProof/>
        </w:rPr>
        <w:drawing>
          <wp:inline distT="0" distB="0" distL="0" distR="0" wp14:anchorId="3424E77E" wp14:editId="79E35515">
            <wp:extent cx="2905125" cy="181108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8483" cy="181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6C8" w:rsidRDefault="009642F3" w:rsidP="009642F3">
      <w:pPr>
        <w:shd w:val="clear" w:color="auto" w:fill="FFFFFF" w:themeFill="background1"/>
        <w:ind w:firstLine="0"/>
        <w:jc w:val="center"/>
      </w:pPr>
      <w:r>
        <w:t>Рис. 4</w:t>
      </w:r>
      <w:r w:rsidR="000E753A">
        <w:t xml:space="preserve"> Окно входа</w:t>
      </w:r>
      <w:bookmarkStart w:id="7" w:name="_GoBack"/>
      <w:bookmarkEnd w:id="7"/>
      <w:r w:rsidR="000E753A">
        <w:t xml:space="preserve"> администратора</w:t>
      </w:r>
    </w:p>
    <w:p w:rsidR="001D7A0B" w:rsidRPr="000E753A" w:rsidRDefault="00012B4C" w:rsidP="00FB201D">
      <w:pPr>
        <w:shd w:val="clear" w:color="auto" w:fill="FFFFFF" w:themeFill="background1"/>
      </w:pPr>
      <w:r>
        <w:lastRenderedPageBreak/>
        <w:t xml:space="preserve">После </w:t>
      </w:r>
      <w:r w:rsidR="000E753A">
        <w:t xml:space="preserve">входа в качестве администратора появится дополнительная кнопка «Добавить сервер», которая позволяет, вписав </w:t>
      </w:r>
      <w:r w:rsidR="000E753A">
        <w:rPr>
          <w:lang w:val="en-US"/>
        </w:rPr>
        <w:t>IP</w:t>
      </w:r>
      <w:r w:rsidR="000E753A" w:rsidRPr="000E753A">
        <w:t xml:space="preserve"> </w:t>
      </w:r>
      <w:r w:rsidR="000E753A">
        <w:t>в соответствующее поле и выбрав тип сервера добавить в базу данных новый сервер (Рис.5)</w:t>
      </w:r>
    </w:p>
    <w:p w:rsidR="003D765E" w:rsidRDefault="000E753A" w:rsidP="000E753A">
      <w:pPr>
        <w:shd w:val="clear" w:color="auto" w:fill="FFFFFF" w:themeFill="background1"/>
        <w:ind w:firstLine="0"/>
        <w:jc w:val="center"/>
      </w:pPr>
      <w:r>
        <w:rPr>
          <w:noProof/>
        </w:rPr>
        <w:drawing>
          <wp:inline distT="0" distB="0" distL="0" distR="0" wp14:anchorId="4D709A90" wp14:editId="2993AC24">
            <wp:extent cx="5530850" cy="2928897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3003" cy="293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6C8" w:rsidRDefault="00FB201D" w:rsidP="00FB201D">
      <w:pPr>
        <w:shd w:val="clear" w:color="auto" w:fill="FFFFFF" w:themeFill="background1"/>
        <w:ind w:firstLine="0"/>
        <w:jc w:val="center"/>
      </w:pPr>
      <w:r>
        <w:t>Рис. 5</w:t>
      </w:r>
      <w:r w:rsidR="003646C8">
        <w:t xml:space="preserve">. </w:t>
      </w:r>
      <w:r w:rsidR="003D765E">
        <w:t xml:space="preserve">Окно </w:t>
      </w:r>
      <w:r w:rsidR="000E753A">
        <w:t>клиента при добавлении нового сервера</w:t>
      </w:r>
    </w:p>
    <w:p w:rsidR="000E753A" w:rsidRDefault="000E753A" w:rsidP="000E753A">
      <w:pPr>
        <w:shd w:val="clear" w:color="auto" w:fill="FFFFFF" w:themeFill="background1"/>
        <w:ind w:firstLine="0"/>
        <w:jc w:val="left"/>
      </w:pPr>
      <w:r>
        <w:t xml:space="preserve">Стоит отметить, что спонсор перестанет продлевать время жизни удаленного объекта, если пользователь </w:t>
      </w:r>
      <w:r w:rsidR="00D83E2A">
        <w:t>не будет кликать в течение 30 секунд на клиентское окно.</w:t>
      </w:r>
    </w:p>
    <w:p w:rsidR="005C070C" w:rsidRDefault="005C070C" w:rsidP="00FB201D">
      <w:pPr>
        <w:shd w:val="clear" w:color="auto" w:fill="FFFFFF" w:themeFill="background1"/>
        <w:ind w:firstLine="0"/>
        <w:jc w:val="center"/>
      </w:pPr>
    </w:p>
    <w:p w:rsidR="00312749" w:rsidRDefault="00312749" w:rsidP="00610A30">
      <w:pPr>
        <w:shd w:val="clear" w:color="auto" w:fill="FFFFFF" w:themeFill="background1"/>
      </w:pPr>
      <w:r>
        <w:br w:type="page"/>
      </w:r>
    </w:p>
    <w:p w:rsidR="005F1F16" w:rsidRDefault="00312749" w:rsidP="000049BF">
      <w:pPr>
        <w:pStyle w:val="a6"/>
        <w:shd w:val="clear" w:color="auto" w:fill="FFFFFF" w:themeFill="background1"/>
      </w:pPr>
      <w:bookmarkStart w:id="8" w:name="_Toc514583173"/>
      <w:r w:rsidRPr="00FC60AE">
        <w:lastRenderedPageBreak/>
        <w:t>Заключение</w:t>
      </w:r>
      <w:bookmarkEnd w:id="8"/>
    </w:p>
    <w:p w:rsidR="00E174B9" w:rsidRDefault="00E174B9" w:rsidP="000049BF">
      <w:pPr>
        <w:shd w:val="clear" w:color="auto" w:fill="FFFFFF" w:themeFill="background1"/>
      </w:pPr>
      <w:r>
        <w:t>В результате выполнения данной курсовой работы:</w:t>
      </w:r>
    </w:p>
    <w:p w:rsidR="00E174B9" w:rsidRDefault="00E174B9" w:rsidP="000049BF">
      <w:pPr>
        <w:pStyle w:val="a3"/>
        <w:numPr>
          <w:ilvl w:val="0"/>
          <w:numId w:val="13"/>
        </w:numPr>
        <w:shd w:val="clear" w:color="auto" w:fill="FFFFFF" w:themeFill="background1"/>
        <w:ind w:left="1134" w:hanging="425"/>
      </w:pPr>
      <w:r>
        <w:t xml:space="preserve">была изучена методология построения клиент-серверных приложений </w:t>
      </w:r>
      <w:r w:rsidR="000049BF" w:rsidRPr="000049BF">
        <w:t xml:space="preserve">с применением технологий </w:t>
      </w:r>
      <w:r w:rsidR="000049BF">
        <w:rPr>
          <w:lang w:val="en-US"/>
        </w:rPr>
        <w:t>Remoting</w:t>
      </w:r>
      <w:r w:rsidR="00D83E2A" w:rsidRPr="00D83E2A">
        <w:t xml:space="preserve">, </w:t>
      </w:r>
      <w:r w:rsidR="00D83E2A">
        <w:rPr>
          <w:lang w:val="en-US"/>
        </w:rPr>
        <w:t>ADO</w:t>
      </w:r>
      <w:r w:rsidR="00D83E2A" w:rsidRPr="00D83E2A">
        <w:t>.</w:t>
      </w:r>
      <w:r w:rsidR="00D83E2A">
        <w:rPr>
          <w:lang w:val="en-US"/>
        </w:rPr>
        <w:t>NET</w:t>
      </w:r>
      <w:r w:rsidR="000049BF" w:rsidRPr="000049BF">
        <w:t xml:space="preserve"> </w:t>
      </w:r>
      <w:r w:rsidR="000049BF">
        <w:t>и</w:t>
      </w:r>
      <w:r w:rsidR="000049BF" w:rsidRPr="000049BF">
        <w:t xml:space="preserve"> </w:t>
      </w:r>
      <w:r w:rsidR="000049BF">
        <w:rPr>
          <w:lang w:val="en-US"/>
        </w:rPr>
        <w:t>ASP</w:t>
      </w:r>
      <w:r w:rsidR="000049BF" w:rsidRPr="000049BF">
        <w:t>.</w:t>
      </w:r>
      <w:r w:rsidR="000049BF">
        <w:rPr>
          <w:lang w:val="en-US"/>
        </w:rPr>
        <w:t>NET</w:t>
      </w:r>
      <w:r w:rsidR="000049BF" w:rsidRPr="000049BF">
        <w:t xml:space="preserve"> </w:t>
      </w:r>
      <w:r>
        <w:t>на примере</w:t>
      </w:r>
      <w:r w:rsidR="00D83E2A">
        <w:t xml:space="preserve"> бизнес-программы по продаже и аренде серверов</w:t>
      </w:r>
      <w:r w:rsidR="00807333">
        <w:t>;</w:t>
      </w:r>
    </w:p>
    <w:p w:rsidR="004312CF" w:rsidRDefault="00E174B9" w:rsidP="004312CF">
      <w:pPr>
        <w:pStyle w:val="a3"/>
        <w:numPr>
          <w:ilvl w:val="0"/>
          <w:numId w:val="13"/>
        </w:numPr>
        <w:shd w:val="clear" w:color="auto" w:fill="FFFFFF" w:themeFill="background1"/>
        <w:ind w:left="1134" w:hanging="425"/>
      </w:pPr>
      <w:r>
        <w:t>изучены возможности языка и C</w:t>
      </w:r>
      <w:r w:rsidRPr="00E174B9">
        <w:t xml:space="preserve"># </w:t>
      </w:r>
      <w:r>
        <w:t>в разрезе клиент серверного взаимодействия;</w:t>
      </w:r>
    </w:p>
    <w:p w:rsidR="00E174B9" w:rsidRPr="00E174B9" w:rsidRDefault="00E174B9" w:rsidP="000049BF">
      <w:pPr>
        <w:shd w:val="clear" w:color="auto" w:fill="FFFFFF" w:themeFill="background1"/>
      </w:pPr>
      <w:r>
        <w:t>В данном программном решении были реализованы все функции, предусмотренные в проекте.</w:t>
      </w:r>
    </w:p>
    <w:p w:rsidR="005F1F16" w:rsidRDefault="005F1F16" w:rsidP="000049BF">
      <w:pPr>
        <w:shd w:val="clear" w:color="auto" w:fill="FFFFFF" w:themeFill="background1"/>
        <w:spacing w:line="276" w:lineRule="auto"/>
        <w:ind w:firstLine="0"/>
        <w:rPr>
          <w:b/>
        </w:rPr>
      </w:pPr>
      <w:r>
        <w:br w:type="page"/>
      </w:r>
    </w:p>
    <w:p w:rsidR="005F1F16" w:rsidRDefault="005F1F16" w:rsidP="005F1F16">
      <w:pPr>
        <w:pStyle w:val="a6"/>
      </w:pPr>
      <w:bookmarkStart w:id="9" w:name="_Toc514583174"/>
      <w:r>
        <w:lastRenderedPageBreak/>
        <w:t>Список литературы</w:t>
      </w:r>
      <w:bookmarkEnd w:id="9"/>
    </w:p>
    <w:p w:rsidR="00AA02CF" w:rsidRDefault="00AA02CF" w:rsidP="00FF5742">
      <w:pPr>
        <w:pStyle w:val="a3"/>
        <w:numPr>
          <w:ilvl w:val="0"/>
          <w:numId w:val="11"/>
        </w:numPr>
        <w:ind w:left="0" w:firstLine="709"/>
      </w:pPr>
      <w:proofErr w:type="spellStart"/>
      <w:proofErr w:type="gramStart"/>
      <w:r>
        <w:t>Албахари</w:t>
      </w:r>
      <w:proofErr w:type="spellEnd"/>
      <w:r>
        <w:t xml:space="preserve">  Джозеф</w:t>
      </w:r>
      <w:proofErr w:type="gramEnd"/>
      <w:r>
        <w:t xml:space="preserve">, </w:t>
      </w:r>
      <w:proofErr w:type="spellStart"/>
      <w:r>
        <w:t>Албахари</w:t>
      </w:r>
      <w:proofErr w:type="spellEnd"/>
      <w:r>
        <w:t xml:space="preserve"> Бен – </w:t>
      </w:r>
      <w:r>
        <w:rPr>
          <w:lang w:val="en-US"/>
        </w:rPr>
        <w:t>C</w:t>
      </w:r>
      <w:r w:rsidRPr="00AA02CF">
        <w:t>#</w:t>
      </w:r>
      <w:r>
        <w:t xml:space="preserve"> 6.0. Справочник. Полное описание языка / Изд.: Вильямс / 2016 г. / 1040 стр. / </w:t>
      </w:r>
      <w:r>
        <w:rPr>
          <w:lang w:val="en-US"/>
        </w:rPr>
        <w:t>ISBN</w:t>
      </w:r>
      <w:r w:rsidRPr="00AA02CF">
        <w:t>:</w:t>
      </w:r>
      <w:r>
        <w:t xml:space="preserve"> 978-5-8459-2087-4</w:t>
      </w:r>
    </w:p>
    <w:p w:rsidR="004312CF" w:rsidRDefault="004312CF" w:rsidP="00FF5742">
      <w:pPr>
        <w:pStyle w:val="a3"/>
        <w:numPr>
          <w:ilvl w:val="0"/>
          <w:numId w:val="11"/>
        </w:numPr>
        <w:ind w:left="0" w:firstLine="709"/>
        <w:rPr>
          <w:lang w:val="en-US"/>
        </w:rPr>
      </w:pPr>
      <w:r>
        <w:rPr>
          <w:lang w:val="en-US"/>
        </w:rPr>
        <w:t xml:space="preserve">Ingo Rammer – Advanced .NET Remoting (C# Edition) / </w:t>
      </w:r>
      <w:proofErr w:type="spellStart"/>
      <w:r>
        <w:rPr>
          <w:lang w:val="en-US"/>
        </w:rPr>
        <w:t>Apress</w:t>
      </w:r>
      <w:proofErr w:type="spellEnd"/>
      <w:r>
        <w:rPr>
          <w:lang w:val="en-US"/>
        </w:rPr>
        <w:t xml:space="preserve"> / 2002 year / ISBN: 978-1-4302-0833-4</w:t>
      </w:r>
    </w:p>
    <w:p w:rsidR="004312CF" w:rsidRDefault="004312CF" w:rsidP="00CC3349">
      <w:pPr>
        <w:pStyle w:val="a3"/>
        <w:numPr>
          <w:ilvl w:val="0"/>
          <w:numId w:val="11"/>
        </w:numPr>
        <w:ind w:left="0" w:firstLine="709"/>
      </w:pPr>
      <w:r w:rsidRPr="004312CF">
        <w:t xml:space="preserve">Симон Робинсон - </w:t>
      </w:r>
      <w:r w:rsidRPr="004312CF">
        <w:rPr>
          <w:lang w:val="en-US"/>
        </w:rPr>
        <w:t>C</w:t>
      </w:r>
      <w:r w:rsidRPr="004312CF">
        <w:t xml:space="preserve"># для профессионалов. Том 2 / </w:t>
      </w:r>
      <w:r>
        <w:rPr>
          <w:lang w:val="en-US"/>
        </w:rPr>
        <w:t>C</w:t>
      </w:r>
      <w:proofErr w:type="spellStart"/>
      <w:r w:rsidRPr="004312CF">
        <w:t>имон</w:t>
      </w:r>
      <w:proofErr w:type="spellEnd"/>
      <w:r w:rsidRPr="004312CF">
        <w:t xml:space="preserve"> Робинсон, Олли </w:t>
      </w:r>
      <w:proofErr w:type="spellStart"/>
      <w:r w:rsidRPr="004312CF">
        <w:t>Корнес</w:t>
      </w:r>
      <w:proofErr w:type="spellEnd"/>
      <w:r w:rsidRPr="004312CF">
        <w:t xml:space="preserve">, Джей </w:t>
      </w:r>
      <w:proofErr w:type="spellStart"/>
      <w:r w:rsidRPr="004312CF">
        <w:t>Глинн</w:t>
      </w:r>
      <w:proofErr w:type="spellEnd"/>
      <w:r w:rsidRPr="004312CF">
        <w:t xml:space="preserve">, Бартон </w:t>
      </w:r>
      <w:proofErr w:type="spellStart"/>
      <w:r w:rsidRPr="004312CF">
        <w:t>Харвей</w:t>
      </w:r>
      <w:proofErr w:type="spellEnd"/>
      <w:r w:rsidRPr="004312CF">
        <w:t xml:space="preserve">, Крейг </w:t>
      </w:r>
      <w:proofErr w:type="spellStart"/>
      <w:r w:rsidRPr="004312CF">
        <w:t>Макквин</w:t>
      </w:r>
      <w:proofErr w:type="spellEnd"/>
      <w:r w:rsidRPr="004312CF">
        <w:t xml:space="preserve">, </w:t>
      </w:r>
      <w:proofErr w:type="spellStart"/>
      <w:r w:rsidRPr="004312CF">
        <w:t>Джерод</w:t>
      </w:r>
      <w:proofErr w:type="spellEnd"/>
      <w:r w:rsidRPr="004312CF">
        <w:t xml:space="preserve"> </w:t>
      </w:r>
      <w:proofErr w:type="spellStart"/>
      <w:r w:rsidRPr="004312CF">
        <w:t>Моемека</w:t>
      </w:r>
      <w:proofErr w:type="spellEnd"/>
      <w:r w:rsidRPr="004312CF">
        <w:t>, Кристиан Нагель, Морган Скиннер, Карли Ватсон</w:t>
      </w:r>
      <w:r w:rsidR="00CC3349" w:rsidRPr="00CC3349">
        <w:t xml:space="preserve"> / </w:t>
      </w:r>
      <w:r w:rsidR="00CC3349">
        <w:t xml:space="preserve">Изд.: Лори / 2005 г. / 522 стр. / </w:t>
      </w:r>
      <w:r w:rsidR="00CC3349">
        <w:rPr>
          <w:lang w:val="en-US"/>
        </w:rPr>
        <w:t>ISBN</w:t>
      </w:r>
      <w:r w:rsidR="00CC3349">
        <w:t>: 5-85582-187-0</w:t>
      </w:r>
    </w:p>
    <w:p w:rsidR="00D74B89" w:rsidRPr="00D74B89" w:rsidRDefault="00D74B89" w:rsidP="00D74B89">
      <w:pPr>
        <w:pStyle w:val="a3"/>
        <w:numPr>
          <w:ilvl w:val="0"/>
          <w:numId w:val="11"/>
        </w:numPr>
        <w:ind w:left="0" w:firstLine="709"/>
        <w:rPr>
          <w:lang w:val="en-US"/>
        </w:rPr>
      </w:pPr>
      <w:r w:rsidRPr="00D74B89">
        <w:rPr>
          <w:lang w:val="en-US"/>
        </w:rPr>
        <w:t>Microsoft .NET Remoting: A Technical Overview</w:t>
      </w:r>
      <w:r>
        <w:rPr>
          <w:lang w:val="en-US"/>
        </w:rPr>
        <w:t xml:space="preserve"> / [</w:t>
      </w:r>
      <w:r>
        <w:t>Электронный</w:t>
      </w:r>
      <w:r w:rsidRPr="00D74B89">
        <w:rPr>
          <w:lang w:val="en-US"/>
        </w:rPr>
        <w:t xml:space="preserve"> </w:t>
      </w:r>
      <w:r>
        <w:t>ресурс</w:t>
      </w:r>
      <w:r>
        <w:rPr>
          <w:lang w:val="en-US"/>
        </w:rPr>
        <w:t>]</w:t>
      </w:r>
      <w:r w:rsidRPr="00D74B89">
        <w:rPr>
          <w:lang w:val="en-US"/>
        </w:rPr>
        <w:t xml:space="preserve"> / </w:t>
      </w:r>
      <w:r>
        <w:rPr>
          <w:lang w:val="en-US"/>
        </w:rPr>
        <w:t xml:space="preserve">URI: </w:t>
      </w:r>
      <w:r w:rsidRPr="00D74B89">
        <w:rPr>
          <w:lang w:val="en-US"/>
        </w:rPr>
        <w:t>https://msdn.microsoft.com/en-us/library/ms973857.aspx</w:t>
      </w:r>
    </w:p>
    <w:p w:rsidR="00312749" w:rsidRPr="00D74B89" w:rsidRDefault="00312749" w:rsidP="00D65BAD">
      <w:pPr>
        <w:rPr>
          <w:lang w:val="en-US"/>
        </w:rPr>
      </w:pPr>
      <w:r w:rsidRPr="00D74B89">
        <w:rPr>
          <w:lang w:val="en-US"/>
        </w:rPr>
        <w:br w:type="page"/>
      </w:r>
    </w:p>
    <w:p w:rsidR="00C63C82" w:rsidRPr="00545F0B" w:rsidRDefault="00C63C82" w:rsidP="00C63C82">
      <w:pPr>
        <w:pStyle w:val="a6"/>
        <w:rPr>
          <w:lang w:val="en-US"/>
        </w:rPr>
      </w:pPr>
      <w:bookmarkStart w:id="10" w:name="_Toc514583175"/>
      <w:r>
        <w:lastRenderedPageBreak/>
        <w:t>Приложения</w:t>
      </w:r>
      <w:bookmarkEnd w:id="10"/>
    </w:p>
    <w:p w:rsidR="00C63C82" w:rsidRDefault="00C63C82" w:rsidP="00C63C82">
      <w:pPr>
        <w:pStyle w:val="a6"/>
        <w:jc w:val="right"/>
        <w:rPr>
          <w:b w:val="0"/>
          <w:lang w:val="en-US"/>
        </w:rPr>
      </w:pPr>
      <w:bookmarkStart w:id="11" w:name="_Toc514583176"/>
      <w:r w:rsidRPr="00C63C82">
        <w:rPr>
          <w:b w:val="0"/>
        </w:rPr>
        <w:t>Приложение</w:t>
      </w:r>
      <w:r w:rsidRPr="00545F0B">
        <w:rPr>
          <w:b w:val="0"/>
          <w:lang w:val="en-US"/>
        </w:rPr>
        <w:t xml:space="preserve"> 1. </w:t>
      </w:r>
      <w:proofErr w:type="spellStart"/>
      <w:r w:rsidR="00E16230" w:rsidRPr="00E16230">
        <w:rPr>
          <w:b w:val="0"/>
          <w:lang w:val="en-US"/>
        </w:rPr>
        <w:t>ClassLibrary</w:t>
      </w:r>
      <w:proofErr w:type="spellEnd"/>
      <w:r w:rsidR="00E16230" w:rsidRPr="00E16230">
        <w:rPr>
          <w:b w:val="0"/>
          <w:lang w:val="en-US"/>
        </w:rPr>
        <w:t xml:space="preserve"> </w:t>
      </w:r>
      <w:r w:rsidR="00D74B89" w:rsidRPr="00E16230">
        <w:rPr>
          <w:b w:val="0"/>
          <w:lang w:val="en-US"/>
        </w:rPr>
        <w:t xml:space="preserve">– </w:t>
      </w:r>
      <w:proofErr w:type="spellStart"/>
      <w:r w:rsidR="00D83E2A">
        <w:rPr>
          <w:b w:val="0"/>
          <w:lang w:val="en-US"/>
        </w:rPr>
        <w:t>obj</w:t>
      </w:r>
      <w:r w:rsidR="00D74B89" w:rsidRPr="00E16230">
        <w:rPr>
          <w:b w:val="0"/>
          <w:lang w:val="en-US"/>
        </w:rPr>
        <w:t>.</w:t>
      </w:r>
      <w:r w:rsidR="00D74B89">
        <w:rPr>
          <w:b w:val="0"/>
          <w:lang w:val="en-US"/>
        </w:rPr>
        <w:t>cs</w:t>
      </w:r>
      <w:bookmarkEnd w:id="11"/>
      <w:proofErr w:type="spellEnd"/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bookmarkStart w:id="12" w:name="_Toc514583182"/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OTCHET;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System.Data.OleDb</w:t>
      </w:r>
      <w:proofErr w:type="spellEnd"/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System.Runtime.Remoting.Lifetime</w:t>
      </w:r>
      <w:proofErr w:type="spellEnd"/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System.Security.Cryptography</w:t>
      </w:r>
      <w:proofErr w:type="spellEnd"/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Obj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delegate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83E2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Del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s);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83E2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UObj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MarshalByRefObject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Interface1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event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 even;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type_serv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0, y = 0, z = 0;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 =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f =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g =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connectString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83E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 w:rsidRPr="00D83E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Provider=Microsoft.Jet.OLEDB</w:t>
      </w:r>
      <w:proofErr w:type="gramEnd"/>
      <w:r w:rsidRPr="00D83E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.4.0;Data Source=BD.mdb;"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OleDbConnection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myConnection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RSACryptoServiceProvider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RSA;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Connection(</w:t>
      </w:r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подключение</w:t>
      </w:r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</w:t>
      </w:r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БД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myConnection.Close</w:t>
      </w:r>
      <w:proofErr w:type="spellEnd"/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 }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}</w:t>
      </w:r>
      <w:proofErr w:type="gramEnd"/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myConnection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OleDbConnection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connectString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myConnection.Open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myConnection</w:t>
      </w:r>
      <w:proofErr w:type="spellEnd"/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нового</w:t>
      </w:r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сервера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Add_</w:t>
      </w:r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IP,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Type)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IP.Length</w:t>
      </w:r>
      <w:proofErr w:type="spellEnd"/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13 || Type ==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Exception(</w:t>
      </w:r>
      <w:proofErr w:type="gramEnd"/>
      <w:r w:rsidRPr="00D83E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proofErr w:type="spellEnd"/>
      <w:r w:rsidRPr="00D83E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D83E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ip</w:t>
      </w:r>
      <w:proofErr w:type="spellEnd"/>
      <w:r w:rsidRPr="00D83E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</w:t>
      </w:r>
      <w:r w:rsidRPr="00D83E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тип</w:t>
      </w:r>
      <w:r w:rsidRPr="00D83E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правильно</w:t>
      </w:r>
      <w:r w:rsidRPr="00D83E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connectString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83E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 w:rsidRPr="00D83E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Provider=Microsoft.Jet.OLEDB</w:t>
      </w:r>
      <w:proofErr w:type="gramEnd"/>
      <w:r w:rsidRPr="00D83E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.4.0;Data Source=BD.mdb;"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Connection(</w:t>
      </w:r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query = </w:t>
      </w:r>
      <w:r w:rsidRPr="00D83E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"INSERT INTO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Таблица</w:t>
      </w:r>
      <w:r w:rsidRPr="00D83E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1 (IP, Type) </w:t>
      </w:r>
      <w:proofErr w:type="gramStart"/>
      <w:r w:rsidRPr="00D83E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VALUES(</w:t>
      </w:r>
      <w:proofErr w:type="gramEnd"/>
      <w:r w:rsidRPr="00D83E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'"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IP + </w:t>
      </w:r>
      <w:r w:rsidRPr="00D83E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"','"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Type + </w:t>
      </w:r>
      <w:r w:rsidRPr="00D83E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"')"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создаем объект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OleDbCommand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для выполнения запроса к БД MS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Access</w:t>
      </w:r>
      <w:proofErr w:type="spellEnd"/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OleDbCommand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OleDbCommand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query,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myConnection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выполняем</w:t>
      </w:r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запрос</w:t>
      </w:r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</w:t>
      </w:r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MS Access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command.ExecuteNonQuery</w:t>
      </w:r>
      <w:proofErr w:type="spellEnd"/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== 0)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(Exception ex)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ex.Message</w:t>
      </w:r>
      <w:proofErr w:type="spellEnd"/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//поиск и запись арендованного сервера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Prihod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Type_serv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Exp_date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connectString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83E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 w:rsidRPr="00D83E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Provider=Microsoft.Jet.OLEDB</w:t>
      </w:r>
      <w:proofErr w:type="gramEnd"/>
      <w:r w:rsidRPr="00D83E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.4.0;Data Source=BD.mdb;"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Connection(</w:t>
      </w:r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IP;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query = </w:t>
      </w:r>
      <w:r w:rsidRPr="00D83E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"SELECT IP from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Таблица</w:t>
      </w:r>
      <w:r w:rsidRPr="00D83E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1 WHERE Type = '"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Type_serv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D83E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"' AND </w:t>
      </w:r>
      <w:proofErr w:type="spellStart"/>
      <w:r w:rsidRPr="00D83E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Zanyat</w:t>
      </w:r>
      <w:proofErr w:type="spellEnd"/>
      <w:r w:rsidRPr="00D83E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0"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OleDbCommand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OleDbCommand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query,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myConnection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OleDbDataReader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reader = 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reader.Read</w:t>
      </w:r>
      <w:proofErr w:type="spellEnd"/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IP = 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reader.GetString</w:t>
      </w:r>
      <w:proofErr w:type="spellEnd"/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query = </w:t>
      </w:r>
      <w:r w:rsidRPr="00D83E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"Update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Таблица</w:t>
      </w:r>
      <w:r w:rsidRPr="00D83E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1 SET </w:t>
      </w:r>
      <w:proofErr w:type="spellStart"/>
      <w:r w:rsidRPr="00D83E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Zanyat</w:t>
      </w:r>
      <w:proofErr w:type="spellEnd"/>
      <w:r w:rsidRPr="00D83E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= 1, </w:t>
      </w:r>
      <w:proofErr w:type="spellStart"/>
      <w:r w:rsidRPr="00D83E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Buy_date</w:t>
      </w:r>
      <w:proofErr w:type="spellEnd"/>
      <w:r w:rsidRPr="00D83E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'"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DateTime.Now.ToString</w:t>
      </w:r>
      <w:proofErr w:type="spellEnd"/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83E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83E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yyyy</w:t>
      </w:r>
      <w:proofErr w:type="spellEnd"/>
      <w:r w:rsidRPr="00D83E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-MM-dd"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+ </w:t>
      </w:r>
      <w:r w:rsidRPr="00D83E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"', </w:t>
      </w:r>
      <w:proofErr w:type="spellStart"/>
      <w:r w:rsidRPr="00D83E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Expire_date</w:t>
      </w:r>
      <w:proofErr w:type="spellEnd"/>
      <w:r w:rsidRPr="00D83E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='"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Exp_date.ToString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83E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83E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yyyy</w:t>
      </w:r>
      <w:proofErr w:type="spellEnd"/>
      <w:r w:rsidRPr="00D83E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-MM-dd"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+ </w:t>
      </w:r>
      <w:r w:rsidRPr="00D83E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"'where IP ='"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IP + </w:t>
      </w:r>
      <w:r w:rsidRPr="00D83E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"'"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command =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OleDbCommand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query,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myConnection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command.ExecuteNonQuery</w:t>
      </w:r>
      <w:proofErr w:type="spellEnd"/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IP;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Покупка</w:t>
      </w:r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удаление</w:t>
      </w:r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сервера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Uhod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Type_serv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connectString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83E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 w:rsidRPr="00D83E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Provider=Microsoft.Jet.OLEDB</w:t>
      </w:r>
      <w:proofErr w:type="gramEnd"/>
      <w:r w:rsidRPr="00D83E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.4.0;Data Source=BD.mdb;"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Connection(</w:t>
      </w:r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IP;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query = </w:t>
      </w:r>
      <w:r w:rsidRPr="00D83E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"SELECT IP from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Таблица</w:t>
      </w:r>
      <w:r w:rsidRPr="00D83E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1 WHERE Type = '"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Type_serv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D83E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"' AND </w:t>
      </w:r>
      <w:proofErr w:type="spellStart"/>
      <w:r w:rsidRPr="00D83E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Zanyat</w:t>
      </w:r>
      <w:proofErr w:type="spellEnd"/>
      <w:r w:rsidRPr="00D83E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0"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OleDbCommand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OleDbCommand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query,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myConnection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OleDbDataReader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reader = 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reader.Read</w:t>
      </w:r>
      <w:proofErr w:type="spellEnd"/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IP = 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reader.GetString</w:t>
      </w:r>
      <w:proofErr w:type="spellEnd"/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query = </w:t>
      </w:r>
      <w:r w:rsidRPr="00D83E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"DELETE FROM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Таблица</w:t>
      </w:r>
      <w:r w:rsidRPr="00D83E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1 where IP ='"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IP + </w:t>
      </w:r>
      <w:r w:rsidRPr="00D83E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"'"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command =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OleDbCommand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query,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myConnection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command.ExecuteNonQuery</w:t>
      </w:r>
      <w:proofErr w:type="spellEnd"/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IP;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RSAParameters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Key_</w:t>
      </w:r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send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RSA =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RSACryptoServiceProvider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RSA.ExportParameters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Enter_serv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Login,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Pas)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connectString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83E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 w:rsidRPr="00D83E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Provider=Microsoft.Jet.OLEDB</w:t>
      </w:r>
      <w:proofErr w:type="gramEnd"/>
      <w:r w:rsidRPr="00D83E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.4.0;Data Source=BD1.mdb;"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Connection(</w:t>
      </w:r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login, pas;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login = Encoding.UTF</w:t>
      </w:r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8.GetString</w:t>
      </w:r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RSA.Decrypt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(Login,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pas = Encoding.UTF</w:t>
      </w:r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8.GetString</w:t>
      </w:r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RSA.Decrypt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(Pas,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ArgumentNullException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83E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"Encryption failed."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OleDbDataReader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reader;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OleDbCommand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OleDbCommand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83E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"SELECT Key from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Таблица</w:t>
      </w:r>
      <w:r w:rsidRPr="00D83E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1 WHERE Login = '"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login + </w:t>
      </w:r>
      <w:r w:rsidRPr="00D83E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"'"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myConnection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reader = 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reader.Read</w:t>
      </w:r>
      <w:proofErr w:type="spellEnd"/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reader.GetString</w:t>
      </w:r>
      <w:proofErr w:type="spellEnd"/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(0).Equals(pas))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Enter_</w:t>
      </w:r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login,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pas)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connectString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83E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 w:rsidRPr="00D83E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Provider=Microsoft.Jet.OLEDB</w:t>
      </w:r>
      <w:proofErr w:type="gramEnd"/>
      <w:r w:rsidRPr="00D83E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.4.0;Data Source=BD1.mdb;"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Connection(</w:t>
      </w:r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         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OleDbDataReader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reader;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OleDbCommand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OleDbCommand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83E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"SELECT Key from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Таблица</w:t>
      </w:r>
      <w:r w:rsidRPr="00D83E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1 WHERE Login = '"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login + </w:t>
      </w:r>
      <w:r w:rsidRPr="00D83E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"'"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myConnection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reader = 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reader.Read</w:t>
      </w:r>
      <w:proofErr w:type="spellEnd"/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reader.GetString</w:t>
      </w:r>
      <w:proofErr w:type="spellEnd"/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(0).Equals(pas))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Check(</w:t>
      </w:r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connectString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83E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 w:rsidRPr="00D83E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Provider=Microsoft.Jet.OLEDB</w:t>
      </w:r>
      <w:proofErr w:type="gramEnd"/>
      <w:r w:rsidRPr="00D83E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.4.0;Data Source=BD.mdb;"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Connection(</w:t>
      </w:r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query = </w:t>
      </w:r>
      <w:r w:rsidRPr="00D83E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"Update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Таблица</w:t>
      </w:r>
      <w:r w:rsidRPr="00D83E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1 SET </w:t>
      </w:r>
      <w:proofErr w:type="spellStart"/>
      <w:r w:rsidRPr="00D83E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Zanyat</w:t>
      </w:r>
      <w:proofErr w:type="spellEnd"/>
      <w:r w:rsidRPr="00D83E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= 0, </w:t>
      </w:r>
      <w:proofErr w:type="spellStart"/>
      <w:r w:rsidRPr="00D83E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Buy_date</w:t>
      </w:r>
      <w:proofErr w:type="spellEnd"/>
      <w:r w:rsidRPr="00D83E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null, </w:t>
      </w:r>
      <w:proofErr w:type="spellStart"/>
      <w:r w:rsidRPr="00D83E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Expire_date</w:t>
      </w:r>
      <w:proofErr w:type="spellEnd"/>
      <w:r w:rsidRPr="00D83E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=null where </w:t>
      </w:r>
      <w:proofErr w:type="spellStart"/>
      <w:r w:rsidRPr="00D83E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Expire_date</w:t>
      </w:r>
      <w:proofErr w:type="spellEnd"/>
      <w:r w:rsidRPr="00D83E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&lt; </w:t>
      </w:r>
      <w:proofErr w:type="gramStart"/>
      <w:r w:rsidRPr="00D83E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date(</w:t>
      </w:r>
      <w:proofErr w:type="gramEnd"/>
      <w:r w:rsidRPr="00D83E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)"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OleDbCommand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OleDbCommand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query,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myConnection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3E2A" w:rsidRPr="0012436F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1243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243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243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command.ExecuteNonQuery</w:t>
      </w:r>
      <w:proofErr w:type="spellEnd"/>
      <w:proofErr w:type="gramEnd"/>
      <w:r w:rsidRPr="001243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D83E2A" w:rsidRPr="0012436F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43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D83E2A" w:rsidRPr="0012436F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43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243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</w:p>
    <w:p w:rsidR="00D83E2A" w:rsidRPr="0012436F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43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D83E2A" w:rsidRPr="0012436F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43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r w:rsidRPr="001243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243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-1;</w:t>
      </w:r>
    </w:p>
    <w:p w:rsidR="00D83E2A" w:rsidRPr="0012436F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43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D83E2A" w:rsidRPr="0012436F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43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83E2A" w:rsidRPr="0012436F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3E2A" w:rsidRPr="0012436F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3E2A" w:rsidRPr="0012436F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3E2A" w:rsidRPr="0012436F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3E2A" w:rsidRPr="0012436F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43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243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243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243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1243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Object </w:t>
      </w:r>
      <w:proofErr w:type="spellStart"/>
      <w:proofErr w:type="gramStart"/>
      <w:r w:rsidRPr="001243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InitializeLifetimeService</w:t>
      </w:r>
      <w:proofErr w:type="spellEnd"/>
      <w:r w:rsidRPr="001243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243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12436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переопределяем</w:t>
      </w:r>
      <w:r w:rsidRPr="0012436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время</w:t>
      </w:r>
      <w:r w:rsidRPr="0012436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жизни</w:t>
      </w:r>
      <w:r w:rsidRPr="0012436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каналов</w:t>
      </w:r>
      <w:r w:rsidRPr="0012436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12436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30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секунд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43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ILease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lease = (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ILease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base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.InitializeLifetimeService</w:t>
      </w:r>
      <w:proofErr w:type="spellEnd"/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lease.CurrentState</w:t>
      </w:r>
      <w:proofErr w:type="spellEnd"/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LeaseState.Initial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lease.InitialLeaseTime</w:t>
      </w:r>
      <w:proofErr w:type="spellEnd"/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TimeSpan.FromSeconds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(300);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lease.RenewOnCallTime</w:t>
      </w:r>
      <w:proofErr w:type="spellEnd"/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TimeSpan.FromSeconds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(30);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lease.SponsorshipTimeout</w:t>
      </w:r>
      <w:proofErr w:type="spellEnd"/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TimeSpan.FromSeconds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(45);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lease;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07333" w:rsidRDefault="00807333" w:rsidP="00807333">
      <w:pPr>
        <w:pStyle w:val="a6"/>
        <w:jc w:val="righ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36E23" w:rsidRDefault="00D83E2A" w:rsidP="00807333">
      <w:pPr>
        <w:pStyle w:val="a6"/>
        <w:jc w:val="right"/>
        <w:rPr>
          <w:b w:val="0"/>
          <w:lang w:val="en-US"/>
        </w:rPr>
      </w:pPr>
      <w:r>
        <w:rPr>
          <w:b w:val="0"/>
        </w:rPr>
        <w:t>Приложение 2</w:t>
      </w:r>
      <w:r w:rsidR="00836E23" w:rsidRPr="00F95FA6">
        <w:rPr>
          <w:b w:val="0"/>
          <w:lang w:val="en-US"/>
        </w:rPr>
        <w:t xml:space="preserve">. </w:t>
      </w:r>
      <w:proofErr w:type="spellStart"/>
      <w:r w:rsidR="00E16230" w:rsidRPr="00E16230">
        <w:rPr>
          <w:b w:val="0"/>
          <w:lang w:val="en-US"/>
        </w:rPr>
        <w:t>ClassLibrary</w:t>
      </w:r>
      <w:proofErr w:type="spellEnd"/>
      <w:r>
        <w:rPr>
          <w:b w:val="0"/>
          <w:lang w:val="en-US"/>
        </w:rPr>
        <w:t xml:space="preserve"> interface</w:t>
      </w:r>
      <w:r w:rsidR="00E16230" w:rsidRPr="00E16230">
        <w:rPr>
          <w:b w:val="0"/>
          <w:lang w:val="en-US"/>
        </w:rPr>
        <w:t xml:space="preserve"> </w:t>
      </w:r>
      <w:r w:rsidR="00836E23">
        <w:rPr>
          <w:b w:val="0"/>
          <w:lang w:val="en-US"/>
        </w:rPr>
        <w:t xml:space="preserve">– </w:t>
      </w:r>
      <w:proofErr w:type="spellStart"/>
      <w:r>
        <w:rPr>
          <w:b w:val="0"/>
          <w:lang w:val="en-US"/>
        </w:rPr>
        <w:t>OTCHET</w:t>
      </w:r>
      <w:r w:rsidR="00836E23">
        <w:rPr>
          <w:b w:val="0"/>
          <w:lang w:val="en-US"/>
        </w:rPr>
        <w:t>.cs</w:t>
      </w:r>
      <w:bookmarkEnd w:id="12"/>
      <w:proofErr w:type="spellEnd"/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bookmarkStart w:id="13" w:name="_Toc514583183"/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System.Runtime.Remoting.Lifetime</w:t>
      </w:r>
      <w:proofErr w:type="spellEnd"/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System.Security.Cryptography</w:t>
      </w:r>
      <w:proofErr w:type="spellEnd"/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OTCHET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interface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E2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Interface1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Prihod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Type_serv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Exp_date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Uhod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Type_serv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Add_</w:t>
      </w:r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IP,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Type);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RSAParameters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Key_</w:t>
      </w:r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send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Enter_serv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Login,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Pas);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Object 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InitializeLifetimeService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Object 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GetLifetimeService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423F8" w:rsidRDefault="00E423F8" w:rsidP="00E423F8">
      <w:pPr>
        <w:pStyle w:val="a6"/>
        <w:jc w:val="right"/>
        <w:rPr>
          <w:b w:val="0"/>
          <w:lang w:val="en-US"/>
        </w:rPr>
      </w:pPr>
      <w:r w:rsidRPr="00C63C82">
        <w:rPr>
          <w:b w:val="0"/>
        </w:rPr>
        <w:t>Приложение</w:t>
      </w:r>
      <w:r w:rsidRPr="00545F0B">
        <w:rPr>
          <w:b w:val="0"/>
          <w:lang w:val="en-US"/>
        </w:rPr>
        <w:t xml:space="preserve"> </w:t>
      </w:r>
      <w:r w:rsidR="00D83E2A" w:rsidRPr="0012436F">
        <w:rPr>
          <w:b w:val="0"/>
          <w:lang w:val="en-US"/>
        </w:rPr>
        <w:t>3</w:t>
      </w:r>
      <w:r w:rsidRPr="00545F0B">
        <w:rPr>
          <w:b w:val="0"/>
          <w:lang w:val="en-US"/>
        </w:rPr>
        <w:t xml:space="preserve">. </w:t>
      </w:r>
      <w:r>
        <w:rPr>
          <w:b w:val="0"/>
          <w:lang w:val="en-US"/>
        </w:rPr>
        <w:t>Server</w:t>
      </w:r>
      <w:r w:rsidRPr="00545F0B">
        <w:rPr>
          <w:b w:val="0"/>
          <w:lang w:val="en-US"/>
        </w:rPr>
        <w:t xml:space="preserve"> – </w:t>
      </w:r>
      <w:proofErr w:type="spellStart"/>
      <w:r w:rsidR="00807333">
        <w:rPr>
          <w:b w:val="0"/>
          <w:lang w:val="en-US"/>
        </w:rPr>
        <w:t>Program</w:t>
      </w:r>
      <w:r w:rsidRPr="00545F0B">
        <w:rPr>
          <w:b w:val="0"/>
          <w:lang w:val="en-US"/>
        </w:rPr>
        <w:t>.</w:t>
      </w:r>
      <w:r>
        <w:rPr>
          <w:b w:val="0"/>
          <w:lang w:val="en-US"/>
        </w:rPr>
        <w:t>cs</w:t>
      </w:r>
      <w:bookmarkEnd w:id="13"/>
      <w:proofErr w:type="spellEnd"/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bookmarkStart w:id="14" w:name="_Toc514583184"/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spellEnd"/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System.Data.OleDb</w:t>
      </w:r>
      <w:proofErr w:type="spellEnd"/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System.Runtime.Remoting</w:t>
      </w:r>
      <w:proofErr w:type="spellEnd"/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System.Runtime.Remoting.Channels</w:t>
      </w:r>
      <w:proofErr w:type="spellEnd"/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System.Runtime.Remoting.Channels</w:t>
      </w:r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.Tcp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using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System.Runtime.Remoting.Channels</w:t>
      </w:r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.Http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Obj;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System.Drawing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System.IO;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System.Runtime.Serialization.Formatters</w:t>
      </w:r>
      <w:proofErr w:type="spellEnd"/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Server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83E2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Server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delegate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83E2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AddMessageDelegate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message,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s);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UObj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obj;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txt, txt2;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0, y = 0, z = 0;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83E2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Server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obj =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UObj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Создание</w:t>
      </w:r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канала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BinaryServerFormatterSinkProvider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srvPrvd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BinaryServerFormatterSinkProvider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srvPrvd.TypeFilterLevel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TypeFilterLevel.Full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BinaryClientFormatterSinkProvider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clntPrvd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BinaryClientFormatterSinkProvider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Dictionary&lt;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proprt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Dictionary&lt;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proprt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D83E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"port"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D83E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"8086"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TcpChannel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channel =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TcpChannel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proprt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clntPrvd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srvPrvd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Регистация</w:t>
      </w:r>
      <w:proofErr w:type="spellEnd"/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канала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ChannelServices.RegisterChannel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(channel,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RemotingConfiguration.Configure(</w:t>
      </w:r>
      <w:r w:rsidRPr="00D83E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"C:\\Users\\Kirushka\\Desktop\\vaflin\\config.config"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RemotingServices.Marshal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UdOb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 задаем удаленный объект и слово через которое будет вестись связь</w:t>
      </w:r>
    </w:p>
    <w:p w:rsid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</w:t>
      </w:r>
    </w:p>
    <w:p w:rsid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Create(</w:t>
      </w:r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System.Threading.Timer</w:t>
      </w:r>
      <w:proofErr w:type="spellEnd"/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timer =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System.Threading.Timer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(tick,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0, 3600000);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tick(</w:t>
      </w:r>
      <w:proofErr w:type="gramEnd"/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state)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obj.Check</w:t>
      </w:r>
      <w:proofErr w:type="spellEnd"/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3E2A" w:rsidRPr="0012436F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243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43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Create(</w:t>
      </w:r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 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Label lab =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Label(</w:t>
      </w:r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lab.Location</w:t>
      </w:r>
      <w:proofErr w:type="spellEnd"/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Point(20, 10);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lab.Size</w:t>
      </w:r>
      <w:proofErr w:type="spellEnd"/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Size(1000, 25);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lab.Text</w:t>
      </w:r>
      <w:proofErr w:type="spellEnd"/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83E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Сервер</w:t>
      </w:r>
      <w:r w:rsidRPr="00D83E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работает</w:t>
      </w:r>
      <w:r w:rsidRPr="00D83E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.Controls.Add</w:t>
      </w:r>
      <w:proofErr w:type="spellEnd"/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(lab);</w:t>
      </w:r>
    </w:p>
    <w:p w:rsidR="00D83E2A" w:rsidRPr="0012436F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243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83E2A" w:rsidRPr="0012436F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AddTxt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message,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s)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(s)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E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"1"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txt.Text</w:t>
      </w:r>
      <w:proofErr w:type="spellEnd"/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message;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E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"2"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txt2.Text = message;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3E2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Programm</w:t>
      </w:r>
      <w:proofErr w:type="spellEnd"/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[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STAThread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Application.EnableVisualStyles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Application.SetCompatibleTextRenderingDefault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Application.Run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Server(</w:t>
      </w:r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.SuspendLayout</w:t>
      </w:r>
      <w:proofErr w:type="spellEnd"/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Server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.ClientSize</w:t>
      </w:r>
      <w:proofErr w:type="spellEnd"/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System.Drawing.Size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(284, 261);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.Name</w:t>
      </w:r>
      <w:proofErr w:type="spellEnd"/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83E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"Server"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.ResumeLayout</w:t>
      </w:r>
      <w:proofErr w:type="spellEnd"/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Server_</w:t>
      </w:r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Load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423F8" w:rsidRDefault="00E423F8" w:rsidP="00807333">
      <w:pPr>
        <w:pStyle w:val="a6"/>
        <w:jc w:val="right"/>
        <w:rPr>
          <w:b w:val="0"/>
          <w:lang w:val="en-US"/>
        </w:rPr>
      </w:pPr>
      <w:r w:rsidRPr="00C63C82">
        <w:rPr>
          <w:b w:val="0"/>
        </w:rPr>
        <w:t>Приложение</w:t>
      </w:r>
      <w:r w:rsidRPr="00545F0B">
        <w:rPr>
          <w:b w:val="0"/>
          <w:lang w:val="en-US"/>
        </w:rPr>
        <w:t xml:space="preserve"> </w:t>
      </w:r>
      <w:r w:rsidR="00D83E2A" w:rsidRPr="00D83E2A">
        <w:rPr>
          <w:b w:val="0"/>
          <w:lang w:val="en-US"/>
        </w:rPr>
        <w:t>4</w:t>
      </w:r>
      <w:r w:rsidRPr="00545F0B">
        <w:rPr>
          <w:b w:val="0"/>
          <w:lang w:val="en-US"/>
        </w:rPr>
        <w:t xml:space="preserve">. </w:t>
      </w:r>
      <w:r>
        <w:rPr>
          <w:b w:val="0"/>
          <w:lang w:val="en-US"/>
        </w:rPr>
        <w:t xml:space="preserve">Client – </w:t>
      </w:r>
      <w:r w:rsidR="00D83E2A">
        <w:rPr>
          <w:b w:val="0"/>
          <w:lang w:val="en-US"/>
        </w:rPr>
        <w:t>Form1.Designer</w:t>
      </w:r>
      <w:r>
        <w:rPr>
          <w:b w:val="0"/>
          <w:lang w:val="en-US"/>
        </w:rPr>
        <w:t>.cs</w:t>
      </w:r>
      <w:bookmarkEnd w:id="14"/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bookmarkStart w:id="15" w:name="_Toc514583185"/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spellEnd"/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System.Runtime.Remoting</w:t>
      </w:r>
      <w:proofErr w:type="spellEnd"/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System.Runtime.Remoting.Channels</w:t>
      </w:r>
      <w:proofErr w:type="spellEnd"/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System.Runtime.Remoting.Channels</w:t>
      </w:r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.Tcp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System.Runtime.Remoting.Channels</w:t>
      </w:r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.Http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using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System.Drawing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System.IO;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System.Runtime.Remoting.Lifetime</w:t>
      </w:r>
      <w:proofErr w:type="spellEnd"/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System.Runtime.Serialization.Formatters</w:t>
      </w:r>
      <w:proofErr w:type="spellEnd"/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System.Runtime.Remoting.Activation</w:t>
      </w:r>
      <w:proofErr w:type="spellEnd"/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OTCHET;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Client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83E2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Client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Click_time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Interface1 obj;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MonthCalendar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Prihod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Uhod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But1, But2, But3, But</w:t>
      </w:r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4;   </w:t>
      </w:r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Кнопки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txt;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ComboBox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cmb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cmb1;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Form2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ent_f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ILease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lease;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is_adm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83E2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Client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Create(</w:t>
      </w:r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Click_time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DateTime.Now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Create(</w:t>
      </w:r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Color z =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Color(</w:t>
      </w:r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           </w:t>
      </w:r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цвет</w:t>
      </w:r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кнопки</w:t>
      </w:r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z =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Color.Wheat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.ClientSize</w:t>
      </w:r>
      <w:proofErr w:type="spellEnd"/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System.Drawing.Size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(1000, 500);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Prihod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Button(</w:t>
      </w:r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                </w:t>
      </w:r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Создание</w:t>
      </w:r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кнопки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Prihod.Location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Point(</w:t>
      </w:r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20, 20);     </w:t>
      </w:r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Расположение</w:t>
      </w:r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кнопки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Prihod.Size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Size(</w:t>
      </w:r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150, 25);         </w:t>
      </w:r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Размер</w:t>
      </w:r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кнопки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Prihod.Name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83E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83E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Prihod</w:t>
      </w:r>
      <w:proofErr w:type="spellEnd"/>
      <w:proofErr w:type="gramStart"/>
      <w:r w:rsidRPr="00D83E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  </w:t>
      </w:r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Имя</w:t>
      </w:r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кнопки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Prihod.Text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83E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Арендовать</w:t>
      </w:r>
      <w:proofErr w:type="gramStart"/>
      <w:r w:rsidRPr="00D83E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  </w:t>
      </w:r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Текст</w:t>
      </w:r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кнопки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Prihod.Click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EventHandler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OnBut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Prihod.BackColor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z;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.Controls.Add</w:t>
      </w:r>
      <w:proofErr w:type="spellEnd"/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Prihod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            </w:t>
      </w:r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кнопки</w:t>
      </w:r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окно</w:t>
      </w:r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клиента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Uhod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Button(</w:t>
      </w:r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                </w:t>
      </w:r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Создание</w:t>
      </w:r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кнопки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Uhod.Location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Point(</w:t>
      </w:r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20, 50);     </w:t>
      </w:r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Расположение</w:t>
      </w:r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кнопки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Uhod.Size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Size(</w:t>
      </w:r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150, 25);         </w:t>
      </w:r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Размер</w:t>
      </w:r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кнопки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Uhod.Name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83E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83E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Uhod</w:t>
      </w:r>
      <w:proofErr w:type="spellEnd"/>
      <w:proofErr w:type="gramStart"/>
      <w:r w:rsidRPr="00D83E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  </w:t>
      </w:r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Имя</w:t>
      </w:r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кнопки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Uhod.Text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83E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Купить</w:t>
      </w:r>
      <w:proofErr w:type="gramStart"/>
      <w:r w:rsidRPr="00D83E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  </w:t>
      </w:r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Текст</w:t>
      </w:r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кнопки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Uhod.Click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EventHandler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OnBut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Uhod.BackColor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z;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.Controls.Add</w:t>
      </w:r>
      <w:proofErr w:type="spellEnd"/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Uhod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            </w:t>
      </w:r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кнопки</w:t>
      </w:r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окно</w:t>
      </w:r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клиента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But1 =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Button(</w:t>
      </w:r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                </w:t>
      </w:r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Создание</w:t>
      </w:r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кнопки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But1.Location =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Point(</w:t>
      </w:r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20, 150);     </w:t>
      </w:r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Расположение</w:t>
      </w:r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кнопки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But1.Size =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Size(</w:t>
      </w:r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200, 50);         </w:t>
      </w:r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Размер</w:t>
      </w:r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кнопки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But1.Name = </w:t>
      </w:r>
      <w:r w:rsidRPr="00D83E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"But1</w:t>
      </w:r>
      <w:proofErr w:type="gramStart"/>
      <w:r w:rsidRPr="00D83E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  </w:t>
      </w:r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Имя</w:t>
      </w:r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кнопки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But1.Text = </w:t>
      </w:r>
      <w:r w:rsidRPr="00D83E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"TCP</w:t>
      </w:r>
      <w:proofErr w:type="gramStart"/>
      <w:r w:rsidRPr="00D83E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 </w:t>
      </w:r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End"/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Текст</w:t>
      </w:r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кнопки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But1.Click +=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EventHandler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Connection1);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But1.BackColor = z;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.Controls.Add</w:t>
      </w:r>
      <w:proofErr w:type="spellEnd"/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(But1);               </w:t>
      </w:r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кнопки</w:t>
      </w:r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окно</w:t>
      </w:r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клиента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But2 =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Button(</w:t>
      </w:r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                </w:t>
      </w:r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Создание</w:t>
      </w:r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кнопки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But2.Location =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Point(</w:t>
      </w:r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240, 150);     </w:t>
      </w:r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Расположение</w:t>
      </w:r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кнопки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But2.Size =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Size(</w:t>
      </w:r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200, 50);         </w:t>
      </w:r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Размер</w:t>
      </w:r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кнопки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But2.Name = </w:t>
      </w:r>
      <w:r w:rsidRPr="00D83E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"But2</w:t>
      </w:r>
      <w:proofErr w:type="gramStart"/>
      <w:r w:rsidRPr="00D83E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  </w:t>
      </w:r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Имя</w:t>
      </w:r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кнопки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But2.Text = </w:t>
      </w:r>
      <w:r w:rsidRPr="00D83E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"HTTP 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КОНФ</w:t>
      </w:r>
      <w:r w:rsidRPr="00D83E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.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ФАЙЛ</w:t>
      </w:r>
      <w:r w:rsidRPr="00D83E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)</w:t>
      </w:r>
      <w:proofErr w:type="gramStart"/>
      <w:r w:rsidRPr="00D83E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 </w:t>
      </w:r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End"/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Текст</w:t>
      </w:r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кнопки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But2.Click +=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EventHandler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Connection2);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But2.BackColor = z;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.Controls.Add</w:t>
      </w:r>
      <w:proofErr w:type="spellEnd"/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(But2);               </w:t>
      </w:r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кнопки</w:t>
      </w:r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окно</w:t>
      </w:r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клиента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But3 =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Button(</w:t>
      </w:r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                </w:t>
      </w:r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Создание</w:t>
      </w:r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кнопки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But3.Location =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Point(</w:t>
      </w:r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460, 150);     </w:t>
      </w:r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Расположение</w:t>
      </w:r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кнопки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But3.Size =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Size(</w:t>
      </w:r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200, 50);         </w:t>
      </w:r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Размер</w:t>
      </w:r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кнопки</w:t>
      </w:r>
    </w:p>
    <w:p w:rsid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But3.Name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"But3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  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Имя кнопки</w:t>
      </w:r>
    </w:p>
    <w:p w:rsid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But3.Text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"Войти как администратор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 Текст на кнопки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But3.Click +=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EventHandler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Admin_ent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But3.BackColor = z;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.Controls.Add</w:t>
      </w:r>
      <w:proofErr w:type="spellEnd"/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(But3);               </w:t>
      </w:r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кнопки</w:t>
      </w:r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окно</w:t>
      </w:r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клиента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is_adm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But4 =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Button(</w:t>
      </w:r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                </w:t>
      </w:r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Создание</w:t>
      </w:r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кнопки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But4.Location =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Point(</w:t>
      </w:r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20, 75);     </w:t>
      </w:r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Расположение</w:t>
      </w:r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кнопки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But4.Size =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Size(</w:t>
      </w:r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150, 25);         </w:t>
      </w:r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Размер</w:t>
      </w:r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кнопки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But4.Name = </w:t>
      </w:r>
      <w:r w:rsidRPr="00D83E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"Add</w:t>
      </w:r>
      <w:proofErr w:type="gramStart"/>
      <w:r w:rsidRPr="00D83E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  </w:t>
      </w:r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Имя</w:t>
      </w:r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кнопки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But4.Text = </w:t>
      </w:r>
      <w:r w:rsidRPr="00D83E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Добаваить</w:t>
      </w:r>
      <w:proofErr w:type="spellEnd"/>
      <w:r w:rsidRPr="00D83E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сервер</w:t>
      </w:r>
      <w:proofErr w:type="gramStart"/>
      <w:r w:rsidRPr="00D83E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  </w:t>
      </w:r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Текст</w:t>
      </w:r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кнопки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But4.Click +=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EventHandler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OnBut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But4.BackColor = z;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.Controls.Add</w:t>
      </w:r>
      <w:proofErr w:type="spellEnd"/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(But4);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txt =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txt.Location</w:t>
      </w:r>
      <w:proofErr w:type="spellEnd"/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Point(250, 50);     </w:t>
      </w:r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Расположение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txt.Size</w:t>
      </w:r>
      <w:proofErr w:type="spellEnd"/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Size(250, 600);         </w:t>
      </w:r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Размер</w:t>
      </w:r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txt.Name</w:t>
      </w:r>
      <w:proofErr w:type="spellEnd"/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83E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"Txt"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                  </w:t>
      </w:r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Имя</w:t>
      </w:r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кнопки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.Controls.Add</w:t>
      </w:r>
      <w:proofErr w:type="spellEnd"/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(txt);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MonthCalendar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cal.Location</w:t>
      </w:r>
      <w:proofErr w:type="spellEnd"/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Point(600, 300);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cal.Name</w:t>
      </w:r>
      <w:proofErr w:type="spellEnd"/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83E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"Calendar"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Controls.Add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cmb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ComboBox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cmb.Location</w:t>
      </w:r>
      <w:proofErr w:type="spellEnd"/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Point(250, 100);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cmb.Size</w:t>
      </w:r>
      <w:proofErr w:type="spellEnd"/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Size(250, 600);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cmb.Name</w:t>
      </w:r>
      <w:proofErr w:type="spellEnd"/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83E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"combo"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.cmb.Items.AddRange</w:t>
      </w:r>
      <w:proofErr w:type="spellEnd"/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83E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83E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igrovoi</w:t>
      </w:r>
      <w:proofErr w:type="spellEnd"/>
      <w:r w:rsidRPr="00D83E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83E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"Web server"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83E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"Application server"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});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.Controls.Add</w:t>
      </w:r>
      <w:proofErr w:type="spellEnd"/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cmb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.Click</w:t>
      </w:r>
      <w:proofErr w:type="spellEnd"/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System.EventHandler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Click_on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Connection1(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 </w:t>
      </w:r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End"/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полный</w:t>
      </w:r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уровень</w:t>
      </w:r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десериализации</w:t>
      </w:r>
      <w:proofErr w:type="spellEnd"/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BinaryServerFormatterSinkProvider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srvPrvd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BinaryServerFormatterSinkProvider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srvPrvd.TypeFilterLevel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TypeFilterLevel.Full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уровень</w:t>
      </w:r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диссериализации</w:t>
      </w:r>
      <w:proofErr w:type="spellEnd"/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BinaryClientFormatterSinkProvider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clntPrvd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BinaryClientFormatterSinkProvider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Dictionary&lt;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proprt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Dictionary&lt;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proprt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D83E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"port"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D83E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"0"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TcpChannel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channel =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TcpChannel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proprt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clntPrvd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srvPrvd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ChannelServices.RegisterChannel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(channel,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регистрация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obj = (Interface</w:t>
      </w:r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1)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Activator.GetObject</w:t>
      </w:r>
      <w:proofErr w:type="spellEnd"/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typeof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(Interface1), </w:t>
      </w:r>
      <w:r w:rsidRPr="00D83E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83E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tcp</w:t>
      </w:r>
      <w:proofErr w:type="spellEnd"/>
      <w:r w:rsidRPr="00D83E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://localhost:8086/</w:t>
      </w:r>
      <w:proofErr w:type="spellStart"/>
      <w:r w:rsidRPr="00D83E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UdOb</w:t>
      </w:r>
      <w:proofErr w:type="spellEnd"/>
      <w:r w:rsidRPr="00D83E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</w:t>
      </w:r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Sponsors(</w:t>
      </w:r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(Exception ex)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ex.Message</w:t>
      </w:r>
      <w:proofErr w:type="spellEnd"/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//http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Connection2(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RemotingConfiguration.Configure(</w:t>
      </w:r>
      <w:r w:rsidRPr="00D83E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"C:\\Users\\Kirushka\\Desktop\\vaflin\\confin.config"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obj = (Interface</w:t>
      </w:r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1)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Activator.GetObject</w:t>
      </w:r>
      <w:proofErr w:type="spellEnd"/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typeof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(Interface1), </w:t>
      </w:r>
      <w:r w:rsidRPr="00D83E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"http://localhost:8085/</w:t>
      </w:r>
      <w:proofErr w:type="spellStart"/>
      <w:r w:rsidRPr="00D83E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UdOb</w:t>
      </w:r>
      <w:proofErr w:type="spellEnd"/>
      <w:r w:rsidRPr="00D83E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Sponsors(</w:t>
      </w:r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(Exception ex)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ex.Message</w:t>
      </w:r>
      <w:proofErr w:type="spellEnd"/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Sponsors(</w:t>
      </w:r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lease = (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ILease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obj.GetLifetimeService</w:t>
      </w:r>
      <w:proofErr w:type="spellEnd"/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информация</w:t>
      </w:r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</w:t>
      </w:r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аренде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MyClientSponsor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sponsor =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MyClientSponsor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создание</w:t>
      </w:r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спонсора</w:t>
      </w:r>
    </w:p>
    <w:p w:rsid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lease.Register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sponsor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//регистрация спонсора в службе аренды</w:t>
      </w:r>
    </w:p>
    <w:p w:rsid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Admin_</w:t>
      </w:r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ent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ent_f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Form2(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obj,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proofErr w:type="spellEnd"/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is_adm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ent_</w:t>
      </w:r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f.Show</w:t>
      </w:r>
      <w:proofErr w:type="spellEnd"/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ent_</w:t>
      </w:r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f.form</w:t>
      </w:r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_hide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(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adm_form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Click_</w:t>
      </w:r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Click_time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DateTime.Now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adm_</w:t>
      </w:r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Is_adm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Is_adm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is_adm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ent_</w:t>
      </w:r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f.Close</w:t>
      </w:r>
      <w:proofErr w:type="spellEnd"/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But4 =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Button(</w:t>
      </w:r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                </w:t>
      </w:r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Создание</w:t>
      </w:r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кнопки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But4.Location =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Point(</w:t>
      </w:r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20, 75);     </w:t>
      </w:r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Расположение</w:t>
      </w:r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кнопки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But4.Size =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Size(</w:t>
      </w:r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150, 25);         </w:t>
      </w:r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Размер</w:t>
      </w:r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кнопки</w:t>
      </w:r>
    </w:p>
    <w:p w:rsid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But4.Name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Add</w:t>
      </w:r>
      <w:proofErr w:type="spellEnd"/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  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Имя кнопки</w:t>
      </w:r>
    </w:p>
    <w:p w:rsid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But4.Text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"Добавить сервер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  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Текст на кнопки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But4.Click +=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EventHandler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OnBut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But4.BackColor =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Color.Wheat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.Controls.Add</w:t>
      </w:r>
      <w:proofErr w:type="spellEnd"/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(But4);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OnBut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  </w:t>
      </w:r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Обработчик</w:t>
      </w:r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нажатия</w:t>
      </w:r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кнопку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Button but = (Button)sender;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switch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but.Name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Выбор нажатия на кнопки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E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83E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Prihod</w:t>
      </w:r>
      <w:proofErr w:type="spellEnd"/>
      <w:r w:rsidRPr="00D83E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txt.Text</w:t>
      </w:r>
      <w:proofErr w:type="spellEnd"/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obj.Prihod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Convert.ToString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cmb.SelectedItem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cal.SelectionEnd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txt.Text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txt.Text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"сервера кончились, подождите"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E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83E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Uhod</w:t>
      </w:r>
      <w:proofErr w:type="spellEnd"/>
      <w:r w:rsidRPr="00D83E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txt.Text</w:t>
      </w:r>
      <w:proofErr w:type="spellEnd"/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obj.Uhod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Convert.ToString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cmb.SelectedItem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txt.Text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txt.Text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"сервера кончились, подождите"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E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"Add"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txt.Text</w:t>
      </w:r>
      <w:proofErr w:type="spellEnd"/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=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Convert.ToString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cmb.SelectedItem</w:t>
      </w:r>
      <w:proofErr w:type="spellEnd"/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obj.Add</w:t>
      </w:r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_serv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a,b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txt.Text</w:t>
      </w:r>
      <w:proofErr w:type="spellEnd"/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83E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Сервер</w:t>
      </w:r>
      <w:r w:rsidRPr="00D83E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добавлен</w:t>
      </w:r>
      <w:r w:rsidRPr="00D83E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txt.Text</w:t>
      </w:r>
      <w:proofErr w:type="spellEnd"/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83E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D83E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(Exception ex)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ex.Message</w:t>
      </w:r>
      <w:proofErr w:type="spellEnd"/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       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83E2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MyClientSponsor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MarshalByRefObject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ISponsor</w:t>
      </w:r>
      <w:proofErr w:type="spellEnd"/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83E2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MyClientSponsor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83E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Спонсор</w:t>
      </w:r>
      <w:r w:rsidRPr="00D83E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создан</w:t>
      </w:r>
      <w:r w:rsidRPr="00D83E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TimeSpan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Renewal(</w:t>
      </w:r>
      <w:proofErr w:type="spellStart"/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ILease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lease) </w:t>
      </w:r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продление</w:t>
      </w:r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жизни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Client.Click_time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DateTime.Now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&lt;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TimeSpan.FromSeconds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(30))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TimeSpan.FromSeconds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(60);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TimeSpan.Zero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</w:t>
      </w:r>
    </w:p>
    <w:p w:rsidR="00D83E2A" w:rsidRDefault="00D83E2A" w:rsidP="00D83E2A">
      <w:pPr>
        <w:pStyle w:val="a6"/>
        <w:jc w:val="right"/>
        <w:rPr>
          <w:b w:val="0"/>
          <w:lang w:val="en-US"/>
        </w:rPr>
      </w:pPr>
      <w:r w:rsidRPr="00C63C82">
        <w:rPr>
          <w:b w:val="0"/>
        </w:rPr>
        <w:t>Приложение</w:t>
      </w:r>
      <w:r w:rsidRPr="00545F0B">
        <w:rPr>
          <w:b w:val="0"/>
          <w:lang w:val="en-US"/>
        </w:rPr>
        <w:t xml:space="preserve"> </w:t>
      </w:r>
      <w:r w:rsidRPr="00D83E2A">
        <w:rPr>
          <w:b w:val="0"/>
          <w:lang w:val="en-US"/>
        </w:rPr>
        <w:t>5</w:t>
      </w:r>
      <w:r w:rsidRPr="00545F0B">
        <w:rPr>
          <w:b w:val="0"/>
          <w:lang w:val="en-US"/>
        </w:rPr>
        <w:t xml:space="preserve">. </w:t>
      </w:r>
      <w:r>
        <w:rPr>
          <w:b w:val="0"/>
          <w:lang w:val="en-US"/>
        </w:rPr>
        <w:t>Client – Form2.Designer.cs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Client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E2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Form2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83E2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D83E2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83E2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Required designer variable.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83E2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D83E2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System.ComponentModel.IContainer</w:t>
      </w:r>
      <w:proofErr w:type="spellEnd"/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components =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83E2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D83E2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83E2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Clean up any resources being used.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83E2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D83E2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83E2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D83E2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disposing</w:t>
      </w:r>
      <w:r w:rsidRPr="00D83E2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</w:t>
      </w:r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true if managed resources should be disposed; otherwise, </w:t>
      </w:r>
      <w:proofErr w:type="gramStart"/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false.</w:t>
      </w:r>
      <w:r w:rsidRPr="00D83E2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gramEnd"/>
      <w:r w:rsidRPr="00D83E2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/param&gt;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Dispose(</w:t>
      </w:r>
      <w:proofErr w:type="gramEnd"/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disposing)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(disposing &amp;&amp; (</w:t>
      </w:r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components !</w:t>
      </w:r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components.Dispose</w:t>
      </w:r>
      <w:proofErr w:type="spellEnd"/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base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.Dispose</w:t>
      </w:r>
      <w:proofErr w:type="spellEnd"/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(disposing);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83E2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#region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Windows Form Designer generated code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83E2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D83E2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83E2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Required method for Designer support - do not modify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83E2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the contents of this method with the code editor.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83E2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D83E2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.Enter</w:t>
      </w:r>
      <w:proofErr w:type="spellEnd"/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System.Windows.Forms.Button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.Login</w:t>
      </w:r>
      <w:proofErr w:type="spellEnd"/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System.Windows.Forms.TextBox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.Pas</w:t>
      </w:r>
      <w:proofErr w:type="spellEnd"/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System.Windows.Forms.TextBox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.label</w:t>
      </w:r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 =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System.Windows.Forms.Label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.label</w:t>
      </w:r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 =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System.Windows.Forms.Label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.SuspendLayout</w:t>
      </w:r>
      <w:proofErr w:type="spellEnd"/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Enter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.Enter.Location</w:t>
      </w:r>
      <w:proofErr w:type="spellEnd"/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System.Drawing.Point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(204, 132);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.Enter.Name</w:t>
      </w:r>
      <w:proofErr w:type="spellEnd"/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83E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"Enter"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.Enter.Size</w:t>
      </w:r>
      <w:proofErr w:type="spellEnd"/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System.Drawing.Size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(75, 23);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.Enter.TabIndex</w:t>
      </w:r>
      <w:proofErr w:type="spellEnd"/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.Enter.Text</w:t>
      </w:r>
      <w:proofErr w:type="spellEnd"/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83E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"Enter"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.Enter.UseVisualStyleBackColor</w:t>
      </w:r>
      <w:proofErr w:type="spellEnd"/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.Enter.Click</w:t>
      </w:r>
      <w:proofErr w:type="spellEnd"/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System.EventHandler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.Enter_Click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Login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.Login.Location</w:t>
      </w:r>
      <w:proofErr w:type="spellEnd"/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System.Drawing.Point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(69, 50);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.Login.Name</w:t>
      </w:r>
      <w:proofErr w:type="spellEnd"/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83E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"Login"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.Login.Size</w:t>
      </w:r>
      <w:proofErr w:type="spellEnd"/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System.Drawing.Size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(100, 20);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.Login.TabIndex</w:t>
      </w:r>
      <w:proofErr w:type="spellEnd"/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Pas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.Pas.Location</w:t>
      </w:r>
      <w:proofErr w:type="spellEnd"/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System.Drawing.Point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(69, 96);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.Pas.Name</w:t>
      </w:r>
      <w:proofErr w:type="spellEnd"/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83E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"Pas"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.Pas.Size</w:t>
      </w:r>
      <w:proofErr w:type="spellEnd"/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System.Drawing.Size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(100, 20);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.Pas.TabIndex</w:t>
      </w:r>
      <w:proofErr w:type="spellEnd"/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2;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label1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.label1.AutoSize</w:t>
      </w:r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.label1.Location</w:t>
      </w:r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System.Drawing.Point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(13, 50);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.label1.Name</w:t>
      </w:r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83E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"label1"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.label1.Size</w:t>
      </w:r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System.Drawing.Size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(38, 13);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.label1.TabIndex</w:t>
      </w:r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3;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.label1.Text</w:t>
      </w:r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83E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Логин</w:t>
      </w:r>
      <w:r w:rsidRPr="00D83E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3E2A" w:rsidRPr="0012436F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2436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D83E2A" w:rsidRPr="0012436F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43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2436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label2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43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.label2.AutoSize</w:t>
      </w:r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.label2.Location</w:t>
      </w:r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System.Drawing.Point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(13, 102);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.label2.Name</w:t>
      </w:r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83E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"label2"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.label2.Size</w:t>
      </w:r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System.Drawing.Size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(45, 13);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.label2.TabIndex</w:t>
      </w:r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4;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.label2.Text</w:t>
      </w:r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83E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Пароль</w:t>
      </w:r>
      <w:r w:rsidRPr="00D83E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Form2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.AutoScaleDimensions</w:t>
      </w:r>
      <w:proofErr w:type="spellEnd"/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System.Drawing.SizeF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(6F, 13F);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.AutoScaleMode</w:t>
      </w:r>
      <w:proofErr w:type="spellEnd"/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System.Windows.Forms.AutoScaleMode.Font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.ClientSize</w:t>
      </w:r>
      <w:proofErr w:type="spellEnd"/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System.Drawing.Size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(377, 207);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.Controls.Add</w:t>
      </w:r>
      <w:proofErr w:type="spellEnd"/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.label2);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.Controls.Add</w:t>
      </w:r>
      <w:proofErr w:type="spellEnd"/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.label1);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.Controls.Add</w:t>
      </w:r>
      <w:proofErr w:type="spellEnd"/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.Pas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.Controls.Add</w:t>
      </w:r>
      <w:proofErr w:type="spellEnd"/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.Login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.Controls.Add</w:t>
      </w:r>
      <w:proofErr w:type="spellEnd"/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.Enter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.Name</w:t>
      </w:r>
      <w:proofErr w:type="spellEnd"/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83E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"Form2"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.Text</w:t>
      </w:r>
      <w:proofErr w:type="spellEnd"/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83E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"Form2"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.ResumeLayout</w:t>
      </w:r>
      <w:proofErr w:type="spellEnd"/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.PerformLayout</w:t>
      </w:r>
      <w:proofErr w:type="spellEnd"/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83E2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D83E2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endregion</w:t>
      </w:r>
      <w:proofErr w:type="spellEnd"/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System.Windows.Forms.Button</w:t>
      </w:r>
      <w:proofErr w:type="spellEnd"/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Enter;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System.Windows.Forms.TextBox</w:t>
      </w:r>
      <w:proofErr w:type="spellEnd"/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Login;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System.Windows.Forms.TextBox</w:t>
      </w:r>
      <w:proofErr w:type="spellEnd"/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Pas;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System.Windows.Forms.Label</w:t>
      </w:r>
      <w:proofErr w:type="spellEnd"/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label1;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System.Windows.Forms.Label</w:t>
      </w:r>
      <w:proofErr w:type="spellEnd"/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label2;</w:t>
      </w:r>
    </w:p>
    <w:p w:rsid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83E2A" w:rsidRDefault="00D83E2A" w:rsidP="00D83E2A">
      <w:pPr>
        <w:pStyle w:val="a6"/>
        <w:jc w:val="right"/>
        <w:rPr>
          <w:b w:val="0"/>
          <w:lang w:val="en-US"/>
        </w:rPr>
      </w:pPr>
      <w:r w:rsidRPr="00C63C82">
        <w:rPr>
          <w:b w:val="0"/>
        </w:rPr>
        <w:t>Приложение</w:t>
      </w:r>
      <w:r w:rsidRPr="00545F0B">
        <w:rPr>
          <w:b w:val="0"/>
          <w:lang w:val="en-US"/>
        </w:rPr>
        <w:t xml:space="preserve"> </w:t>
      </w:r>
      <w:r>
        <w:rPr>
          <w:b w:val="0"/>
        </w:rPr>
        <w:t>6</w:t>
      </w:r>
      <w:r w:rsidRPr="00545F0B">
        <w:rPr>
          <w:b w:val="0"/>
          <w:lang w:val="en-US"/>
        </w:rPr>
        <w:t xml:space="preserve">. </w:t>
      </w:r>
      <w:r>
        <w:rPr>
          <w:b w:val="0"/>
          <w:lang w:val="en-US"/>
        </w:rPr>
        <w:t>Client – Form2.cs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System.ComponentModel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System.Drawing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spellEnd"/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System.Security.Cryptography</w:t>
      </w:r>
      <w:proofErr w:type="spellEnd"/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using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OTCHET;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Client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E2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</w:t>
      </w:r>
      <w:proofErr w:type="gramStart"/>
      <w:r w:rsidRPr="00D83E2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2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aft;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Interface1 obj;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delegate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3E2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Form_</w:t>
      </w:r>
      <w:proofErr w:type="gramStart"/>
      <w:r w:rsidRPr="00D83E2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hide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aft);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event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Form_hide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form_hide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E2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Form2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(Interface1 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Obj,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proofErr w:type="spellEnd"/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Aft)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obj = Obj;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Enter_</w:t>
      </w:r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Login, Pas;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RSACryptoServiceProvider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RSA =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RSACryptoServiceProvider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RSA.ImportParameters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obj.Key</w:t>
      </w:r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_send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Login =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RSA.Encrypt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(Encoding.UTF</w:t>
      </w:r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8.GetBytes</w:t>
      </w:r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.Login.Text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Pas =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RSA.Encrypt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(Encoding.UTF</w:t>
      </w:r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8.GetBytes</w:t>
      </w:r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.Pas.Text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</w:t>
      </w:r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string a = </w:t>
      </w:r>
      <w:proofErr w:type="gramStart"/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obj.Enter</w:t>
      </w:r>
      <w:proofErr w:type="gramEnd"/>
      <w:r w:rsidRPr="00D83E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_serv1(Login, Pas);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obj.Enter</w:t>
      </w:r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_serv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(Login, Pas))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form_hide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form_hide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3E2A" w:rsidRPr="0012436F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1243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243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.Hide</w:t>
      </w:r>
      <w:proofErr w:type="spellEnd"/>
      <w:proofErr w:type="gramEnd"/>
      <w:r w:rsidRPr="001243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D83E2A" w:rsidRPr="0012436F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43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D83E2A" w:rsidRPr="0012436F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43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83E2A" w:rsidRPr="0012436F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43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D83E2A" w:rsidRPr="0012436F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43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D83E2A" w:rsidRPr="0012436F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3E2A" w:rsidRPr="0012436F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595D" w:rsidRPr="00F714E7" w:rsidRDefault="0029595D" w:rsidP="0029595D">
      <w:pPr>
        <w:pStyle w:val="a6"/>
        <w:jc w:val="right"/>
        <w:rPr>
          <w:b w:val="0"/>
          <w:lang w:val="en-US"/>
        </w:rPr>
      </w:pPr>
      <w:r w:rsidRPr="00C63C82">
        <w:rPr>
          <w:b w:val="0"/>
        </w:rPr>
        <w:t>Приложение</w:t>
      </w:r>
      <w:r w:rsidR="000A7FD5" w:rsidRPr="004037B7">
        <w:rPr>
          <w:b w:val="0"/>
          <w:lang w:val="en-US"/>
        </w:rPr>
        <w:t xml:space="preserve"> </w:t>
      </w:r>
      <w:r w:rsidR="00D83E2A" w:rsidRPr="0012436F">
        <w:rPr>
          <w:b w:val="0"/>
          <w:lang w:val="en-US"/>
        </w:rPr>
        <w:t>7</w:t>
      </w:r>
      <w:r w:rsidRPr="004037B7">
        <w:rPr>
          <w:b w:val="0"/>
          <w:lang w:val="en-US"/>
        </w:rPr>
        <w:t xml:space="preserve">. </w:t>
      </w:r>
      <w:r w:rsidR="0091495A">
        <w:rPr>
          <w:b w:val="0"/>
          <w:lang w:val="en-US"/>
        </w:rPr>
        <w:t>ASP</w:t>
      </w:r>
      <w:r w:rsidR="0091495A" w:rsidRPr="00F714E7">
        <w:rPr>
          <w:b w:val="0"/>
          <w:lang w:val="en-US"/>
        </w:rPr>
        <w:t>.</w:t>
      </w:r>
      <w:r w:rsidR="0091495A">
        <w:rPr>
          <w:b w:val="0"/>
          <w:lang w:val="en-US"/>
        </w:rPr>
        <w:t>NET</w:t>
      </w:r>
      <w:r w:rsidRPr="00F714E7">
        <w:rPr>
          <w:b w:val="0"/>
          <w:lang w:val="en-US"/>
        </w:rPr>
        <w:t xml:space="preserve"> – </w:t>
      </w:r>
      <w:r w:rsidR="00DD7CC2">
        <w:rPr>
          <w:b w:val="0"/>
          <w:lang w:val="en-US"/>
        </w:rPr>
        <w:t>WebForm</w:t>
      </w:r>
      <w:r w:rsidR="00DD7CC2" w:rsidRPr="00F714E7">
        <w:rPr>
          <w:b w:val="0"/>
          <w:lang w:val="en-US"/>
        </w:rPr>
        <w:t>1</w:t>
      </w:r>
      <w:r w:rsidRPr="00F714E7">
        <w:rPr>
          <w:b w:val="0"/>
          <w:lang w:val="en-US"/>
        </w:rPr>
        <w:t>.</w:t>
      </w:r>
      <w:r w:rsidR="00D644B7">
        <w:rPr>
          <w:b w:val="0"/>
          <w:lang w:val="en-US"/>
        </w:rPr>
        <w:t>aspx</w:t>
      </w:r>
      <w:r w:rsidR="00CC1576" w:rsidRPr="00F714E7">
        <w:rPr>
          <w:b w:val="0"/>
          <w:lang w:val="en-US"/>
        </w:rPr>
        <w:t xml:space="preserve"> (</w:t>
      </w:r>
      <w:r w:rsidR="00CC1576">
        <w:rPr>
          <w:b w:val="0"/>
        </w:rPr>
        <w:t>Разметка</w:t>
      </w:r>
      <w:r w:rsidR="00CC1576" w:rsidRPr="00F714E7">
        <w:rPr>
          <w:b w:val="0"/>
          <w:lang w:val="en-US"/>
        </w:rPr>
        <w:t>)</w:t>
      </w:r>
      <w:bookmarkEnd w:id="15"/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bookmarkStart w:id="16" w:name="_Toc514583186"/>
      <w:r w:rsidRPr="00D83E2A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&lt;%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@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E2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Page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E2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Language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="C#"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3E2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AutoEventWireup</w:t>
      </w:r>
      <w:proofErr w:type="spellEnd"/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="true"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3E2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CodeBehind</w:t>
      </w:r>
      <w:proofErr w:type="spellEnd"/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="WebForm1.aspx.cs"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E2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Inherits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="Asp.WebForm1"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%&gt;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&lt;!</w:t>
      </w:r>
      <w:r w:rsidRPr="00D83E2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DOCTYPE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E2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html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83E2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html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3E2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xmlns</w:t>
      </w:r>
      <w:proofErr w:type="spellEnd"/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="http://www.w3.org/1999/xhtml"&gt;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83E2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head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3E2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runat</w:t>
      </w:r>
      <w:proofErr w:type="spellEnd"/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="server"&gt;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83E2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meta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E2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http-</w:t>
      </w:r>
      <w:proofErr w:type="spellStart"/>
      <w:r w:rsidRPr="00D83E2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equiv</w:t>
      </w:r>
      <w:proofErr w:type="spellEnd"/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="Content-Type"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E2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content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="text/html; charset=utf-8"/&gt;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83E2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title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r w:rsidRPr="00D83E2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title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D83E2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head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83E2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body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83E2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form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E2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id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="form1"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3E2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runat</w:t>
      </w:r>
      <w:proofErr w:type="spellEnd"/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="server"&gt;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83E2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proofErr w:type="gramStart"/>
      <w:r w:rsidRPr="00D83E2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asp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83E2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LinkButton</w:t>
      </w:r>
      <w:proofErr w:type="spellEnd"/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D83E2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ID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Ent_ad</w:t>
      </w:r>
      <w:proofErr w:type="spellEnd"/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3E2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runat</w:t>
      </w:r>
      <w:proofErr w:type="spellEnd"/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="server"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3E2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OnClientClick</w:t>
      </w:r>
      <w:proofErr w:type="spellEnd"/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window.open</w:t>
      </w:r>
      <w:proofErr w:type="spellEnd"/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('WebForm2.aspx')"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Admin Enter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83E2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asp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83E2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LinkButton</w:t>
      </w:r>
      <w:proofErr w:type="spellEnd"/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D83E2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proofErr w:type="gramStart"/>
      <w:r w:rsidRPr="00D83E2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asp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83E2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TextBox</w:t>
      </w:r>
      <w:proofErr w:type="spellEnd"/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E2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ID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="txt"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3E2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runat</w:t>
      </w:r>
      <w:proofErr w:type="spellEnd"/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="server"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E2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Width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="152px"&gt;&lt;/</w:t>
      </w:r>
      <w:proofErr w:type="spellStart"/>
      <w:r w:rsidRPr="00D83E2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asp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83E2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TextBox</w:t>
      </w:r>
      <w:proofErr w:type="spellEnd"/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83E2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E2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style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 w:rsidRPr="00D83E2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margin-left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:20px; </w:t>
      </w:r>
      <w:proofErr w:type="spellStart"/>
      <w:proofErr w:type="gramStart"/>
      <w:r w:rsidRPr="00D83E2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display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:inline</w:t>
      </w:r>
      <w:proofErr w:type="spellEnd"/>
      <w:proofErr w:type="gramEnd"/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"&gt;&lt;/</w:t>
      </w:r>
      <w:r w:rsidRPr="00D83E2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proofErr w:type="gramStart"/>
      <w:r w:rsidRPr="00D83E2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asp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83E2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DropDownList</w:t>
      </w:r>
      <w:proofErr w:type="spellEnd"/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E2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ID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type_serv</w:t>
      </w:r>
      <w:proofErr w:type="spellEnd"/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3E2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runat</w:t>
      </w:r>
      <w:proofErr w:type="spellEnd"/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="server"&gt;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proofErr w:type="gramStart"/>
      <w:r w:rsidRPr="00D83E2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asp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83E2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ListItem</w:t>
      </w:r>
      <w:proofErr w:type="spellEnd"/>
      <w:proofErr w:type="gramEnd"/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igrovoi</w:t>
      </w:r>
      <w:proofErr w:type="spellEnd"/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83E2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asp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83E2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ListItem</w:t>
      </w:r>
      <w:proofErr w:type="spellEnd"/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proofErr w:type="gramStart"/>
      <w:r w:rsidRPr="00D83E2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asp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83E2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ListItem</w:t>
      </w:r>
      <w:proofErr w:type="spellEnd"/>
      <w:proofErr w:type="gramEnd"/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Web server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83E2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asp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83E2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ListItem</w:t>
      </w:r>
      <w:proofErr w:type="spellEnd"/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proofErr w:type="gramStart"/>
      <w:r w:rsidRPr="00D83E2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asp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83E2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ListItem</w:t>
      </w:r>
      <w:proofErr w:type="spellEnd"/>
      <w:proofErr w:type="gramEnd"/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Application server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83E2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asp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83E2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ListItem</w:t>
      </w:r>
      <w:proofErr w:type="spellEnd"/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proofErr w:type="gramStart"/>
      <w:r w:rsidRPr="00D83E2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asp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83E2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DropDownList</w:t>
      </w:r>
      <w:proofErr w:type="spellEnd"/>
      <w:proofErr w:type="gramEnd"/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83E2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E2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style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 w:rsidRPr="00D83E2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margin-left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:20px; </w:t>
      </w:r>
      <w:proofErr w:type="spellStart"/>
      <w:proofErr w:type="gramStart"/>
      <w:r w:rsidRPr="00D83E2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display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:inline</w:t>
      </w:r>
      <w:proofErr w:type="spellEnd"/>
      <w:proofErr w:type="gramEnd"/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"&gt;&lt;/</w:t>
      </w:r>
      <w:r w:rsidRPr="00D83E2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proofErr w:type="gramStart"/>
      <w:r w:rsidRPr="00D83E2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asp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83E2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Button</w:t>
      </w:r>
      <w:proofErr w:type="spellEnd"/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E2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ID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Arend</w:t>
      </w:r>
      <w:proofErr w:type="spellEnd"/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3E2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runat</w:t>
      </w:r>
      <w:proofErr w:type="spellEnd"/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="server"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E2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Text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Арендовать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"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3E2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OnClick</w:t>
      </w:r>
      <w:proofErr w:type="spellEnd"/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Arend_Click</w:t>
      </w:r>
      <w:proofErr w:type="spellEnd"/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83E2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E2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style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 w:rsidRPr="00D83E2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margin-left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:20px; </w:t>
      </w:r>
      <w:proofErr w:type="spellStart"/>
      <w:proofErr w:type="gramStart"/>
      <w:r w:rsidRPr="00D83E2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display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:inline</w:t>
      </w:r>
      <w:proofErr w:type="spellEnd"/>
      <w:proofErr w:type="gramEnd"/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"&gt;&lt;/</w:t>
      </w:r>
      <w:r w:rsidRPr="00D83E2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proofErr w:type="gramStart"/>
      <w:r w:rsidRPr="00D83E2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asp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83E2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Button</w:t>
      </w:r>
      <w:proofErr w:type="spellEnd"/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E2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ID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="buy"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3E2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runat</w:t>
      </w:r>
      <w:proofErr w:type="spellEnd"/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="server"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E2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Text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Купить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3E2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OnClick</w:t>
      </w:r>
      <w:proofErr w:type="spellEnd"/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buy_Click</w:t>
      </w:r>
      <w:proofErr w:type="spellEnd"/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83E2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E2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style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D83E2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align-</w:t>
      </w:r>
      <w:proofErr w:type="gramStart"/>
      <w:r w:rsidRPr="00D83E2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items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:center</w:t>
      </w:r>
      <w:proofErr w:type="spellEnd"/>
      <w:proofErr w:type="gramEnd"/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; </w:t>
      </w:r>
      <w:proofErr w:type="spellStart"/>
      <w:r w:rsidRPr="00D83E2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display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:inline</w:t>
      </w:r>
      <w:proofErr w:type="spellEnd"/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"&gt;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83E2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asp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83E2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Calendar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E2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ID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="Cal"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3E2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runat</w:t>
      </w:r>
      <w:proofErr w:type="spellEnd"/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="server"&gt;&lt;/</w:t>
      </w:r>
      <w:proofErr w:type="spellStart"/>
      <w:r w:rsidRPr="00D83E2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asp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83E2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Calendar</w:t>
      </w:r>
      <w:proofErr w:type="spellEnd"/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D83E2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D83E2A" w:rsidRPr="0012436F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243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12436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form</w:t>
      </w:r>
      <w:r w:rsidRPr="001243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D83E2A" w:rsidRPr="0012436F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43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12436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body</w:t>
      </w:r>
      <w:r w:rsidRPr="001243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D83E2A" w:rsidRPr="0012436F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43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12436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html</w:t>
      </w:r>
      <w:r w:rsidRPr="001243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CC1576" w:rsidRPr="00545F0B" w:rsidRDefault="00CC1576" w:rsidP="00CC1576">
      <w:pPr>
        <w:pStyle w:val="a6"/>
        <w:jc w:val="right"/>
        <w:rPr>
          <w:b w:val="0"/>
          <w:lang w:val="en-US"/>
        </w:rPr>
      </w:pPr>
      <w:r w:rsidRPr="00C63C82">
        <w:rPr>
          <w:b w:val="0"/>
        </w:rPr>
        <w:t>Приложение</w:t>
      </w:r>
      <w:r w:rsidR="00D83E2A" w:rsidRPr="0012436F">
        <w:rPr>
          <w:b w:val="0"/>
          <w:lang w:val="en-US"/>
        </w:rPr>
        <w:t xml:space="preserve"> 8</w:t>
      </w:r>
      <w:r w:rsidRPr="00545F0B">
        <w:rPr>
          <w:b w:val="0"/>
          <w:lang w:val="en-US"/>
        </w:rPr>
        <w:t xml:space="preserve">. </w:t>
      </w:r>
      <w:r>
        <w:rPr>
          <w:b w:val="0"/>
          <w:lang w:val="en-US"/>
        </w:rPr>
        <w:t>ASP</w:t>
      </w:r>
      <w:r w:rsidRPr="00545F0B">
        <w:rPr>
          <w:b w:val="0"/>
          <w:lang w:val="en-US"/>
        </w:rPr>
        <w:t>.</w:t>
      </w:r>
      <w:r>
        <w:rPr>
          <w:b w:val="0"/>
          <w:lang w:val="en-US"/>
        </w:rPr>
        <w:t>NET</w:t>
      </w:r>
      <w:r w:rsidRPr="00545F0B">
        <w:rPr>
          <w:b w:val="0"/>
          <w:lang w:val="en-US"/>
        </w:rPr>
        <w:t xml:space="preserve"> – </w:t>
      </w:r>
      <w:r w:rsidR="00DD7CC2">
        <w:rPr>
          <w:b w:val="0"/>
          <w:lang w:val="en-US"/>
        </w:rPr>
        <w:t>WebForm1</w:t>
      </w:r>
      <w:r w:rsidRPr="00545F0B">
        <w:rPr>
          <w:b w:val="0"/>
          <w:lang w:val="en-US"/>
        </w:rPr>
        <w:t>.</w:t>
      </w:r>
      <w:r>
        <w:rPr>
          <w:b w:val="0"/>
          <w:lang w:val="en-US"/>
        </w:rPr>
        <w:t>aspx</w:t>
      </w:r>
      <w:r w:rsidR="00DD7CC2">
        <w:rPr>
          <w:b w:val="0"/>
          <w:lang w:val="en-US"/>
        </w:rPr>
        <w:t>.cs</w:t>
      </w:r>
      <w:r w:rsidRPr="00545F0B">
        <w:rPr>
          <w:b w:val="0"/>
          <w:lang w:val="en-US"/>
        </w:rPr>
        <w:t xml:space="preserve"> (</w:t>
      </w:r>
      <w:r>
        <w:rPr>
          <w:b w:val="0"/>
        </w:rPr>
        <w:t>Исполняемая</w:t>
      </w:r>
      <w:r w:rsidRPr="00545F0B">
        <w:rPr>
          <w:b w:val="0"/>
          <w:lang w:val="en-US"/>
        </w:rPr>
        <w:t xml:space="preserve"> </w:t>
      </w:r>
      <w:r>
        <w:rPr>
          <w:b w:val="0"/>
        </w:rPr>
        <w:t>часть</w:t>
      </w:r>
      <w:r w:rsidRPr="00545F0B">
        <w:rPr>
          <w:b w:val="0"/>
          <w:lang w:val="en-US"/>
        </w:rPr>
        <w:t>)</w:t>
      </w:r>
      <w:bookmarkEnd w:id="16"/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System.Runtime.Remoting.Lifetime</w:t>
      </w:r>
      <w:proofErr w:type="spellEnd"/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System.Runtime.Serialization.Formatters</w:t>
      </w:r>
      <w:proofErr w:type="spellEnd"/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System.Runtime.Remoting.Activation</w:t>
      </w:r>
      <w:proofErr w:type="spellEnd"/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System.Runtime.Remoting.Channels</w:t>
      </w:r>
      <w:proofErr w:type="spellEnd"/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System.Runtime.Remoting.Channels</w:t>
      </w:r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.Tcp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System.Web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System.Web.UI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System.Web.</w:t>
      </w:r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UI.WebControls</w:t>
      </w:r>
      <w:proofErr w:type="spellEnd"/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Obj;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Asp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E2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WebForm</w:t>
      </w:r>
      <w:proofErr w:type="gramStart"/>
      <w:r w:rsidRPr="00D83E2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1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System.Web.UI.Page</w:t>
      </w:r>
      <w:proofErr w:type="spellEnd"/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Obj.UObj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obj;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ILease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lease;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E2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WebForm1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Page_</w:t>
      </w:r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Load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Arend_</w:t>
      </w:r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(obj =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UObj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txt.Text</w:t>
      </w:r>
      <w:proofErr w:type="spellEnd"/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obj.Prihod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Convert.ToString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.type_serv.SelectedItem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.Cal.SelectedDate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txt.Text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txt.Text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"сервера кончились, подождите"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buy_</w:t>
      </w:r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{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(obj = </w:t>
      </w:r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UObj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D83E2A" w:rsidRP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txt.Text</w:t>
      </w:r>
      <w:proofErr w:type="spellEnd"/>
      <w:proofErr w:type="gram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obj.Uhod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Convert.ToString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83E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.type_serv.SelectedItem</w:t>
      </w:r>
      <w:proofErr w:type="spellEnd"/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83E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txt.Text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txt.Text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"сервера кончились, подождите"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</w:p>
    <w:p w:rsidR="00D83E2A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</w:t>
      </w:r>
    </w:p>
    <w:p w:rsidR="00CC1576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83E2A" w:rsidRDefault="00D83E2A" w:rsidP="00D83E2A">
      <w:pPr>
        <w:pStyle w:val="a6"/>
        <w:jc w:val="right"/>
        <w:rPr>
          <w:b w:val="0"/>
        </w:rPr>
      </w:pPr>
      <w:r w:rsidRPr="00C63C82">
        <w:rPr>
          <w:b w:val="0"/>
        </w:rPr>
        <w:t>Приложение</w:t>
      </w:r>
      <w:r w:rsidRPr="00D83E2A">
        <w:rPr>
          <w:b w:val="0"/>
        </w:rPr>
        <w:t xml:space="preserve"> </w:t>
      </w:r>
      <w:r w:rsidR="00B05C16">
        <w:rPr>
          <w:b w:val="0"/>
        </w:rPr>
        <w:t>9</w:t>
      </w:r>
      <w:r w:rsidRPr="00D83E2A">
        <w:rPr>
          <w:b w:val="0"/>
        </w:rPr>
        <w:t xml:space="preserve">. </w:t>
      </w:r>
      <w:r>
        <w:rPr>
          <w:b w:val="0"/>
          <w:lang w:val="en-US"/>
        </w:rPr>
        <w:t>ASP</w:t>
      </w:r>
      <w:r w:rsidRPr="00D83E2A">
        <w:rPr>
          <w:b w:val="0"/>
        </w:rPr>
        <w:t>.</w:t>
      </w:r>
      <w:r>
        <w:rPr>
          <w:b w:val="0"/>
          <w:lang w:val="en-US"/>
        </w:rPr>
        <w:t>NET</w:t>
      </w:r>
      <w:r w:rsidRPr="00D83E2A">
        <w:rPr>
          <w:b w:val="0"/>
        </w:rPr>
        <w:t xml:space="preserve"> – </w:t>
      </w:r>
      <w:proofErr w:type="spellStart"/>
      <w:r>
        <w:rPr>
          <w:b w:val="0"/>
          <w:lang w:val="en-US"/>
        </w:rPr>
        <w:t>WebForm</w:t>
      </w:r>
      <w:proofErr w:type="spellEnd"/>
      <w:r w:rsidR="00B05C16">
        <w:rPr>
          <w:b w:val="0"/>
        </w:rPr>
        <w:t>2</w:t>
      </w:r>
      <w:r w:rsidRPr="00D83E2A">
        <w:rPr>
          <w:b w:val="0"/>
        </w:rPr>
        <w:t>.</w:t>
      </w:r>
      <w:proofErr w:type="spellStart"/>
      <w:r>
        <w:rPr>
          <w:b w:val="0"/>
          <w:lang w:val="en-US"/>
        </w:rPr>
        <w:t>aspx</w:t>
      </w:r>
      <w:proofErr w:type="spellEnd"/>
      <w:r w:rsidRPr="00D83E2A">
        <w:rPr>
          <w:b w:val="0"/>
        </w:rPr>
        <w:t xml:space="preserve"> (</w:t>
      </w:r>
      <w:r>
        <w:rPr>
          <w:b w:val="0"/>
        </w:rPr>
        <w:t>Разметка</w:t>
      </w:r>
      <w:r w:rsidRPr="00D83E2A">
        <w:rPr>
          <w:b w:val="0"/>
        </w:rPr>
        <w:t>)</w:t>
      </w:r>
    </w:p>
    <w:p w:rsidR="00B05C16" w:rsidRPr="00B05C16" w:rsidRDefault="00B05C16" w:rsidP="00B0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5C16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&lt;%</w:t>
      </w:r>
      <w:r w:rsidRPr="00B05C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@</w:t>
      </w:r>
      <w:r w:rsidRPr="00B05C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5C1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Page</w:t>
      </w:r>
      <w:r w:rsidRPr="00B05C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5C1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Language</w:t>
      </w:r>
      <w:r w:rsidRPr="00B05C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="C#"</w:t>
      </w:r>
      <w:r w:rsidRPr="00B05C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05C1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AutoEventWireup</w:t>
      </w:r>
      <w:proofErr w:type="spellEnd"/>
      <w:r w:rsidRPr="00B05C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="true"</w:t>
      </w:r>
      <w:r w:rsidRPr="00B05C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05C1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CodeBehind</w:t>
      </w:r>
      <w:proofErr w:type="spellEnd"/>
      <w:r w:rsidRPr="00B05C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="WebForm2.aspx.cs"</w:t>
      </w:r>
      <w:r w:rsidRPr="00B05C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5C1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Inherits</w:t>
      </w:r>
      <w:r w:rsidRPr="00B05C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="Asp.WebForm2"</w:t>
      </w:r>
      <w:r w:rsidRPr="00B05C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5C16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%&gt;</w:t>
      </w:r>
    </w:p>
    <w:p w:rsidR="00B05C16" w:rsidRPr="00B05C16" w:rsidRDefault="00B05C16" w:rsidP="00B0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05C16" w:rsidRPr="00B05C16" w:rsidRDefault="00B05C16" w:rsidP="00B0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5C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&lt;!</w:t>
      </w:r>
      <w:r w:rsidRPr="00B05C1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DOCTYPE</w:t>
      </w:r>
      <w:r w:rsidRPr="00B05C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5C1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html</w:t>
      </w:r>
      <w:r w:rsidRPr="00B05C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B05C16" w:rsidRPr="00B05C16" w:rsidRDefault="00B05C16" w:rsidP="00B0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05C16" w:rsidRPr="00B05C16" w:rsidRDefault="00B05C16" w:rsidP="00B0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5C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B05C1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html</w:t>
      </w:r>
      <w:r w:rsidRPr="00B05C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05C1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xmlns</w:t>
      </w:r>
      <w:proofErr w:type="spellEnd"/>
      <w:r w:rsidRPr="00B05C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="http://www.w3.org/1999/xhtml"&gt;</w:t>
      </w:r>
    </w:p>
    <w:p w:rsidR="00B05C16" w:rsidRPr="00B05C16" w:rsidRDefault="00B05C16" w:rsidP="00B0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5C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B05C1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head</w:t>
      </w:r>
      <w:r w:rsidRPr="00B05C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05C1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runat</w:t>
      </w:r>
      <w:proofErr w:type="spellEnd"/>
      <w:r w:rsidRPr="00B05C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="server"&gt;</w:t>
      </w:r>
    </w:p>
    <w:p w:rsidR="00B05C16" w:rsidRPr="00B05C16" w:rsidRDefault="00B05C16" w:rsidP="00B0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5C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B05C1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meta</w:t>
      </w:r>
      <w:r w:rsidRPr="00B05C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5C1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http-</w:t>
      </w:r>
      <w:proofErr w:type="spellStart"/>
      <w:r w:rsidRPr="00B05C1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equiv</w:t>
      </w:r>
      <w:proofErr w:type="spellEnd"/>
      <w:r w:rsidRPr="00B05C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="Content-Type"</w:t>
      </w:r>
      <w:r w:rsidRPr="00B05C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5C1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content</w:t>
      </w:r>
      <w:r w:rsidRPr="00B05C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="text/html; charset=utf-8"/&gt;</w:t>
      </w:r>
    </w:p>
    <w:p w:rsidR="00B05C16" w:rsidRPr="00B05C16" w:rsidRDefault="00B05C16" w:rsidP="00B0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5C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05C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B05C1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title</w:t>
      </w:r>
      <w:r w:rsidRPr="00B05C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r w:rsidRPr="00B05C1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title</w:t>
      </w:r>
      <w:r w:rsidRPr="00B05C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B05C16" w:rsidRPr="00B05C16" w:rsidRDefault="00B05C16" w:rsidP="00B0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5C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B05C1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head</w:t>
      </w:r>
      <w:r w:rsidRPr="00B05C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B05C16" w:rsidRPr="00B05C16" w:rsidRDefault="00B05C16" w:rsidP="00B0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5C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B05C1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body</w:t>
      </w:r>
      <w:r w:rsidRPr="00B05C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B05C16" w:rsidRPr="00B05C16" w:rsidRDefault="00B05C16" w:rsidP="00B0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5C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05C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B05C1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form</w:t>
      </w:r>
      <w:r w:rsidRPr="00B05C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5C1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id</w:t>
      </w:r>
      <w:r w:rsidRPr="00B05C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="form1"</w:t>
      </w:r>
      <w:r w:rsidRPr="00B05C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05C1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runat</w:t>
      </w:r>
      <w:proofErr w:type="spellEnd"/>
      <w:r w:rsidRPr="00B05C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="server"&gt;</w:t>
      </w:r>
    </w:p>
    <w:p w:rsidR="00B05C16" w:rsidRPr="00B05C16" w:rsidRDefault="00B05C16" w:rsidP="00B0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5C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05C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B05C1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B05C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B05C16" w:rsidRPr="00B05C16" w:rsidRDefault="00B05C16" w:rsidP="00B0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5C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05C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B05C1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B05C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B05C16" w:rsidRPr="00B05C16" w:rsidRDefault="00B05C16" w:rsidP="00B0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5C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05C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proofErr w:type="gramStart"/>
      <w:r w:rsidRPr="00B05C1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asp</w:t>
      </w:r>
      <w:r w:rsidRPr="00B05C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B05C1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TextBox</w:t>
      </w:r>
      <w:proofErr w:type="spellEnd"/>
      <w:proofErr w:type="gramEnd"/>
      <w:r w:rsidRPr="00B05C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5C1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ID</w:t>
      </w:r>
      <w:r w:rsidRPr="00B05C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="Login"</w:t>
      </w:r>
      <w:r w:rsidRPr="00B05C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05C1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runat</w:t>
      </w:r>
      <w:proofErr w:type="spellEnd"/>
      <w:r w:rsidRPr="00B05C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="server"&gt;&lt;/</w:t>
      </w:r>
      <w:proofErr w:type="spellStart"/>
      <w:r w:rsidRPr="00B05C1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asp</w:t>
      </w:r>
      <w:r w:rsidRPr="00B05C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B05C1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TextBox</w:t>
      </w:r>
      <w:proofErr w:type="spellEnd"/>
      <w:r w:rsidRPr="00B05C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B05C16" w:rsidRPr="00B05C16" w:rsidRDefault="00B05C16" w:rsidP="00B0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5C1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&amp;</w:t>
      </w:r>
      <w:proofErr w:type="spellStart"/>
      <w:proofErr w:type="gramStart"/>
      <w:r w:rsidRPr="00B05C1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nbsp</w:t>
      </w:r>
      <w:proofErr w:type="spellEnd"/>
      <w:r w:rsidRPr="00B05C1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;&amp;</w:t>
      </w:r>
      <w:proofErr w:type="spellStart"/>
      <w:proofErr w:type="gramEnd"/>
      <w:r w:rsidRPr="00B05C1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nbsp</w:t>
      </w:r>
      <w:proofErr w:type="spellEnd"/>
      <w:r w:rsidRPr="00B05C1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;&amp;</w:t>
      </w:r>
      <w:proofErr w:type="spellStart"/>
      <w:r w:rsidRPr="00B05C1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nbsp</w:t>
      </w:r>
      <w:proofErr w:type="spellEnd"/>
      <w:r w:rsidRPr="00B05C1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;&amp;</w:t>
      </w:r>
      <w:proofErr w:type="spellStart"/>
      <w:r w:rsidRPr="00B05C1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nbsp</w:t>
      </w:r>
      <w:proofErr w:type="spellEnd"/>
      <w:r w:rsidRPr="00B05C1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;&amp;</w:t>
      </w:r>
      <w:proofErr w:type="spellStart"/>
      <w:r w:rsidRPr="00B05C1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nbsp</w:t>
      </w:r>
      <w:proofErr w:type="spellEnd"/>
      <w:r w:rsidRPr="00B05C1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;&amp;</w:t>
      </w:r>
      <w:proofErr w:type="spellStart"/>
      <w:r w:rsidRPr="00B05C1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nbsp</w:t>
      </w:r>
      <w:proofErr w:type="spellEnd"/>
      <w:r w:rsidRPr="00B05C1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;&amp;</w:t>
      </w:r>
      <w:proofErr w:type="spellStart"/>
      <w:r w:rsidRPr="00B05C1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nbsp</w:t>
      </w:r>
      <w:proofErr w:type="spellEnd"/>
      <w:r w:rsidRPr="00B05C1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;</w:t>
      </w:r>
    </w:p>
    <w:p w:rsidR="00B05C16" w:rsidRPr="00B05C16" w:rsidRDefault="00B05C16" w:rsidP="00B0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5C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05C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proofErr w:type="gramStart"/>
      <w:r w:rsidRPr="00B05C1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asp</w:t>
      </w:r>
      <w:r w:rsidRPr="00B05C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B05C1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Button</w:t>
      </w:r>
      <w:proofErr w:type="spellEnd"/>
      <w:proofErr w:type="gramEnd"/>
      <w:r w:rsidRPr="00B05C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5C1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ID</w:t>
      </w:r>
      <w:r w:rsidRPr="00B05C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="Ent"</w:t>
      </w:r>
      <w:r w:rsidRPr="00B05C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05C1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runat</w:t>
      </w:r>
      <w:proofErr w:type="spellEnd"/>
      <w:r w:rsidRPr="00B05C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="server"</w:t>
      </w:r>
      <w:r w:rsidRPr="00B05C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05C1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OnClick</w:t>
      </w:r>
      <w:proofErr w:type="spellEnd"/>
      <w:r w:rsidRPr="00B05C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B05C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Ent_Click</w:t>
      </w:r>
      <w:proofErr w:type="spellEnd"/>
      <w:r w:rsidRPr="00B05C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B05C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5C1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Text</w:t>
      </w:r>
      <w:r w:rsidRPr="00B05C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="Enter"</w:t>
      </w:r>
      <w:r w:rsidRPr="00B05C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5C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:rsidR="00B05C16" w:rsidRPr="00B05C16" w:rsidRDefault="00B05C16" w:rsidP="00B0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5C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05C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B05C1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B05C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B05C16" w:rsidRPr="00B05C16" w:rsidRDefault="00B05C16" w:rsidP="00B0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5C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05C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B05C1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input</w:t>
      </w:r>
      <w:r w:rsidRPr="00B05C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5C1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id</w:t>
      </w:r>
      <w:r w:rsidRPr="00B05C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="Pass"</w:t>
      </w:r>
      <w:r w:rsidRPr="00B05C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05C1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runat</w:t>
      </w:r>
      <w:proofErr w:type="spellEnd"/>
      <w:r w:rsidRPr="00B05C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="server"</w:t>
      </w:r>
      <w:r w:rsidRPr="00B05C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5C1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type</w:t>
      </w:r>
      <w:r w:rsidRPr="00B05C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="password"</w:t>
      </w:r>
      <w:r w:rsidRPr="00B05C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5C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/&gt;&lt;/</w:t>
      </w:r>
      <w:r w:rsidRPr="00B05C1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B05C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B05C16" w:rsidRPr="0012436F" w:rsidRDefault="00B05C16" w:rsidP="00B0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5C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243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12436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form</w:t>
      </w:r>
      <w:r w:rsidRPr="001243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B05C16" w:rsidRPr="0012436F" w:rsidRDefault="00B05C16" w:rsidP="00B0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43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12436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body</w:t>
      </w:r>
      <w:r w:rsidRPr="001243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B05C16" w:rsidRPr="0012436F" w:rsidRDefault="00B05C16" w:rsidP="00B0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43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12436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html</w:t>
      </w:r>
      <w:r w:rsidRPr="001243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B05C16" w:rsidRPr="0012436F" w:rsidRDefault="00B05C16" w:rsidP="00B05C16">
      <w:pPr>
        <w:rPr>
          <w:lang w:val="en-US"/>
        </w:rPr>
      </w:pPr>
    </w:p>
    <w:p w:rsidR="00B05C16" w:rsidRPr="0012436F" w:rsidRDefault="00B05C16" w:rsidP="00B05C16">
      <w:pPr>
        <w:pStyle w:val="a6"/>
        <w:jc w:val="right"/>
        <w:rPr>
          <w:b w:val="0"/>
          <w:lang w:val="en-US"/>
        </w:rPr>
      </w:pPr>
      <w:r w:rsidRPr="00C63C82">
        <w:rPr>
          <w:b w:val="0"/>
        </w:rPr>
        <w:t>Приложение</w:t>
      </w:r>
      <w:r w:rsidRPr="0012436F">
        <w:rPr>
          <w:b w:val="0"/>
          <w:lang w:val="en-US"/>
        </w:rPr>
        <w:t xml:space="preserve"> 10. </w:t>
      </w:r>
      <w:r>
        <w:rPr>
          <w:b w:val="0"/>
          <w:lang w:val="en-US"/>
        </w:rPr>
        <w:t>ASP</w:t>
      </w:r>
      <w:r w:rsidRPr="0012436F">
        <w:rPr>
          <w:b w:val="0"/>
          <w:lang w:val="en-US"/>
        </w:rPr>
        <w:t>.</w:t>
      </w:r>
      <w:r>
        <w:rPr>
          <w:b w:val="0"/>
          <w:lang w:val="en-US"/>
        </w:rPr>
        <w:t>NET</w:t>
      </w:r>
      <w:r w:rsidRPr="0012436F">
        <w:rPr>
          <w:b w:val="0"/>
          <w:lang w:val="en-US"/>
        </w:rPr>
        <w:t xml:space="preserve"> – </w:t>
      </w:r>
      <w:r>
        <w:rPr>
          <w:b w:val="0"/>
          <w:lang w:val="en-US"/>
        </w:rPr>
        <w:t>WebForm</w:t>
      </w:r>
      <w:r w:rsidRPr="0012436F">
        <w:rPr>
          <w:b w:val="0"/>
          <w:lang w:val="en-US"/>
        </w:rPr>
        <w:t>2.</w:t>
      </w:r>
      <w:r>
        <w:rPr>
          <w:b w:val="0"/>
          <w:lang w:val="en-US"/>
        </w:rPr>
        <w:t>aspx</w:t>
      </w:r>
      <w:r w:rsidRPr="0012436F">
        <w:rPr>
          <w:b w:val="0"/>
          <w:lang w:val="en-US"/>
        </w:rPr>
        <w:t>.</w:t>
      </w:r>
      <w:r>
        <w:rPr>
          <w:b w:val="0"/>
          <w:lang w:val="en-US"/>
        </w:rPr>
        <w:t>cs</w:t>
      </w:r>
      <w:r w:rsidRPr="0012436F">
        <w:rPr>
          <w:b w:val="0"/>
          <w:lang w:val="en-US"/>
        </w:rPr>
        <w:t xml:space="preserve"> (</w:t>
      </w:r>
      <w:r>
        <w:rPr>
          <w:b w:val="0"/>
        </w:rPr>
        <w:t>Исполняемая</w:t>
      </w:r>
      <w:r w:rsidRPr="0012436F">
        <w:rPr>
          <w:b w:val="0"/>
          <w:lang w:val="en-US"/>
        </w:rPr>
        <w:t xml:space="preserve"> </w:t>
      </w:r>
      <w:r>
        <w:rPr>
          <w:b w:val="0"/>
        </w:rPr>
        <w:t>часть</w:t>
      </w:r>
      <w:r w:rsidRPr="0012436F">
        <w:rPr>
          <w:b w:val="0"/>
          <w:lang w:val="en-US"/>
        </w:rPr>
        <w:t>)</w:t>
      </w:r>
    </w:p>
    <w:p w:rsidR="00B05C16" w:rsidRPr="00B05C16" w:rsidRDefault="00B05C16" w:rsidP="00B0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5C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05C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B05C16" w:rsidRPr="00B05C16" w:rsidRDefault="00B05C16" w:rsidP="00B0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5C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05C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05C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B05C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05C16" w:rsidRPr="00B05C16" w:rsidRDefault="00B05C16" w:rsidP="00B0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5C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05C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05C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B05C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05C16" w:rsidRPr="00B05C16" w:rsidRDefault="00B05C16" w:rsidP="00B0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5C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05C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05C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System.Web</w:t>
      </w:r>
      <w:proofErr w:type="spellEnd"/>
      <w:r w:rsidRPr="00B05C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05C16" w:rsidRPr="00B05C16" w:rsidRDefault="00B05C16" w:rsidP="00B0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5C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05C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05C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System.Web.UI</w:t>
      </w:r>
      <w:proofErr w:type="spellEnd"/>
      <w:r w:rsidRPr="00B05C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05C16" w:rsidRPr="00B05C16" w:rsidRDefault="00B05C16" w:rsidP="00B0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5C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05C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05C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System.Web.</w:t>
      </w:r>
      <w:proofErr w:type="gramStart"/>
      <w:r w:rsidRPr="00B05C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UI.WebControls</w:t>
      </w:r>
      <w:proofErr w:type="spellEnd"/>
      <w:proofErr w:type="gramEnd"/>
      <w:r w:rsidRPr="00B05C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05C16" w:rsidRPr="00B05C16" w:rsidRDefault="00B05C16" w:rsidP="00B0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5C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05C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Obj;</w:t>
      </w:r>
    </w:p>
    <w:p w:rsidR="00B05C16" w:rsidRPr="00B05C16" w:rsidRDefault="00B05C16" w:rsidP="00B0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05C16" w:rsidRPr="00B05C16" w:rsidRDefault="00B05C16" w:rsidP="00B0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5C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B05C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Asp</w:t>
      </w:r>
    </w:p>
    <w:p w:rsidR="00B05C16" w:rsidRPr="00B05C16" w:rsidRDefault="00B05C16" w:rsidP="00B0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5C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05C16" w:rsidRPr="00B05C16" w:rsidRDefault="00B05C16" w:rsidP="00B0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5C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05C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05C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5C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B05C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5C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05C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5C1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WebForm</w:t>
      </w:r>
      <w:proofErr w:type="gramStart"/>
      <w:r w:rsidRPr="00B05C1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2</w:t>
      </w:r>
      <w:r w:rsidRPr="00B05C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B05C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05C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System.Web.UI.Page</w:t>
      </w:r>
      <w:proofErr w:type="spellEnd"/>
    </w:p>
    <w:p w:rsidR="00B05C16" w:rsidRPr="00B05C16" w:rsidRDefault="00B05C16" w:rsidP="00B0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5C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B05C16" w:rsidRPr="00B05C16" w:rsidRDefault="00B05C16" w:rsidP="00B0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5C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B05C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UObj</w:t>
      </w:r>
      <w:proofErr w:type="spellEnd"/>
      <w:r w:rsidRPr="00B05C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obj;</w:t>
      </w:r>
    </w:p>
    <w:p w:rsidR="00B05C16" w:rsidRPr="00B05C16" w:rsidRDefault="00B05C16" w:rsidP="00B0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5C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05C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B05C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5C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05C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05C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Page_</w:t>
      </w:r>
      <w:proofErr w:type="gramStart"/>
      <w:r w:rsidRPr="00B05C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Load</w:t>
      </w:r>
      <w:proofErr w:type="spellEnd"/>
      <w:r w:rsidRPr="00B05C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05C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B05C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B05C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B05C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B05C16" w:rsidRPr="00B05C16" w:rsidRDefault="00B05C16" w:rsidP="00B0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5C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05C16" w:rsidRPr="00B05C16" w:rsidRDefault="00B05C16" w:rsidP="00B0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05C16" w:rsidRPr="00B05C16" w:rsidRDefault="00B05C16" w:rsidP="00B0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5C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05C16" w:rsidRPr="00B05C16" w:rsidRDefault="00B05C16" w:rsidP="00B0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05C16" w:rsidRPr="00B05C16" w:rsidRDefault="00B05C16" w:rsidP="00B0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5C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05C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B05C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5C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05C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05C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Ent_</w:t>
      </w:r>
      <w:proofErr w:type="gramStart"/>
      <w:r w:rsidRPr="00B05C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B05C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05C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B05C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B05C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B05C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B05C16" w:rsidRPr="00B05C16" w:rsidRDefault="00B05C16" w:rsidP="00B0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5C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05C16" w:rsidRPr="00B05C16" w:rsidRDefault="00B05C16" w:rsidP="00B0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5C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05C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05C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(obj = </w:t>
      </w:r>
      <w:r w:rsidRPr="00B05C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05C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05C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UObj</w:t>
      </w:r>
      <w:proofErr w:type="spellEnd"/>
      <w:r w:rsidRPr="00B05C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05C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B05C16" w:rsidRPr="00B05C16" w:rsidRDefault="00B05C16" w:rsidP="00B0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5C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{</w:t>
      </w:r>
    </w:p>
    <w:p w:rsidR="00B05C16" w:rsidRPr="00B05C16" w:rsidRDefault="00B05C16" w:rsidP="00B0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5C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05C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05C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</w:t>
      </w:r>
      <w:proofErr w:type="spellStart"/>
      <w:r w:rsidRPr="00B05C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Pass.Value</w:t>
      </w:r>
      <w:proofErr w:type="spellEnd"/>
      <w:r w:rsidRPr="00B05C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05C16" w:rsidRPr="00B05C16" w:rsidRDefault="00B05C16" w:rsidP="00B0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05C16" w:rsidRPr="00B05C16" w:rsidRDefault="00B05C16" w:rsidP="00B0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5C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05C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05C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B05C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obj.Enter</w:t>
      </w:r>
      <w:proofErr w:type="gramEnd"/>
      <w:r w:rsidRPr="00B05C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_serv</w:t>
      </w:r>
      <w:proofErr w:type="spellEnd"/>
      <w:r w:rsidRPr="00B05C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05C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Login.Text</w:t>
      </w:r>
      <w:proofErr w:type="spellEnd"/>
      <w:r w:rsidRPr="00B05C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a))</w:t>
      </w:r>
    </w:p>
    <w:p w:rsidR="00B05C16" w:rsidRPr="00B05C16" w:rsidRDefault="00B05C16" w:rsidP="00B0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5C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B05C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Response.Redirect</w:t>
      </w:r>
      <w:proofErr w:type="spellEnd"/>
      <w:r w:rsidRPr="00B05C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05C1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"WebForm3.aspx"</w:t>
      </w:r>
      <w:r w:rsidRPr="00B05C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05C16" w:rsidRPr="00B05C16" w:rsidRDefault="00B05C16" w:rsidP="00B0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5C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05C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B05C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05C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Login.Text</w:t>
      </w:r>
      <w:proofErr w:type="spellEnd"/>
      <w:r w:rsidRPr="00B05C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05C1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нельзя</w:t>
      </w:r>
      <w:r w:rsidRPr="00B05C1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05C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05C16" w:rsidRPr="00B05C16" w:rsidRDefault="00B05C16" w:rsidP="00B0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5C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05C16" w:rsidRPr="00B05C16" w:rsidRDefault="00B05C16" w:rsidP="00B0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5C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05C16" w:rsidRPr="00B05C16" w:rsidRDefault="00B05C16" w:rsidP="00B0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5C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B05C16" w:rsidRPr="00B05C16" w:rsidRDefault="00B05C16" w:rsidP="00B05C16">
      <w:pPr>
        <w:rPr>
          <w:lang w:val="en-US"/>
        </w:rPr>
      </w:pPr>
      <w:r w:rsidRPr="00B05C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05C16" w:rsidRDefault="00B05C16" w:rsidP="00B05C16">
      <w:pPr>
        <w:pStyle w:val="a6"/>
        <w:jc w:val="right"/>
        <w:rPr>
          <w:b w:val="0"/>
          <w:lang w:val="en-US"/>
        </w:rPr>
      </w:pPr>
      <w:r w:rsidRPr="00C63C82">
        <w:rPr>
          <w:b w:val="0"/>
        </w:rPr>
        <w:t>Приложение</w:t>
      </w:r>
      <w:r w:rsidRPr="00B05C16">
        <w:rPr>
          <w:b w:val="0"/>
          <w:lang w:val="en-US"/>
        </w:rPr>
        <w:t xml:space="preserve"> 11. </w:t>
      </w:r>
      <w:r>
        <w:rPr>
          <w:b w:val="0"/>
          <w:lang w:val="en-US"/>
        </w:rPr>
        <w:t>ASP</w:t>
      </w:r>
      <w:r w:rsidRPr="00B05C16">
        <w:rPr>
          <w:b w:val="0"/>
          <w:lang w:val="en-US"/>
        </w:rPr>
        <w:t>.</w:t>
      </w:r>
      <w:r>
        <w:rPr>
          <w:b w:val="0"/>
          <w:lang w:val="en-US"/>
        </w:rPr>
        <w:t>NET</w:t>
      </w:r>
      <w:r w:rsidRPr="00B05C16">
        <w:rPr>
          <w:b w:val="0"/>
          <w:lang w:val="en-US"/>
        </w:rPr>
        <w:t xml:space="preserve"> – </w:t>
      </w:r>
      <w:r>
        <w:rPr>
          <w:b w:val="0"/>
          <w:lang w:val="en-US"/>
        </w:rPr>
        <w:t>WebForm</w:t>
      </w:r>
      <w:r w:rsidRPr="00B05C16">
        <w:rPr>
          <w:b w:val="0"/>
          <w:lang w:val="en-US"/>
        </w:rPr>
        <w:t>3.</w:t>
      </w:r>
      <w:r>
        <w:rPr>
          <w:b w:val="0"/>
          <w:lang w:val="en-US"/>
        </w:rPr>
        <w:t>aspx</w:t>
      </w:r>
      <w:r w:rsidRPr="00B05C16">
        <w:rPr>
          <w:b w:val="0"/>
          <w:lang w:val="en-US"/>
        </w:rPr>
        <w:t xml:space="preserve"> (</w:t>
      </w:r>
      <w:r>
        <w:rPr>
          <w:b w:val="0"/>
        </w:rPr>
        <w:t>Разметка</w:t>
      </w:r>
      <w:r w:rsidRPr="00B05C16">
        <w:rPr>
          <w:b w:val="0"/>
          <w:lang w:val="en-US"/>
        </w:rPr>
        <w:t>)</w:t>
      </w:r>
    </w:p>
    <w:p w:rsidR="00B05C16" w:rsidRPr="00B05C16" w:rsidRDefault="00B05C16" w:rsidP="00B0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5C16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&lt;%</w:t>
      </w:r>
      <w:r w:rsidRPr="00B05C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@</w:t>
      </w:r>
      <w:r w:rsidRPr="00B05C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5C1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Page</w:t>
      </w:r>
      <w:r w:rsidRPr="00B05C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5C1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Language</w:t>
      </w:r>
      <w:r w:rsidRPr="00B05C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="C#"</w:t>
      </w:r>
      <w:r w:rsidRPr="00B05C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05C1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AutoEventWireup</w:t>
      </w:r>
      <w:proofErr w:type="spellEnd"/>
      <w:r w:rsidRPr="00B05C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="true"</w:t>
      </w:r>
      <w:r w:rsidRPr="00B05C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05C1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CodeBehind</w:t>
      </w:r>
      <w:proofErr w:type="spellEnd"/>
      <w:r w:rsidRPr="00B05C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="WebForm3.aspx.cs"</w:t>
      </w:r>
      <w:r w:rsidRPr="00B05C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5C1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Inherits</w:t>
      </w:r>
      <w:r w:rsidRPr="00B05C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="Asp.WebForm3"</w:t>
      </w:r>
      <w:r w:rsidRPr="00B05C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5C16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%&gt;</w:t>
      </w:r>
    </w:p>
    <w:p w:rsidR="00B05C16" w:rsidRPr="00B05C16" w:rsidRDefault="00B05C16" w:rsidP="00B0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05C16" w:rsidRPr="00B05C16" w:rsidRDefault="00B05C16" w:rsidP="00B0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5C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&lt;!</w:t>
      </w:r>
      <w:r w:rsidRPr="00B05C1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DOCTYPE</w:t>
      </w:r>
      <w:r w:rsidRPr="00B05C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5C1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html</w:t>
      </w:r>
      <w:r w:rsidRPr="00B05C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B05C16" w:rsidRPr="00B05C16" w:rsidRDefault="00B05C16" w:rsidP="00B0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05C16" w:rsidRPr="00B05C16" w:rsidRDefault="00B05C16" w:rsidP="00B0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5C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B05C1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html</w:t>
      </w:r>
      <w:r w:rsidRPr="00B05C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05C1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xmlns</w:t>
      </w:r>
      <w:proofErr w:type="spellEnd"/>
      <w:r w:rsidRPr="00B05C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="http://www.w3.org/1999/xhtml"&gt;</w:t>
      </w:r>
    </w:p>
    <w:p w:rsidR="00B05C16" w:rsidRPr="00B05C16" w:rsidRDefault="00B05C16" w:rsidP="00B0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5C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B05C1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head</w:t>
      </w:r>
      <w:r w:rsidRPr="00B05C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05C1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runat</w:t>
      </w:r>
      <w:proofErr w:type="spellEnd"/>
      <w:r w:rsidRPr="00B05C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="server"&gt;</w:t>
      </w:r>
    </w:p>
    <w:p w:rsidR="00B05C16" w:rsidRPr="00B05C16" w:rsidRDefault="00B05C16" w:rsidP="00B0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5C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B05C1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meta</w:t>
      </w:r>
      <w:r w:rsidRPr="00B05C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5C1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http-</w:t>
      </w:r>
      <w:proofErr w:type="spellStart"/>
      <w:r w:rsidRPr="00B05C1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equiv</w:t>
      </w:r>
      <w:proofErr w:type="spellEnd"/>
      <w:r w:rsidRPr="00B05C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="Content-Type"</w:t>
      </w:r>
      <w:r w:rsidRPr="00B05C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5C1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content</w:t>
      </w:r>
      <w:r w:rsidRPr="00B05C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="text/html; charset=utf-8"/&gt;</w:t>
      </w:r>
    </w:p>
    <w:p w:rsidR="00B05C16" w:rsidRPr="00B05C16" w:rsidRDefault="00B05C16" w:rsidP="00B0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5C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05C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B05C1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title</w:t>
      </w:r>
      <w:r w:rsidRPr="00B05C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r w:rsidRPr="00B05C1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title</w:t>
      </w:r>
      <w:r w:rsidRPr="00B05C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B05C16" w:rsidRPr="00B05C16" w:rsidRDefault="00B05C16" w:rsidP="00B0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5C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B05C1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head</w:t>
      </w:r>
      <w:r w:rsidRPr="00B05C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B05C16" w:rsidRPr="00B05C16" w:rsidRDefault="00B05C16" w:rsidP="00B0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5C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B05C1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body</w:t>
      </w:r>
      <w:r w:rsidRPr="00B05C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B05C16" w:rsidRPr="00B05C16" w:rsidRDefault="00B05C16" w:rsidP="00B0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5C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05C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B05C1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form</w:t>
      </w:r>
      <w:r w:rsidRPr="00B05C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5C1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id</w:t>
      </w:r>
      <w:r w:rsidRPr="00B05C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="form1"</w:t>
      </w:r>
      <w:r w:rsidRPr="00B05C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05C1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runat</w:t>
      </w:r>
      <w:proofErr w:type="spellEnd"/>
      <w:r w:rsidRPr="00B05C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="server"&gt;</w:t>
      </w:r>
    </w:p>
    <w:p w:rsidR="00B05C16" w:rsidRPr="00B05C16" w:rsidRDefault="00B05C16" w:rsidP="00B0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5C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05C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B05C1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B05C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B05C16" w:rsidRPr="00B05C16" w:rsidRDefault="00B05C16" w:rsidP="00B0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5C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05C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proofErr w:type="gramStart"/>
      <w:r w:rsidRPr="00B05C1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asp</w:t>
      </w:r>
      <w:r w:rsidRPr="00B05C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B05C1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TextBox</w:t>
      </w:r>
      <w:proofErr w:type="spellEnd"/>
      <w:proofErr w:type="gramEnd"/>
      <w:r w:rsidRPr="00B05C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5C1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ID</w:t>
      </w:r>
      <w:r w:rsidRPr="00B05C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="IP"</w:t>
      </w:r>
      <w:r w:rsidRPr="00B05C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05C1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runat</w:t>
      </w:r>
      <w:proofErr w:type="spellEnd"/>
      <w:r w:rsidRPr="00B05C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="server"&gt;&lt;/</w:t>
      </w:r>
      <w:proofErr w:type="spellStart"/>
      <w:r w:rsidRPr="00B05C1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asp</w:t>
      </w:r>
      <w:r w:rsidRPr="00B05C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B05C1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TextBox</w:t>
      </w:r>
      <w:proofErr w:type="spellEnd"/>
      <w:r w:rsidRPr="00B05C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B05C16" w:rsidRPr="00B05C16" w:rsidRDefault="00B05C16" w:rsidP="00B0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5C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05C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B05C1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br</w:t>
      </w:r>
      <w:proofErr w:type="spellEnd"/>
      <w:r w:rsidRPr="00B05C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5C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:rsidR="00B05C16" w:rsidRPr="00B05C16" w:rsidRDefault="00B05C16" w:rsidP="00B0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5C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05C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proofErr w:type="gramStart"/>
      <w:r w:rsidRPr="00B05C1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asp</w:t>
      </w:r>
      <w:r w:rsidRPr="00B05C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B05C1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DropDownList</w:t>
      </w:r>
      <w:proofErr w:type="spellEnd"/>
      <w:proofErr w:type="gramEnd"/>
      <w:r w:rsidRPr="00B05C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5C1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ID</w:t>
      </w:r>
      <w:r w:rsidRPr="00B05C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="Type"</w:t>
      </w:r>
      <w:r w:rsidRPr="00B05C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05C1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runat</w:t>
      </w:r>
      <w:proofErr w:type="spellEnd"/>
      <w:r w:rsidRPr="00B05C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="server"&gt;</w:t>
      </w:r>
    </w:p>
    <w:p w:rsidR="00B05C16" w:rsidRPr="00B05C16" w:rsidRDefault="00B05C16" w:rsidP="00B0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5C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</w:t>
      </w:r>
      <w:r w:rsidRPr="00B05C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proofErr w:type="gramStart"/>
      <w:r w:rsidRPr="00B05C1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asp</w:t>
      </w:r>
      <w:r w:rsidRPr="00B05C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B05C1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ListItem</w:t>
      </w:r>
      <w:proofErr w:type="spellEnd"/>
      <w:proofErr w:type="gramEnd"/>
      <w:r w:rsidRPr="00B05C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proofErr w:type="spellStart"/>
      <w:r w:rsidRPr="00B05C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igrovoi</w:t>
      </w:r>
      <w:proofErr w:type="spellEnd"/>
      <w:r w:rsidRPr="00B05C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B05C1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asp</w:t>
      </w:r>
      <w:r w:rsidRPr="00B05C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B05C1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ListItem</w:t>
      </w:r>
      <w:proofErr w:type="spellEnd"/>
      <w:r w:rsidRPr="00B05C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B05C16" w:rsidRPr="00B05C16" w:rsidRDefault="00B05C16" w:rsidP="00B0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5C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</w:t>
      </w:r>
      <w:r w:rsidRPr="00B05C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proofErr w:type="gramStart"/>
      <w:r w:rsidRPr="00B05C1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asp</w:t>
      </w:r>
      <w:r w:rsidRPr="00B05C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B05C1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ListItem</w:t>
      </w:r>
      <w:proofErr w:type="spellEnd"/>
      <w:proofErr w:type="gramEnd"/>
      <w:r w:rsidRPr="00B05C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B05C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Web server</w:t>
      </w:r>
      <w:r w:rsidRPr="00B05C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B05C1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asp</w:t>
      </w:r>
      <w:r w:rsidRPr="00B05C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B05C1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ListItem</w:t>
      </w:r>
      <w:proofErr w:type="spellEnd"/>
      <w:r w:rsidRPr="00B05C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B05C16" w:rsidRPr="00B05C16" w:rsidRDefault="00B05C16" w:rsidP="00B0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5C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</w:t>
      </w:r>
      <w:r w:rsidRPr="00B05C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proofErr w:type="gramStart"/>
      <w:r w:rsidRPr="00B05C1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asp</w:t>
      </w:r>
      <w:r w:rsidRPr="00B05C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B05C1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ListItem</w:t>
      </w:r>
      <w:proofErr w:type="spellEnd"/>
      <w:proofErr w:type="gramEnd"/>
      <w:r w:rsidRPr="00B05C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B05C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Application server</w:t>
      </w:r>
      <w:r w:rsidRPr="00B05C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B05C1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asp</w:t>
      </w:r>
      <w:r w:rsidRPr="00B05C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B05C1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ListItem</w:t>
      </w:r>
      <w:proofErr w:type="spellEnd"/>
      <w:r w:rsidRPr="00B05C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B05C16" w:rsidRPr="00B05C16" w:rsidRDefault="00B05C16" w:rsidP="00B0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5C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05C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proofErr w:type="gramStart"/>
      <w:r w:rsidRPr="00B05C1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asp</w:t>
      </w:r>
      <w:r w:rsidRPr="00B05C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B05C1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DropDownList</w:t>
      </w:r>
      <w:proofErr w:type="spellEnd"/>
      <w:proofErr w:type="gramEnd"/>
      <w:r w:rsidRPr="00B05C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B05C16" w:rsidRPr="00B05C16" w:rsidRDefault="00B05C16" w:rsidP="00B0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5C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05C1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&amp;</w:t>
      </w:r>
      <w:proofErr w:type="spellStart"/>
      <w:proofErr w:type="gramStart"/>
      <w:r w:rsidRPr="00B05C1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nbsp</w:t>
      </w:r>
      <w:proofErr w:type="spellEnd"/>
      <w:r w:rsidRPr="00B05C1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;&amp;</w:t>
      </w:r>
      <w:proofErr w:type="spellStart"/>
      <w:proofErr w:type="gramEnd"/>
      <w:r w:rsidRPr="00B05C1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nbsp</w:t>
      </w:r>
      <w:proofErr w:type="spellEnd"/>
      <w:r w:rsidRPr="00B05C1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;&amp;</w:t>
      </w:r>
      <w:proofErr w:type="spellStart"/>
      <w:r w:rsidRPr="00B05C1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nbsp</w:t>
      </w:r>
      <w:proofErr w:type="spellEnd"/>
      <w:r w:rsidRPr="00B05C1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;&amp;</w:t>
      </w:r>
      <w:proofErr w:type="spellStart"/>
      <w:r w:rsidRPr="00B05C1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nbsp</w:t>
      </w:r>
      <w:proofErr w:type="spellEnd"/>
      <w:r w:rsidRPr="00B05C1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;&amp;</w:t>
      </w:r>
      <w:proofErr w:type="spellStart"/>
      <w:r w:rsidRPr="00B05C1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nbsp</w:t>
      </w:r>
      <w:proofErr w:type="spellEnd"/>
      <w:r w:rsidRPr="00B05C1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;&amp;</w:t>
      </w:r>
      <w:proofErr w:type="spellStart"/>
      <w:r w:rsidRPr="00B05C1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nbsp</w:t>
      </w:r>
      <w:proofErr w:type="spellEnd"/>
      <w:r w:rsidRPr="00B05C1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;&amp;</w:t>
      </w:r>
      <w:proofErr w:type="spellStart"/>
      <w:r w:rsidRPr="00B05C1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nbsp</w:t>
      </w:r>
      <w:proofErr w:type="spellEnd"/>
      <w:r w:rsidRPr="00B05C1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;</w:t>
      </w:r>
    </w:p>
    <w:p w:rsidR="00B05C16" w:rsidRPr="00B05C16" w:rsidRDefault="00B05C16" w:rsidP="00B0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5C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05C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proofErr w:type="gramStart"/>
      <w:r w:rsidRPr="00B05C1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asp</w:t>
      </w:r>
      <w:r w:rsidRPr="00B05C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B05C1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Button</w:t>
      </w:r>
      <w:proofErr w:type="spellEnd"/>
      <w:proofErr w:type="gramEnd"/>
      <w:r w:rsidRPr="00B05C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5C1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ID</w:t>
      </w:r>
      <w:r w:rsidRPr="00B05C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="Add"</w:t>
      </w:r>
      <w:r w:rsidRPr="00B05C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05C1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runat</w:t>
      </w:r>
      <w:proofErr w:type="spellEnd"/>
      <w:r w:rsidRPr="00B05C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="server"</w:t>
      </w:r>
      <w:r w:rsidRPr="00B05C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05C1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OnClick</w:t>
      </w:r>
      <w:proofErr w:type="spellEnd"/>
      <w:r w:rsidRPr="00B05C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B05C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Add_Click</w:t>
      </w:r>
      <w:proofErr w:type="spellEnd"/>
      <w:r w:rsidRPr="00B05C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B05C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5C1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Text</w:t>
      </w:r>
      <w:r w:rsidRPr="00B05C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="Add Server"</w:t>
      </w:r>
      <w:r w:rsidRPr="00B05C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5C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:rsidR="00B05C16" w:rsidRPr="0012436F" w:rsidRDefault="00B05C16" w:rsidP="00B0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5C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243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12436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1243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B05C16" w:rsidRPr="0012436F" w:rsidRDefault="00B05C16" w:rsidP="00B0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43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243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12436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form</w:t>
      </w:r>
      <w:r w:rsidRPr="001243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B05C16" w:rsidRPr="0012436F" w:rsidRDefault="00B05C16" w:rsidP="00B0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43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12436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body</w:t>
      </w:r>
      <w:r w:rsidRPr="001243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B05C16" w:rsidRPr="0012436F" w:rsidRDefault="00B05C16" w:rsidP="00B0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43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12436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html</w:t>
      </w:r>
      <w:r w:rsidRPr="001243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B05C16" w:rsidRPr="00B05C16" w:rsidRDefault="00B05C16" w:rsidP="00B05C16">
      <w:pPr>
        <w:rPr>
          <w:lang w:val="en-US"/>
        </w:rPr>
      </w:pPr>
    </w:p>
    <w:p w:rsidR="00B05C16" w:rsidRPr="00B05C16" w:rsidRDefault="00B05C16" w:rsidP="00B05C16">
      <w:pPr>
        <w:pStyle w:val="a6"/>
        <w:jc w:val="right"/>
        <w:rPr>
          <w:b w:val="0"/>
          <w:lang w:val="en-US"/>
        </w:rPr>
      </w:pPr>
      <w:r w:rsidRPr="00C63C82">
        <w:rPr>
          <w:b w:val="0"/>
        </w:rPr>
        <w:t>Приложение</w:t>
      </w:r>
      <w:r w:rsidRPr="00B05C16">
        <w:rPr>
          <w:b w:val="0"/>
          <w:lang w:val="en-US"/>
        </w:rPr>
        <w:t xml:space="preserve"> 1</w:t>
      </w:r>
      <w:r w:rsidRPr="0012436F">
        <w:rPr>
          <w:b w:val="0"/>
          <w:lang w:val="en-US"/>
        </w:rPr>
        <w:t>2</w:t>
      </w:r>
      <w:r w:rsidRPr="00B05C16">
        <w:rPr>
          <w:b w:val="0"/>
          <w:lang w:val="en-US"/>
        </w:rPr>
        <w:t xml:space="preserve">. </w:t>
      </w:r>
      <w:r>
        <w:rPr>
          <w:b w:val="0"/>
          <w:lang w:val="en-US"/>
        </w:rPr>
        <w:t>ASP</w:t>
      </w:r>
      <w:r w:rsidRPr="00B05C16">
        <w:rPr>
          <w:b w:val="0"/>
          <w:lang w:val="en-US"/>
        </w:rPr>
        <w:t>.</w:t>
      </w:r>
      <w:r>
        <w:rPr>
          <w:b w:val="0"/>
          <w:lang w:val="en-US"/>
        </w:rPr>
        <w:t>NET</w:t>
      </w:r>
      <w:r w:rsidRPr="00B05C16">
        <w:rPr>
          <w:b w:val="0"/>
          <w:lang w:val="en-US"/>
        </w:rPr>
        <w:t xml:space="preserve"> – </w:t>
      </w:r>
      <w:r>
        <w:rPr>
          <w:b w:val="0"/>
          <w:lang w:val="en-US"/>
        </w:rPr>
        <w:t>WebForm</w:t>
      </w:r>
      <w:r w:rsidRPr="00B05C16">
        <w:rPr>
          <w:b w:val="0"/>
          <w:lang w:val="en-US"/>
        </w:rPr>
        <w:t>3.</w:t>
      </w:r>
      <w:r>
        <w:rPr>
          <w:b w:val="0"/>
          <w:lang w:val="en-US"/>
        </w:rPr>
        <w:t>aspx</w:t>
      </w:r>
      <w:r w:rsidRPr="00B05C16">
        <w:rPr>
          <w:b w:val="0"/>
          <w:lang w:val="en-US"/>
        </w:rPr>
        <w:t>.</w:t>
      </w:r>
      <w:r>
        <w:rPr>
          <w:b w:val="0"/>
          <w:lang w:val="en-US"/>
        </w:rPr>
        <w:t>cs</w:t>
      </w:r>
      <w:r w:rsidRPr="00B05C16">
        <w:rPr>
          <w:b w:val="0"/>
          <w:lang w:val="en-US"/>
        </w:rPr>
        <w:t xml:space="preserve"> (</w:t>
      </w:r>
      <w:r>
        <w:rPr>
          <w:b w:val="0"/>
        </w:rPr>
        <w:t>Исполняемая</w:t>
      </w:r>
      <w:r w:rsidRPr="00B05C16">
        <w:rPr>
          <w:b w:val="0"/>
          <w:lang w:val="en-US"/>
        </w:rPr>
        <w:t xml:space="preserve"> </w:t>
      </w:r>
      <w:r>
        <w:rPr>
          <w:b w:val="0"/>
        </w:rPr>
        <w:t>часть</w:t>
      </w:r>
      <w:r w:rsidRPr="00B05C16">
        <w:rPr>
          <w:b w:val="0"/>
          <w:lang w:val="en-US"/>
        </w:rPr>
        <w:t>)</w:t>
      </w:r>
    </w:p>
    <w:p w:rsidR="00B05C16" w:rsidRPr="00B05C16" w:rsidRDefault="00B05C16" w:rsidP="00B0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5C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05C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B05C16" w:rsidRPr="00B05C16" w:rsidRDefault="00B05C16" w:rsidP="00B0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5C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05C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05C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B05C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05C16" w:rsidRPr="00B05C16" w:rsidRDefault="00B05C16" w:rsidP="00B0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5C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05C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05C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B05C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05C16" w:rsidRPr="00B05C16" w:rsidRDefault="00B05C16" w:rsidP="00B0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5C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05C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05C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System.Web</w:t>
      </w:r>
      <w:proofErr w:type="spellEnd"/>
      <w:r w:rsidRPr="00B05C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05C16" w:rsidRPr="000D7098" w:rsidRDefault="00B05C16" w:rsidP="00B0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70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D70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70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System.Web.UI</w:t>
      </w:r>
      <w:proofErr w:type="spellEnd"/>
      <w:r w:rsidRPr="000D70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05C16" w:rsidRPr="000D7098" w:rsidRDefault="00B05C16" w:rsidP="00B0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70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D70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70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System.Web.</w:t>
      </w:r>
      <w:proofErr w:type="gramStart"/>
      <w:r w:rsidRPr="000D70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UI.WebControls</w:t>
      </w:r>
      <w:proofErr w:type="spellEnd"/>
      <w:proofErr w:type="gramEnd"/>
      <w:r w:rsidRPr="000D70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05C16" w:rsidRPr="000D7098" w:rsidRDefault="00B05C16" w:rsidP="00B0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70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D70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Obj;</w:t>
      </w:r>
    </w:p>
    <w:p w:rsidR="00B05C16" w:rsidRPr="000D7098" w:rsidRDefault="00B05C16" w:rsidP="00B0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05C16" w:rsidRPr="000D7098" w:rsidRDefault="00B05C16" w:rsidP="00B0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05C16" w:rsidRPr="000D7098" w:rsidRDefault="00B05C16" w:rsidP="00B0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70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0D70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Asp</w:t>
      </w:r>
    </w:p>
    <w:p w:rsidR="00B05C16" w:rsidRPr="000D7098" w:rsidRDefault="00B05C16" w:rsidP="00B0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70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05C16" w:rsidRPr="000D7098" w:rsidRDefault="00B05C16" w:rsidP="00B0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70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D70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D70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D70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0D70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D70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D70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D709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WebForm</w:t>
      </w:r>
      <w:proofErr w:type="gramStart"/>
      <w:r w:rsidRPr="000D709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3</w:t>
      </w:r>
      <w:r w:rsidRPr="000D70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0D70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70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System.Web.UI.Page</w:t>
      </w:r>
      <w:proofErr w:type="spellEnd"/>
    </w:p>
    <w:p w:rsidR="00B05C16" w:rsidRPr="000D7098" w:rsidRDefault="00B05C16" w:rsidP="00B0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70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B05C16" w:rsidRPr="000D7098" w:rsidRDefault="00B05C16" w:rsidP="00B0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70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0D70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UObj</w:t>
      </w:r>
      <w:proofErr w:type="spellEnd"/>
      <w:r w:rsidRPr="000D70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obj;</w:t>
      </w:r>
    </w:p>
    <w:p w:rsidR="00B05C16" w:rsidRPr="000D7098" w:rsidRDefault="00B05C16" w:rsidP="00B0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70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D70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0D70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D70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D70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70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Page_</w:t>
      </w:r>
      <w:proofErr w:type="gramStart"/>
      <w:r w:rsidRPr="000D70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Load</w:t>
      </w:r>
      <w:proofErr w:type="spellEnd"/>
      <w:r w:rsidRPr="000D70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D70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0D70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0D70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0D70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B05C16" w:rsidRPr="0012436F" w:rsidRDefault="00B05C16" w:rsidP="00B0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70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243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05C16" w:rsidRPr="0012436F" w:rsidRDefault="00B05C16" w:rsidP="00B0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05C16" w:rsidRPr="000D7098" w:rsidRDefault="00B05C16" w:rsidP="00B0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43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0D70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05C16" w:rsidRPr="000D7098" w:rsidRDefault="00B05C16" w:rsidP="00B0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05C16" w:rsidRPr="000D7098" w:rsidRDefault="00B05C16" w:rsidP="00B0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70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D70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0D70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D70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D70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70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Add_</w:t>
      </w:r>
      <w:proofErr w:type="gramStart"/>
      <w:r w:rsidRPr="000D70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0D70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D70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0D70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0D70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0D70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B05C16" w:rsidRPr="000D7098" w:rsidRDefault="00B05C16" w:rsidP="00B0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70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05C16" w:rsidRPr="000D7098" w:rsidRDefault="00B05C16" w:rsidP="00B0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70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D70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:rsidR="00B05C16" w:rsidRPr="000D7098" w:rsidRDefault="00B05C16" w:rsidP="00B0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70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B05C16" w:rsidRPr="000D7098" w:rsidRDefault="00B05C16" w:rsidP="00B0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70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0D70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D70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(obj = </w:t>
      </w:r>
      <w:r w:rsidRPr="000D70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D70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D70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UObj</w:t>
      </w:r>
      <w:proofErr w:type="spellEnd"/>
      <w:r w:rsidRPr="000D70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D70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B05C16" w:rsidRPr="000D7098" w:rsidRDefault="00B05C16" w:rsidP="00B0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70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B05C16" w:rsidRPr="000D7098" w:rsidRDefault="00B05C16" w:rsidP="00B0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70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0D70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D70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proofErr w:type="spellStart"/>
      <w:r w:rsidRPr="000D70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</w:t>
      </w:r>
      <w:proofErr w:type="gramEnd"/>
      <w:r w:rsidRPr="000D70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.Add_serv</w:t>
      </w:r>
      <w:proofErr w:type="spellEnd"/>
      <w:r w:rsidRPr="000D70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D70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IP.Text</w:t>
      </w:r>
      <w:proofErr w:type="spellEnd"/>
      <w:r w:rsidRPr="000D70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D70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Convert.ToString</w:t>
      </w:r>
      <w:proofErr w:type="spellEnd"/>
      <w:r w:rsidRPr="000D70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D70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Type.SelectedItem</w:t>
      </w:r>
      <w:proofErr w:type="spellEnd"/>
      <w:r w:rsidRPr="000D70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)))</w:t>
      </w:r>
    </w:p>
    <w:p w:rsidR="00B05C16" w:rsidRPr="000D7098" w:rsidRDefault="00B05C16" w:rsidP="00B0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70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0D70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IP.Text</w:t>
      </w:r>
      <w:proofErr w:type="spellEnd"/>
      <w:proofErr w:type="gramEnd"/>
      <w:r w:rsidRPr="000D70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0D70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сервер</w:t>
      </w:r>
      <w:r w:rsidRPr="000D70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добавлен</w:t>
      </w:r>
      <w:r w:rsidRPr="000D70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0D70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05C16" w:rsidRPr="000D7098" w:rsidRDefault="00B05C16" w:rsidP="00B0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70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0D70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B05C16" w:rsidRPr="000D7098" w:rsidRDefault="00B05C16" w:rsidP="00B0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70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0D70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IP.Text</w:t>
      </w:r>
      <w:proofErr w:type="spellEnd"/>
      <w:proofErr w:type="gramEnd"/>
      <w:r w:rsidRPr="000D70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D70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0D70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0D70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05C16" w:rsidRDefault="00B05C16" w:rsidP="00B0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D70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05C16" w:rsidRDefault="00B05C16" w:rsidP="00B0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B05C16" w:rsidRDefault="00B05C16" w:rsidP="00B0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 }</w:t>
      </w:r>
      <w:proofErr w:type="gramEnd"/>
    </w:p>
    <w:p w:rsidR="00B05C16" w:rsidRDefault="00B05C16" w:rsidP="00B0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05C16" w:rsidRDefault="00B05C16" w:rsidP="00B0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B05C16" w:rsidRDefault="00B05C16" w:rsidP="00B05C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B05C16" w:rsidRPr="00B05C16" w:rsidRDefault="00B05C16" w:rsidP="00B05C16">
      <w:pPr>
        <w:rPr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83E2A" w:rsidRPr="00B05C16" w:rsidRDefault="00D83E2A" w:rsidP="00D83E2A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</w:p>
    <w:sectPr w:rsidR="00D83E2A" w:rsidRPr="00B05C16" w:rsidSect="00312749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39C0" w:rsidRDefault="005539C0" w:rsidP="00D65BAD">
      <w:r>
        <w:separator/>
      </w:r>
    </w:p>
  </w:endnote>
  <w:endnote w:type="continuationSeparator" w:id="0">
    <w:p w:rsidR="005539C0" w:rsidRDefault="005539C0" w:rsidP="00D65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42090826"/>
      <w:docPartObj>
        <w:docPartGallery w:val="Page Numbers (Bottom of Page)"/>
        <w:docPartUnique/>
      </w:docPartObj>
    </w:sdtPr>
    <w:sdtEndPr/>
    <w:sdtContent>
      <w:p w:rsidR="004B4DB8" w:rsidRDefault="004B4DB8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19</w:t>
        </w:r>
        <w:r>
          <w:fldChar w:fldCharType="end"/>
        </w:r>
      </w:p>
    </w:sdtContent>
  </w:sdt>
  <w:p w:rsidR="004B4DB8" w:rsidRDefault="004B4DB8" w:rsidP="00D65BA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39C0" w:rsidRDefault="005539C0" w:rsidP="00D65BAD">
      <w:r>
        <w:separator/>
      </w:r>
    </w:p>
  </w:footnote>
  <w:footnote w:type="continuationSeparator" w:id="0">
    <w:p w:rsidR="005539C0" w:rsidRDefault="005539C0" w:rsidP="00D65B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B34BC"/>
    <w:multiLevelType w:val="hybridMultilevel"/>
    <w:tmpl w:val="F642F1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0E5365D"/>
    <w:multiLevelType w:val="hybridMultilevel"/>
    <w:tmpl w:val="BC7EC7C8"/>
    <w:lvl w:ilvl="0" w:tplc="B84CE2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15613E1"/>
    <w:multiLevelType w:val="hybridMultilevel"/>
    <w:tmpl w:val="6748AC40"/>
    <w:lvl w:ilvl="0" w:tplc="B84CE2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7ED361F"/>
    <w:multiLevelType w:val="hybridMultilevel"/>
    <w:tmpl w:val="F7704E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0F66336"/>
    <w:multiLevelType w:val="multilevel"/>
    <w:tmpl w:val="742406A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4971039"/>
    <w:multiLevelType w:val="hybridMultilevel"/>
    <w:tmpl w:val="F6F82B02"/>
    <w:lvl w:ilvl="0" w:tplc="3910AB42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FF2308F"/>
    <w:multiLevelType w:val="hybridMultilevel"/>
    <w:tmpl w:val="56F44F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55156E9"/>
    <w:multiLevelType w:val="hybridMultilevel"/>
    <w:tmpl w:val="D73812D8"/>
    <w:lvl w:ilvl="0" w:tplc="B84CE2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E0B7A63"/>
    <w:multiLevelType w:val="hybridMultilevel"/>
    <w:tmpl w:val="D6784F36"/>
    <w:lvl w:ilvl="0" w:tplc="B84CE24C">
      <w:start w:val="1"/>
      <w:numFmt w:val="bullet"/>
      <w:lvlText w:val=""/>
      <w:lvlJc w:val="left"/>
      <w:pPr>
        <w:ind w:left="25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706650FD"/>
    <w:multiLevelType w:val="hybridMultilevel"/>
    <w:tmpl w:val="A4FE2F4A"/>
    <w:lvl w:ilvl="0" w:tplc="B84CE24C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79F91094"/>
    <w:multiLevelType w:val="hybridMultilevel"/>
    <w:tmpl w:val="68EE0A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DF20FB5"/>
    <w:multiLevelType w:val="multilevel"/>
    <w:tmpl w:val="15F8138C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6880" w:hanging="36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2869" w:hanging="18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num w:numId="1">
    <w:abstractNumId w:val="5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6"/>
  </w:num>
  <w:num w:numId="5">
    <w:abstractNumId w:val="3"/>
  </w:num>
  <w:num w:numId="6">
    <w:abstractNumId w:val="1"/>
  </w:num>
  <w:num w:numId="7">
    <w:abstractNumId w:val="11"/>
  </w:num>
  <w:num w:numId="8">
    <w:abstractNumId w:val="4"/>
  </w:num>
  <w:num w:numId="9">
    <w:abstractNumId w:val="8"/>
  </w:num>
  <w:num w:numId="10">
    <w:abstractNumId w:val="2"/>
  </w:num>
  <w:num w:numId="11">
    <w:abstractNumId w:val="10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96B"/>
    <w:rsid w:val="0000465A"/>
    <w:rsid w:val="000049BF"/>
    <w:rsid w:val="00012B4C"/>
    <w:rsid w:val="000469E5"/>
    <w:rsid w:val="00057EBA"/>
    <w:rsid w:val="000855D6"/>
    <w:rsid w:val="000A79E8"/>
    <w:rsid w:val="000A7FD5"/>
    <w:rsid w:val="000B312A"/>
    <w:rsid w:val="000D47C5"/>
    <w:rsid w:val="000D7098"/>
    <w:rsid w:val="000E3A38"/>
    <w:rsid w:val="000E753A"/>
    <w:rsid w:val="000F2337"/>
    <w:rsid w:val="000F3110"/>
    <w:rsid w:val="00100360"/>
    <w:rsid w:val="00120945"/>
    <w:rsid w:val="0012436F"/>
    <w:rsid w:val="001667E2"/>
    <w:rsid w:val="00167775"/>
    <w:rsid w:val="0019226F"/>
    <w:rsid w:val="001974CA"/>
    <w:rsid w:val="001A3246"/>
    <w:rsid w:val="001D7A0B"/>
    <w:rsid w:val="001E1ABB"/>
    <w:rsid w:val="001F778F"/>
    <w:rsid w:val="002234C0"/>
    <w:rsid w:val="00240212"/>
    <w:rsid w:val="00244816"/>
    <w:rsid w:val="002465D5"/>
    <w:rsid w:val="00262786"/>
    <w:rsid w:val="00287D59"/>
    <w:rsid w:val="00294587"/>
    <w:rsid w:val="0029595D"/>
    <w:rsid w:val="002A2D3D"/>
    <w:rsid w:val="002A5976"/>
    <w:rsid w:val="002A63DD"/>
    <w:rsid w:val="002C34B7"/>
    <w:rsid w:val="002C6EDD"/>
    <w:rsid w:val="0030346C"/>
    <w:rsid w:val="00312749"/>
    <w:rsid w:val="00324885"/>
    <w:rsid w:val="003646C8"/>
    <w:rsid w:val="0037225B"/>
    <w:rsid w:val="003A21C3"/>
    <w:rsid w:val="003B0E0D"/>
    <w:rsid w:val="003B3E4C"/>
    <w:rsid w:val="003B73B1"/>
    <w:rsid w:val="003C5368"/>
    <w:rsid w:val="003C70DC"/>
    <w:rsid w:val="003D6A6B"/>
    <w:rsid w:val="003D765E"/>
    <w:rsid w:val="003E538D"/>
    <w:rsid w:val="003E7522"/>
    <w:rsid w:val="00401A0E"/>
    <w:rsid w:val="004037B7"/>
    <w:rsid w:val="00416A96"/>
    <w:rsid w:val="00416BE5"/>
    <w:rsid w:val="00422260"/>
    <w:rsid w:val="0043058D"/>
    <w:rsid w:val="004312CF"/>
    <w:rsid w:val="0046374C"/>
    <w:rsid w:val="0046385A"/>
    <w:rsid w:val="004702F9"/>
    <w:rsid w:val="004761D9"/>
    <w:rsid w:val="004812E3"/>
    <w:rsid w:val="00485E72"/>
    <w:rsid w:val="0049367F"/>
    <w:rsid w:val="0049467E"/>
    <w:rsid w:val="004B4DB8"/>
    <w:rsid w:val="004D73E4"/>
    <w:rsid w:val="00545F0B"/>
    <w:rsid w:val="005539C0"/>
    <w:rsid w:val="00555CB9"/>
    <w:rsid w:val="00557A6A"/>
    <w:rsid w:val="0057106D"/>
    <w:rsid w:val="00572935"/>
    <w:rsid w:val="005948F7"/>
    <w:rsid w:val="005B7085"/>
    <w:rsid w:val="005C070C"/>
    <w:rsid w:val="005D243B"/>
    <w:rsid w:val="005D738C"/>
    <w:rsid w:val="005F1F16"/>
    <w:rsid w:val="00610A30"/>
    <w:rsid w:val="0062239F"/>
    <w:rsid w:val="00625394"/>
    <w:rsid w:val="006327E7"/>
    <w:rsid w:val="00633E10"/>
    <w:rsid w:val="006676D2"/>
    <w:rsid w:val="00675937"/>
    <w:rsid w:val="00697DAF"/>
    <w:rsid w:val="006B44DA"/>
    <w:rsid w:val="006C0847"/>
    <w:rsid w:val="006C11F1"/>
    <w:rsid w:val="006C7F3A"/>
    <w:rsid w:val="006F43DE"/>
    <w:rsid w:val="006F5A11"/>
    <w:rsid w:val="0070126C"/>
    <w:rsid w:val="007070B0"/>
    <w:rsid w:val="007875D4"/>
    <w:rsid w:val="0079257F"/>
    <w:rsid w:val="007A4CAF"/>
    <w:rsid w:val="007E71CE"/>
    <w:rsid w:val="007F1952"/>
    <w:rsid w:val="007F69AA"/>
    <w:rsid w:val="008000C7"/>
    <w:rsid w:val="00807333"/>
    <w:rsid w:val="0081447F"/>
    <w:rsid w:val="00817F11"/>
    <w:rsid w:val="008229F6"/>
    <w:rsid w:val="008347F6"/>
    <w:rsid w:val="00834C31"/>
    <w:rsid w:val="00836E23"/>
    <w:rsid w:val="008476A2"/>
    <w:rsid w:val="008A1E77"/>
    <w:rsid w:val="008A3095"/>
    <w:rsid w:val="008B5EFB"/>
    <w:rsid w:val="008E244A"/>
    <w:rsid w:val="008F5070"/>
    <w:rsid w:val="00907F9C"/>
    <w:rsid w:val="00911ACE"/>
    <w:rsid w:val="0091495A"/>
    <w:rsid w:val="00927703"/>
    <w:rsid w:val="00927F92"/>
    <w:rsid w:val="00930E9D"/>
    <w:rsid w:val="009324B6"/>
    <w:rsid w:val="00932624"/>
    <w:rsid w:val="0094358C"/>
    <w:rsid w:val="0095523F"/>
    <w:rsid w:val="009642F3"/>
    <w:rsid w:val="009A3DF9"/>
    <w:rsid w:val="009B1FEB"/>
    <w:rsid w:val="009D1019"/>
    <w:rsid w:val="009E38B1"/>
    <w:rsid w:val="009E748B"/>
    <w:rsid w:val="00A41CDA"/>
    <w:rsid w:val="00A46F50"/>
    <w:rsid w:val="00A97088"/>
    <w:rsid w:val="00AA02CF"/>
    <w:rsid w:val="00AA75F7"/>
    <w:rsid w:val="00AB2D65"/>
    <w:rsid w:val="00AC2D82"/>
    <w:rsid w:val="00AD4FF6"/>
    <w:rsid w:val="00AF6B16"/>
    <w:rsid w:val="00B05C16"/>
    <w:rsid w:val="00B177CA"/>
    <w:rsid w:val="00B42B74"/>
    <w:rsid w:val="00B46242"/>
    <w:rsid w:val="00B62AAD"/>
    <w:rsid w:val="00B62ACA"/>
    <w:rsid w:val="00BA249E"/>
    <w:rsid w:val="00BA717A"/>
    <w:rsid w:val="00BC0D85"/>
    <w:rsid w:val="00BC2064"/>
    <w:rsid w:val="00BE213D"/>
    <w:rsid w:val="00BF2E4C"/>
    <w:rsid w:val="00BF7B4F"/>
    <w:rsid w:val="00C07827"/>
    <w:rsid w:val="00C07A89"/>
    <w:rsid w:val="00C1303D"/>
    <w:rsid w:val="00C17482"/>
    <w:rsid w:val="00C1798A"/>
    <w:rsid w:val="00C5174D"/>
    <w:rsid w:val="00C63C82"/>
    <w:rsid w:val="00CA1723"/>
    <w:rsid w:val="00CB0996"/>
    <w:rsid w:val="00CC1576"/>
    <w:rsid w:val="00CC3349"/>
    <w:rsid w:val="00CC386B"/>
    <w:rsid w:val="00D17ED0"/>
    <w:rsid w:val="00D4530D"/>
    <w:rsid w:val="00D604D8"/>
    <w:rsid w:val="00D644B7"/>
    <w:rsid w:val="00D65BAD"/>
    <w:rsid w:val="00D74B89"/>
    <w:rsid w:val="00D83E2A"/>
    <w:rsid w:val="00DC70BA"/>
    <w:rsid w:val="00DD5E0F"/>
    <w:rsid w:val="00DD7CC2"/>
    <w:rsid w:val="00DF18C7"/>
    <w:rsid w:val="00DF1CD8"/>
    <w:rsid w:val="00DF652A"/>
    <w:rsid w:val="00E04F6C"/>
    <w:rsid w:val="00E16230"/>
    <w:rsid w:val="00E174B9"/>
    <w:rsid w:val="00E21922"/>
    <w:rsid w:val="00E21E82"/>
    <w:rsid w:val="00E423F8"/>
    <w:rsid w:val="00E960DE"/>
    <w:rsid w:val="00E973E8"/>
    <w:rsid w:val="00EC68F3"/>
    <w:rsid w:val="00EE4D70"/>
    <w:rsid w:val="00F03A0C"/>
    <w:rsid w:val="00F05967"/>
    <w:rsid w:val="00F16FA9"/>
    <w:rsid w:val="00F22E4D"/>
    <w:rsid w:val="00F30CA6"/>
    <w:rsid w:val="00F4496B"/>
    <w:rsid w:val="00F45592"/>
    <w:rsid w:val="00F5715A"/>
    <w:rsid w:val="00F6266E"/>
    <w:rsid w:val="00F714E7"/>
    <w:rsid w:val="00F81F55"/>
    <w:rsid w:val="00F95FA6"/>
    <w:rsid w:val="00FB201D"/>
    <w:rsid w:val="00FB2AC1"/>
    <w:rsid w:val="00FB57F6"/>
    <w:rsid w:val="00FC60AE"/>
    <w:rsid w:val="00FF1E02"/>
    <w:rsid w:val="00FF2719"/>
    <w:rsid w:val="00FF393C"/>
    <w:rsid w:val="00FF5742"/>
    <w:rsid w:val="00FF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329C3"/>
  <w15:docId w15:val="{CC6F606B-44A8-4129-9382-5DB1F34AB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5BAD"/>
    <w:pPr>
      <w:spacing w:line="360" w:lineRule="auto"/>
      <w:ind w:firstLine="709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127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1274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274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D5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1274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312749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312749"/>
    <w:pPr>
      <w:spacing w:after="100"/>
    </w:pPr>
  </w:style>
  <w:style w:type="character" w:styleId="a5">
    <w:name w:val="Hyperlink"/>
    <w:basedOn w:val="a0"/>
    <w:uiPriority w:val="99"/>
    <w:unhideWhenUsed/>
    <w:rsid w:val="00312749"/>
    <w:rPr>
      <w:color w:val="0000FF" w:themeColor="hyperlink"/>
      <w:u w:val="single"/>
    </w:rPr>
  </w:style>
  <w:style w:type="paragraph" w:styleId="a6">
    <w:name w:val="Title"/>
    <w:basedOn w:val="a"/>
    <w:next w:val="a"/>
    <w:link w:val="a7"/>
    <w:uiPriority w:val="10"/>
    <w:qFormat/>
    <w:rsid w:val="00FC60AE"/>
    <w:pPr>
      <w:spacing w:before="120" w:after="120"/>
      <w:ind w:firstLine="0"/>
      <w:jc w:val="center"/>
    </w:pPr>
    <w:rPr>
      <w:b/>
    </w:rPr>
  </w:style>
  <w:style w:type="character" w:customStyle="1" w:styleId="a7">
    <w:name w:val="Заголовок Знак"/>
    <w:basedOn w:val="a0"/>
    <w:link w:val="a6"/>
    <w:uiPriority w:val="10"/>
    <w:rsid w:val="00FC60AE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1274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31274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styleId="a8">
    <w:name w:val="header"/>
    <w:basedOn w:val="a"/>
    <w:link w:val="a9"/>
    <w:uiPriority w:val="99"/>
    <w:unhideWhenUsed/>
    <w:rsid w:val="0031274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3127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footer"/>
    <w:basedOn w:val="a"/>
    <w:link w:val="ab"/>
    <w:uiPriority w:val="99"/>
    <w:unhideWhenUsed/>
    <w:rsid w:val="0031274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3127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No Spacing"/>
    <w:basedOn w:val="a6"/>
    <w:uiPriority w:val="1"/>
    <w:qFormat/>
    <w:rsid w:val="00D65BAD"/>
    <w:pPr>
      <w:jc w:val="left"/>
    </w:pPr>
    <w:rPr>
      <w:b w:val="0"/>
    </w:rPr>
  </w:style>
  <w:style w:type="paragraph" w:styleId="ad">
    <w:name w:val="Balloon Text"/>
    <w:basedOn w:val="a"/>
    <w:link w:val="ae"/>
    <w:uiPriority w:val="99"/>
    <w:semiHidden/>
    <w:unhideWhenUsed/>
    <w:rsid w:val="000E3A3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0E3A38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f">
    <w:name w:val="Для титульного листа"/>
    <w:link w:val="af0"/>
    <w:qFormat/>
    <w:rsid w:val="00485E72"/>
    <w:pPr>
      <w:spacing w:line="240" w:lineRule="auto"/>
      <w:ind w:right="142"/>
      <w:jc w:val="center"/>
    </w:pPr>
    <w:rPr>
      <w:rFonts w:ascii="Times New Roman" w:eastAsia="SimSun" w:hAnsi="Times New Roman" w:cs="Arial"/>
      <w:color w:val="000000"/>
      <w:sz w:val="28"/>
      <w:szCs w:val="20"/>
      <w:lang w:val="en-US" w:eastAsia="zh-CN" w:bidi="hi-IN"/>
    </w:rPr>
  </w:style>
  <w:style w:type="character" w:customStyle="1" w:styleId="af0">
    <w:name w:val="Для титульного листа Знак"/>
    <w:basedOn w:val="a0"/>
    <w:link w:val="af"/>
    <w:rsid w:val="00485E72"/>
    <w:rPr>
      <w:rFonts w:ascii="Times New Roman" w:eastAsia="SimSun" w:hAnsi="Times New Roman" w:cs="Arial"/>
      <w:color w:val="000000"/>
      <w:sz w:val="28"/>
      <w:szCs w:val="20"/>
      <w:lang w:val="en-US" w:eastAsia="zh-CN" w:bidi="hi-IN"/>
    </w:rPr>
  </w:style>
  <w:style w:type="character" w:styleId="af1">
    <w:name w:val="Placeholder Text"/>
    <w:basedOn w:val="a0"/>
    <w:uiPriority w:val="99"/>
    <w:semiHidden/>
    <w:rsid w:val="000D47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3049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119076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4634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97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083728">
                  <w:marLeft w:val="0"/>
                  <w:marRight w:val="0"/>
                  <w:marTop w:val="18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618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532408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61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56451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446969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2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17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5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14847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31130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65341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48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144961">
                  <w:marLeft w:val="0"/>
                  <w:marRight w:val="0"/>
                  <w:marTop w:val="18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55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1912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4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189785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78653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2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4277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976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34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2" w:color="auto"/>
                                    <w:bottom w:val="single" w:sz="6" w:space="0" w:color="auto"/>
                                    <w:right w:val="single" w:sz="6" w:space="4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9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449463-CA67-4DBA-90B7-EDEAC8479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31</Pages>
  <Words>6294</Words>
  <Characters>35877</Characters>
  <Application>Microsoft Office Word</Application>
  <DocSecurity>0</DocSecurity>
  <Lines>298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Смирнова</dc:creator>
  <cp:keywords/>
  <dc:description/>
  <cp:lastModifiedBy>кирилл погасий</cp:lastModifiedBy>
  <cp:revision>3</cp:revision>
  <dcterms:created xsi:type="dcterms:W3CDTF">2019-05-03T10:43:00Z</dcterms:created>
  <dcterms:modified xsi:type="dcterms:W3CDTF">2019-05-03T12:17:00Z</dcterms:modified>
</cp:coreProperties>
</file>