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782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EXPERIMENT-1</w:t>
      </w:r>
    </w:p>
    <w:p w14:paraId="608651E7">
      <w:pPr>
        <w:rPr>
          <w:sz w:val="36"/>
          <w:szCs w:val="36"/>
        </w:rPr>
      </w:pPr>
    </w:p>
    <w:p w14:paraId="0AD566FA">
      <w:pPr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>ROLL NO:24070126</w:t>
      </w:r>
      <w:r>
        <w:rPr>
          <w:rFonts w:hint="default"/>
          <w:sz w:val="36"/>
          <w:szCs w:val="36"/>
          <w:lang w:val="en-US"/>
        </w:rPr>
        <w:t>3</w:t>
      </w:r>
      <w:bookmarkStart w:id="0" w:name="_GoBack"/>
      <w:bookmarkEnd w:id="0"/>
      <w:r>
        <w:rPr>
          <w:sz w:val="36"/>
          <w:szCs w:val="36"/>
        </w:rPr>
        <w:t xml:space="preserve">                               NAME:P.K</w:t>
      </w:r>
      <w:r>
        <w:rPr>
          <w:rFonts w:hint="default"/>
          <w:sz w:val="36"/>
          <w:szCs w:val="36"/>
          <w:lang w:val="en-US"/>
        </w:rPr>
        <w:t>IRUTHICK.SM</w:t>
      </w:r>
    </w:p>
    <w:p w14:paraId="1CB669AC">
      <w:pPr>
        <w:rPr>
          <w:sz w:val="36"/>
          <w:szCs w:val="36"/>
        </w:rPr>
      </w:pPr>
    </w:p>
    <w:p w14:paraId="3DE19DE4">
      <w:pPr>
        <w:rPr>
          <w:sz w:val="36"/>
          <w:szCs w:val="36"/>
        </w:rPr>
      </w:pPr>
    </w:p>
    <w:p w14:paraId="694938A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USER INTERFACE AND DESIGN</w:t>
      </w:r>
    </w:p>
    <w:p w14:paraId="2B9E0294">
      <w:pPr>
        <w:rPr>
          <w:sz w:val="36"/>
          <w:szCs w:val="36"/>
        </w:rPr>
      </w:pPr>
    </w:p>
    <w:p w14:paraId="0E7128FC">
      <w:pPr>
        <w:rPr>
          <w:sz w:val="36"/>
          <w:szCs w:val="36"/>
        </w:rPr>
      </w:pPr>
      <w:r>
        <w:rPr>
          <w:sz w:val="36"/>
          <w:szCs w:val="36"/>
        </w:rPr>
        <w:t>BAD WEBSITE:</w:t>
      </w:r>
    </w:p>
    <w:p w14:paraId="3E7E9AB3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7250" cy="4629150"/>
            <wp:effectExtent l="0" t="0" r="6350" b="0"/>
            <wp:docPr id="1386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112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0FC7">
      <w:pPr>
        <w:rPr>
          <w:sz w:val="36"/>
          <w:szCs w:val="36"/>
        </w:rPr>
      </w:pPr>
    </w:p>
    <w:p w14:paraId="4F773530">
      <w:pPr>
        <w:rPr>
          <w:sz w:val="36"/>
          <w:szCs w:val="36"/>
        </w:rPr>
      </w:pPr>
    </w:p>
    <w:p w14:paraId="5C53961E">
      <w:pPr>
        <w:rPr>
          <w:sz w:val="36"/>
          <w:szCs w:val="36"/>
        </w:rPr>
      </w:pPr>
      <w:r>
        <w:rPr>
          <w:sz w:val="36"/>
          <w:szCs w:val="36"/>
        </w:rPr>
        <w:t>GOOD WEBSITE:</w:t>
      </w:r>
    </w:p>
    <w:p w14:paraId="25CFE9B0">
      <w:pPr>
        <w:rPr>
          <w:sz w:val="36"/>
          <w:szCs w:val="36"/>
        </w:rPr>
      </w:pPr>
    </w:p>
    <w:p w14:paraId="540CF1CB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0900" cy="3346450"/>
            <wp:effectExtent l="0" t="0" r="0" b="6350"/>
            <wp:docPr id="729810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040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4E1A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7250" cy="4527550"/>
            <wp:effectExtent l="0" t="0" r="6350" b="6350"/>
            <wp:docPr id="265818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18862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6E1C">
      <w:pPr>
        <w:rPr>
          <w:sz w:val="36"/>
          <w:szCs w:val="36"/>
        </w:rPr>
      </w:pPr>
      <w:r>
        <w:rPr>
          <w:sz w:val="36"/>
          <w:szCs w:val="36"/>
        </w:rPr>
        <w:t>https://www.figma.com/design/QNwaxT3g95PPu0oebd0LAM/Untitled?node-id=0-1&amp;t=SXJs3Sakbcf5phlA-1</w:t>
      </w:r>
    </w:p>
    <w:p w14:paraId="320C0700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7250" cy="4356100"/>
            <wp:effectExtent l="0" t="0" r="6350" b="6350"/>
            <wp:docPr id="82918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3318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1C8E">
      <w:pPr>
        <w:rPr>
          <w:sz w:val="36"/>
          <w:szCs w:val="36"/>
        </w:rPr>
      </w:pPr>
    </w:p>
    <w:p w14:paraId="5A362B89">
      <w:pPr>
        <w:rPr>
          <w:sz w:val="36"/>
          <w:szCs w:val="36"/>
        </w:rPr>
      </w:pPr>
    </w:p>
    <w:p w14:paraId="5FC17D1C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Good Design (Example: Improved Sweet Stall Poster)</w:t>
      </w:r>
    </w:p>
    <w:p w14:paraId="1CE9801A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Features</w:t>
      </w:r>
    </w:p>
    <w:p w14:paraId="44E4329F">
      <w:pPr>
        <w:rPr>
          <w:sz w:val="36"/>
          <w:szCs w:val="36"/>
          <w:lang w:val="zh-CN"/>
        </w:rPr>
      </w:pP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Clear shop name at top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Limited color palette (2</w:t>
      </w:r>
      <w:r>
        <w:rPr>
          <w:rFonts w:ascii="Calibri" w:hAnsi="Calibri" w:cs="Calibri"/>
          <w:sz w:val="36"/>
          <w:szCs w:val="36"/>
          <w:lang w:val="zh-CN"/>
        </w:rPr>
        <w:t>–</w:t>
      </w:r>
      <w:r>
        <w:rPr>
          <w:sz w:val="36"/>
          <w:szCs w:val="36"/>
          <w:lang w:val="zh-CN"/>
        </w:rPr>
        <w:t>3 matching colors)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High-quality sweet images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Proper spacing and alignment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Easy-to-read font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Offer highlighted clearly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Contact number visible</w:t>
      </w:r>
    </w:p>
    <w:p w14:paraId="0176DB0D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Why it is good</w:t>
      </w:r>
    </w:p>
    <w:p w14:paraId="47BE3AAB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Easy to understand in 5 seconds</w:t>
      </w:r>
    </w:p>
    <w:p w14:paraId="67DD8DC2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Professional look</w:t>
      </w:r>
    </w:p>
    <w:p w14:paraId="39943666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Attractive to customers</w:t>
      </w:r>
    </w:p>
    <w:p w14:paraId="05F7C89D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Improves sales chances</w:t>
      </w:r>
    </w:p>
    <w:p w14:paraId="0DD7F58C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Result</w:t>
      </w:r>
    </w:p>
    <w:p w14:paraId="30F3AC6A">
      <w:pPr>
        <w:rPr>
          <w:sz w:val="36"/>
          <w:szCs w:val="36"/>
          <w:lang w:val="zh-CN"/>
        </w:rPr>
      </w:pPr>
      <w:r>
        <w:rPr>
          <w:rFonts w:ascii="Segoe UI Emoji" w:hAnsi="Segoe UI Emoji" w:cs="Segoe UI Emoji"/>
          <w:sz w:val="36"/>
          <w:szCs w:val="36"/>
          <w:lang w:val="zh-CN"/>
        </w:rPr>
        <w:t xml:space="preserve"> </w:t>
      </w:r>
      <w:r>
        <w:rPr>
          <w:sz w:val="36"/>
          <w:szCs w:val="36"/>
          <w:lang w:val="zh-CN"/>
        </w:rPr>
        <w:t xml:space="preserve"> Customers quickly notice </w:t>
      </w:r>
      <w:r>
        <w:rPr>
          <w:b/>
          <w:bCs/>
          <w:sz w:val="36"/>
          <w:szCs w:val="36"/>
          <w:lang w:val="zh-CN"/>
        </w:rPr>
        <w:t>Diwali Offer – 25% Discount</w:t>
      </w:r>
      <w:r>
        <w:rPr>
          <w:sz w:val="36"/>
          <w:szCs w:val="36"/>
          <w:lang w:val="zh-CN"/>
        </w:rPr>
        <w:t> and contact details.</w:t>
      </w:r>
    </w:p>
    <w:p w14:paraId="0F2A2CF6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B93A9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 xml:space="preserve"> Bad Design (Example: Poor Poster)</w:t>
      </w:r>
    </w:p>
    <w:p w14:paraId="372CA05F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Features</w:t>
      </w:r>
    </w:p>
    <w:p w14:paraId="46113E85">
      <w:pPr>
        <w:rPr>
          <w:sz w:val="36"/>
          <w:szCs w:val="36"/>
          <w:lang w:val="zh-CN"/>
        </w:rPr>
      </w:pP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Too many bright colors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Cluttered images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Small or unreadable text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No proper alignment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Different fonts everywhere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Offer hidden or unclear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Too much information</w:t>
      </w:r>
    </w:p>
    <w:p w14:paraId="1E983E46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Why it is bad</w:t>
      </w:r>
    </w:p>
    <w:p w14:paraId="5199C19F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Confusing layout</w:t>
      </w:r>
    </w:p>
    <w:p w14:paraId="12A5C176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Hard to read</w:t>
      </w:r>
    </w:p>
    <w:p w14:paraId="7BFB9764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Looks unprofessional</w:t>
      </w:r>
    </w:p>
    <w:p w14:paraId="7DEBDB20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Customers lose interest</w:t>
      </w:r>
    </w:p>
    <w:p w14:paraId="5C4247F2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Result</w:t>
      </w:r>
    </w:p>
    <w:p w14:paraId="75CEE959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 xml:space="preserve"> Customers ignore the poster and miss the offer.</w:t>
      </w:r>
    </w:p>
    <w:p w14:paraId="54DC90B8">
      <w:pPr>
        <w:rPr>
          <w:sz w:val="36"/>
          <w:szCs w:val="36"/>
        </w:rPr>
      </w:pPr>
    </w:p>
    <w:p w14:paraId="6DE38A9E">
      <w:pPr>
        <w:rPr>
          <w:sz w:val="36"/>
          <w:szCs w:val="36"/>
        </w:rPr>
      </w:pPr>
    </w:p>
    <w:p w14:paraId="22B9C3C3">
      <w:pPr>
        <w:rPr>
          <w:sz w:val="36"/>
          <w:szCs w:val="36"/>
        </w:rPr>
      </w:pPr>
    </w:p>
    <w:p w14:paraId="1AF2CC28">
      <w:pPr>
        <w:rPr>
          <w:sz w:val="36"/>
          <w:szCs w:val="36"/>
        </w:rPr>
      </w:pPr>
    </w:p>
    <w:p w14:paraId="571FB644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</w:t>
      </w:r>
    </w:p>
    <w:p w14:paraId="7906B0C0">
      <w:pPr>
        <w:rPr>
          <w:sz w:val="36"/>
          <w:szCs w:val="36"/>
        </w:rPr>
      </w:pPr>
    </w:p>
    <w:p w14:paraId="7D80EC3C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 xml:space="preserve"> Comparison Table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2"/>
        <w:gridCol w:w="3402"/>
        <w:gridCol w:w="3091"/>
      </w:tblGrid>
      <w:tr w14:paraId="0DB81D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</w:tcPr>
          <w:p w14:paraId="55F3C217">
            <w:pPr>
              <w:rPr>
                <w:b/>
                <w:bCs/>
                <w:sz w:val="36"/>
                <w:szCs w:val="36"/>
                <w:lang w:val="zh-CN"/>
              </w:rPr>
            </w:pPr>
            <w:r>
              <w:rPr>
                <w:b/>
                <w:bCs/>
                <w:sz w:val="36"/>
                <w:szCs w:val="36"/>
                <w:lang w:val="zh-CN"/>
              </w:rPr>
              <w:t>Factor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</w:tcPr>
          <w:p w14:paraId="0369D5C9">
            <w:pPr>
              <w:rPr>
                <w:b/>
                <w:bCs/>
                <w:sz w:val="36"/>
                <w:szCs w:val="36"/>
                <w:lang w:val="zh-CN"/>
              </w:rPr>
            </w:pPr>
            <w:r>
              <w:rPr>
                <w:b/>
                <w:bCs/>
                <w:sz w:val="36"/>
                <w:szCs w:val="36"/>
                <w:lang w:val="zh-CN"/>
              </w:rPr>
              <w:t>Good Design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</w:tcPr>
          <w:p w14:paraId="0E3B22F1">
            <w:pPr>
              <w:rPr>
                <w:b/>
                <w:bCs/>
                <w:sz w:val="36"/>
                <w:szCs w:val="36"/>
                <w:lang w:val="zh-CN"/>
              </w:rPr>
            </w:pPr>
            <w:r>
              <w:rPr>
                <w:b/>
                <w:bCs/>
                <w:sz w:val="36"/>
                <w:szCs w:val="36"/>
                <w:lang w:val="zh-CN"/>
              </w:rPr>
              <w:t>Bad Design</w:t>
            </w:r>
          </w:p>
        </w:tc>
      </w:tr>
      <w:tr w14:paraId="430903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6B4C54C0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Colors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6A5C3844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Limited &amp; matching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EE785E8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Too many &amp; harsh</w:t>
            </w:r>
          </w:p>
        </w:tc>
      </w:tr>
      <w:tr w14:paraId="3E8E3F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4BC9C78E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Fonts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16F95FC4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1–2 clean fonts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77DB991F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Many random fonts</w:t>
            </w:r>
          </w:p>
        </w:tc>
      </w:tr>
      <w:tr w14:paraId="023B14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72378F75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Layout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58878153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Organized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17936E0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Messy</w:t>
            </w:r>
          </w:p>
        </w:tc>
      </w:tr>
      <w:tr w14:paraId="09ED76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2F8F6120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Images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2A8DD98D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Clear &amp; few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1EDFC74C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Crowded</w:t>
            </w:r>
          </w:p>
        </w:tc>
      </w:tr>
      <w:tr w14:paraId="33819F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75EC543A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06682431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Simple &amp; clear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4412DA9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Confusing</w:t>
            </w:r>
          </w:p>
        </w:tc>
      </w:tr>
      <w:tr w14:paraId="16923B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</w:tcPr>
          <w:p w14:paraId="0ED5F1A1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Attraction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</w:tcPr>
          <w:p w14:paraId="40A376EB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</w:tcPr>
          <w:p w14:paraId="5A15EF82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Low</w:t>
            </w:r>
          </w:p>
        </w:tc>
      </w:tr>
    </w:tbl>
    <w:p w14:paraId="739B1A13">
      <w:pPr>
        <w:rPr>
          <w:sz w:val="36"/>
          <w:szCs w:val="36"/>
        </w:rPr>
      </w:pPr>
    </w:p>
    <w:p w14:paraId="7F3A41ED">
      <w:pPr>
        <w:rPr>
          <w:sz w:val="36"/>
          <w:szCs w:val="36"/>
        </w:rPr>
      </w:pPr>
    </w:p>
    <w:p w14:paraId="2E075A8A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 xml:space="preserve"> Conclusion</w:t>
      </w:r>
    </w:p>
    <w:p w14:paraId="6B291C00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Good design improves:</w:t>
      </w:r>
    </w:p>
    <w:p w14:paraId="23240ADC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Visibility</w:t>
      </w:r>
    </w:p>
    <w:p w14:paraId="38C17243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Communication</w:t>
      </w:r>
    </w:p>
    <w:p w14:paraId="70495418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Customer engagement</w:t>
      </w:r>
    </w:p>
    <w:p w14:paraId="482C222A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Business sales</w:t>
      </w:r>
    </w:p>
    <w:p w14:paraId="6027926D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Bad design reduces readability and customer interest.</w:t>
      </w:r>
    </w:p>
    <w:p w14:paraId="16E78341">
      <w:pPr>
        <w:rPr>
          <w:sz w:val="36"/>
          <w:szCs w:val="36"/>
        </w:rPr>
      </w:pPr>
    </w:p>
    <w:p w14:paraId="1DB2E717">
      <w:pPr>
        <w:rPr>
          <w:sz w:val="36"/>
          <w:szCs w:val="36"/>
        </w:rPr>
      </w:pPr>
    </w:p>
    <w:p w14:paraId="194A7659">
      <w:pPr>
        <w:rPr>
          <w:sz w:val="36"/>
          <w:szCs w:val="36"/>
        </w:rPr>
      </w:pPr>
      <w:r>
        <w:rPr>
          <w:sz w:val="36"/>
          <w:szCs w:val="36"/>
        </w:rPr>
        <w:t>https://www.figma.com/design/QNwaxT3g95PPu0oebd0LAM/Untitled?node-id=0-1&amp;t=SXJs3Sakbcf5phlA-1</w:t>
      </w:r>
    </w:p>
    <w:p w14:paraId="32B65D67">
      <w:pPr>
        <w:rPr>
          <w:sz w:val="36"/>
          <w:szCs w:val="36"/>
        </w:rPr>
      </w:pPr>
    </w:p>
    <w:p w14:paraId="7C4AD3D2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90173B"/>
    <w:multiLevelType w:val="multilevel"/>
    <w:tmpl w:val="39901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54BC6730"/>
    <w:multiLevelType w:val="multilevel"/>
    <w:tmpl w:val="54BC6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709A12A2"/>
    <w:multiLevelType w:val="multilevel"/>
    <w:tmpl w:val="709A1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5B"/>
    <w:rsid w:val="001055EC"/>
    <w:rsid w:val="00377C5B"/>
    <w:rsid w:val="005309DC"/>
    <w:rsid w:val="00645252"/>
    <w:rsid w:val="006D3D74"/>
    <w:rsid w:val="006D4E8D"/>
    <w:rsid w:val="0083569A"/>
    <w:rsid w:val="008D0804"/>
    <w:rsid w:val="00A9204E"/>
    <w:rsid w:val="00B442C8"/>
    <w:rsid w:val="00CF04F1"/>
    <w:rsid w:val="76F0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qFormat/>
    <w:uiPriority w:val="99"/>
    <w:rPr>
      <w:szCs w:val="20"/>
    </w:rPr>
  </w:style>
  <w:style w:type="paragraph" w:styleId="24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unhideWhenUsed/>
    <w:qFormat/>
    <w:uiPriority w:val="99"/>
  </w:style>
  <w:style w:type="paragraph" w:styleId="27">
    <w:name w:val="footnote text"/>
    <w:basedOn w:val="1"/>
    <w:link w:val="67"/>
    <w:semiHidden/>
    <w:unhideWhenUsed/>
    <w:uiPriority w:val="99"/>
    <w:rPr>
      <w:szCs w:val="20"/>
    </w:rPr>
  </w:style>
  <w:style w:type="paragraph" w:styleId="28">
    <w:name w:val="header"/>
    <w:basedOn w:val="1"/>
    <w:link w:val="72"/>
    <w:unhideWhenUsed/>
    <w:qFormat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qFormat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qFormat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qFormat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qFormat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qFormat/>
    <w:uiPriority w:val="99"/>
  </w:style>
  <w:style w:type="character" w:customStyle="1" w:styleId="73">
    <w:name w:val="Footer Char"/>
    <w:basedOn w:val="11"/>
    <w:link w:val="2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Pages>6</Pages>
  <Words>201</Words>
  <Characters>1390</Characters>
  <Lines>12</Lines>
  <Paragraphs>3</Paragraphs>
  <TotalTime>25</TotalTime>
  <ScaleCrop>false</ScaleCrop>
  <LinksUpToDate>false</LinksUpToDate>
  <CharactersWithSpaces>1623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2026-02-18T11:11:00Z</dcterms:created>
  <dc:creator>lenovo</dc:creator>
  <cp:lastModifiedBy>Dell Latitude 7410</cp:lastModifiedBy>
  <dcterms:modified xsi:type="dcterms:W3CDTF">2026-04-29T17:09:18Z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1033-12.1.0.25862</vt:lpwstr>
  </property>
  <property fmtid="{D5CDD505-2E9C-101B-9397-08002B2CF9AE}" pid="10" name="ICV">
    <vt:lpwstr>D36B1110083642EDAD21E12EA1E189E4_12</vt:lpwstr>
  </property>
</Properties>
</file>