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62B" w:rsidRDefault="007E1CBF">
      <w:pPr>
        <w:spacing w:before="1800" w:after="200"/>
        <w:jc w:val="center"/>
      </w:pPr>
      <w:r>
        <w:rPr>
          <w:b/>
          <w:bCs/>
          <w:sz w:val="44"/>
          <w:szCs w:val="44"/>
        </w:rPr>
        <w:t>EVENTFORCE MANAGEMENT SYSTEM</w:t>
      </w:r>
    </w:p>
    <w:p w:rsidR="0076162B" w:rsidRDefault="007E1CBF">
      <w:pPr>
        <w:spacing w:after="600"/>
        <w:jc w:val="center"/>
      </w:pPr>
      <w:r>
        <w:rPr>
          <w:i/>
          <w:iCs/>
          <w:sz w:val="30"/>
          <w:szCs w:val="30"/>
        </w:rPr>
        <w:t>Salesforce Implementation Project Documentation</w:t>
      </w:r>
    </w:p>
    <w:p w:rsidR="0076162B" w:rsidRPr="007E1CBF" w:rsidRDefault="0076162B">
      <w:pPr>
        <w:pBdr>
          <w:top w:val="single" w:sz="8" w:space="8" w:color="1F3864"/>
        </w:pBdr>
        <w:spacing w:after="600"/>
        <w:jc w:val="center"/>
        <w:rPr>
          <w:sz w:val="32"/>
        </w:rPr>
      </w:pPr>
    </w:p>
    <w:p w:rsidR="0076162B" w:rsidRPr="007E1CBF" w:rsidRDefault="007E1CBF" w:rsidP="00742D52">
      <w:pPr>
        <w:spacing w:after="140"/>
        <w:ind w:left="720" w:firstLine="720"/>
        <w:jc w:val="both"/>
        <w:rPr>
          <w:sz w:val="32"/>
        </w:rPr>
      </w:pPr>
      <w:r w:rsidRPr="007E1CBF">
        <w:rPr>
          <w:b/>
          <w:bCs/>
          <w:sz w:val="32"/>
        </w:rPr>
        <w:t xml:space="preserve">Program: </w:t>
      </w:r>
      <w:r w:rsidRPr="007E1CBF">
        <w:rPr>
          <w:sz w:val="32"/>
        </w:rPr>
        <w:t xml:space="preserve">Salesforce Developer </w:t>
      </w:r>
    </w:p>
    <w:p w:rsidR="0076162B" w:rsidRPr="007E1CBF" w:rsidRDefault="007E1CBF" w:rsidP="00742D52">
      <w:pPr>
        <w:spacing w:after="140"/>
        <w:ind w:left="720" w:firstLine="720"/>
        <w:jc w:val="both"/>
        <w:rPr>
          <w:sz w:val="32"/>
        </w:rPr>
      </w:pPr>
      <w:r w:rsidRPr="007E1CBF">
        <w:rPr>
          <w:b/>
          <w:bCs/>
          <w:sz w:val="32"/>
        </w:rPr>
        <w:t xml:space="preserve">Team Leader: </w:t>
      </w:r>
      <w:proofErr w:type="spellStart"/>
      <w:r w:rsidRPr="007E1CBF">
        <w:rPr>
          <w:sz w:val="32"/>
        </w:rPr>
        <w:t>Kiruthika.K</w:t>
      </w:r>
      <w:proofErr w:type="spellEnd"/>
    </w:p>
    <w:p w:rsidR="0076162B" w:rsidRPr="007E1CBF" w:rsidRDefault="007E1CBF" w:rsidP="00742D52">
      <w:pPr>
        <w:spacing w:after="140"/>
        <w:ind w:left="720" w:firstLine="720"/>
        <w:jc w:val="both"/>
        <w:rPr>
          <w:sz w:val="32"/>
        </w:rPr>
      </w:pPr>
      <w:r w:rsidRPr="007E1CBF">
        <w:rPr>
          <w:b/>
          <w:bCs/>
          <w:sz w:val="32"/>
        </w:rPr>
        <w:t xml:space="preserve">Team Members: </w:t>
      </w:r>
      <w:proofErr w:type="spellStart"/>
      <w:r w:rsidRPr="007E1CBF">
        <w:rPr>
          <w:sz w:val="32"/>
        </w:rPr>
        <w:t>Madhumitha.M</w:t>
      </w:r>
      <w:proofErr w:type="spellEnd"/>
      <w:r w:rsidRPr="007E1CBF">
        <w:rPr>
          <w:sz w:val="32"/>
        </w:rPr>
        <w:t xml:space="preserve">, </w:t>
      </w:r>
      <w:proofErr w:type="spellStart"/>
      <w:r w:rsidRPr="007E1CBF">
        <w:rPr>
          <w:sz w:val="32"/>
        </w:rPr>
        <w:t>Janani.S</w:t>
      </w:r>
      <w:proofErr w:type="spellEnd"/>
      <w:r w:rsidRPr="007E1CBF">
        <w:rPr>
          <w:sz w:val="32"/>
        </w:rPr>
        <w:t xml:space="preserve">, </w:t>
      </w:r>
      <w:proofErr w:type="spellStart"/>
      <w:r w:rsidRPr="007E1CBF">
        <w:rPr>
          <w:sz w:val="32"/>
        </w:rPr>
        <w:t>Kalki.K</w:t>
      </w:r>
      <w:proofErr w:type="spellEnd"/>
    </w:p>
    <w:p w:rsidR="0076162B" w:rsidRPr="007E1CBF" w:rsidRDefault="007E1CBF" w:rsidP="00742D52">
      <w:pPr>
        <w:spacing w:after="140"/>
        <w:ind w:left="720" w:firstLine="720"/>
        <w:jc w:val="both"/>
        <w:rPr>
          <w:sz w:val="32"/>
        </w:rPr>
      </w:pPr>
      <w:r w:rsidRPr="007E1CBF">
        <w:rPr>
          <w:b/>
          <w:bCs/>
          <w:sz w:val="32"/>
        </w:rPr>
        <w:t xml:space="preserve">Registered Mail ID: </w:t>
      </w:r>
      <w:r w:rsidRPr="007E1CBF">
        <w:rPr>
          <w:sz w:val="32"/>
        </w:rPr>
        <w:t>kiruthikakannan061@gmail.com</w:t>
      </w:r>
    </w:p>
    <w:p w:rsidR="0076162B" w:rsidRPr="007E1CBF" w:rsidRDefault="007E1CBF" w:rsidP="00742D52">
      <w:pPr>
        <w:spacing w:after="140"/>
        <w:ind w:left="720" w:firstLine="720"/>
        <w:jc w:val="both"/>
        <w:rPr>
          <w:sz w:val="32"/>
        </w:rPr>
      </w:pPr>
      <w:r w:rsidRPr="007E1CBF">
        <w:rPr>
          <w:b/>
          <w:bCs/>
          <w:sz w:val="32"/>
        </w:rPr>
        <w:t xml:space="preserve">Team ID: </w:t>
      </w:r>
      <w:r w:rsidRPr="007E1CBF">
        <w:rPr>
          <w:rFonts w:ascii="Montserrat" w:hAnsi="Montserrat"/>
          <w:color w:val="262626" w:themeColor="text1" w:themeTint="D9"/>
          <w:sz w:val="27"/>
          <w:szCs w:val="23"/>
          <w:shd w:val="clear" w:color="auto" w:fill="FFFFFF"/>
        </w:rPr>
        <w:t>SWTID-2026-4043</w:t>
      </w:r>
    </w:p>
    <w:p w:rsidR="0076162B" w:rsidRPr="007E1CBF" w:rsidRDefault="007E1CBF" w:rsidP="00742D52">
      <w:pPr>
        <w:spacing w:after="140"/>
        <w:ind w:left="720" w:firstLine="720"/>
        <w:jc w:val="both"/>
        <w:rPr>
          <w:sz w:val="32"/>
        </w:rPr>
      </w:pPr>
      <w:r w:rsidRPr="007E1CBF">
        <w:rPr>
          <w:b/>
          <w:bCs/>
          <w:sz w:val="32"/>
        </w:rPr>
        <w:t xml:space="preserve">College: </w:t>
      </w:r>
      <w:proofErr w:type="spellStart"/>
      <w:r w:rsidRPr="007E1CBF">
        <w:rPr>
          <w:sz w:val="32"/>
        </w:rPr>
        <w:t>Arasu</w:t>
      </w:r>
      <w:proofErr w:type="spellEnd"/>
      <w:r w:rsidRPr="007E1CBF">
        <w:rPr>
          <w:sz w:val="32"/>
        </w:rPr>
        <w:t xml:space="preserve"> Engineering College</w:t>
      </w:r>
    </w:p>
    <w:p w:rsidR="0076162B" w:rsidRPr="007E1CBF" w:rsidRDefault="007E1CBF" w:rsidP="00742D52">
      <w:pPr>
        <w:spacing w:after="140"/>
        <w:ind w:left="1440"/>
        <w:jc w:val="both"/>
        <w:rPr>
          <w:sz w:val="32"/>
        </w:rPr>
      </w:pPr>
      <w:r w:rsidRPr="007E1CBF">
        <w:rPr>
          <w:b/>
          <w:bCs/>
          <w:sz w:val="32"/>
        </w:rPr>
        <w:t xml:space="preserve">Platform: </w:t>
      </w:r>
      <w:r w:rsidRPr="007E1CBF">
        <w:rPr>
          <w:sz w:val="32"/>
        </w:rPr>
        <w:t>Salesforce Developer Edition Org (Lightning Experience)</w:t>
      </w:r>
    </w:p>
    <w:p w:rsidR="0076162B" w:rsidRPr="007E1CBF" w:rsidRDefault="007E1CBF" w:rsidP="00742D52">
      <w:pPr>
        <w:spacing w:after="140"/>
        <w:ind w:left="720" w:firstLine="720"/>
        <w:jc w:val="both"/>
        <w:rPr>
          <w:sz w:val="32"/>
        </w:rPr>
      </w:pPr>
      <w:r w:rsidRPr="007E1CBF">
        <w:rPr>
          <w:b/>
          <w:bCs/>
          <w:sz w:val="32"/>
        </w:rPr>
        <w:t xml:space="preserve">Submission Date: </w:t>
      </w:r>
      <w:r w:rsidRPr="007E1CBF">
        <w:rPr>
          <w:bCs/>
          <w:sz w:val="32"/>
        </w:rPr>
        <w:t>3</w:t>
      </w:r>
      <w:r w:rsidRPr="007E1CBF">
        <w:rPr>
          <w:bCs/>
          <w:sz w:val="32"/>
          <w:vertAlign w:val="superscript"/>
        </w:rPr>
        <w:t>rd</w:t>
      </w:r>
      <w:r w:rsidRPr="007E1CBF">
        <w:rPr>
          <w:b/>
          <w:bCs/>
          <w:sz w:val="32"/>
        </w:rPr>
        <w:t xml:space="preserve"> </w:t>
      </w:r>
      <w:r w:rsidRPr="007E1CBF">
        <w:rPr>
          <w:sz w:val="32"/>
        </w:rPr>
        <w:t>October 2026</w:t>
      </w:r>
    </w:p>
    <w:p w:rsidR="0076162B" w:rsidRDefault="007E1CBF">
      <w:r>
        <w:br w:type="page"/>
      </w:r>
    </w:p>
    <w:p w:rsidR="0076162B" w:rsidRPr="007E1CBF" w:rsidRDefault="007E1CBF">
      <w:pPr>
        <w:pStyle w:val="Heading1"/>
        <w:rPr>
          <w:sz w:val="36"/>
        </w:rPr>
      </w:pPr>
      <w:r w:rsidRPr="007E1CBF">
        <w:rPr>
          <w:sz w:val="36"/>
        </w:rPr>
        <w:lastRenderedPageBreak/>
        <w:t>Contents</w:t>
      </w:r>
    </w:p>
    <w:p w:rsidR="0076162B" w:rsidRPr="007E1CBF" w:rsidRDefault="007E1CBF">
      <w:pPr>
        <w:spacing w:after="80"/>
        <w:rPr>
          <w:sz w:val="32"/>
        </w:rPr>
      </w:pPr>
      <w:r w:rsidRPr="007E1CBF">
        <w:rPr>
          <w:sz w:val="32"/>
        </w:rPr>
        <w:t>1. Project Overview</w:t>
      </w:r>
    </w:p>
    <w:p w:rsidR="0076162B" w:rsidRPr="007E1CBF" w:rsidRDefault="007E1CBF">
      <w:pPr>
        <w:spacing w:after="80"/>
        <w:rPr>
          <w:sz w:val="32"/>
        </w:rPr>
      </w:pPr>
      <w:r w:rsidRPr="007E1CBF">
        <w:rPr>
          <w:sz w:val="32"/>
        </w:rPr>
        <w:t>2. Objectives</w:t>
      </w:r>
    </w:p>
    <w:p w:rsidR="0076162B" w:rsidRPr="007E1CBF" w:rsidRDefault="007E1CBF">
      <w:pPr>
        <w:spacing w:after="80"/>
        <w:rPr>
          <w:sz w:val="32"/>
        </w:rPr>
      </w:pPr>
      <w:r w:rsidRPr="007E1CBF">
        <w:rPr>
          <w:sz w:val="32"/>
        </w:rPr>
        <w:t>3. Ideation Phase</w:t>
      </w:r>
    </w:p>
    <w:p w:rsidR="0076162B" w:rsidRPr="007E1CBF" w:rsidRDefault="007E1CBF">
      <w:pPr>
        <w:spacing w:after="80"/>
        <w:rPr>
          <w:sz w:val="32"/>
        </w:rPr>
      </w:pPr>
      <w:r w:rsidRPr="007E1CBF">
        <w:rPr>
          <w:sz w:val="32"/>
        </w:rPr>
        <w:t>4. Requirement Analysis</w:t>
      </w:r>
    </w:p>
    <w:p w:rsidR="0076162B" w:rsidRPr="007E1CBF" w:rsidRDefault="007E1CBF">
      <w:pPr>
        <w:spacing w:after="80"/>
        <w:rPr>
          <w:sz w:val="32"/>
        </w:rPr>
      </w:pPr>
      <w:r w:rsidRPr="007E1CBF">
        <w:rPr>
          <w:sz w:val="32"/>
        </w:rPr>
        <w:t>5. Project Design</w:t>
      </w:r>
    </w:p>
    <w:p w:rsidR="0076162B" w:rsidRPr="007E1CBF" w:rsidRDefault="007E1CBF">
      <w:pPr>
        <w:spacing w:after="80"/>
        <w:rPr>
          <w:sz w:val="32"/>
        </w:rPr>
      </w:pPr>
      <w:r w:rsidRPr="007E1CBF">
        <w:rPr>
          <w:sz w:val="32"/>
        </w:rPr>
        <w:t>6. Project Planning</w:t>
      </w:r>
    </w:p>
    <w:p w:rsidR="0076162B" w:rsidRPr="007E1CBF" w:rsidRDefault="007E1CBF">
      <w:pPr>
        <w:spacing w:after="80"/>
        <w:rPr>
          <w:sz w:val="32"/>
        </w:rPr>
      </w:pPr>
      <w:r w:rsidRPr="007E1CBF">
        <w:rPr>
          <w:sz w:val="32"/>
        </w:rPr>
        <w:t>7. Phase 1: Functional Scope and Execution Roadmap</w:t>
      </w:r>
    </w:p>
    <w:p w:rsidR="0076162B" w:rsidRPr="007E1CBF" w:rsidRDefault="007E1CBF">
      <w:pPr>
        <w:spacing w:after="80"/>
        <w:rPr>
          <w:sz w:val="32"/>
        </w:rPr>
      </w:pPr>
      <w:r w:rsidRPr="007E1CBF">
        <w:rPr>
          <w:sz w:val="32"/>
        </w:rPr>
        <w:t>8. Phase 2: Backend Development and Configurations</w:t>
      </w:r>
    </w:p>
    <w:p w:rsidR="0076162B" w:rsidRPr="007E1CBF" w:rsidRDefault="007E1CBF">
      <w:pPr>
        <w:spacing w:after="80"/>
        <w:rPr>
          <w:sz w:val="32"/>
        </w:rPr>
      </w:pPr>
      <w:r w:rsidRPr="007E1CBF">
        <w:rPr>
          <w:sz w:val="32"/>
        </w:rPr>
        <w:t>9. Phase 3: UI/UX Development and Customization</w:t>
      </w:r>
    </w:p>
    <w:p w:rsidR="0076162B" w:rsidRPr="007E1CBF" w:rsidRDefault="007E1CBF">
      <w:pPr>
        <w:spacing w:after="80"/>
        <w:rPr>
          <w:sz w:val="32"/>
        </w:rPr>
      </w:pPr>
      <w:r w:rsidRPr="007E1CBF">
        <w:rPr>
          <w:sz w:val="32"/>
        </w:rPr>
        <w:t>10. Phase 4: Data Migration, Testing and Security</w:t>
      </w:r>
    </w:p>
    <w:p w:rsidR="0076162B" w:rsidRPr="007E1CBF" w:rsidRDefault="007E1CBF">
      <w:pPr>
        <w:spacing w:after="80"/>
        <w:rPr>
          <w:sz w:val="32"/>
        </w:rPr>
      </w:pPr>
      <w:r w:rsidRPr="007E1CBF">
        <w:rPr>
          <w:sz w:val="32"/>
        </w:rPr>
        <w:t>11. Phase 5: Deployment, Documentation and Maintenance</w:t>
      </w:r>
    </w:p>
    <w:p w:rsidR="0076162B" w:rsidRPr="007E1CBF" w:rsidRDefault="007E1CBF">
      <w:pPr>
        <w:spacing w:after="80"/>
        <w:rPr>
          <w:sz w:val="32"/>
        </w:rPr>
      </w:pPr>
      <w:r w:rsidRPr="007E1CBF">
        <w:rPr>
          <w:sz w:val="32"/>
        </w:rPr>
        <w:t>12. Challenges Faced and Fixes</w:t>
      </w:r>
    </w:p>
    <w:p w:rsidR="0076162B" w:rsidRPr="007E1CBF" w:rsidRDefault="007E1CBF">
      <w:pPr>
        <w:spacing w:after="80"/>
        <w:rPr>
          <w:sz w:val="32"/>
        </w:rPr>
      </w:pPr>
      <w:r w:rsidRPr="007E1CBF">
        <w:rPr>
          <w:sz w:val="32"/>
        </w:rPr>
        <w:t>13. Conclusion</w:t>
      </w:r>
    </w:p>
    <w:p w:rsidR="0076162B" w:rsidRPr="007E1CBF" w:rsidRDefault="007E1CBF">
      <w:pPr>
        <w:spacing w:after="80"/>
        <w:rPr>
          <w:sz w:val="32"/>
        </w:rPr>
      </w:pPr>
      <w:r w:rsidRPr="007E1CBF">
        <w:rPr>
          <w:sz w:val="32"/>
        </w:rPr>
        <w:t>Appendix A: Apex Source Code</w:t>
      </w:r>
    </w:p>
    <w:p w:rsidR="0076162B" w:rsidRDefault="007E1CBF">
      <w:r>
        <w:br w:type="page"/>
      </w:r>
    </w:p>
    <w:p w:rsidR="0076162B" w:rsidRDefault="007E1CBF">
      <w:pPr>
        <w:pStyle w:val="Heading1"/>
      </w:pPr>
      <w:r>
        <w:lastRenderedPageBreak/>
        <w:t>1. Project Overview</w:t>
      </w:r>
    </w:p>
    <w:p w:rsidR="0076162B" w:rsidRDefault="007E1CBF">
      <w:pPr>
        <w:spacing w:after="120" w:line="300" w:lineRule="auto"/>
        <w:jc w:val="both"/>
      </w:pPr>
      <w:proofErr w:type="spellStart"/>
      <w:r>
        <w:t>EventForce</w:t>
      </w:r>
      <w:proofErr w:type="spellEnd"/>
      <w:r>
        <w:t xml:space="preserve"> Management System is a CRM application built on the Salesforce platform for an event planning company. Without such a system, details about clients, bookings, venues, vendors and feedback are usually scattered across spreadsheets, phone calls and messages. This project brings all of that into one Salesforce org so that every team member works from the same up-to-date record.</w:t>
      </w:r>
    </w:p>
    <w:p w:rsidR="0076162B" w:rsidRDefault="007E1CBF">
      <w:pPr>
        <w:spacing w:after="120" w:line="300" w:lineRule="auto"/>
        <w:jc w:val="both"/>
      </w:pPr>
      <w:r>
        <w:t>The application is made up of six custom objects (Event, Client, Vendor, Venue, Feedback and Event Vendor), relationships that link them, a validation rule that protects data quality, a formula field that calculates the event budget, an approval process for event cancellations, a record-triggered Flow that sends reminders, and Apex code that keeps venue availability correct, blocks double bookings and completes past events every night. A Lightning App, a report and a dashboard give a clear view of upcoming events. Access is controlled with roles, profiles, a permission set, organization-wide defaults and a sharing rule.</w:t>
      </w:r>
    </w:p>
    <w:p w:rsidR="0076162B" w:rsidRDefault="007E1CBF">
      <w:pPr>
        <w:spacing w:after="120" w:line="300" w:lineRule="auto"/>
        <w:jc w:val="both"/>
      </w:pPr>
      <w:r>
        <w:t>The whole solution was configured and tested in a Salesforce Developer Edition org, following the order a real consultant would follow: gather requirements, model the data, automate the process, design the interface, secure access, test and document.</w:t>
      </w:r>
    </w:p>
    <w:p w:rsidR="0076162B" w:rsidRDefault="007E1CBF">
      <w:pPr>
        <w:pStyle w:val="Heading1"/>
      </w:pPr>
      <w:r>
        <w:t>2. Objectives</w:t>
      </w:r>
    </w:p>
    <w:p w:rsidR="0076162B" w:rsidRDefault="007E1CBF">
      <w:pPr>
        <w:pStyle w:val="ListParagraph"/>
        <w:numPr>
          <w:ilvl w:val="0"/>
          <w:numId w:val="2"/>
        </w:numPr>
        <w:spacing w:after="60" w:line="288" w:lineRule="auto"/>
      </w:pPr>
      <w:r>
        <w:t>Keep client, event, venue, vendor and feedback information in one well-structured place.</w:t>
      </w:r>
    </w:p>
    <w:p w:rsidR="0076162B" w:rsidRDefault="007E1CBF">
      <w:pPr>
        <w:pStyle w:val="ListParagraph"/>
        <w:numPr>
          <w:ilvl w:val="0"/>
          <w:numId w:val="2"/>
        </w:numPr>
        <w:spacing w:after="60" w:line="288" w:lineRule="auto"/>
      </w:pPr>
      <w:r>
        <w:t>Reduce manual work in booking events and reserving venues.</w:t>
      </w:r>
    </w:p>
    <w:p w:rsidR="0076162B" w:rsidRDefault="007E1CBF">
      <w:pPr>
        <w:pStyle w:val="ListParagraph"/>
        <w:numPr>
          <w:ilvl w:val="0"/>
          <w:numId w:val="2"/>
        </w:numPr>
        <w:spacing w:after="60" w:line="288" w:lineRule="auto"/>
      </w:pPr>
      <w:r>
        <w:t>Stop two events from being booked at the same venue on the same date.</w:t>
      </w:r>
    </w:p>
    <w:p w:rsidR="0076162B" w:rsidRDefault="007E1CBF">
      <w:pPr>
        <w:pStyle w:val="ListParagraph"/>
        <w:numPr>
          <w:ilvl w:val="0"/>
          <w:numId w:val="2"/>
        </w:numPr>
        <w:spacing w:after="60" w:line="288" w:lineRule="auto"/>
      </w:pPr>
      <w:r>
        <w:t>Send clients an automatic reminder before their event.</w:t>
      </w:r>
    </w:p>
    <w:p w:rsidR="0076162B" w:rsidRDefault="007E1CBF">
      <w:pPr>
        <w:pStyle w:val="ListParagraph"/>
        <w:numPr>
          <w:ilvl w:val="0"/>
          <w:numId w:val="2"/>
        </w:numPr>
        <w:spacing w:after="60" w:line="288" w:lineRule="auto"/>
      </w:pPr>
      <w:r>
        <w:t>Route event cancellation requests through a controlled approval process.</w:t>
      </w:r>
    </w:p>
    <w:p w:rsidR="0076162B" w:rsidRDefault="007E1CBF">
      <w:pPr>
        <w:pStyle w:val="ListParagraph"/>
        <w:numPr>
          <w:ilvl w:val="0"/>
          <w:numId w:val="2"/>
        </w:numPr>
        <w:spacing w:after="60" w:line="288" w:lineRule="auto"/>
      </w:pPr>
      <w:r>
        <w:t>Give each type of user access only to what they need.</w:t>
      </w:r>
    </w:p>
    <w:p w:rsidR="0076162B" w:rsidRDefault="007E1CBF">
      <w:pPr>
        <w:pStyle w:val="ListParagraph"/>
        <w:numPr>
          <w:ilvl w:val="0"/>
          <w:numId w:val="2"/>
        </w:numPr>
        <w:spacing w:after="60" w:line="288" w:lineRule="auto"/>
      </w:pPr>
      <w:r>
        <w:t>Give management clear visibility of upcoming events through a report and a dashboard.</w:t>
      </w:r>
    </w:p>
    <w:p w:rsidR="0076162B" w:rsidRDefault="007E1CBF">
      <w:pPr>
        <w:pStyle w:val="Heading1"/>
      </w:pPr>
      <w:r>
        <w:t>3. Ideation Phase</w:t>
      </w:r>
    </w:p>
    <w:p w:rsidR="0076162B" w:rsidRDefault="007E1CBF">
      <w:pPr>
        <w:pStyle w:val="Heading2"/>
      </w:pPr>
      <w:r>
        <w:t>3.1 Problem Statement</w:t>
      </w:r>
    </w:p>
    <w:p w:rsidR="0076162B" w:rsidRDefault="007E1CBF">
      <w:pPr>
        <w:spacing w:after="120" w:line="300" w:lineRule="auto"/>
        <w:jc w:val="both"/>
      </w:pPr>
      <w:r>
        <w:t>Event planning companies handle many clients, venues and vendors at the same time. When this information lives in spreadsheets and chats, bookings are missed, venues get double-booked and clients are not kept informed. The table below describes the problem from the point of view of two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76162B">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lastRenderedPageBreak/>
              <w:t>Item</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Event Coordinator</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Client</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I am</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An event coordinator at an event planning company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 customer who books an event</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I am trying to</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Book events, reserve venues and track every booking in one place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Book an event and know that everything is confirmed</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But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Records are scattered and I can book the same venue twice by mistake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I do not get reminders or updates about my event</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Because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There is no central system with rules and automation</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Communication is manual and depends on the coordinator</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Which makes me feel</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Stressed and worried about mistakes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Uncertain and unimportant</w:t>
            </w:r>
          </w:p>
        </w:tc>
      </w:tr>
    </w:tbl>
    <w:p w:rsidR="0076162B" w:rsidRDefault="0076162B">
      <w:pPr>
        <w:spacing w:after="120"/>
      </w:pPr>
    </w:p>
    <w:p w:rsidR="0076162B" w:rsidRDefault="007E1CBF">
      <w:pPr>
        <w:pStyle w:val="Heading2"/>
      </w:pPr>
      <w:r>
        <w:t>3.2 Empathy Map</w:t>
      </w:r>
    </w:p>
    <w:p w:rsidR="0076162B" w:rsidRDefault="007E1CBF">
      <w:pPr>
        <w:spacing w:after="120" w:line="300" w:lineRule="auto"/>
        <w:jc w:val="both"/>
      </w:pPr>
      <w:r>
        <w:t>The empathy map describes the main user, the Event Coordinator, so that the solution is built around what this person actually experiences.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76162B">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Quadrant</w:t>
            </w:r>
          </w:p>
        </w:tc>
        <w:tc>
          <w:tcPr>
            <w:tcW w:w="7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Event Coordinator</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Says</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"I need to know which venues are free." "Did we send the reminder to the client?" "Can I cancel this booking quickly?"</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Thinks</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Double booking will damage the company's reputation. Too much time is lost in manual follow-ups.</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Does</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Maintains spreadsheets, calls vendors and venues, sends reminders by hand, asks managers to approve cancellations.</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Feels</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Pressure to avoid mistakes, frustrated with repeated work, relieved when everything is confirmed.</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Pains</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Double bookings, missed reminders, no single view of upcoming events, slow approvals.</w:t>
            </w:r>
          </w:p>
        </w:tc>
      </w:tr>
      <w:tr w:rsidR="0076162B">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Gains</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Automatic checks, automatic reminders, a clear dashboard and a controlled approval process.</w:t>
            </w:r>
          </w:p>
        </w:tc>
      </w:tr>
    </w:tbl>
    <w:p w:rsidR="0076162B" w:rsidRDefault="0076162B">
      <w:pPr>
        <w:spacing w:after="120"/>
      </w:pPr>
    </w:p>
    <w:p w:rsidR="0076162B" w:rsidRDefault="007E1CBF">
      <w:pPr>
        <w:pStyle w:val="Heading2"/>
      </w:pPr>
      <w:r>
        <w:t>3.3 Brainstorming and Idea Prioritization</w:t>
      </w:r>
    </w:p>
    <w:p w:rsidR="0076162B" w:rsidRDefault="007E1CBF">
      <w:pPr>
        <w:spacing w:after="120" w:line="300" w:lineRule="auto"/>
        <w:jc w:val="both"/>
      </w:pPr>
      <w:r>
        <w:t>The team listed possible features and ranked them by business impact and effort. Features with high impact and low to medium effort were selected for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1300"/>
        <w:gridCol w:w="1300"/>
        <w:gridCol w:w="1626"/>
      </w:tblGrid>
      <w:tr w:rsidR="0076162B">
        <w:tblPrEx>
          <w:tblCellMar>
            <w:top w:w="0" w:type="dxa"/>
            <w:bottom w:w="0" w:type="dxa"/>
          </w:tblCellMar>
        </w:tblPrEx>
        <w:trPr>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Idea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Impact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Effort</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Decision</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Central objects for events, clients, venues, vendors and feedback</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Low</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Selected</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Prevent double booking of a venue on the same date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Selected</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Automatic email reminder before the event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Low</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Selected</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Approval process for event cancellation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Selected</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lastRenderedPageBreak/>
              <w:t>Automatic event budget from the event type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Low</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Selected</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Nightly job that marks past events as completed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Selected</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Report and dashboard of upcoming events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Low</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Selected</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Role-based access for coordinators, vendor managers and clients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Selected</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Online payment integration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Future scope</w:t>
            </w:r>
          </w:p>
        </w:tc>
      </w:tr>
      <w:tr w:rsidR="0076162B">
        <w:tblPrEx>
          <w:tblCellMar>
            <w:top w:w="0" w:type="dxa"/>
            <w:bottom w:w="0" w:type="dxa"/>
          </w:tblCellMar>
        </w:tblPrEx>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Mobile app for clients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Future scope</w:t>
            </w:r>
          </w:p>
        </w:tc>
      </w:tr>
    </w:tbl>
    <w:p w:rsidR="0076162B" w:rsidRDefault="0076162B">
      <w:pPr>
        <w:spacing w:after="120"/>
      </w:pPr>
    </w:p>
    <w:p w:rsidR="0076162B" w:rsidRDefault="007E1CBF">
      <w:pPr>
        <w:pStyle w:val="Heading1"/>
      </w:pPr>
      <w:r>
        <w:t>4. Requirement Analysis</w:t>
      </w:r>
    </w:p>
    <w:p w:rsidR="0076162B" w:rsidRDefault="007E1CBF">
      <w:pPr>
        <w:pStyle w:val="Heading2"/>
      </w:pPr>
      <w:r>
        <w:t>4.1 Customer Journey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300"/>
        <w:gridCol w:w="2926"/>
      </w:tblGrid>
      <w:tr w:rsidR="0076162B">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Stage</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What the user does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Pain point</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 xml:space="preserve">How </w:t>
            </w:r>
            <w:proofErr w:type="spellStart"/>
            <w:r>
              <w:rPr>
                <w:b/>
                <w:bCs/>
                <w:sz w:val="22"/>
                <w:szCs w:val="22"/>
              </w:rPr>
              <w:t>EventForce</w:t>
            </w:r>
            <w:proofErr w:type="spellEnd"/>
            <w:r>
              <w:rPr>
                <w:b/>
                <w:bCs/>
                <w:sz w:val="22"/>
                <w:szCs w:val="22"/>
              </w:rPr>
              <w:t xml:space="preserve"> helps</w:t>
            </w:r>
          </w:p>
        </w:tc>
      </w:tr>
      <w:tr w:rsidR="0076162B">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Enquiry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contacts the company about an event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Details are noted on paper or chat</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and event records are created in Salesforce</w:t>
            </w:r>
          </w:p>
        </w:tc>
      </w:tr>
      <w:tr w:rsidR="0076162B">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Planning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Coordinator selects a venue and date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 may already be booked</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Double-booking trigger blocks the save and shows an error</w:t>
            </w:r>
          </w:p>
        </w:tc>
      </w:tr>
      <w:tr w:rsidR="0076162B">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Confirmation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is confirmed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 status is updated manually</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 becomes Reserved automatically</w:t>
            </w:r>
          </w:p>
        </w:tc>
      </w:tr>
      <w:tr w:rsidR="0076162B">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Before the event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must be reminded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Reminders are forgotten</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Flow sends an email three days before the event</w:t>
            </w:r>
          </w:p>
        </w:tc>
      </w:tr>
      <w:tr w:rsidR="0076162B">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Cancellation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or coordinator asks to cancel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No control over who approves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Approval process with email alerts</w:t>
            </w:r>
          </w:p>
        </w:tc>
      </w:tr>
      <w:tr w:rsidR="0076162B">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After the event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is closed and feedback is collected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Past events stay open</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Nightly batch marks them Completed; Feedback object stores ratings</w:t>
            </w:r>
          </w:p>
        </w:tc>
      </w:tr>
    </w:tbl>
    <w:p w:rsidR="0076162B" w:rsidRDefault="0076162B">
      <w:pPr>
        <w:spacing w:after="120"/>
      </w:pPr>
    </w:p>
    <w:p w:rsidR="0076162B" w:rsidRDefault="007E1CBF">
      <w:pPr>
        <w:pStyle w:val="Heading2"/>
      </w:pPr>
      <w:r>
        <w:t>4.2 Solution Requirements</w:t>
      </w:r>
    </w:p>
    <w:p w:rsidR="0076162B" w:rsidRDefault="007E1CBF">
      <w:pPr>
        <w:pStyle w:val="Heading3"/>
      </w:pPr>
      <w: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26"/>
      </w:tblGrid>
      <w:tr w:rsidR="0076162B">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ID</w:t>
            </w:r>
          </w:p>
        </w:tc>
        <w:tc>
          <w:tcPr>
            <w:tcW w:w="8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Requirement</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FR-1</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Store clients, events, venues, vendors and feedback as separate records with relationships.</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FR-2</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Validate the client email address before saving.</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FR-3</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Calculate the event budget automatically from the event type.</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FR-4</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Prevent two events from being booked at the same venue on the same date.</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FR-5</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 xml:space="preserve">Update the venue availability when an event is confirmed or </w:t>
            </w:r>
            <w:proofErr w:type="spellStart"/>
            <w:r>
              <w:rPr>
                <w:sz w:val="22"/>
                <w:szCs w:val="22"/>
              </w:rPr>
              <w:t>canceled</w:t>
            </w:r>
            <w:proofErr w:type="spellEnd"/>
            <w:r>
              <w:rPr>
                <w:sz w:val="22"/>
                <w:szCs w:val="22"/>
              </w:rPr>
              <w:t>.</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FR-6</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Send an automatic reminder email to the client before the event.</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FR-7</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Route cancellation requests through an approval process.</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lastRenderedPageBreak/>
              <w:t>FR-8</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Mark past events as Completed every night.</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FR-9</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Provide a report and a dashboard of upcoming events.</w:t>
            </w:r>
          </w:p>
        </w:tc>
      </w:tr>
      <w:tr w:rsidR="0076162B">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FR-10</w:t>
            </w:r>
          </w:p>
        </w:tc>
        <w:tc>
          <w:tcPr>
            <w:tcW w:w="8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Restrict access by role, profile, permission set and sharing rules.</w:t>
            </w:r>
          </w:p>
        </w:tc>
      </w:tr>
    </w:tbl>
    <w:p w:rsidR="0076162B" w:rsidRDefault="0076162B">
      <w:pPr>
        <w:spacing w:after="120"/>
      </w:pPr>
    </w:p>
    <w:p w:rsidR="0076162B" w:rsidRDefault="007E1CBF">
      <w:pPr>
        <w:pStyle w:val="Heading3"/>
      </w:pPr>
      <w:r>
        <w:t>Non-functional requirements</w:t>
      </w:r>
    </w:p>
    <w:p w:rsidR="0076162B" w:rsidRDefault="007E1CBF">
      <w:pPr>
        <w:pStyle w:val="ListParagraph"/>
        <w:numPr>
          <w:ilvl w:val="0"/>
          <w:numId w:val="2"/>
        </w:numPr>
        <w:spacing w:after="60" w:line="288" w:lineRule="auto"/>
      </w:pPr>
      <w:r>
        <w:rPr>
          <w:b/>
          <w:bCs/>
        </w:rPr>
        <w:t xml:space="preserve">Usability: </w:t>
      </w:r>
      <w:r>
        <w:t>a simple Lightning App with one tab for each object.</w:t>
      </w:r>
    </w:p>
    <w:p w:rsidR="0076162B" w:rsidRDefault="007E1CBF">
      <w:pPr>
        <w:pStyle w:val="ListParagraph"/>
        <w:numPr>
          <w:ilvl w:val="0"/>
          <w:numId w:val="2"/>
        </w:numPr>
        <w:spacing w:after="60" w:line="288" w:lineRule="auto"/>
      </w:pPr>
      <w:r>
        <w:rPr>
          <w:b/>
          <w:bCs/>
        </w:rPr>
        <w:t xml:space="preserve">Security: </w:t>
      </w:r>
      <w:r>
        <w:t>private organization-wide default on events with controlled sharing.</w:t>
      </w:r>
    </w:p>
    <w:p w:rsidR="0076162B" w:rsidRDefault="007E1CBF">
      <w:pPr>
        <w:pStyle w:val="ListParagraph"/>
        <w:numPr>
          <w:ilvl w:val="0"/>
          <w:numId w:val="2"/>
        </w:numPr>
        <w:spacing w:after="60" w:line="288" w:lineRule="auto"/>
      </w:pPr>
      <w:r>
        <w:rPr>
          <w:b/>
          <w:bCs/>
        </w:rPr>
        <w:t xml:space="preserve">Reliability: </w:t>
      </w:r>
      <w:r>
        <w:t>automation runs on the platform without manual steps.</w:t>
      </w:r>
    </w:p>
    <w:p w:rsidR="0076162B" w:rsidRDefault="007E1CBF">
      <w:pPr>
        <w:pStyle w:val="ListParagraph"/>
        <w:numPr>
          <w:ilvl w:val="0"/>
          <w:numId w:val="2"/>
        </w:numPr>
        <w:spacing w:after="60" w:line="288" w:lineRule="auto"/>
      </w:pPr>
      <w:r>
        <w:rPr>
          <w:b/>
          <w:bCs/>
        </w:rPr>
        <w:t xml:space="preserve">Maintainability: </w:t>
      </w:r>
      <w:r>
        <w:t>declarative tools first, Apex only where needed, with clear naming.</w:t>
      </w:r>
    </w:p>
    <w:p w:rsidR="0076162B" w:rsidRDefault="007E1CBF">
      <w:pPr>
        <w:pStyle w:val="Heading2"/>
      </w:pPr>
      <w:r>
        <w:t>4.3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3200"/>
        <w:gridCol w:w="2626"/>
      </w:tblGrid>
      <w:tr w:rsidR="0076162B">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Step</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Input</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Process</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Output / data store</w:t>
            </w:r>
          </w:p>
        </w:tc>
      </w:tr>
      <w:tr w:rsidR="0076162B">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details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Email validation rule</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record</w:t>
            </w:r>
          </w:p>
        </w:tc>
      </w:tr>
      <w:tr w:rsidR="0076162B">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details, client, venue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Double-booking trigger, budget formula</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record</w:t>
            </w:r>
          </w:p>
        </w:tc>
      </w:tr>
      <w:tr w:rsidR="0076162B">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Confirmed event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 helper trigger</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 status set to Reserved</w:t>
            </w:r>
          </w:p>
        </w:tc>
      </w:tr>
      <w:tr w:rsidR="0076162B">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Confirmed event date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Scheduled path in the Flow</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Reminder email to the client</w:t>
            </w:r>
          </w:p>
        </w:tc>
      </w:tr>
      <w:tr w:rsidR="0076162B">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Status Pending Cancellation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Approval process</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 xml:space="preserve">Status </w:t>
            </w:r>
            <w:proofErr w:type="spellStart"/>
            <w:r>
              <w:rPr>
                <w:sz w:val="22"/>
                <w:szCs w:val="22"/>
              </w:rPr>
              <w:t>Canceled</w:t>
            </w:r>
            <w:proofErr w:type="spellEnd"/>
            <w:r>
              <w:rPr>
                <w:sz w:val="22"/>
                <w:szCs w:val="22"/>
              </w:rPr>
              <w:t xml:space="preserve"> or Rejected, email alert</w:t>
            </w:r>
          </w:p>
        </w:tc>
      </w:tr>
      <w:tr w:rsidR="0076162B">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Past events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Nightly batch Apex</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Status Completed</w:t>
            </w:r>
          </w:p>
        </w:tc>
      </w:tr>
      <w:tr w:rsidR="0076162B">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records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Report and dashboard</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Upcoming events by month</w:t>
            </w:r>
          </w:p>
        </w:tc>
      </w:tr>
    </w:tbl>
    <w:p w:rsidR="0076162B" w:rsidRDefault="0076162B">
      <w:pPr>
        <w:spacing w:after="120"/>
      </w:pPr>
    </w:p>
    <w:p w:rsidR="0076162B" w:rsidRDefault="007E1CBF">
      <w:pPr>
        <w:pStyle w:val="Heading2"/>
      </w:pPr>
      <w:r>
        <w:t>4.4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6162B">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Layer</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Technology</w:t>
            </w:r>
          </w:p>
        </w:tc>
      </w:tr>
      <w:tr w:rsidR="0076162B">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Platform</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Salesforce Developer Edition, Lightning Experience</w:t>
            </w:r>
          </w:p>
        </w:tc>
      </w:tr>
      <w:tr w:rsidR="0076162B">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Data model</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Custom objects, fields, lookup and master-detail relationships</w:t>
            </w:r>
          </w:p>
        </w:tc>
      </w:tr>
      <w:tr w:rsidR="0076162B">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Declarative automation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Validation rule, formula field, record-triggered Flow, approval process</w:t>
            </w:r>
          </w:p>
        </w:tc>
      </w:tr>
      <w:tr w:rsidR="0076162B">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Programmatic</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Apex classes and triggers, Batch Apex and Schedulable Apex</w:t>
            </w:r>
          </w:p>
        </w:tc>
      </w:tr>
      <w:tr w:rsidR="0076162B">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User interface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Lightning App, report, dashboard</w:t>
            </w:r>
          </w:p>
        </w:tc>
      </w:tr>
      <w:tr w:rsidR="0076162B">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Security</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Roles, profiles, permission set, organization-wide defaults, sharing rule</w:t>
            </w:r>
          </w:p>
        </w:tc>
      </w:tr>
      <w:tr w:rsidR="0076162B">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Tools</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Setup, Developer Console, Flow Builder, GitHub</w:t>
            </w:r>
          </w:p>
        </w:tc>
      </w:tr>
    </w:tbl>
    <w:p w:rsidR="0076162B" w:rsidRDefault="0076162B">
      <w:pPr>
        <w:spacing w:after="120"/>
      </w:pPr>
    </w:p>
    <w:p w:rsidR="00236ABC" w:rsidRDefault="00236ABC">
      <w:pPr>
        <w:pStyle w:val="Heading1"/>
      </w:pPr>
    </w:p>
    <w:p w:rsidR="0076162B" w:rsidRDefault="007E1CBF">
      <w:pPr>
        <w:pStyle w:val="Heading1"/>
      </w:pPr>
      <w:bookmarkStart w:id="0" w:name="_GoBack"/>
      <w:bookmarkEnd w:id="0"/>
      <w:r>
        <w:lastRenderedPageBreak/>
        <w:t>5. Project Design</w:t>
      </w:r>
    </w:p>
    <w:p w:rsidR="0076162B" w:rsidRDefault="007E1CBF">
      <w:pPr>
        <w:pStyle w:val="Heading2"/>
      </w:pPr>
      <w:r>
        <w:t>5.1 Problem-Solution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6162B">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Problem</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 xml:space="preserve">Solution in </w:t>
            </w:r>
            <w:proofErr w:type="spellStart"/>
            <w:r>
              <w:rPr>
                <w:b/>
                <w:bCs/>
                <w:sz w:val="22"/>
                <w:szCs w:val="22"/>
              </w:rPr>
              <w:t>EventForce</w:t>
            </w:r>
            <w:proofErr w:type="spellEnd"/>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Scattered information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One org with linked objects for clients, events, venues, vendors and feedback</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Wrong data entry</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Email validation rule and an automatic budget formula</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Double booking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Apex trigger that blocks the same venue on the same date</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Forgotten reminders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Record-triggered Flow with a scheduled path</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Uncontrolled cancellations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Approval process with record lock and email alerts</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No visibility</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Report and dashboard for upcoming events</w:t>
            </w:r>
          </w:p>
        </w:tc>
      </w:tr>
    </w:tbl>
    <w:p w:rsidR="0076162B" w:rsidRDefault="0076162B">
      <w:pPr>
        <w:spacing w:after="120"/>
      </w:pPr>
    </w:p>
    <w:p w:rsidR="0076162B" w:rsidRDefault="007E1CBF">
      <w:pPr>
        <w:pStyle w:val="Heading2"/>
      </w:pPr>
      <w:r>
        <w:t>5.2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6162B">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Item</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Description</w:t>
            </w:r>
          </w:p>
        </w:tc>
      </w:tr>
      <w:tr w:rsidR="0076162B">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Solution</w:t>
            </w:r>
          </w:p>
        </w:tc>
        <w:tc>
          <w:tcPr>
            <w:tcW w:w="7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 xml:space="preserve">A Salesforce application, </w:t>
            </w:r>
            <w:proofErr w:type="spellStart"/>
            <w:r>
              <w:rPr>
                <w:sz w:val="22"/>
                <w:szCs w:val="22"/>
              </w:rPr>
              <w:t>EventForce</w:t>
            </w:r>
            <w:proofErr w:type="spellEnd"/>
            <w:r>
              <w:rPr>
                <w:sz w:val="22"/>
                <w:szCs w:val="22"/>
              </w:rPr>
              <w:t>, that manages the complete life cycle of an event: booking, venue reservation, reminders, cancellation approval, completion and feedback.</w:t>
            </w:r>
          </w:p>
        </w:tc>
      </w:tr>
      <w:tr w:rsidR="0076162B">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Novelty</w:t>
            </w:r>
          </w:p>
        </w:tc>
        <w:tc>
          <w:tcPr>
            <w:tcW w:w="7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Business rules (double booking, venue status, nightly completion) run automatically, so coordinators do not have to remember them.</w:t>
            </w:r>
          </w:p>
        </w:tc>
      </w:tr>
      <w:tr w:rsidR="0076162B">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Business value</w:t>
            </w:r>
          </w:p>
        </w:tc>
        <w:tc>
          <w:tcPr>
            <w:tcW w:w="7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Fewer booking errors, less manual follow-up and clearer visibility for managers.</w:t>
            </w:r>
          </w:p>
        </w:tc>
      </w:tr>
      <w:tr w:rsidR="0076162B">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Scalability</w:t>
            </w:r>
          </w:p>
        </w:tc>
        <w:tc>
          <w:tcPr>
            <w:tcW w:w="7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New object types, flows and reports can be added without redesign; the batch job already processes records in chunks of 200.</w:t>
            </w:r>
          </w:p>
        </w:tc>
      </w:tr>
    </w:tbl>
    <w:p w:rsidR="0076162B" w:rsidRDefault="0076162B">
      <w:pPr>
        <w:spacing w:after="120"/>
      </w:pPr>
    </w:p>
    <w:p w:rsidR="0076162B" w:rsidRDefault="007E1CBF">
      <w:pPr>
        <w:pStyle w:val="Heading2"/>
      </w:pPr>
      <w:r>
        <w:t>5.3 Solution Architecture</w:t>
      </w:r>
    </w:p>
    <w:p w:rsidR="0076162B" w:rsidRDefault="007E1CBF">
      <w:pPr>
        <w:spacing w:after="120" w:line="300" w:lineRule="auto"/>
        <w:jc w:val="both"/>
      </w:pPr>
      <w:r>
        <w:t>The solution has three layers. The user layer is the Event Planner Lightning App with tabs, a report and a dashboard. The logic layer holds the validation rule, formula field, approval process, Flow, Apex triggers and the scheduled batch job. The data layer holds the six custom objects. Security (roles, profiles, permission set and sharing) controls what each user sees at every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6162B">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Layer</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Components</w:t>
            </w:r>
          </w:p>
        </w:tc>
      </w:tr>
      <w:tr w:rsidR="0076162B">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User layer</w:t>
            </w:r>
          </w:p>
        </w:tc>
        <w:tc>
          <w:tcPr>
            <w:tcW w:w="7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Planner app, Events, Clients, Vendors, Venues, Feedbacks, Reports, Dashboards</w:t>
            </w:r>
          </w:p>
        </w:tc>
      </w:tr>
      <w:tr w:rsidR="0076162B">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Logic layer</w:t>
            </w:r>
          </w:p>
        </w:tc>
        <w:tc>
          <w:tcPr>
            <w:tcW w:w="7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proofErr w:type="spellStart"/>
            <w:r>
              <w:rPr>
                <w:sz w:val="22"/>
                <w:szCs w:val="22"/>
              </w:rPr>
              <w:t>Email_Valid_Address</w:t>
            </w:r>
            <w:proofErr w:type="spellEnd"/>
            <w:r>
              <w:rPr>
                <w:sz w:val="22"/>
                <w:szCs w:val="22"/>
              </w:rPr>
              <w:t xml:space="preserve"> rule, Event Budget formula, </w:t>
            </w:r>
            <w:proofErr w:type="spellStart"/>
            <w:r>
              <w:rPr>
                <w:sz w:val="22"/>
                <w:szCs w:val="22"/>
              </w:rPr>
              <w:t>Event_Cancellation_Process</w:t>
            </w:r>
            <w:proofErr w:type="spellEnd"/>
            <w:r>
              <w:rPr>
                <w:sz w:val="22"/>
                <w:szCs w:val="22"/>
              </w:rPr>
              <w:t xml:space="preserve">, </w:t>
            </w:r>
            <w:proofErr w:type="spellStart"/>
            <w:r>
              <w:rPr>
                <w:sz w:val="22"/>
                <w:szCs w:val="22"/>
              </w:rPr>
              <w:t>Event_Reminder_Flow</w:t>
            </w:r>
            <w:proofErr w:type="spellEnd"/>
            <w:r>
              <w:rPr>
                <w:sz w:val="22"/>
                <w:szCs w:val="22"/>
              </w:rPr>
              <w:t xml:space="preserve">, EventTrigger13, </w:t>
            </w:r>
            <w:proofErr w:type="spellStart"/>
            <w:r>
              <w:rPr>
                <w:sz w:val="22"/>
                <w:szCs w:val="22"/>
              </w:rPr>
              <w:t>PreventDoubleBooking</w:t>
            </w:r>
            <w:proofErr w:type="spellEnd"/>
            <w:r>
              <w:rPr>
                <w:sz w:val="22"/>
                <w:szCs w:val="22"/>
              </w:rPr>
              <w:t xml:space="preserve">, </w:t>
            </w:r>
            <w:proofErr w:type="spellStart"/>
            <w:r>
              <w:rPr>
                <w:sz w:val="22"/>
                <w:szCs w:val="22"/>
              </w:rPr>
              <w:t>BatchCompleteEvents</w:t>
            </w:r>
            <w:proofErr w:type="spellEnd"/>
            <w:r>
              <w:rPr>
                <w:sz w:val="22"/>
                <w:szCs w:val="22"/>
              </w:rPr>
              <w:t xml:space="preserve">, </w:t>
            </w:r>
            <w:proofErr w:type="spellStart"/>
            <w:r>
              <w:rPr>
                <w:sz w:val="22"/>
                <w:szCs w:val="22"/>
              </w:rPr>
              <w:t>ScheduleCompleteEvents</w:t>
            </w:r>
            <w:proofErr w:type="spellEnd"/>
          </w:p>
        </w:tc>
      </w:tr>
      <w:tr w:rsidR="0076162B">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Data layer</w:t>
            </w:r>
          </w:p>
        </w:tc>
        <w:tc>
          <w:tcPr>
            <w:tcW w:w="7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proofErr w:type="spellStart"/>
            <w:r>
              <w:rPr>
                <w:sz w:val="22"/>
                <w:szCs w:val="22"/>
              </w:rPr>
              <w:t>Event__c</w:t>
            </w:r>
            <w:proofErr w:type="spellEnd"/>
            <w:r>
              <w:rPr>
                <w:sz w:val="22"/>
                <w:szCs w:val="22"/>
              </w:rPr>
              <w:t xml:space="preserve">, </w:t>
            </w:r>
            <w:proofErr w:type="spellStart"/>
            <w:r>
              <w:rPr>
                <w:sz w:val="22"/>
                <w:szCs w:val="22"/>
              </w:rPr>
              <w:t>Client__c</w:t>
            </w:r>
            <w:proofErr w:type="spellEnd"/>
            <w:r>
              <w:rPr>
                <w:sz w:val="22"/>
                <w:szCs w:val="22"/>
              </w:rPr>
              <w:t xml:space="preserve">, </w:t>
            </w:r>
            <w:proofErr w:type="spellStart"/>
            <w:r>
              <w:rPr>
                <w:sz w:val="22"/>
                <w:szCs w:val="22"/>
              </w:rPr>
              <w:t>Vendor__c</w:t>
            </w:r>
            <w:proofErr w:type="spellEnd"/>
            <w:r>
              <w:rPr>
                <w:sz w:val="22"/>
                <w:szCs w:val="22"/>
              </w:rPr>
              <w:t xml:space="preserve">, </w:t>
            </w:r>
            <w:proofErr w:type="spellStart"/>
            <w:r>
              <w:rPr>
                <w:sz w:val="22"/>
                <w:szCs w:val="22"/>
              </w:rPr>
              <w:t>Venue__c</w:t>
            </w:r>
            <w:proofErr w:type="spellEnd"/>
            <w:r>
              <w:rPr>
                <w:sz w:val="22"/>
                <w:szCs w:val="22"/>
              </w:rPr>
              <w:t xml:space="preserve">, </w:t>
            </w:r>
            <w:proofErr w:type="spellStart"/>
            <w:r>
              <w:rPr>
                <w:sz w:val="22"/>
                <w:szCs w:val="22"/>
              </w:rPr>
              <w:t>Feedback__c</w:t>
            </w:r>
            <w:proofErr w:type="spellEnd"/>
            <w:r>
              <w:rPr>
                <w:sz w:val="22"/>
                <w:szCs w:val="22"/>
              </w:rPr>
              <w:t xml:space="preserve">, </w:t>
            </w:r>
            <w:proofErr w:type="spellStart"/>
            <w:r>
              <w:rPr>
                <w:sz w:val="22"/>
                <w:szCs w:val="22"/>
              </w:rPr>
              <w:t>Event_Vendor__c</w:t>
            </w:r>
            <w:proofErr w:type="spellEnd"/>
          </w:p>
        </w:tc>
      </w:tr>
      <w:tr w:rsidR="0076162B">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lastRenderedPageBreak/>
              <w:t>Security layer</w:t>
            </w:r>
          </w:p>
        </w:tc>
        <w:tc>
          <w:tcPr>
            <w:tcW w:w="7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Roles, profiles, Feedback Manager permission set, organization-wide defaults, Event sharing rule</w:t>
            </w:r>
          </w:p>
        </w:tc>
      </w:tr>
    </w:tbl>
    <w:p w:rsidR="0076162B" w:rsidRDefault="0076162B">
      <w:pPr>
        <w:spacing w:after="120"/>
      </w:pPr>
    </w:p>
    <w:p w:rsidR="0076162B" w:rsidRDefault="007E1CBF">
      <w:pPr>
        <w:pStyle w:val="Heading1"/>
      </w:pPr>
      <w:r>
        <w:t>6. Project Planning</w:t>
      </w:r>
    </w:p>
    <w:p w:rsidR="0076162B" w:rsidRDefault="007E1CBF">
      <w:pPr>
        <w:spacing w:after="120" w:line="300" w:lineRule="auto"/>
        <w:jc w:val="both"/>
      </w:pPr>
      <w:r>
        <w:t>The work was planned in sprints. The table lists each user story with its story points, priority, the team member who worked on it and the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65"/>
        <w:gridCol w:w="787"/>
        <w:gridCol w:w="946"/>
        <w:gridCol w:w="1685"/>
        <w:gridCol w:w="992"/>
        <w:gridCol w:w="951"/>
      </w:tblGrid>
      <w:tr w:rsidR="0076162B" w:rsidTr="00236ABC">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Sprint</w:t>
            </w:r>
          </w:p>
        </w:tc>
        <w:tc>
          <w:tcPr>
            <w:tcW w:w="286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User story</w:t>
            </w:r>
          </w:p>
        </w:tc>
        <w:tc>
          <w:tcPr>
            <w:tcW w:w="7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Points</w:t>
            </w:r>
          </w:p>
        </w:tc>
        <w:tc>
          <w:tcPr>
            <w:tcW w:w="9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Priority</w:t>
            </w:r>
          </w:p>
        </w:tc>
        <w:tc>
          <w:tcPr>
            <w:tcW w:w="16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Team member</w:t>
            </w:r>
          </w:p>
        </w:tc>
        <w:tc>
          <w:tcPr>
            <w:tcW w:w="9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Start</w:t>
            </w:r>
          </w:p>
        </w:tc>
        <w:tc>
          <w:tcPr>
            <w:tcW w:w="9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End</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1</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an admin, I create the objects, tabs, fields and relationships</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5</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proofErr w:type="spellStart"/>
            <w:r>
              <w:rPr>
                <w:sz w:val="22"/>
                <w:szCs w:val="22"/>
              </w:rPr>
              <w:t>Kiruthika</w:t>
            </w:r>
            <w:proofErr w:type="spellEnd"/>
            <w:r>
              <w:rPr>
                <w:sz w:val="22"/>
                <w:szCs w:val="22"/>
              </w:rPr>
              <w:t xml:space="preserve"> K</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1</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 coordinator, I get email validation and an automatic budget</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proofErr w:type="spellStart"/>
            <w:r>
              <w:rPr>
                <w:sz w:val="22"/>
                <w:szCs w:val="22"/>
              </w:rPr>
              <w:t>Kiruthika</w:t>
            </w:r>
            <w:proofErr w:type="spellEnd"/>
            <w:r w:rsidR="00236ABC">
              <w:rPr>
                <w:sz w:val="22"/>
                <w:szCs w:val="22"/>
              </w:rPr>
              <w:t xml:space="preserve"> K</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 manager, I approve or reject cancellations</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5</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proofErr w:type="spellStart"/>
            <w:r>
              <w:rPr>
                <w:sz w:val="22"/>
                <w:szCs w:val="22"/>
              </w:rPr>
              <w:t>Kiruthika</w:t>
            </w:r>
            <w:proofErr w:type="spellEnd"/>
            <w:r>
              <w:rPr>
                <w:sz w:val="22"/>
                <w:szCs w:val="22"/>
              </w:rPr>
              <w:t xml:space="preserve"> K</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30 Sep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 client, I receive a reminder before my event</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proofErr w:type="spellStart"/>
            <w:r>
              <w:rPr>
                <w:sz w:val="22"/>
                <w:szCs w:val="22"/>
              </w:rPr>
              <w:t>Kiruthika</w:t>
            </w:r>
            <w:proofErr w:type="spellEnd"/>
            <w:r>
              <w:rPr>
                <w:sz w:val="22"/>
                <w:szCs w:val="22"/>
              </w:rPr>
              <w:t xml:space="preserve"> K</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30 Sep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 coordinator, I cannot double-book a venue</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5</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proofErr w:type="spellStart"/>
            <w:r>
              <w:rPr>
                <w:sz w:val="22"/>
                <w:szCs w:val="22"/>
              </w:rPr>
              <w:t>Kiruthika</w:t>
            </w:r>
            <w:proofErr w:type="spellEnd"/>
            <w:r>
              <w:rPr>
                <w:sz w:val="22"/>
                <w:szCs w:val="22"/>
              </w:rPr>
              <w:t xml:space="preserve"> K</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30 Sep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 system, I complete past events every night</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proofErr w:type="spellStart"/>
            <w:r>
              <w:rPr>
                <w:sz w:val="22"/>
                <w:szCs w:val="22"/>
              </w:rPr>
              <w:t>Kiruthika</w:t>
            </w:r>
            <w:proofErr w:type="spellEnd"/>
            <w:r>
              <w:rPr>
                <w:sz w:val="22"/>
                <w:szCs w:val="22"/>
              </w:rPr>
              <w:t xml:space="preserve"> K</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 Oct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 manager, I see upcoming events in a report and dashboard</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5</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proofErr w:type="spellStart"/>
            <w:r>
              <w:rPr>
                <w:sz w:val="22"/>
                <w:szCs w:val="22"/>
              </w:rPr>
              <w:t>Madhumitha</w:t>
            </w:r>
            <w:proofErr w:type="spellEnd"/>
            <w:r>
              <w:rPr>
                <w:sz w:val="22"/>
                <w:szCs w:val="22"/>
              </w:rPr>
              <w:t xml:space="preserve"> M</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 user, I work in a Lightning App</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Medium</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proofErr w:type="spellStart"/>
            <w:r>
              <w:rPr>
                <w:sz w:val="22"/>
                <w:szCs w:val="22"/>
              </w:rPr>
              <w:t>Madhumitha</w:t>
            </w:r>
            <w:proofErr w:type="spellEnd"/>
            <w:r>
              <w:rPr>
                <w:sz w:val="22"/>
                <w:szCs w:val="22"/>
              </w:rPr>
              <w:t xml:space="preserve"> M</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29 Sep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4</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an admin, I secure access with roles, profiles, permission set and sharing</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5</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rsidP="00236ABC">
            <w:pPr>
              <w:rPr>
                <w:sz w:val="22"/>
                <w:szCs w:val="22"/>
              </w:rPr>
            </w:pPr>
            <w:r>
              <w:rPr>
                <w:sz w:val="22"/>
                <w:szCs w:val="22"/>
              </w:rPr>
              <w:t xml:space="preserve">                        </w:t>
            </w:r>
          </w:p>
          <w:p w:rsidR="00236ABC" w:rsidRDefault="00236ABC" w:rsidP="00236ABC">
            <w:r>
              <w:rPr>
                <w:sz w:val="22"/>
                <w:szCs w:val="22"/>
              </w:rPr>
              <w:t>Janani S</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 Oct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 Oct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4</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 tester, I verify every feature in the user interface</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r>
              <w:rPr>
                <w:sz w:val="22"/>
                <w:szCs w:val="22"/>
              </w:rPr>
              <w:t>Janani S</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 Oct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 Oct 2026</w:t>
            </w:r>
          </w:p>
        </w:tc>
      </w:tr>
      <w:tr w:rsidR="0076162B" w:rsidTr="00236ABC">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5</w:t>
            </w:r>
          </w:p>
        </w:tc>
        <w:tc>
          <w:tcPr>
            <w:tcW w:w="2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As a team, we prepare documentation and the demo video</w:t>
            </w:r>
          </w:p>
        </w:tc>
        <w:tc>
          <w:tcPr>
            <w:tcW w:w="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w:t>
            </w:r>
          </w:p>
        </w:tc>
        <w:tc>
          <w:tcPr>
            <w:tcW w:w="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High</w:t>
            </w:r>
          </w:p>
        </w:tc>
        <w:tc>
          <w:tcPr>
            <w:tcW w:w="1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236ABC">
            <w:proofErr w:type="spellStart"/>
            <w:r>
              <w:rPr>
                <w:sz w:val="22"/>
                <w:szCs w:val="22"/>
              </w:rPr>
              <w:t>Kalki</w:t>
            </w:r>
            <w:proofErr w:type="spellEnd"/>
            <w:r>
              <w:rPr>
                <w:sz w:val="22"/>
                <w:szCs w:val="22"/>
              </w:rPr>
              <w:t xml:space="preserve"> K</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 Oct 2026</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 Oct 2026</w:t>
            </w:r>
          </w:p>
        </w:tc>
      </w:tr>
    </w:tbl>
    <w:p w:rsidR="0076162B" w:rsidRDefault="0076162B">
      <w:pPr>
        <w:spacing w:after="120"/>
      </w:pPr>
    </w:p>
    <w:p w:rsidR="0076162B" w:rsidRDefault="007E1CBF">
      <w:pPr>
        <w:spacing w:after="120" w:line="300" w:lineRule="auto"/>
        <w:jc w:val="both"/>
      </w:pPr>
      <w:r>
        <w:t>Total planned story points: 42 across 5 sprints. All sprints were completed by 3 October 2026.</w:t>
      </w:r>
    </w:p>
    <w:p w:rsidR="0076162B" w:rsidRDefault="007E1CBF">
      <w:pPr>
        <w:pStyle w:val="Heading1"/>
      </w:pPr>
      <w:r>
        <w:t>7. Phase 1: Functional Scope and Execution Roadmap</w:t>
      </w:r>
    </w:p>
    <w:p w:rsidR="0076162B" w:rsidRDefault="007E1CBF">
      <w:pPr>
        <w:spacing w:after="120" w:line="300" w:lineRule="auto"/>
        <w:jc w:val="both"/>
      </w:pPr>
      <w:r>
        <w:t>This phase defined what the system must do, who will use it and in what order it would be built.</w:t>
      </w:r>
    </w:p>
    <w:p w:rsidR="0076162B" w:rsidRDefault="007E1CBF">
      <w:pPr>
        <w:pStyle w:val="Heading2"/>
      </w:pPr>
      <w:r>
        <w:lastRenderedPageBreak/>
        <w:t>7.1 Functional Scope</w:t>
      </w:r>
    </w:p>
    <w:p w:rsidR="0076162B" w:rsidRDefault="007E1CBF">
      <w:pPr>
        <w:pStyle w:val="ListParagraph"/>
        <w:numPr>
          <w:ilvl w:val="0"/>
          <w:numId w:val="2"/>
        </w:numPr>
        <w:spacing w:after="60" w:line="288" w:lineRule="auto"/>
      </w:pPr>
      <w:r>
        <w:rPr>
          <w:b/>
          <w:bCs/>
        </w:rPr>
        <w:t xml:space="preserve">Data model: </w:t>
      </w:r>
      <w:r>
        <w:t>custom objects Event, Client, Vendor, Venue, Feedback and Event Vendor.</w:t>
      </w:r>
    </w:p>
    <w:p w:rsidR="0076162B" w:rsidRDefault="007E1CBF">
      <w:pPr>
        <w:pStyle w:val="ListParagraph"/>
        <w:numPr>
          <w:ilvl w:val="0"/>
          <w:numId w:val="2"/>
        </w:numPr>
        <w:spacing w:after="60" w:line="288" w:lineRule="auto"/>
      </w:pPr>
      <w:r>
        <w:rPr>
          <w:b/>
          <w:bCs/>
        </w:rPr>
        <w:t xml:space="preserve">Relationships: </w:t>
      </w:r>
      <w:r>
        <w:t>lookup and master-detail relationships between the objects.</w:t>
      </w:r>
    </w:p>
    <w:p w:rsidR="0076162B" w:rsidRDefault="007E1CBF">
      <w:pPr>
        <w:pStyle w:val="ListParagraph"/>
        <w:numPr>
          <w:ilvl w:val="0"/>
          <w:numId w:val="2"/>
        </w:numPr>
        <w:spacing w:after="60" w:line="288" w:lineRule="auto"/>
      </w:pPr>
      <w:r>
        <w:rPr>
          <w:b/>
          <w:bCs/>
        </w:rPr>
        <w:t xml:space="preserve">Automation: </w:t>
      </w:r>
      <w:proofErr w:type="gramStart"/>
      <w:r>
        <w:t>a</w:t>
      </w:r>
      <w:proofErr w:type="gramEnd"/>
      <w:r>
        <w:t xml:space="preserve"> Flow for client reminders, an approval process for cancellations, and Apex for venue logic and nightly processing.</w:t>
      </w:r>
    </w:p>
    <w:p w:rsidR="0076162B" w:rsidRDefault="007E1CBF">
      <w:pPr>
        <w:pStyle w:val="ListParagraph"/>
        <w:numPr>
          <w:ilvl w:val="0"/>
          <w:numId w:val="2"/>
        </w:numPr>
        <w:spacing w:after="60" w:line="288" w:lineRule="auto"/>
      </w:pPr>
      <w:r>
        <w:rPr>
          <w:b/>
          <w:bCs/>
        </w:rPr>
        <w:t xml:space="preserve">Data quality: </w:t>
      </w:r>
      <w:r>
        <w:t>a validation rule, a formula field for the event budget and a lookup filter on Feedback.</w:t>
      </w:r>
    </w:p>
    <w:p w:rsidR="0076162B" w:rsidRDefault="007E1CBF">
      <w:pPr>
        <w:pStyle w:val="ListParagraph"/>
        <w:numPr>
          <w:ilvl w:val="0"/>
          <w:numId w:val="2"/>
        </w:numPr>
        <w:spacing w:after="60" w:line="288" w:lineRule="auto"/>
      </w:pPr>
      <w:r>
        <w:rPr>
          <w:b/>
          <w:bCs/>
        </w:rPr>
        <w:t xml:space="preserve">Security: </w:t>
      </w:r>
      <w:r>
        <w:t>roles, profiles, a permission set, organization-wide defaults and sharing rules.</w:t>
      </w:r>
    </w:p>
    <w:p w:rsidR="0076162B" w:rsidRDefault="007E1CBF">
      <w:pPr>
        <w:pStyle w:val="ListParagraph"/>
        <w:numPr>
          <w:ilvl w:val="0"/>
          <w:numId w:val="2"/>
        </w:numPr>
        <w:spacing w:after="60" w:line="288" w:lineRule="auto"/>
      </w:pPr>
      <w:r>
        <w:rPr>
          <w:b/>
          <w:bCs/>
        </w:rPr>
        <w:t xml:space="preserve">Analytics: </w:t>
      </w:r>
      <w:r>
        <w:t>a report and a dashboard for upcoming events.</w:t>
      </w:r>
    </w:p>
    <w:p w:rsidR="0076162B" w:rsidRDefault="007E1CBF">
      <w:pPr>
        <w:pStyle w:val="Heading2"/>
      </w:pPr>
      <w:r>
        <w:t>7.2 Stakeholder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6162B">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Stakeholder</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Responsibility in the system</w:t>
            </w:r>
          </w:p>
        </w:tc>
      </w:tr>
      <w:tr w:rsidR="0076162B">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Requests event services, receives reminders and gives feedback.</w:t>
            </w:r>
          </w:p>
        </w:tc>
      </w:tr>
      <w:tr w:rsidR="0076162B">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Coordinator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Creates and manages events, communicates with clients and takes part in cancellation approvals.</w:t>
            </w:r>
          </w:p>
        </w:tc>
      </w:tr>
      <w:tr w:rsidR="0076162B">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Vendor Manager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Coordinates vendors such as catering, decor and photography for events.</w:t>
            </w:r>
          </w:p>
        </w:tc>
      </w:tr>
      <w:tr w:rsidR="0076162B">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 Manager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Tracks venue availability and reservations.</w:t>
            </w:r>
          </w:p>
        </w:tc>
      </w:tr>
      <w:tr w:rsidR="0076162B">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Administrator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Owns the system: security, configuration, approvals and monitoring.</w:t>
            </w:r>
          </w:p>
        </w:tc>
      </w:tr>
    </w:tbl>
    <w:p w:rsidR="0076162B" w:rsidRDefault="0076162B">
      <w:pPr>
        <w:spacing w:after="120"/>
      </w:pPr>
    </w:p>
    <w:p w:rsidR="0076162B" w:rsidRDefault="007E1CBF">
      <w:pPr>
        <w:pStyle w:val="Heading2"/>
      </w:pPr>
      <w:r>
        <w:t>7.3 Execution Roadmap</w:t>
      </w:r>
    </w:p>
    <w:p w:rsidR="0076162B" w:rsidRDefault="007E1CBF">
      <w:pPr>
        <w:pStyle w:val="ListParagraph"/>
        <w:numPr>
          <w:ilvl w:val="0"/>
          <w:numId w:val="3"/>
        </w:numPr>
        <w:spacing w:after="60" w:line="288" w:lineRule="auto"/>
      </w:pPr>
      <w:r>
        <w:t>Create the objects, fields and relationships.</w:t>
      </w:r>
    </w:p>
    <w:p w:rsidR="0076162B" w:rsidRDefault="007E1CBF">
      <w:pPr>
        <w:pStyle w:val="ListParagraph"/>
        <w:numPr>
          <w:ilvl w:val="0"/>
          <w:numId w:val="3"/>
        </w:numPr>
        <w:spacing w:after="60" w:line="288" w:lineRule="auto"/>
      </w:pPr>
      <w:r>
        <w:t>Add the validation rule and the formula field.</w:t>
      </w:r>
    </w:p>
    <w:p w:rsidR="0076162B" w:rsidRDefault="007E1CBF">
      <w:pPr>
        <w:pStyle w:val="ListParagraph"/>
        <w:numPr>
          <w:ilvl w:val="0"/>
          <w:numId w:val="3"/>
        </w:numPr>
        <w:spacing w:after="60" w:line="288" w:lineRule="auto"/>
      </w:pPr>
      <w:r>
        <w:t>Build the approval process for event cancellation.</w:t>
      </w:r>
    </w:p>
    <w:p w:rsidR="0076162B" w:rsidRDefault="007E1CBF">
      <w:pPr>
        <w:pStyle w:val="ListParagraph"/>
        <w:numPr>
          <w:ilvl w:val="0"/>
          <w:numId w:val="3"/>
        </w:numPr>
        <w:spacing w:after="60" w:line="288" w:lineRule="auto"/>
      </w:pPr>
      <w:r>
        <w:t>Build the reminder Flow.</w:t>
      </w:r>
    </w:p>
    <w:p w:rsidR="0076162B" w:rsidRDefault="007E1CBF">
      <w:pPr>
        <w:pStyle w:val="ListParagraph"/>
        <w:numPr>
          <w:ilvl w:val="0"/>
          <w:numId w:val="3"/>
        </w:numPr>
        <w:spacing w:after="60" w:line="288" w:lineRule="auto"/>
      </w:pPr>
      <w:r>
        <w:t>Write Apex classes and triggers for venue availability, double-booking prevention and nightly event completion.</w:t>
      </w:r>
    </w:p>
    <w:p w:rsidR="0076162B" w:rsidRDefault="007E1CBF">
      <w:pPr>
        <w:pStyle w:val="ListParagraph"/>
        <w:numPr>
          <w:ilvl w:val="0"/>
          <w:numId w:val="3"/>
        </w:numPr>
        <w:spacing w:after="60" w:line="288" w:lineRule="auto"/>
      </w:pPr>
      <w:r>
        <w:t>Create the Lightning App, report and dashboard.</w:t>
      </w:r>
    </w:p>
    <w:p w:rsidR="0076162B" w:rsidRDefault="007E1CBF">
      <w:pPr>
        <w:pStyle w:val="ListParagraph"/>
        <w:numPr>
          <w:ilvl w:val="0"/>
          <w:numId w:val="3"/>
        </w:numPr>
        <w:spacing w:after="60" w:line="288" w:lineRule="auto"/>
      </w:pPr>
      <w:r>
        <w:t>Create roles, profiles, users, permission set and sharing settings.</w:t>
      </w:r>
    </w:p>
    <w:p w:rsidR="0076162B" w:rsidRDefault="007E1CBF">
      <w:pPr>
        <w:pStyle w:val="ListParagraph"/>
        <w:numPr>
          <w:ilvl w:val="0"/>
          <w:numId w:val="3"/>
        </w:numPr>
        <w:spacing w:after="60" w:line="288" w:lineRule="auto"/>
      </w:pPr>
      <w:r>
        <w:t>Test every feature and prepare the documentation and demo.</w:t>
      </w:r>
    </w:p>
    <w:p w:rsidR="0076162B" w:rsidRDefault="007E1CBF">
      <w:pPr>
        <w:pStyle w:val="Heading1"/>
      </w:pPr>
      <w:r>
        <w:t>8. Phase 2: Backend Development and Configurations</w:t>
      </w:r>
    </w:p>
    <w:p w:rsidR="0076162B" w:rsidRDefault="007E1CBF">
      <w:pPr>
        <w:spacing w:after="120" w:line="300" w:lineRule="auto"/>
        <w:jc w:val="both"/>
      </w:pPr>
      <w:r>
        <w:t>This phase built the working core of the application: the data model, the rules that protect it and the automation that runs on it.</w:t>
      </w:r>
    </w:p>
    <w:p w:rsidR="0076162B" w:rsidRDefault="007E1CBF">
      <w:pPr>
        <w:pStyle w:val="Heading2"/>
      </w:pPr>
      <w:r>
        <w:t>8.1 Salesforce Developer Org</w:t>
      </w:r>
    </w:p>
    <w:p w:rsidR="0076162B" w:rsidRDefault="007E1CBF">
      <w:pPr>
        <w:spacing w:after="120" w:line="300" w:lineRule="auto"/>
        <w:jc w:val="both"/>
      </w:pPr>
      <w:r>
        <w:lastRenderedPageBreak/>
        <w:t>A free Developer Edition org was created from developer.salesforce.com, the account was activated through the verification email and a password was set. All configuration in this project was done inside this org.</w:t>
      </w:r>
    </w:p>
    <w:p w:rsidR="0076162B" w:rsidRDefault="007E1CBF">
      <w:pPr>
        <w:keepNext/>
        <w:spacing w:before="120" w:after="40"/>
        <w:jc w:val="center"/>
      </w:pPr>
      <w:r>
        <w:rPr>
          <w:noProof/>
        </w:rPr>
        <w:drawing>
          <wp:inline distT="0" distB="0" distL="0" distR="0">
            <wp:extent cx="5334000" cy="2581275"/>
            <wp:effectExtent l="0" t="0" r="0" b="0"/>
            <wp:docPr id="1" name="fig1" descr="Setup home page of the Developer Edition org" title="Setup home page of the Developer Edition 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81275"/>
                    </a:xfrm>
                    <a:prstGeom prst="rect">
                      <a:avLst/>
                    </a:prstGeom>
                  </pic:spPr>
                </pic:pic>
              </a:graphicData>
            </a:graphic>
          </wp:inline>
        </w:drawing>
      </w:r>
    </w:p>
    <w:p w:rsidR="0076162B" w:rsidRDefault="007E1CBF">
      <w:pPr>
        <w:spacing w:after="200"/>
        <w:jc w:val="center"/>
      </w:pPr>
      <w:r>
        <w:rPr>
          <w:i/>
          <w:iCs/>
          <w:sz w:val="20"/>
          <w:szCs w:val="20"/>
        </w:rPr>
        <w:t>Figure 1: Setup home page of the Developer Edition org</w:t>
      </w:r>
    </w:p>
    <w:p w:rsidR="0076162B" w:rsidRDefault="007E1CBF">
      <w:pPr>
        <w:pStyle w:val="Heading2"/>
      </w:pPr>
      <w:r>
        <w:t>8.2 Data Model</w:t>
      </w:r>
    </w:p>
    <w:p w:rsidR="0076162B" w:rsidRDefault="007E1CBF">
      <w:pPr>
        <w:spacing w:after="120" w:line="300" w:lineRule="auto"/>
        <w:jc w:val="both"/>
      </w:pPr>
      <w:r>
        <w:t>Six custom objects hold the data of the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800"/>
        <w:gridCol w:w="3926"/>
      </w:tblGrid>
      <w:tr w:rsidR="0076162B">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Object</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Purpose</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Key fields</w:t>
            </w:r>
          </w:p>
        </w:tc>
      </w:tr>
      <w:tr w:rsidR="0076162B">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w:t>
            </w:r>
            <w:proofErr w:type="spellStart"/>
            <w:r>
              <w:rPr>
                <w:sz w:val="22"/>
                <w:szCs w:val="22"/>
              </w:rPr>
              <w:t>Event__c</w:t>
            </w:r>
            <w:proofErr w:type="spellEnd"/>
            <w:r>
              <w:rPr>
                <w:sz w:val="22"/>
                <w:szCs w:val="22"/>
              </w:rPr>
              <w: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One record per booked event.</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Name, Event Date, Event Type, Event Status, Event Budget, Client, Venue</w:t>
            </w:r>
          </w:p>
        </w:tc>
      </w:tr>
      <w:tr w:rsidR="0076162B">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w:t>
            </w:r>
            <w:proofErr w:type="spellStart"/>
            <w:r>
              <w:rPr>
                <w:sz w:val="22"/>
                <w:szCs w:val="22"/>
              </w:rPr>
              <w:t>Client__c</w:t>
            </w:r>
            <w:proofErr w:type="spellEnd"/>
            <w:r>
              <w:rPr>
                <w:sz w:val="22"/>
                <w:szCs w:val="22"/>
              </w:rPr>
              <w: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The customer who books the event.</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Name, Email, Phone, Address, Country, City</w:t>
            </w:r>
          </w:p>
        </w:tc>
      </w:tr>
      <w:tr w:rsidR="0076162B">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Vendor (</w:t>
            </w:r>
            <w:proofErr w:type="spellStart"/>
            <w:r>
              <w:rPr>
                <w:sz w:val="22"/>
                <w:szCs w:val="22"/>
              </w:rPr>
              <w:t>Vendor__c</w:t>
            </w:r>
            <w:proofErr w:type="spellEnd"/>
            <w:r>
              <w:rPr>
                <w:sz w:val="22"/>
                <w:szCs w:val="22"/>
              </w:rPr>
              <w: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Service providers used in events.</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Vendor Name, Email, Phone, Service Type, Status</w:t>
            </w:r>
          </w:p>
        </w:tc>
      </w:tr>
      <w:tr w:rsidR="0076162B">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 (</w:t>
            </w:r>
            <w:proofErr w:type="spellStart"/>
            <w:r>
              <w:rPr>
                <w:sz w:val="22"/>
                <w:szCs w:val="22"/>
              </w:rPr>
              <w:t>Venue__c</w:t>
            </w:r>
            <w:proofErr w:type="spellEnd"/>
            <w:r>
              <w:rPr>
                <w:sz w:val="22"/>
                <w:szCs w:val="22"/>
              </w:rPr>
              <w: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Places where events are held.</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 Name, Address, Location, Capacity, Availability Status</w:t>
            </w:r>
          </w:p>
        </w:tc>
      </w:tr>
      <w:tr w:rsidR="0076162B">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Feedback (</w:t>
            </w:r>
            <w:proofErr w:type="spellStart"/>
            <w:r>
              <w:rPr>
                <w:sz w:val="22"/>
                <w:szCs w:val="22"/>
              </w:rPr>
              <w:t>Feedback__c</w:t>
            </w:r>
            <w:proofErr w:type="spellEnd"/>
            <w:r>
              <w:rPr>
                <w:sz w:val="22"/>
                <w:szCs w:val="22"/>
              </w:rPr>
              <w: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feedback on an event.</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Feedback Name (auto number), Rating, Comments, Event, Client</w:t>
            </w:r>
          </w:p>
        </w:tc>
      </w:tr>
      <w:tr w:rsidR="0076162B">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Vendor (</w:t>
            </w:r>
            <w:proofErr w:type="spellStart"/>
            <w:r>
              <w:rPr>
                <w:sz w:val="22"/>
                <w:szCs w:val="22"/>
              </w:rPr>
              <w:t>Event_Vendor__c</w:t>
            </w:r>
            <w:proofErr w:type="spellEnd"/>
            <w:r>
              <w:rPr>
                <w:sz w:val="22"/>
                <w:szCs w:val="22"/>
              </w:rPr>
              <w: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Records the vendor services linked to an event.</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Vendor Name, Event (master-detail)</w:t>
            </w:r>
          </w:p>
        </w:tc>
      </w:tr>
    </w:tbl>
    <w:p w:rsidR="0076162B" w:rsidRDefault="0076162B">
      <w:pPr>
        <w:spacing w:after="120"/>
      </w:pPr>
    </w:p>
    <w:p w:rsidR="0076162B" w:rsidRDefault="007E1CBF">
      <w:pPr>
        <w:pStyle w:val="Heading3"/>
      </w:pPr>
      <w:r>
        <w:t>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76162B">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From</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To</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Type</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Lookup</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Lookup</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Feedback</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Lookup</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Feedback</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Lookup</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lastRenderedPageBreak/>
              <w:t>Event Vendor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Master-Detail</w:t>
            </w:r>
          </w:p>
        </w:tc>
      </w:tr>
    </w:tbl>
    <w:p w:rsidR="0076162B" w:rsidRDefault="0076162B">
      <w:pPr>
        <w:spacing w:after="120"/>
      </w:pPr>
    </w:p>
    <w:p w:rsidR="0076162B" w:rsidRDefault="007E1CBF">
      <w:pPr>
        <w:pStyle w:val="Heading2"/>
      </w:pPr>
      <w:r>
        <w:t>8.3 Creating the Objects</w:t>
      </w:r>
    </w:p>
    <w:p w:rsidR="0076162B" w:rsidRDefault="007E1CBF">
      <w:pPr>
        <w:spacing w:after="120" w:line="300" w:lineRule="auto"/>
        <w:jc w:val="both"/>
      </w:pPr>
      <w:r>
        <w:t>Each object was created from Setup, Object Manager, Create, Custom Object. The label, plural label and record name were entered for every object, and the deployment status was kept as Deployed. For Event, Client, Vendor, Venue and Event Vendor, the options Allow Reports, Track Activities and Track Field History were enabled. Feedback uses an auto-number record name and has Allow Reports enabled.</w:t>
      </w:r>
    </w:p>
    <w:p w:rsidR="0076162B" w:rsidRDefault="007E1CBF">
      <w:pPr>
        <w:keepNext/>
        <w:spacing w:before="120" w:after="40"/>
        <w:jc w:val="center"/>
      </w:pPr>
      <w:r>
        <w:rPr>
          <w:noProof/>
        </w:rPr>
        <w:drawing>
          <wp:inline distT="0" distB="0" distL="0" distR="0">
            <wp:extent cx="5334000" cy="2600325"/>
            <wp:effectExtent l="0" t="0" r="0" b="0"/>
            <wp:docPr id="2" name="fig2" descr="Object Manager showing the six custom objects" title="Object Manager showing the six custom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00325"/>
                    </a:xfrm>
                    <a:prstGeom prst="rect">
                      <a:avLst/>
                    </a:prstGeom>
                  </pic:spPr>
                </pic:pic>
              </a:graphicData>
            </a:graphic>
          </wp:inline>
        </w:drawing>
      </w:r>
    </w:p>
    <w:p w:rsidR="0076162B" w:rsidRDefault="007E1CBF">
      <w:pPr>
        <w:spacing w:after="200"/>
        <w:jc w:val="center"/>
      </w:pPr>
      <w:r>
        <w:rPr>
          <w:i/>
          <w:iCs/>
          <w:sz w:val="20"/>
          <w:szCs w:val="20"/>
        </w:rPr>
        <w:t>Figure 2: Object Manager showing the six custom objects</w:t>
      </w:r>
    </w:p>
    <w:p w:rsidR="0076162B" w:rsidRDefault="007E1CBF">
      <w:pPr>
        <w:keepNext/>
        <w:spacing w:before="120" w:after="40"/>
        <w:jc w:val="center"/>
      </w:pPr>
      <w:r>
        <w:rPr>
          <w:noProof/>
        </w:rPr>
        <w:drawing>
          <wp:inline distT="0" distB="0" distL="0" distR="0">
            <wp:extent cx="4953000" cy="2438400"/>
            <wp:effectExtent l="0" t="0" r="0" b="0"/>
            <wp:docPr id="3" name="fig3" descr="Event object details" title="Event obje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38400"/>
                    </a:xfrm>
                    <a:prstGeom prst="rect">
                      <a:avLst/>
                    </a:prstGeom>
                  </pic:spPr>
                </pic:pic>
              </a:graphicData>
            </a:graphic>
          </wp:inline>
        </w:drawing>
      </w:r>
    </w:p>
    <w:p w:rsidR="0076162B" w:rsidRDefault="007E1CBF">
      <w:pPr>
        <w:spacing w:after="200"/>
        <w:jc w:val="center"/>
      </w:pPr>
      <w:r>
        <w:rPr>
          <w:i/>
          <w:iCs/>
          <w:sz w:val="20"/>
          <w:szCs w:val="20"/>
        </w:rPr>
        <w:t>Figure 3: Event object details</w:t>
      </w:r>
    </w:p>
    <w:p w:rsidR="0076162B" w:rsidRDefault="007E1CBF">
      <w:pPr>
        <w:keepNext/>
        <w:spacing w:before="120" w:after="40"/>
        <w:jc w:val="center"/>
      </w:pPr>
      <w:r>
        <w:rPr>
          <w:noProof/>
        </w:rPr>
        <w:lastRenderedPageBreak/>
        <w:drawing>
          <wp:inline distT="0" distB="0" distL="0" distR="0">
            <wp:extent cx="4953000" cy="2438400"/>
            <wp:effectExtent l="0" t="0" r="0" b="0"/>
            <wp:docPr id="4" name="fig4" descr="Client object details" title="Client obje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38400"/>
                    </a:xfrm>
                    <a:prstGeom prst="rect">
                      <a:avLst/>
                    </a:prstGeom>
                  </pic:spPr>
                </pic:pic>
              </a:graphicData>
            </a:graphic>
          </wp:inline>
        </w:drawing>
      </w:r>
    </w:p>
    <w:p w:rsidR="0076162B" w:rsidRDefault="007E1CBF">
      <w:pPr>
        <w:spacing w:after="200"/>
        <w:jc w:val="center"/>
      </w:pPr>
      <w:r>
        <w:rPr>
          <w:i/>
          <w:iCs/>
          <w:sz w:val="20"/>
          <w:szCs w:val="20"/>
        </w:rPr>
        <w:t>Figure 4: Client object details</w:t>
      </w:r>
    </w:p>
    <w:p w:rsidR="0076162B" w:rsidRDefault="007E1CBF">
      <w:pPr>
        <w:keepNext/>
        <w:spacing w:before="120" w:after="40"/>
        <w:jc w:val="center"/>
      </w:pPr>
      <w:r>
        <w:rPr>
          <w:noProof/>
        </w:rPr>
        <w:drawing>
          <wp:inline distT="0" distB="0" distL="0" distR="0">
            <wp:extent cx="4953000" cy="2438400"/>
            <wp:effectExtent l="0" t="0" r="0" b="0"/>
            <wp:docPr id="5" name="fig5" descr="Vendor object details" title="Vendor obje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38400"/>
                    </a:xfrm>
                    <a:prstGeom prst="rect">
                      <a:avLst/>
                    </a:prstGeom>
                  </pic:spPr>
                </pic:pic>
              </a:graphicData>
            </a:graphic>
          </wp:inline>
        </w:drawing>
      </w:r>
    </w:p>
    <w:p w:rsidR="0076162B" w:rsidRDefault="007E1CBF">
      <w:pPr>
        <w:spacing w:after="200"/>
        <w:jc w:val="center"/>
      </w:pPr>
      <w:r>
        <w:rPr>
          <w:i/>
          <w:iCs/>
          <w:sz w:val="20"/>
          <w:szCs w:val="20"/>
        </w:rPr>
        <w:t>Figure 5: Vendor object details</w:t>
      </w:r>
    </w:p>
    <w:p w:rsidR="0076162B" w:rsidRDefault="007E1CBF">
      <w:pPr>
        <w:keepNext/>
        <w:spacing w:before="120" w:after="40"/>
        <w:jc w:val="center"/>
      </w:pPr>
      <w:r>
        <w:rPr>
          <w:noProof/>
        </w:rPr>
        <w:drawing>
          <wp:inline distT="0" distB="0" distL="0" distR="0">
            <wp:extent cx="4953000" cy="2447925"/>
            <wp:effectExtent l="0" t="0" r="0" b="0"/>
            <wp:docPr id="6" name="fig6" descr="Venue object details" title="Venue obje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447925"/>
                    </a:xfrm>
                    <a:prstGeom prst="rect">
                      <a:avLst/>
                    </a:prstGeom>
                  </pic:spPr>
                </pic:pic>
              </a:graphicData>
            </a:graphic>
          </wp:inline>
        </w:drawing>
      </w:r>
    </w:p>
    <w:p w:rsidR="0076162B" w:rsidRDefault="007E1CBF">
      <w:pPr>
        <w:spacing w:after="200"/>
        <w:jc w:val="center"/>
      </w:pPr>
      <w:r>
        <w:rPr>
          <w:i/>
          <w:iCs/>
          <w:sz w:val="20"/>
          <w:szCs w:val="20"/>
        </w:rPr>
        <w:t>Figure 6: Venue object details</w:t>
      </w:r>
    </w:p>
    <w:p w:rsidR="0076162B" w:rsidRDefault="007E1CBF">
      <w:pPr>
        <w:keepNext/>
        <w:spacing w:before="120" w:after="40"/>
        <w:jc w:val="center"/>
      </w:pPr>
      <w:r>
        <w:rPr>
          <w:noProof/>
        </w:rPr>
        <w:lastRenderedPageBreak/>
        <w:drawing>
          <wp:inline distT="0" distB="0" distL="0" distR="0">
            <wp:extent cx="4953000" cy="2447925"/>
            <wp:effectExtent l="0" t="0" r="0" b="0"/>
            <wp:docPr id="7" name="fig7" descr="Feedback object details" title="Feedback obje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447925"/>
                    </a:xfrm>
                    <a:prstGeom prst="rect">
                      <a:avLst/>
                    </a:prstGeom>
                  </pic:spPr>
                </pic:pic>
              </a:graphicData>
            </a:graphic>
          </wp:inline>
        </w:drawing>
      </w:r>
    </w:p>
    <w:p w:rsidR="0076162B" w:rsidRDefault="007E1CBF">
      <w:pPr>
        <w:spacing w:after="200"/>
        <w:jc w:val="center"/>
      </w:pPr>
      <w:r>
        <w:rPr>
          <w:i/>
          <w:iCs/>
          <w:sz w:val="20"/>
          <w:szCs w:val="20"/>
        </w:rPr>
        <w:t>Figure 7: Feedback object details</w:t>
      </w:r>
    </w:p>
    <w:p w:rsidR="0076162B" w:rsidRDefault="007E1CBF">
      <w:pPr>
        <w:keepNext/>
        <w:spacing w:before="120" w:after="40"/>
        <w:jc w:val="center"/>
      </w:pPr>
      <w:r>
        <w:rPr>
          <w:noProof/>
        </w:rPr>
        <w:drawing>
          <wp:inline distT="0" distB="0" distL="0" distR="0">
            <wp:extent cx="4953000" cy="2428875"/>
            <wp:effectExtent l="0" t="0" r="0" b="0"/>
            <wp:docPr id="8" name="fig8" descr="Event Vendor object details" title="Event Vendor obje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428875"/>
                    </a:xfrm>
                    <a:prstGeom prst="rect">
                      <a:avLst/>
                    </a:prstGeom>
                  </pic:spPr>
                </pic:pic>
              </a:graphicData>
            </a:graphic>
          </wp:inline>
        </w:drawing>
      </w:r>
    </w:p>
    <w:p w:rsidR="0076162B" w:rsidRDefault="007E1CBF">
      <w:pPr>
        <w:spacing w:after="200"/>
        <w:jc w:val="center"/>
      </w:pPr>
      <w:r>
        <w:rPr>
          <w:i/>
          <w:iCs/>
          <w:sz w:val="20"/>
          <w:szCs w:val="20"/>
        </w:rPr>
        <w:t>Figure 8: Event Vendor object details</w:t>
      </w:r>
    </w:p>
    <w:p w:rsidR="0076162B" w:rsidRDefault="007E1CBF">
      <w:pPr>
        <w:pStyle w:val="Heading2"/>
      </w:pPr>
      <w:r>
        <w:t>8.4 Custom Tabs</w:t>
      </w:r>
    </w:p>
    <w:p w:rsidR="0076162B" w:rsidRDefault="007E1CBF">
      <w:pPr>
        <w:spacing w:after="120" w:line="300" w:lineRule="auto"/>
        <w:jc w:val="both"/>
      </w:pPr>
      <w:r>
        <w:t>A custom tab was created for every custom object (Clients, Events, Event Vendors, Feedbacks, Vendors and Venues) so that users can open each object from the navigation bar.</w:t>
      </w:r>
    </w:p>
    <w:p w:rsidR="0076162B" w:rsidRDefault="007E1CBF">
      <w:pPr>
        <w:keepNext/>
        <w:spacing w:before="120" w:after="40"/>
        <w:jc w:val="center"/>
      </w:pPr>
      <w:r>
        <w:rPr>
          <w:noProof/>
        </w:rPr>
        <w:lastRenderedPageBreak/>
        <w:drawing>
          <wp:inline distT="0" distB="0" distL="0" distR="0">
            <wp:extent cx="5334000" cy="2638425"/>
            <wp:effectExtent l="0" t="0" r="0" b="0"/>
            <wp:docPr id="9" name="fig9" descr="Custom Object Tabs in Setup" title="Custom Object Tabs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38425"/>
                    </a:xfrm>
                    <a:prstGeom prst="rect">
                      <a:avLst/>
                    </a:prstGeom>
                  </pic:spPr>
                </pic:pic>
              </a:graphicData>
            </a:graphic>
          </wp:inline>
        </w:drawing>
      </w:r>
    </w:p>
    <w:p w:rsidR="0076162B" w:rsidRDefault="007E1CBF">
      <w:pPr>
        <w:spacing w:after="200"/>
        <w:jc w:val="center"/>
      </w:pPr>
      <w:r>
        <w:rPr>
          <w:i/>
          <w:iCs/>
          <w:sz w:val="20"/>
          <w:szCs w:val="20"/>
        </w:rPr>
        <w:t>Figure 9: Custom Object Tabs in Setup</w:t>
      </w:r>
    </w:p>
    <w:p w:rsidR="0076162B" w:rsidRDefault="007E1CBF">
      <w:pPr>
        <w:pStyle w:val="Heading2"/>
      </w:pPr>
      <w:r>
        <w:t>8.5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76162B">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Object</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Field</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Data type / values</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Date</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Date</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Type</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Picklist: Wedding, Corporate, Birthday, Anniversary, Festival, Concert, Other</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Status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 xml:space="preserve">Picklist: Planned, Confirmed, Completed, Pending Cancellation, </w:t>
            </w:r>
            <w:proofErr w:type="spellStart"/>
            <w:r>
              <w:rPr>
                <w:sz w:val="22"/>
                <w:szCs w:val="22"/>
              </w:rPr>
              <w:t>Canceled</w:t>
            </w:r>
            <w:proofErr w:type="spellEnd"/>
            <w:r>
              <w:rPr>
                <w:sz w:val="22"/>
                <w:szCs w:val="22"/>
              </w:rPr>
              <w:t>, Rejected</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Budget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Formula (Currency), based on the event type</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Venue</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Lookup relationships</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Email, Phone, Address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Email, Phone, Text Area</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Country, City</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Picklists</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Vendor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Service Type</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Picklist (Multi-Select): Catering, Decor, Photography, Videography, Lighting, Stage Setup, Makeup Artist, DJ/Music, Transportation, Hosting/Anchor</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Vendor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Email, Phone, Status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Email, Phone, Picklist: Available, Booked, Cancelled</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Address, Location, Capacity</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Text Area, URL, Number</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Venue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Availability Status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Picklist: Available, Reserved, Not Available</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Feedback</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Rating, Comments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Picklist 1 to 5, Long Text Area</w:t>
            </w:r>
          </w:p>
        </w:tc>
      </w:tr>
      <w:tr w:rsidR="0076162B">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Feedback</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Client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Lookup relationships</w:t>
            </w:r>
          </w:p>
        </w:tc>
      </w:tr>
    </w:tbl>
    <w:p w:rsidR="0076162B" w:rsidRDefault="0076162B">
      <w:pPr>
        <w:spacing w:after="120"/>
      </w:pPr>
    </w:p>
    <w:p w:rsidR="0076162B" w:rsidRDefault="007E1CBF">
      <w:pPr>
        <w:keepNext/>
        <w:spacing w:before="120" w:after="40"/>
        <w:jc w:val="center"/>
      </w:pPr>
      <w:r>
        <w:rPr>
          <w:noProof/>
        </w:rPr>
        <w:lastRenderedPageBreak/>
        <w:drawing>
          <wp:inline distT="0" distB="0" distL="0" distR="0">
            <wp:extent cx="5334000" cy="2647950"/>
            <wp:effectExtent l="0" t="0" r="0" b="0"/>
            <wp:docPr id="10" name="fig10" descr="Fields and relationships of the Event object" title="Fields and relationships of the Ev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47950"/>
                    </a:xfrm>
                    <a:prstGeom prst="rect">
                      <a:avLst/>
                    </a:prstGeom>
                  </pic:spPr>
                </pic:pic>
              </a:graphicData>
            </a:graphic>
          </wp:inline>
        </w:drawing>
      </w:r>
    </w:p>
    <w:p w:rsidR="0076162B" w:rsidRDefault="007E1CBF">
      <w:pPr>
        <w:spacing w:after="200"/>
        <w:jc w:val="center"/>
      </w:pPr>
      <w:r>
        <w:rPr>
          <w:i/>
          <w:iCs/>
          <w:sz w:val="20"/>
          <w:szCs w:val="20"/>
        </w:rPr>
        <w:t>Figure 10: Fields and relationships of the Event object</w:t>
      </w:r>
    </w:p>
    <w:p w:rsidR="0076162B" w:rsidRDefault="007E1CBF">
      <w:pPr>
        <w:keepNext/>
        <w:spacing w:before="120" w:after="40"/>
        <w:jc w:val="center"/>
      </w:pPr>
      <w:r>
        <w:rPr>
          <w:noProof/>
        </w:rPr>
        <w:drawing>
          <wp:inline distT="0" distB="0" distL="0" distR="0">
            <wp:extent cx="5334000" cy="2647950"/>
            <wp:effectExtent l="0" t="0" r="0" b="0"/>
            <wp:docPr id="11" name="fig11" descr="Fields of the Client object" title="Fields of the Cli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47950"/>
                    </a:xfrm>
                    <a:prstGeom prst="rect">
                      <a:avLst/>
                    </a:prstGeom>
                  </pic:spPr>
                </pic:pic>
              </a:graphicData>
            </a:graphic>
          </wp:inline>
        </w:drawing>
      </w:r>
    </w:p>
    <w:p w:rsidR="0076162B" w:rsidRDefault="007E1CBF">
      <w:pPr>
        <w:spacing w:after="200"/>
        <w:jc w:val="center"/>
      </w:pPr>
      <w:r>
        <w:rPr>
          <w:i/>
          <w:iCs/>
          <w:sz w:val="20"/>
          <w:szCs w:val="20"/>
        </w:rPr>
        <w:t>Figure 11: Fields of the Client object</w:t>
      </w:r>
    </w:p>
    <w:p w:rsidR="0076162B" w:rsidRDefault="007E1CBF">
      <w:pPr>
        <w:keepNext/>
        <w:spacing w:before="120" w:after="40"/>
        <w:jc w:val="center"/>
      </w:pPr>
      <w:r>
        <w:rPr>
          <w:noProof/>
        </w:rPr>
        <w:drawing>
          <wp:inline distT="0" distB="0" distL="0" distR="0">
            <wp:extent cx="5334000" cy="2647950"/>
            <wp:effectExtent l="0" t="0" r="0" b="0"/>
            <wp:docPr id="12" name="fig12" descr="Fields of the Vendor object" title="Fields of the Vendor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647950"/>
                    </a:xfrm>
                    <a:prstGeom prst="rect">
                      <a:avLst/>
                    </a:prstGeom>
                  </pic:spPr>
                </pic:pic>
              </a:graphicData>
            </a:graphic>
          </wp:inline>
        </w:drawing>
      </w:r>
    </w:p>
    <w:p w:rsidR="0076162B" w:rsidRDefault="007E1CBF">
      <w:pPr>
        <w:spacing w:after="200"/>
        <w:jc w:val="center"/>
      </w:pPr>
      <w:r>
        <w:rPr>
          <w:i/>
          <w:iCs/>
          <w:sz w:val="20"/>
          <w:szCs w:val="20"/>
        </w:rPr>
        <w:t>Figure 12: Fields of the Vendor object</w:t>
      </w:r>
    </w:p>
    <w:p w:rsidR="0076162B" w:rsidRDefault="007E1CBF">
      <w:pPr>
        <w:keepNext/>
        <w:spacing w:before="120" w:after="40"/>
        <w:jc w:val="center"/>
      </w:pPr>
      <w:r>
        <w:rPr>
          <w:noProof/>
        </w:rPr>
        <w:lastRenderedPageBreak/>
        <w:drawing>
          <wp:inline distT="0" distB="0" distL="0" distR="0">
            <wp:extent cx="5334000" cy="2647950"/>
            <wp:effectExtent l="0" t="0" r="0" b="0"/>
            <wp:docPr id="13" name="fig13" descr="Fields of the Venue object" title="Fields of the Venu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47950"/>
                    </a:xfrm>
                    <a:prstGeom prst="rect">
                      <a:avLst/>
                    </a:prstGeom>
                  </pic:spPr>
                </pic:pic>
              </a:graphicData>
            </a:graphic>
          </wp:inline>
        </w:drawing>
      </w:r>
    </w:p>
    <w:p w:rsidR="0076162B" w:rsidRDefault="007E1CBF">
      <w:pPr>
        <w:spacing w:after="200"/>
        <w:jc w:val="center"/>
      </w:pPr>
      <w:r>
        <w:rPr>
          <w:i/>
          <w:iCs/>
          <w:sz w:val="20"/>
          <w:szCs w:val="20"/>
        </w:rPr>
        <w:t>Figure 13: Fields of the Venue object</w:t>
      </w:r>
    </w:p>
    <w:p w:rsidR="0076162B" w:rsidRDefault="007E1CBF">
      <w:pPr>
        <w:keepNext/>
        <w:spacing w:before="120" w:after="40"/>
        <w:jc w:val="center"/>
      </w:pPr>
      <w:r>
        <w:rPr>
          <w:noProof/>
        </w:rPr>
        <w:drawing>
          <wp:inline distT="0" distB="0" distL="0" distR="0">
            <wp:extent cx="5334000" cy="2638425"/>
            <wp:effectExtent l="0" t="0" r="0" b="0"/>
            <wp:docPr id="14" name="fig14" descr="Fields of the Feedback object" title="Fields of the Feedback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638425"/>
                    </a:xfrm>
                    <a:prstGeom prst="rect">
                      <a:avLst/>
                    </a:prstGeom>
                  </pic:spPr>
                </pic:pic>
              </a:graphicData>
            </a:graphic>
          </wp:inline>
        </w:drawing>
      </w:r>
    </w:p>
    <w:p w:rsidR="0076162B" w:rsidRDefault="007E1CBF">
      <w:pPr>
        <w:spacing w:after="200"/>
        <w:jc w:val="center"/>
      </w:pPr>
      <w:r>
        <w:rPr>
          <w:i/>
          <w:iCs/>
          <w:sz w:val="20"/>
          <w:szCs w:val="20"/>
        </w:rPr>
        <w:t>Figure 14: Fields of the Feedback object</w:t>
      </w:r>
    </w:p>
    <w:p w:rsidR="0076162B" w:rsidRDefault="007E1CBF">
      <w:pPr>
        <w:pStyle w:val="Heading3"/>
      </w:pPr>
      <w:r>
        <w:t>Event Budget formula field</w:t>
      </w:r>
    </w:p>
    <w:p w:rsidR="0076162B" w:rsidRDefault="007E1CBF">
      <w:pPr>
        <w:spacing w:after="120" w:line="300" w:lineRule="auto"/>
        <w:jc w:val="both"/>
      </w:pPr>
      <w:r>
        <w:t>The Event Budget is not typed in by the user. A formula field calculates it from the event type: Wedding 50,000; Corporate 30,000; Birthday 10,000; Anniversary 20,000; Festival 60,000; Concert 40,000; Other 15,000; and 0 when no type is chosen.</w:t>
      </w:r>
    </w:p>
    <w:p w:rsidR="0076162B" w:rsidRDefault="007E1CBF">
      <w:pPr>
        <w:keepNext/>
        <w:spacing w:before="120" w:after="40"/>
        <w:jc w:val="center"/>
      </w:pPr>
      <w:r>
        <w:rPr>
          <w:noProof/>
        </w:rPr>
        <w:lastRenderedPageBreak/>
        <w:drawing>
          <wp:inline distT="0" distB="0" distL="0" distR="0">
            <wp:extent cx="5334000" cy="2619375"/>
            <wp:effectExtent l="0" t="0" r="0" b="0"/>
            <wp:docPr id="15" name="fig15" descr="Event Budget formula field definition" title="Event Budget formula field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619375"/>
                    </a:xfrm>
                    <a:prstGeom prst="rect">
                      <a:avLst/>
                    </a:prstGeom>
                  </pic:spPr>
                </pic:pic>
              </a:graphicData>
            </a:graphic>
          </wp:inline>
        </w:drawing>
      </w:r>
    </w:p>
    <w:p w:rsidR="0076162B" w:rsidRDefault="007E1CBF">
      <w:pPr>
        <w:spacing w:after="200"/>
        <w:jc w:val="center"/>
      </w:pPr>
      <w:r>
        <w:rPr>
          <w:i/>
          <w:iCs/>
          <w:sz w:val="20"/>
          <w:szCs w:val="20"/>
        </w:rPr>
        <w:t>Figure 15: Event Budget formula field definition</w:t>
      </w:r>
    </w:p>
    <w:p w:rsidR="0076162B" w:rsidRDefault="007E1CBF">
      <w:pPr>
        <w:pStyle w:val="Heading2"/>
      </w:pPr>
      <w:r>
        <w:t>8.6 Lookup Filter</w:t>
      </w:r>
    </w:p>
    <w:p w:rsidR="0076162B" w:rsidRDefault="007E1CBF">
      <w:pPr>
        <w:spacing w:after="120" w:line="300" w:lineRule="auto"/>
        <w:jc w:val="both"/>
      </w:pPr>
      <w:r>
        <w:t>On the Feedback object, the Event lookup was filtered so that only the events of the selected client can be chosen. The filter compares the Client on the Event record with the Client on the Feedback record, is marked Required and is enabled.</w:t>
      </w:r>
    </w:p>
    <w:p w:rsidR="0076162B" w:rsidRDefault="007E1CBF">
      <w:pPr>
        <w:keepNext/>
        <w:spacing w:before="120" w:after="40"/>
        <w:jc w:val="center"/>
      </w:pPr>
      <w:r>
        <w:rPr>
          <w:noProof/>
        </w:rPr>
        <w:drawing>
          <wp:inline distT="0" distB="0" distL="0" distR="0">
            <wp:extent cx="5334000" cy="2638425"/>
            <wp:effectExtent l="0" t="0" r="0" b="0"/>
            <wp:docPr id="16" name="fig16" descr="Lookup filter on the Feedback &gt; Event field" title="Lookup filter on the Feedback &gt; Even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638425"/>
                    </a:xfrm>
                    <a:prstGeom prst="rect">
                      <a:avLst/>
                    </a:prstGeom>
                  </pic:spPr>
                </pic:pic>
              </a:graphicData>
            </a:graphic>
          </wp:inline>
        </w:drawing>
      </w:r>
    </w:p>
    <w:p w:rsidR="0076162B" w:rsidRDefault="007E1CBF">
      <w:pPr>
        <w:spacing w:after="200"/>
        <w:jc w:val="center"/>
      </w:pPr>
      <w:r>
        <w:rPr>
          <w:i/>
          <w:iCs/>
          <w:sz w:val="20"/>
          <w:szCs w:val="20"/>
        </w:rPr>
        <w:t>Figure 16: Lookup filter on the Feedback &gt; Event field</w:t>
      </w:r>
    </w:p>
    <w:p w:rsidR="0076162B" w:rsidRDefault="007E1CBF">
      <w:pPr>
        <w:pStyle w:val="Heading2"/>
      </w:pPr>
      <w:r>
        <w:t>8.7 Validation Rule</w:t>
      </w:r>
    </w:p>
    <w:p w:rsidR="0076162B" w:rsidRDefault="007E1CBF">
      <w:pPr>
        <w:spacing w:after="120" w:line="300" w:lineRule="auto"/>
        <w:jc w:val="both"/>
      </w:pPr>
      <w:r>
        <w:t xml:space="preserve">A validation rule named </w:t>
      </w:r>
      <w:proofErr w:type="spellStart"/>
      <w:r>
        <w:t>Email_Valid_Address</w:t>
      </w:r>
      <w:proofErr w:type="spellEnd"/>
      <w:r>
        <w:t xml:space="preserve"> was created on the Client object. It checks the email with a regular expression and blocks the save if the format is wrong. The error message "Please Enter Valid Email Address" is shown on the Email field.</w:t>
      </w:r>
    </w:p>
    <w:p w:rsidR="0076162B" w:rsidRDefault="007E1CBF">
      <w:pPr>
        <w:keepNext/>
        <w:spacing w:before="120" w:after="40"/>
        <w:jc w:val="center"/>
      </w:pPr>
      <w:r>
        <w:rPr>
          <w:noProof/>
        </w:rPr>
        <w:lastRenderedPageBreak/>
        <w:drawing>
          <wp:inline distT="0" distB="0" distL="0" distR="0">
            <wp:extent cx="5334000" cy="2667000"/>
            <wp:effectExtent l="0" t="0" r="0" b="0"/>
            <wp:docPr id="17" name="fig17" descr="Validation rule Email_Valid_Address on the Client object" title="Validation rule Email_Valid_Address on the Cli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667000"/>
                    </a:xfrm>
                    <a:prstGeom prst="rect">
                      <a:avLst/>
                    </a:prstGeom>
                  </pic:spPr>
                </pic:pic>
              </a:graphicData>
            </a:graphic>
          </wp:inline>
        </w:drawing>
      </w:r>
    </w:p>
    <w:p w:rsidR="0076162B" w:rsidRDefault="007E1CBF">
      <w:pPr>
        <w:spacing w:after="200"/>
        <w:jc w:val="center"/>
      </w:pPr>
      <w:r>
        <w:rPr>
          <w:i/>
          <w:iCs/>
          <w:sz w:val="20"/>
          <w:szCs w:val="20"/>
        </w:rPr>
        <w:t xml:space="preserve">Figure 17: Validation rule </w:t>
      </w:r>
      <w:proofErr w:type="spellStart"/>
      <w:r>
        <w:rPr>
          <w:i/>
          <w:iCs/>
          <w:sz w:val="20"/>
          <w:szCs w:val="20"/>
        </w:rPr>
        <w:t>Email_Valid_Address</w:t>
      </w:r>
      <w:proofErr w:type="spellEnd"/>
      <w:r>
        <w:rPr>
          <w:i/>
          <w:iCs/>
          <w:sz w:val="20"/>
          <w:szCs w:val="20"/>
        </w:rPr>
        <w:t xml:space="preserve"> on the Client object</w:t>
      </w:r>
    </w:p>
    <w:p w:rsidR="0076162B" w:rsidRDefault="007E1CBF">
      <w:pPr>
        <w:keepNext/>
        <w:spacing w:before="120" w:after="40"/>
        <w:jc w:val="center"/>
      </w:pPr>
      <w:r>
        <w:rPr>
          <w:noProof/>
        </w:rPr>
        <w:drawing>
          <wp:inline distT="0" distB="0" distL="0" distR="0">
            <wp:extent cx="4762500" cy="2200275"/>
            <wp:effectExtent l="0" t="0" r="0" b="0"/>
            <wp:docPr id="18" name="fig18" descr="Error shown when an invalid email is entered" title="Error shown when an invalid email is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200275"/>
                    </a:xfrm>
                    <a:prstGeom prst="rect">
                      <a:avLst/>
                    </a:prstGeom>
                  </pic:spPr>
                </pic:pic>
              </a:graphicData>
            </a:graphic>
          </wp:inline>
        </w:drawing>
      </w:r>
    </w:p>
    <w:p w:rsidR="0076162B" w:rsidRDefault="007E1CBF">
      <w:pPr>
        <w:spacing w:after="200"/>
        <w:jc w:val="center"/>
      </w:pPr>
      <w:r>
        <w:rPr>
          <w:i/>
          <w:iCs/>
          <w:sz w:val="20"/>
          <w:szCs w:val="20"/>
        </w:rPr>
        <w:t>Figure 18: Error shown when an invalid email is entered</w:t>
      </w:r>
    </w:p>
    <w:p w:rsidR="0076162B" w:rsidRDefault="007E1CBF">
      <w:pPr>
        <w:pStyle w:val="Heading2"/>
      </w:pPr>
      <w:r>
        <w:t>8.8 Approval Process for Event Cancellation</w:t>
      </w:r>
    </w:p>
    <w:p w:rsidR="0076162B" w:rsidRDefault="007E1CBF">
      <w:pPr>
        <w:spacing w:after="120" w:line="300" w:lineRule="auto"/>
        <w:jc w:val="both"/>
      </w:pPr>
      <w:r>
        <w:t xml:space="preserve">When a cancellation is requested, the request is sent to an approver instead of being accepted automatically. Email templates were created for the request, approval and rejection messages, and the approval process </w:t>
      </w:r>
      <w:proofErr w:type="spellStart"/>
      <w:r>
        <w:t>Event_Cancellation_Process</w:t>
      </w:r>
      <w:proofErr w:type="spellEnd"/>
      <w:r>
        <w:t xml:space="preserve"> was built on the Event object.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6162B">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Setting</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Value</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Name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proofErr w:type="spellStart"/>
            <w:r>
              <w:rPr>
                <w:sz w:val="22"/>
                <w:szCs w:val="22"/>
              </w:rPr>
              <w:t>Event_Cancellation_Process</w:t>
            </w:r>
            <w:proofErr w:type="spellEnd"/>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Object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Entry criteria</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Status equals Pending Cancellation</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 xml:space="preserve">Record </w:t>
            </w:r>
            <w:proofErr w:type="spellStart"/>
            <w:r>
              <w:rPr>
                <w:sz w:val="22"/>
                <w:szCs w:val="22"/>
              </w:rPr>
              <w:t>editability</w:t>
            </w:r>
            <w:proofErr w:type="spellEnd"/>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Administrator only</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Approval assignment email template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Cancellation Request Notification</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Initial submitter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Owner</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Initial submission actions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Record lock; email alert "Alert - Event Cancellation Request"</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lastRenderedPageBreak/>
              <w:t>Approval steps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Step 1 (manager of the submitter) and Step 2 "Manager Review" (assigned to a specific user)</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Final approval actions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 xml:space="preserve">Record lock; field update Event Status = </w:t>
            </w:r>
            <w:proofErr w:type="spellStart"/>
            <w:r>
              <w:rPr>
                <w:sz w:val="22"/>
                <w:szCs w:val="22"/>
              </w:rPr>
              <w:t>Canceled</w:t>
            </w:r>
            <w:proofErr w:type="spellEnd"/>
            <w:r>
              <w:rPr>
                <w:sz w:val="22"/>
                <w:szCs w:val="22"/>
              </w:rPr>
              <w:t>; email alert "Alert - Cancellation Approved"</w:t>
            </w:r>
          </w:p>
        </w:tc>
      </w:tr>
      <w:tr w:rsidR="0076162B">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Final rejection actions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Unlock the record; field update Event Status = Rejected</w:t>
            </w:r>
          </w:p>
        </w:tc>
      </w:tr>
    </w:tbl>
    <w:p w:rsidR="0076162B" w:rsidRDefault="0076162B">
      <w:pPr>
        <w:spacing w:after="120"/>
      </w:pPr>
    </w:p>
    <w:p w:rsidR="0076162B" w:rsidRDefault="007E1CBF">
      <w:pPr>
        <w:keepNext/>
        <w:spacing w:before="120" w:after="40"/>
        <w:jc w:val="center"/>
      </w:pPr>
      <w:r>
        <w:rPr>
          <w:noProof/>
        </w:rPr>
        <w:drawing>
          <wp:inline distT="0" distB="0" distL="0" distR="0">
            <wp:extent cx="5334000" cy="2000250"/>
            <wp:effectExtent l="0" t="0" r="0" b="0"/>
            <wp:docPr id="19" name="fig19" descr="Approval process definition detail" title="Approval process definit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000250"/>
                    </a:xfrm>
                    <a:prstGeom prst="rect">
                      <a:avLst/>
                    </a:prstGeom>
                  </pic:spPr>
                </pic:pic>
              </a:graphicData>
            </a:graphic>
          </wp:inline>
        </w:drawing>
      </w:r>
    </w:p>
    <w:p w:rsidR="0076162B" w:rsidRDefault="007E1CBF">
      <w:pPr>
        <w:spacing w:after="200"/>
        <w:jc w:val="center"/>
      </w:pPr>
      <w:r>
        <w:rPr>
          <w:i/>
          <w:iCs/>
          <w:sz w:val="20"/>
          <w:szCs w:val="20"/>
        </w:rPr>
        <w:t>Figure 19: Approval process definition detail</w:t>
      </w:r>
    </w:p>
    <w:p w:rsidR="0076162B" w:rsidRDefault="007E1CBF">
      <w:pPr>
        <w:keepNext/>
        <w:spacing w:before="120" w:after="40"/>
        <w:jc w:val="center"/>
      </w:pPr>
      <w:r>
        <w:rPr>
          <w:noProof/>
        </w:rPr>
        <w:drawing>
          <wp:inline distT="0" distB="0" distL="0" distR="0">
            <wp:extent cx="5334000" cy="2314575"/>
            <wp:effectExtent l="0" t="0" r="0" b="0"/>
            <wp:docPr id="20" name="fig20" descr="Approval steps, final approval actions and final rejection actions" title="Approval steps, final approval actions and final rejectio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314575"/>
                    </a:xfrm>
                    <a:prstGeom prst="rect">
                      <a:avLst/>
                    </a:prstGeom>
                  </pic:spPr>
                </pic:pic>
              </a:graphicData>
            </a:graphic>
          </wp:inline>
        </w:drawing>
      </w:r>
    </w:p>
    <w:p w:rsidR="0076162B" w:rsidRDefault="007E1CBF">
      <w:pPr>
        <w:spacing w:after="200"/>
        <w:jc w:val="center"/>
      </w:pPr>
      <w:r>
        <w:rPr>
          <w:i/>
          <w:iCs/>
          <w:sz w:val="20"/>
          <w:szCs w:val="20"/>
        </w:rPr>
        <w:t>Figure 20: Approval steps, final approval actions and final rejection actions</w:t>
      </w:r>
    </w:p>
    <w:p w:rsidR="0076162B" w:rsidRDefault="007E1CBF">
      <w:pPr>
        <w:pStyle w:val="Heading2"/>
      </w:pPr>
      <w:r>
        <w:t>8.9 Flow: Three-Day Client Reminder</w:t>
      </w:r>
    </w:p>
    <w:p w:rsidR="0076162B" w:rsidRDefault="007E1CBF">
      <w:pPr>
        <w:spacing w:after="120" w:line="300" w:lineRule="auto"/>
        <w:jc w:val="both"/>
      </w:pPr>
      <w:r>
        <w:t xml:space="preserve">A record-triggered Flow named </w:t>
      </w:r>
      <w:proofErr w:type="spellStart"/>
      <w:r>
        <w:t>Event_Reminder_Flow</w:t>
      </w:r>
      <w:proofErr w:type="spellEnd"/>
      <w:r>
        <w:t xml:space="preserve"> sends the client an email three days before an event.</w:t>
      </w:r>
    </w:p>
    <w:p w:rsidR="0076162B" w:rsidRDefault="007E1CBF">
      <w:pPr>
        <w:pStyle w:val="ListParagraph"/>
        <w:numPr>
          <w:ilvl w:val="0"/>
          <w:numId w:val="4"/>
        </w:numPr>
        <w:spacing w:after="60" w:line="288" w:lineRule="auto"/>
      </w:pPr>
      <w:r>
        <w:t xml:space="preserve">Object: Event. Trigger: a record is created or updated. Condition: Event Status </w:t>
      </w:r>
      <w:proofErr w:type="gramStart"/>
      <w:r>
        <w:t>equals</w:t>
      </w:r>
      <w:proofErr w:type="gramEnd"/>
      <w:r>
        <w:t xml:space="preserve"> Confirmed.</w:t>
      </w:r>
    </w:p>
    <w:p w:rsidR="0076162B" w:rsidRDefault="007E1CBF">
      <w:pPr>
        <w:pStyle w:val="ListParagraph"/>
        <w:numPr>
          <w:ilvl w:val="0"/>
          <w:numId w:val="4"/>
        </w:numPr>
        <w:spacing w:after="60" w:line="288" w:lineRule="auto"/>
      </w:pPr>
      <w:r>
        <w:t>A scheduled path named 3_Days_Before was added with the time source Event Date and an offset of 3 days before.</w:t>
      </w:r>
    </w:p>
    <w:p w:rsidR="0076162B" w:rsidRDefault="007E1CBF">
      <w:pPr>
        <w:pStyle w:val="ListParagraph"/>
        <w:numPr>
          <w:ilvl w:val="0"/>
          <w:numId w:val="4"/>
        </w:numPr>
        <w:spacing w:after="60" w:line="288" w:lineRule="auto"/>
      </w:pPr>
      <w:r>
        <w:t>Text template resources named Subject and Body were created. The body greets the client by name and lists the event name, date, venue and type.</w:t>
      </w:r>
    </w:p>
    <w:p w:rsidR="0076162B" w:rsidRDefault="007E1CBF">
      <w:pPr>
        <w:pStyle w:val="ListParagraph"/>
        <w:numPr>
          <w:ilvl w:val="0"/>
          <w:numId w:val="4"/>
        </w:numPr>
        <w:spacing w:after="60" w:line="288" w:lineRule="auto"/>
      </w:pPr>
      <w:r>
        <w:lastRenderedPageBreak/>
        <w:t>A Send Email action named Alert_Client_3Day_Reminder was added on the scheduled path. The recipient is the Client's email through the triggering Event record, and the event owner's email is in CC.</w:t>
      </w:r>
    </w:p>
    <w:p w:rsidR="0076162B" w:rsidRDefault="007E1CBF">
      <w:pPr>
        <w:pStyle w:val="ListParagraph"/>
        <w:numPr>
          <w:ilvl w:val="0"/>
          <w:numId w:val="4"/>
        </w:numPr>
        <w:spacing w:after="60" w:line="288" w:lineRule="auto"/>
      </w:pPr>
      <w:r>
        <w:t>The Flow was saved and activated.</w:t>
      </w:r>
    </w:p>
    <w:p w:rsidR="0076162B" w:rsidRDefault="007E1CBF">
      <w:pPr>
        <w:keepNext/>
        <w:spacing w:before="120" w:after="40"/>
        <w:jc w:val="center"/>
      </w:pPr>
      <w:r>
        <w:rPr>
          <w:noProof/>
        </w:rPr>
        <w:drawing>
          <wp:inline distT="0" distB="0" distL="0" distR="0">
            <wp:extent cx="5334000" cy="2486025"/>
            <wp:effectExtent l="0" t="0" r="0" b="0"/>
            <wp:docPr id="21" name="fig21" descr="Event_Reminder_Flow shown as Activated" title="Event_Reminder_Flow shown as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486025"/>
                    </a:xfrm>
                    <a:prstGeom prst="rect">
                      <a:avLst/>
                    </a:prstGeom>
                  </pic:spPr>
                </pic:pic>
              </a:graphicData>
            </a:graphic>
          </wp:inline>
        </w:drawing>
      </w:r>
    </w:p>
    <w:p w:rsidR="0076162B" w:rsidRDefault="007E1CBF">
      <w:pPr>
        <w:spacing w:after="200"/>
        <w:jc w:val="center"/>
      </w:pPr>
      <w:r>
        <w:rPr>
          <w:i/>
          <w:iCs/>
          <w:sz w:val="20"/>
          <w:szCs w:val="20"/>
        </w:rPr>
        <w:t xml:space="preserve">Figure 21: </w:t>
      </w:r>
      <w:proofErr w:type="spellStart"/>
      <w:r>
        <w:rPr>
          <w:i/>
          <w:iCs/>
          <w:sz w:val="20"/>
          <w:szCs w:val="20"/>
        </w:rPr>
        <w:t>Event_Reminder_Flow</w:t>
      </w:r>
      <w:proofErr w:type="spellEnd"/>
      <w:r>
        <w:rPr>
          <w:i/>
          <w:iCs/>
          <w:sz w:val="20"/>
          <w:szCs w:val="20"/>
        </w:rPr>
        <w:t xml:space="preserve"> shown as Activated</w:t>
      </w:r>
    </w:p>
    <w:p w:rsidR="0076162B" w:rsidRDefault="007E1CBF">
      <w:pPr>
        <w:pStyle w:val="Heading2"/>
      </w:pPr>
      <w:r>
        <w:t>8.10 Apex Classes and Triggers</w:t>
      </w:r>
    </w:p>
    <w:p w:rsidR="0076162B" w:rsidRDefault="007E1CBF">
      <w:pPr>
        <w:spacing w:after="120" w:line="300" w:lineRule="auto"/>
        <w:jc w:val="both"/>
      </w:pPr>
      <w:r>
        <w:t>Apex was used where clicks were not enough. The complete code is available in Appendix A.</w:t>
      </w:r>
    </w:p>
    <w:p w:rsidR="0076162B" w:rsidRDefault="007E1CBF">
      <w:pPr>
        <w:pStyle w:val="Heading3"/>
      </w:pPr>
      <w:r>
        <w:t>Venue availability (</w:t>
      </w:r>
      <w:proofErr w:type="spellStart"/>
      <w:r>
        <w:t>VenueStatusHelper</w:t>
      </w:r>
      <w:proofErr w:type="spellEnd"/>
      <w:r>
        <w:t xml:space="preserve"> and EventTrigger13)</w:t>
      </w:r>
    </w:p>
    <w:p w:rsidR="0076162B" w:rsidRDefault="007E1CBF">
      <w:pPr>
        <w:spacing w:after="120" w:line="300" w:lineRule="auto"/>
        <w:jc w:val="both"/>
      </w:pPr>
      <w:r>
        <w:t xml:space="preserve">When an event with a venue is saved as Confirmed, the venue's Availability Status becomes Reserved. When the event is </w:t>
      </w:r>
      <w:proofErr w:type="spellStart"/>
      <w:r>
        <w:t>Canceled</w:t>
      </w:r>
      <w:proofErr w:type="spellEnd"/>
      <w:r>
        <w:t>, the venue becomes Available again. The helper class holds the logic and the trigger EventTrigger13 (after insert, after update) calls it.</w:t>
      </w:r>
    </w:p>
    <w:p w:rsidR="0076162B" w:rsidRDefault="007E1CBF">
      <w:pPr>
        <w:keepNext/>
        <w:spacing w:before="120" w:after="40"/>
        <w:jc w:val="center"/>
      </w:pPr>
      <w:r>
        <w:rPr>
          <w:noProof/>
        </w:rPr>
        <w:drawing>
          <wp:inline distT="0" distB="0" distL="0" distR="0">
            <wp:extent cx="4953000" cy="2590800"/>
            <wp:effectExtent l="0" t="0" r="0" b="0"/>
            <wp:docPr id="22" name="fig22" descr="VenueStatusHelper class in Developer Console" title="VenueStatusHelper class in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2590800"/>
                    </a:xfrm>
                    <a:prstGeom prst="rect">
                      <a:avLst/>
                    </a:prstGeom>
                  </pic:spPr>
                </pic:pic>
              </a:graphicData>
            </a:graphic>
          </wp:inline>
        </w:drawing>
      </w:r>
    </w:p>
    <w:p w:rsidR="0076162B" w:rsidRDefault="007E1CBF">
      <w:pPr>
        <w:spacing w:after="200"/>
        <w:jc w:val="center"/>
      </w:pPr>
      <w:r>
        <w:rPr>
          <w:i/>
          <w:iCs/>
          <w:sz w:val="20"/>
          <w:szCs w:val="20"/>
        </w:rPr>
        <w:t xml:space="preserve">Figure 22: </w:t>
      </w:r>
      <w:proofErr w:type="spellStart"/>
      <w:r>
        <w:rPr>
          <w:i/>
          <w:iCs/>
          <w:sz w:val="20"/>
          <w:szCs w:val="20"/>
        </w:rPr>
        <w:t>VenueStatusHelper</w:t>
      </w:r>
      <w:proofErr w:type="spellEnd"/>
      <w:r>
        <w:rPr>
          <w:i/>
          <w:iCs/>
          <w:sz w:val="20"/>
          <w:szCs w:val="20"/>
        </w:rPr>
        <w:t xml:space="preserve"> class in Developer Console</w:t>
      </w:r>
    </w:p>
    <w:p w:rsidR="0076162B" w:rsidRDefault="007E1CBF">
      <w:pPr>
        <w:keepNext/>
        <w:spacing w:before="120" w:after="40"/>
        <w:jc w:val="center"/>
      </w:pPr>
      <w:r>
        <w:rPr>
          <w:noProof/>
        </w:rPr>
        <w:lastRenderedPageBreak/>
        <w:drawing>
          <wp:inline distT="0" distB="0" distL="0" distR="0">
            <wp:extent cx="4953000" cy="2619375"/>
            <wp:effectExtent l="0" t="0" r="0" b="0"/>
            <wp:docPr id="23" name="fig23" descr="EventTrigger13 trigger in Developer Console" title="EventTrigger13 trigger in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2619375"/>
                    </a:xfrm>
                    <a:prstGeom prst="rect">
                      <a:avLst/>
                    </a:prstGeom>
                  </pic:spPr>
                </pic:pic>
              </a:graphicData>
            </a:graphic>
          </wp:inline>
        </w:drawing>
      </w:r>
    </w:p>
    <w:p w:rsidR="0076162B" w:rsidRDefault="007E1CBF">
      <w:pPr>
        <w:spacing w:after="200"/>
        <w:jc w:val="center"/>
      </w:pPr>
      <w:r>
        <w:rPr>
          <w:i/>
          <w:iCs/>
          <w:sz w:val="20"/>
          <w:szCs w:val="20"/>
        </w:rPr>
        <w:t>Figure 23: EventTrigger13 trigger in Developer Console</w:t>
      </w:r>
    </w:p>
    <w:p w:rsidR="0076162B" w:rsidRDefault="007E1CBF">
      <w:pPr>
        <w:pStyle w:val="Heading3"/>
      </w:pPr>
      <w:r>
        <w:t>Double-booking prevention (</w:t>
      </w:r>
      <w:proofErr w:type="spellStart"/>
      <w:r>
        <w:t>PreventDoubleBooking</w:t>
      </w:r>
      <w:proofErr w:type="spellEnd"/>
      <w:r>
        <w:t>)</w:t>
      </w:r>
    </w:p>
    <w:p w:rsidR="0076162B" w:rsidRDefault="007E1CBF">
      <w:pPr>
        <w:spacing w:after="120" w:line="300" w:lineRule="auto"/>
        <w:jc w:val="both"/>
      </w:pPr>
      <w:r>
        <w:t>This trigger runs before insert and before update. It collects the venues of the incoming events, reads other events at those venues and stops the save with the error "This Venue is already booked on this date." if another event exists on the same venue and date.</w:t>
      </w:r>
    </w:p>
    <w:p w:rsidR="0076162B" w:rsidRDefault="007E1CBF">
      <w:pPr>
        <w:keepNext/>
        <w:spacing w:before="120" w:after="40"/>
        <w:jc w:val="center"/>
      </w:pPr>
      <w:r>
        <w:rPr>
          <w:noProof/>
        </w:rPr>
        <w:drawing>
          <wp:inline distT="0" distB="0" distL="0" distR="0">
            <wp:extent cx="5334000" cy="2790825"/>
            <wp:effectExtent l="0" t="0" r="0" b="0"/>
            <wp:docPr id="24" name="fig24" descr="PreventDoubleBooking trigger" title="PreventDoubleBooking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790825"/>
                    </a:xfrm>
                    <a:prstGeom prst="rect">
                      <a:avLst/>
                    </a:prstGeom>
                  </pic:spPr>
                </pic:pic>
              </a:graphicData>
            </a:graphic>
          </wp:inline>
        </w:drawing>
      </w:r>
    </w:p>
    <w:p w:rsidR="0076162B" w:rsidRDefault="007E1CBF">
      <w:pPr>
        <w:spacing w:after="200"/>
        <w:jc w:val="center"/>
      </w:pPr>
      <w:r>
        <w:rPr>
          <w:i/>
          <w:iCs/>
          <w:sz w:val="20"/>
          <w:szCs w:val="20"/>
        </w:rPr>
        <w:t xml:space="preserve">Figure 24: </w:t>
      </w:r>
      <w:proofErr w:type="spellStart"/>
      <w:r>
        <w:rPr>
          <w:i/>
          <w:iCs/>
          <w:sz w:val="20"/>
          <w:szCs w:val="20"/>
        </w:rPr>
        <w:t>PreventDoubleBooking</w:t>
      </w:r>
      <w:proofErr w:type="spellEnd"/>
      <w:r>
        <w:rPr>
          <w:i/>
          <w:iCs/>
          <w:sz w:val="20"/>
          <w:szCs w:val="20"/>
        </w:rPr>
        <w:t xml:space="preserve"> trigger</w:t>
      </w:r>
    </w:p>
    <w:p w:rsidR="0076162B" w:rsidRDefault="007E1CBF">
      <w:pPr>
        <w:keepNext/>
        <w:spacing w:before="120" w:after="40"/>
        <w:jc w:val="center"/>
      </w:pPr>
      <w:r>
        <w:rPr>
          <w:noProof/>
        </w:rPr>
        <w:lastRenderedPageBreak/>
        <w:drawing>
          <wp:inline distT="0" distB="0" distL="0" distR="0">
            <wp:extent cx="5334000" cy="2600325"/>
            <wp:effectExtent l="0" t="0" r="0" b="0"/>
            <wp:docPr id="25" name="fig25" descr="Error shown when the same venue is booked on the same date" title="Error shown when the same venue is booked on the same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600325"/>
                    </a:xfrm>
                    <a:prstGeom prst="rect">
                      <a:avLst/>
                    </a:prstGeom>
                  </pic:spPr>
                </pic:pic>
              </a:graphicData>
            </a:graphic>
          </wp:inline>
        </w:drawing>
      </w:r>
    </w:p>
    <w:p w:rsidR="0076162B" w:rsidRDefault="007E1CBF">
      <w:pPr>
        <w:spacing w:after="200"/>
        <w:jc w:val="center"/>
      </w:pPr>
      <w:r>
        <w:rPr>
          <w:i/>
          <w:iCs/>
          <w:sz w:val="20"/>
          <w:szCs w:val="20"/>
        </w:rPr>
        <w:t>Figure 25: Error shown when the same venue is booked on the same date</w:t>
      </w:r>
    </w:p>
    <w:p w:rsidR="0076162B" w:rsidRDefault="007E1CBF">
      <w:pPr>
        <w:pStyle w:val="Heading3"/>
      </w:pPr>
      <w:r>
        <w:t>Nightly completion of past events (Batch and Schedulable Apex)</w:t>
      </w:r>
    </w:p>
    <w:p w:rsidR="0076162B" w:rsidRDefault="007E1CBF">
      <w:pPr>
        <w:spacing w:after="120" w:line="300" w:lineRule="auto"/>
        <w:jc w:val="both"/>
      </w:pPr>
      <w:proofErr w:type="spellStart"/>
      <w:r>
        <w:t>BatchCompleteEvents</w:t>
      </w:r>
      <w:proofErr w:type="spellEnd"/>
      <w:r>
        <w:t xml:space="preserve"> selects events whose date is before today and whose status is not Completed, and sets their status to Completed. </w:t>
      </w:r>
      <w:proofErr w:type="spellStart"/>
      <w:r>
        <w:t>ScheduleCompleteEvents</w:t>
      </w:r>
      <w:proofErr w:type="spellEnd"/>
      <w:r>
        <w:t xml:space="preserve"> runs the batch in chunks of 200 records. The job Daily Event Completion was scheduled from Setup, Apex Classes, Schedule Apex, to run every day at 8:00 PM.</w:t>
      </w:r>
    </w:p>
    <w:p w:rsidR="0076162B" w:rsidRDefault="007E1CBF">
      <w:pPr>
        <w:keepNext/>
        <w:spacing w:before="120" w:after="40"/>
        <w:jc w:val="center"/>
      </w:pPr>
      <w:r>
        <w:rPr>
          <w:noProof/>
        </w:rPr>
        <w:drawing>
          <wp:inline distT="0" distB="0" distL="0" distR="0">
            <wp:extent cx="4953000" cy="2600325"/>
            <wp:effectExtent l="0" t="0" r="0" b="0"/>
            <wp:docPr id="26" name="fig26" descr="BatchCompleteEvents class in Developer Console" title="BatchCompleteEvents class in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2600325"/>
                    </a:xfrm>
                    <a:prstGeom prst="rect">
                      <a:avLst/>
                    </a:prstGeom>
                  </pic:spPr>
                </pic:pic>
              </a:graphicData>
            </a:graphic>
          </wp:inline>
        </w:drawing>
      </w:r>
    </w:p>
    <w:p w:rsidR="0076162B" w:rsidRDefault="007E1CBF">
      <w:pPr>
        <w:spacing w:after="200"/>
        <w:jc w:val="center"/>
      </w:pPr>
      <w:r>
        <w:rPr>
          <w:i/>
          <w:iCs/>
          <w:sz w:val="20"/>
          <w:szCs w:val="20"/>
        </w:rPr>
        <w:t xml:space="preserve">Figure 26: </w:t>
      </w:r>
      <w:proofErr w:type="spellStart"/>
      <w:r>
        <w:rPr>
          <w:i/>
          <w:iCs/>
          <w:sz w:val="20"/>
          <w:szCs w:val="20"/>
        </w:rPr>
        <w:t>BatchCompleteEvents</w:t>
      </w:r>
      <w:proofErr w:type="spellEnd"/>
      <w:r>
        <w:rPr>
          <w:i/>
          <w:iCs/>
          <w:sz w:val="20"/>
          <w:szCs w:val="20"/>
        </w:rPr>
        <w:t xml:space="preserve"> class in Developer Console</w:t>
      </w:r>
    </w:p>
    <w:p w:rsidR="0076162B" w:rsidRDefault="007E1CBF">
      <w:pPr>
        <w:keepNext/>
        <w:spacing w:before="120" w:after="40"/>
        <w:jc w:val="center"/>
      </w:pPr>
      <w:r>
        <w:rPr>
          <w:noProof/>
        </w:rPr>
        <w:lastRenderedPageBreak/>
        <w:drawing>
          <wp:inline distT="0" distB="0" distL="0" distR="0">
            <wp:extent cx="4953000" cy="2581275"/>
            <wp:effectExtent l="0" t="0" r="0" b="0"/>
            <wp:docPr id="27" name="fig27" descr="ScheduleCompleteEvents class in Developer Console" title="ScheduleCompleteEvents class in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2581275"/>
                    </a:xfrm>
                    <a:prstGeom prst="rect">
                      <a:avLst/>
                    </a:prstGeom>
                  </pic:spPr>
                </pic:pic>
              </a:graphicData>
            </a:graphic>
          </wp:inline>
        </w:drawing>
      </w:r>
    </w:p>
    <w:p w:rsidR="0076162B" w:rsidRDefault="007E1CBF">
      <w:pPr>
        <w:spacing w:after="200"/>
        <w:jc w:val="center"/>
      </w:pPr>
      <w:r>
        <w:rPr>
          <w:i/>
          <w:iCs/>
          <w:sz w:val="20"/>
          <w:szCs w:val="20"/>
        </w:rPr>
        <w:t xml:space="preserve">Figure 27: </w:t>
      </w:r>
      <w:proofErr w:type="spellStart"/>
      <w:r>
        <w:rPr>
          <w:i/>
          <w:iCs/>
          <w:sz w:val="20"/>
          <w:szCs w:val="20"/>
        </w:rPr>
        <w:t>ScheduleCompleteEvents</w:t>
      </w:r>
      <w:proofErr w:type="spellEnd"/>
      <w:r>
        <w:rPr>
          <w:i/>
          <w:iCs/>
          <w:sz w:val="20"/>
          <w:szCs w:val="20"/>
        </w:rPr>
        <w:t xml:space="preserve"> class in Developer Console</w:t>
      </w:r>
    </w:p>
    <w:p w:rsidR="0076162B" w:rsidRDefault="007E1CBF">
      <w:pPr>
        <w:keepNext/>
        <w:spacing w:before="120" w:after="40"/>
        <w:jc w:val="center"/>
      </w:pPr>
      <w:r>
        <w:rPr>
          <w:noProof/>
        </w:rPr>
        <w:drawing>
          <wp:inline distT="0" distB="0" distL="0" distR="0">
            <wp:extent cx="5334000" cy="2647950"/>
            <wp:effectExtent l="0" t="0" r="0" b="0"/>
            <wp:docPr id="28" name="fig28" descr="Scheduled job Daily Event Completion" title="Scheduled job Daily Event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647950"/>
                    </a:xfrm>
                    <a:prstGeom prst="rect">
                      <a:avLst/>
                    </a:prstGeom>
                  </pic:spPr>
                </pic:pic>
              </a:graphicData>
            </a:graphic>
          </wp:inline>
        </w:drawing>
      </w:r>
    </w:p>
    <w:p w:rsidR="0076162B" w:rsidRDefault="007E1CBF">
      <w:pPr>
        <w:spacing w:after="200"/>
        <w:jc w:val="center"/>
      </w:pPr>
      <w:r>
        <w:rPr>
          <w:i/>
          <w:iCs/>
          <w:sz w:val="20"/>
          <w:szCs w:val="20"/>
        </w:rPr>
        <w:t>Figure 28: Scheduled job Daily Event Completion</w:t>
      </w:r>
    </w:p>
    <w:p w:rsidR="0076162B" w:rsidRDefault="007E1CBF">
      <w:pPr>
        <w:pStyle w:val="Heading1"/>
      </w:pPr>
      <w:r>
        <w:t>9. Phase 3: UI/UX Development and Customization</w:t>
      </w:r>
    </w:p>
    <w:p w:rsidR="0076162B" w:rsidRDefault="007E1CBF">
      <w:pPr>
        <w:spacing w:after="120" w:line="300" w:lineRule="auto"/>
        <w:jc w:val="both"/>
      </w:pPr>
      <w:r>
        <w:t>This phase gave users a simple workspace and a clear view of the data.</w:t>
      </w:r>
    </w:p>
    <w:p w:rsidR="0076162B" w:rsidRDefault="007E1CBF">
      <w:pPr>
        <w:pStyle w:val="Heading2"/>
      </w:pPr>
      <w:r>
        <w:t>9.1 Lightning App</w:t>
      </w:r>
    </w:p>
    <w:p w:rsidR="0076162B" w:rsidRDefault="007E1CBF">
      <w:pPr>
        <w:spacing w:after="120" w:line="300" w:lineRule="auto"/>
        <w:jc w:val="both"/>
      </w:pPr>
      <w:r>
        <w:t>A Lightning App named Event Planner was created from Setup, App Manager, New Lightning App. A logo image was uploaded and the navigation items Events, Clients, Vendors, Venues, Feedbacks, Reports and Dashboards were added. The app opens from the App Launcher.</w:t>
      </w:r>
    </w:p>
    <w:p w:rsidR="0076162B" w:rsidRDefault="007E1CBF">
      <w:pPr>
        <w:keepNext/>
        <w:spacing w:before="120" w:after="40"/>
        <w:jc w:val="center"/>
      </w:pPr>
      <w:r>
        <w:rPr>
          <w:noProof/>
        </w:rPr>
        <w:lastRenderedPageBreak/>
        <w:drawing>
          <wp:inline distT="0" distB="0" distL="0" distR="0">
            <wp:extent cx="5334000" cy="2514600"/>
            <wp:effectExtent l="0" t="0" r="0" b="0"/>
            <wp:docPr id="29" name="fig29" descr="Event Planner app with its navigation tabs" title="Event Planner app with its navigation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514600"/>
                    </a:xfrm>
                    <a:prstGeom prst="rect">
                      <a:avLst/>
                    </a:prstGeom>
                  </pic:spPr>
                </pic:pic>
              </a:graphicData>
            </a:graphic>
          </wp:inline>
        </w:drawing>
      </w:r>
    </w:p>
    <w:p w:rsidR="0076162B" w:rsidRDefault="007E1CBF">
      <w:pPr>
        <w:spacing w:after="200"/>
        <w:jc w:val="center"/>
      </w:pPr>
      <w:r>
        <w:rPr>
          <w:i/>
          <w:iCs/>
          <w:sz w:val="20"/>
          <w:szCs w:val="20"/>
        </w:rPr>
        <w:t>Figure 29: Event Planner app with its navigation tabs</w:t>
      </w:r>
    </w:p>
    <w:p w:rsidR="0076162B" w:rsidRDefault="007E1CBF">
      <w:pPr>
        <w:pStyle w:val="Heading2"/>
      </w:pPr>
      <w:r>
        <w:t>9.2 Report</w:t>
      </w:r>
    </w:p>
    <w:p w:rsidR="0076162B" w:rsidRDefault="007E1CBF">
      <w:pPr>
        <w:spacing w:after="120" w:line="300" w:lineRule="auto"/>
        <w:jc w:val="both"/>
      </w:pPr>
      <w:r>
        <w:t xml:space="preserve">A report folder named </w:t>
      </w:r>
      <w:proofErr w:type="spellStart"/>
      <w:r>
        <w:t>EventForce</w:t>
      </w:r>
      <w:proofErr w:type="spellEnd"/>
      <w:r>
        <w:t xml:space="preserve"> Report was created. The report Upcoming Events by Month was built on the Events report type and saved in that folder.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6162B">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Item</w:t>
            </w:r>
          </w:p>
        </w:tc>
        <w:tc>
          <w:tcPr>
            <w:tcW w:w="6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Setting</w:t>
            </w:r>
          </w:p>
        </w:tc>
      </w:tr>
      <w:tr w:rsidR="0076162B">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Columns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Name, Event Date, Event Type, Event Budget, Venue, Client</w:t>
            </w:r>
          </w:p>
        </w:tc>
      </w:tr>
      <w:tr w:rsidR="0076162B">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Filters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 xml:space="preserve">Event Date greater than or equal to TODAY; Event Status not equal to </w:t>
            </w:r>
            <w:proofErr w:type="spellStart"/>
            <w:r>
              <w:rPr>
                <w:sz w:val="22"/>
                <w:szCs w:val="22"/>
              </w:rPr>
              <w:t>Canceled</w:t>
            </w:r>
            <w:proofErr w:type="spellEnd"/>
          </w:p>
        </w:tc>
      </w:tr>
      <w:tr w:rsidR="0076162B">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Grouping</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Date grouped by Calendar Month</w:t>
            </w:r>
          </w:p>
        </w:tc>
      </w:tr>
      <w:tr w:rsidR="0076162B">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Summary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Record count (row counts, subtotals and grand total enabled)</w:t>
            </w:r>
          </w:p>
        </w:tc>
      </w:tr>
      <w:tr w:rsidR="0076162B">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Chart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Bar chart of record count for each month</w:t>
            </w:r>
          </w:p>
        </w:tc>
      </w:tr>
    </w:tbl>
    <w:p w:rsidR="0076162B" w:rsidRDefault="0076162B">
      <w:pPr>
        <w:spacing w:after="120"/>
      </w:pPr>
    </w:p>
    <w:p w:rsidR="0076162B" w:rsidRDefault="007E1CBF">
      <w:pPr>
        <w:keepNext/>
        <w:spacing w:before="120" w:after="40"/>
        <w:jc w:val="center"/>
      </w:pPr>
      <w:r>
        <w:rPr>
          <w:noProof/>
        </w:rPr>
        <w:drawing>
          <wp:inline distT="0" distB="0" distL="0" distR="0">
            <wp:extent cx="5334000" cy="2657475"/>
            <wp:effectExtent l="0" t="0" r="0" b="0"/>
            <wp:docPr id="30" name="fig30" descr="Upcoming Events by Month report with chart" title="Upcoming Events by Month report with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2657475"/>
                    </a:xfrm>
                    <a:prstGeom prst="rect">
                      <a:avLst/>
                    </a:prstGeom>
                  </pic:spPr>
                </pic:pic>
              </a:graphicData>
            </a:graphic>
          </wp:inline>
        </w:drawing>
      </w:r>
    </w:p>
    <w:p w:rsidR="0076162B" w:rsidRDefault="007E1CBF">
      <w:pPr>
        <w:spacing w:after="200"/>
        <w:jc w:val="center"/>
      </w:pPr>
      <w:r>
        <w:rPr>
          <w:i/>
          <w:iCs/>
          <w:sz w:val="20"/>
          <w:szCs w:val="20"/>
        </w:rPr>
        <w:t>Figure 30: Upcoming Events by Month report with chart</w:t>
      </w:r>
    </w:p>
    <w:p w:rsidR="0076162B" w:rsidRDefault="007E1CBF">
      <w:pPr>
        <w:pStyle w:val="Heading2"/>
      </w:pPr>
      <w:r>
        <w:t>9.3 Dashboard</w:t>
      </w:r>
    </w:p>
    <w:p w:rsidR="0076162B" w:rsidRDefault="007E1CBF">
      <w:pPr>
        <w:spacing w:after="120" w:line="300" w:lineRule="auto"/>
        <w:jc w:val="both"/>
      </w:pPr>
      <w:r>
        <w:lastRenderedPageBreak/>
        <w:t xml:space="preserve">The dashboard </w:t>
      </w:r>
      <w:proofErr w:type="spellStart"/>
      <w:r>
        <w:t>EventForce</w:t>
      </w:r>
      <w:proofErr w:type="spellEnd"/>
      <w:r>
        <w:t xml:space="preserve"> Operations Dashboard contains a donut chart widget based on the Upcoming Events by Month report, with a maximum of 6 values displayed, the subtitle "Upcoming Events Overview" and the light theme.</w:t>
      </w:r>
    </w:p>
    <w:p w:rsidR="0076162B" w:rsidRDefault="007E1CBF">
      <w:pPr>
        <w:keepNext/>
        <w:spacing w:before="120" w:after="40"/>
        <w:jc w:val="center"/>
      </w:pPr>
      <w:r>
        <w:rPr>
          <w:noProof/>
        </w:rPr>
        <w:drawing>
          <wp:inline distT="0" distB="0" distL="0" distR="0">
            <wp:extent cx="5334000" cy="2647950"/>
            <wp:effectExtent l="0" t="0" r="0" b="0"/>
            <wp:docPr id="31" name="fig31" descr="EventForce Operations Dashboard" title="EventForce Operatio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647950"/>
                    </a:xfrm>
                    <a:prstGeom prst="rect">
                      <a:avLst/>
                    </a:prstGeom>
                  </pic:spPr>
                </pic:pic>
              </a:graphicData>
            </a:graphic>
          </wp:inline>
        </w:drawing>
      </w:r>
    </w:p>
    <w:p w:rsidR="0076162B" w:rsidRDefault="007E1CBF">
      <w:pPr>
        <w:spacing w:after="200"/>
        <w:jc w:val="center"/>
      </w:pPr>
      <w:r>
        <w:rPr>
          <w:i/>
          <w:iCs/>
          <w:sz w:val="20"/>
          <w:szCs w:val="20"/>
        </w:rPr>
        <w:t xml:space="preserve">Figure 31: </w:t>
      </w:r>
      <w:proofErr w:type="spellStart"/>
      <w:r>
        <w:rPr>
          <w:i/>
          <w:iCs/>
          <w:sz w:val="20"/>
          <w:szCs w:val="20"/>
        </w:rPr>
        <w:t>EventForce</w:t>
      </w:r>
      <w:proofErr w:type="spellEnd"/>
      <w:r>
        <w:rPr>
          <w:i/>
          <w:iCs/>
          <w:sz w:val="20"/>
          <w:szCs w:val="20"/>
        </w:rPr>
        <w:t xml:space="preserve"> Operations Dashboard</w:t>
      </w:r>
    </w:p>
    <w:p w:rsidR="0076162B" w:rsidRDefault="007E1CBF">
      <w:pPr>
        <w:pStyle w:val="Heading1"/>
      </w:pPr>
      <w:r>
        <w:t>10. Phase 4: Data Migration, Testing and Security</w:t>
      </w:r>
    </w:p>
    <w:p w:rsidR="0076162B" w:rsidRDefault="007E1CBF">
      <w:pPr>
        <w:pStyle w:val="Heading2"/>
      </w:pPr>
      <w:r>
        <w:t>10.1 Sample Data</w:t>
      </w:r>
    </w:p>
    <w:p w:rsidR="0076162B" w:rsidRDefault="007E1CBF">
      <w:pPr>
        <w:spacing w:after="120" w:line="300" w:lineRule="auto"/>
        <w:jc w:val="both"/>
      </w:pPr>
      <w:r>
        <w:t xml:space="preserve">Sample records were created for the Event and Client objects so that every feature could be tested, for example the events </w:t>
      </w:r>
      <w:proofErr w:type="spellStart"/>
      <w:r>
        <w:t>Arun</w:t>
      </w:r>
      <w:proofErr w:type="spellEnd"/>
      <w:r>
        <w:t xml:space="preserve"> Wedding and Textile Expo that appear in the report and dashboard. For larger data sets the Data Import Wizard (Setup, Data Import Wizard, Custom Objects) can be used with CSV files, loading parent objects first so that lookups can be matched.</w:t>
      </w:r>
    </w:p>
    <w:p w:rsidR="0076162B" w:rsidRDefault="007E1CBF">
      <w:pPr>
        <w:pStyle w:val="Heading2"/>
      </w:pPr>
      <w:r>
        <w:t>10.2 Roles</w:t>
      </w:r>
    </w:p>
    <w:p w:rsidR="0076162B" w:rsidRDefault="007E1CBF">
      <w:pPr>
        <w:spacing w:after="120" w:line="300" w:lineRule="auto"/>
        <w:jc w:val="both"/>
      </w:pPr>
      <w:r>
        <w:t>A role hierarchy was created under the organization name. The roles Event Admin, Vendor Manager, Client, Event Manager and Event Coordinator were added, so that users higher in the hierarchy can see the records of the users beneath them.</w:t>
      </w:r>
    </w:p>
    <w:p w:rsidR="0076162B" w:rsidRDefault="007E1CBF">
      <w:pPr>
        <w:keepNext/>
        <w:spacing w:before="120" w:after="40"/>
        <w:jc w:val="center"/>
      </w:pPr>
      <w:r>
        <w:rPr>
          <w:noProof/>
        </w:rPr>
        <w:lastRenderedPageBreak/>
        <w:drawing>
          <wp:inline distT="0" distB="0" distL="0" distR="0">
            <wp:extent cx="4000500" cy="4362450"/>
            <wp:effectExtent l="0" t="0" r="0" b="0"/>
            <wp:docPr id="32" name="fig32" descr="Role hierarchy" title="Ro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00500" cy="4362450"/>
                    </a:xfrm>
                    <a:prstGeom prst="rect">
                      <a:avLst/>
                    </a:prstGeom>
                  </pic:spPr>
                </pic:pic>
              </a:graphicData>
            </a:graphic>
          </wp:inline>
        </w:drawing>
      </w:r>
    </w:p>
    <w:p w:rsidR="0076162B" w:rsidRDefault="007E1CBF">
      <w:pPr>
        <w:spacing w:after="200"/>
        <w:jc w:val="center"/>
      </w:pPr>
      <w:r>
        <w:rPr>
          <w:i/>
          <w:iCs/>
          <w:sz w:val="20"/>
          <w:szCs w:val="20"/>
        </w:rPr>
        <w:t>Figure 32: Role hierarchy</w:t>
      </w:r>
    </w:p>
    <w:p w:rsidR="0076162B" w:rsidRDefault="007E1CBF">
      <w:pPr>
        <w:pStyle w:val="Heading2"/>
      </w:pPr>
      <w:r>
        <w:t>10.3 Profiles</w:t>
      </w:r>
    </w:p>
    <w:p w:rsidR="0076162B" w:rsidRDefault="007E1CBF">
      <w:pPr>
        <w:spacing w:after="120" w:line="300" w:lineRule="auto"/>
        <w:jc w:val="both"/>
      </w:pPr>
      <w:r>
        <w:t>Custom profiles Event Coordinator, Vendor Manager and Client Profile were created as clones of a standard profile, and each was given object access that matches the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6162B">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Profile</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Intended object access</w:t>
            </w:r>
          </w:p>
        </w:tc>
      </w:tr>
      <w:tr w:rsidR="0076162B">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Coordinator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create, read, edit, delete. Client: read, edit. Vendor and Venue: read. Feedback: create, read.</w:t>
            </w:r>
          </w:p>
        </w:tc>
      </w:tr>
      <w:tr w:rsidR="0076162B">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Vendor Manager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Read-only access to Event, Venue, Client and Feedback.</w:t>
            </w:r>
          </w:p>
        </w:tc>
      </w:tr>
      <w:tr w:rsidR="0076162B">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Client Profile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read only. Feedback: create, read. No access to Vendor and Venue.</w:t>
            </w:r>
          </w:p>
        </w:tc>
      </w:tr>
    </w:tbl>
    <w:p w:rsidR="0076162B" w:rsidRDefault="0076162B">
      <w:pPr>
        <w:spacing w:after="120"/>
      </w:pPr>
    </w:p>
    <w:p w:rsidR="0076162B" w:rsidRDefault="007E1CBF">
      <w:pPr>
        <w:pStyle w:val="Heading2"/>
      </w:pPr>
      <w:r>
        <w:t>10.4 Users</w:t>
      </w:r>
    </w:p>
    <w:p w:rsidR="0076162B" w:rsidRDefault="007E1CBF">
      <w:pPr>
        <w:spacing w:after="120" w:line="300" w:lineRule="auto"/>
        <w:jc w:val="both"/>
      </w:pPr>
      <w:r>
        <w:t>Users were created for the Event Coordinator, Vendor Manager and Client roles. Each user has the matching role and profile, as shown below. The administrator account keeps the System Administrator profile.</w:t>
      </w:r>
    </w:p>
    <w:p w:rsidR="0076162B" w:rsidRDefault="007E1CBF">
      <w:pPr>
        <w:keepNext/>
        <w:spacing w:before="120" w:after="40"/>
        <w:jc w:val="center"/>
      </w:pPr>
      <w:r>
        <w:rPr>
          <w:noProof/>
        </w:rPr>
        <w:lastRenderedPageBreak/>
        <w:drawing>
          <wp:inline distT="0" distB="0" distL="0" distR="0">
            <wp:extent cx="5334000" cy="2628900"/>
            <wp:effectExtent l="0" t="0" r="0" b="0"/>
            <wp:docPr id="33" name="fig33" descr="Users with their roles and profiles" title="Users with their roles and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628900"/>
                    </a:xfrm>
                    <a:prstGeom prst="rect">
                      <a:avLst/>
                    </a:prstGeom>
                  </pic:spPr>
                </pic:pic>
              </a:graphicData>
            </a:graphic>
          </wp:inline>
        </w:drawing>
      </w:r>
    </w:p>
    <w:p w:rsidR="0076162B" w:rsidRDefault="007E1CBF">
      <w:pPr>
        <w:spacing w:after="200"/>
        <w:jc w:val="center"/>
      </w:pPr>
      <w:r>
        <w:rPr>
          <w:i/>
          <w:iCs/>
          <w:sz w:val="20"/>
          <w:szCs w:val="20"/>
        </w:rPr>
        <w:t>Figure 33: Users with their roles and profiles</w:t>
      </w:r>
    </w:p>
    <w:p w:rsidR="0076162B" w:rsidRDefault="007E1CBF">
      <w:pPr>
        <w:pStyle w:val="Heading2"/>
      </w:pPr>
      <w:r>
        <w:t>10.5 Permission Set</w:t>
      </w:r>
    </w:p>
    <w:p w:rsidR="0076162B" w:rsidRDefault="007E1CBF">
      <w:pPr>
        <w:spacing w:after="120" w:line="300" w:lineRule="auto"/>
        <w:jc w:val="both"/>
      </w:pPr>
      <w:r>
        <w:t>A permission set named Feedback Manager was created to grant extra object permissions on Feedback (read, create, edit and delete) without changing a user's profile.</w:t>
      </w:r>
    </w:p>
    <w:p w:rsidR="0076162B" w:rsidRDefault="007E1CBF">
      <w:pPr>
        <w:keepNext/>
        <w:spacing w:before="120" w:after="40"/>
        <w:jc w:val="center"/>
      </w:pPr>
      <w:r>
        <w:rPr>
          <w:noProof/>
        </w:rPr>
        <w:drawing>
          <wp:inline distT="0" distB="0" distL="0" distR="0">
            <wp:extent cx="5334000" cy="2657475"/>
            <wp:effectExtent l="0" t="0" r="0" b="0"/>
            <wp:docPr id="34" name="fig34" descr="Feedback Manager permission set, object permissions for Feedbacks" title="Feedback Manager permission set, object permissions for 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657475"/>
                    </a:xfrm>
                    <a:prstGeom prst="rect">
                      <a:avLst/>
                    </a:prstGeom>
                  </pic:spPr>
                </pic:pic>
              </a:graphicData>
            </a:graphic>
          </wp:inline>
        </w:drawing>
      </w:r>
    </w:p>
    <w:p w:rsidR="0076162B" w:rsidRDefault="007E1CBF">
      <w:pPr>
        <w:spacing w:after="200"/>
        <w:jc w:val="center"/>
      </w:pPr>
      <w:r>
        <w:rPr>
          <w:i/>
          <w:iCs/>
          <w:sz w:val="20"/>
          <w:szCs w:val="20"/>
        </w:rPr>
        <w:t>Figure 34: Feedback Manager permission set, object permissions for Feedbacks</w:t>
      </w:r>
    </w:p>
    <w:p w:rsidR="0076162B" w:rsidRDefault="007E1CBF">
      <w:pPr>
        <w:pStyle w:val="Heading2"/>
      </w:pPr>
      <w:r>
        <w:t>10.6 Sharing Settings</w:t>
      </w:r>
    </w:p>
    <w:p w:rsidR="0076162B" w:rsidRDefault="007E1CBF">
      <w:pPr>
        <w:spacing w:after="120" w:line="300" w:lineRule="auto"/>
        <w:jc w:val="both"/>
      </w:pPr>
      <w:r>
        <w:t xml:space="preserve">The organization-wide default for the Event object was set to Private for internal and external access. Client, Feedback, Vendor and Venue </w:t>
      </w:r>
      <w:proofErr w:type="gramStart"/>
      <w:r>
        <w:t>are</w:t>
      </w:r>
      <w:proofErr w:type="gramEnd"/>
      <w:r>
        <w:t xml:space="preserve"> Public Read/Write internally. To let vendor </w:t>
      </w:r>
      <w:proofErr w:type="gramStart"/>
      <w:r>
        <w:t>managers</w:t>
      </w:r>
      <w:proofErr w:type="gramEnd"/>
      <w:r>
        <w:t xml:space="preserve"> see events, an owner-based sharing rule was created on Event: records owned by members of the Event Coordinator role are shared with the Vendor Manager role with Read Only access.</w:t>
      </w:r>
    </w:p>
    <w:p w:rsidR="0076162B" w:rsidRDefault="007E1CBF">
      <w:pPr>
        <w:keepNext/>
        <w:spacing w:before="120" w:after="40"/>
        <w:jc w:val="center"/>
      </w:pPr>
      <w:r>
        <w:rPr>
          <w:noProof/>
        </w:rPr>
        <w:lastRenderedPageBreak/>
        <w:drawing>
          <wp:inline distT="0" distB="0" distL="0" distR="0">
            <wp:extent cx="4953000" cy="2428875"/>
            <wp:effectExtent l="0" t="0" r="0" b="0"/>
            <wp:docPr id="35" name="fig35" descr="Organization-wide defaults" title="Organization-wide defa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953000" cy="2428875"/>
                    </a:xfrm>
                    <a:prstGeom prst="rect">
                      <a:avLst/>
                    </a:prstGeom>
                  </pic:spPr>
                </pic:pic>
              </a:graphicData>
            </a:graphic>
          </wp:inline>
        </w:drawing>
      </w:r>
    </w:p>
    <w:p w:rsidR="0076162B" w:rsidRDefault="007E1CBF">
      <w:pPr>
        <w:spacing w:after="200"/>
        <w:jc w:val="center"/>
      </w:pPr>
      <w:r>
        <w:rPr>
          <w:i/>
          <w:iCs/>
          <w:sz w:val="20"/>
          <w:szCs w:val="20"/>
        </w:rPr>
        <w:t>Figure 35: Organization-wide defaults</w:t>
      </w:r>
    </w:p>
    <w:p w:rsidR="0076162B" w:rsidRDefault="007E1CBF">
      <w:pPr>
        <w:keepNext/>
        <w:spacing w:before="120" w:after="40"/>
        <w:jc w:val="center"/>
      </w:pPr>
      <w:r>
        <w:rPr>
          <w:noProof/>
        </w:rPr>
        <w:drawing>
          <wp:inline distT="0" distB="0" distL="0" distR="0">
            <wp:extent cx="5334000" cy="2486025"/>
            <wp:effectExtent l="0" t="0" r="0" b="0"/>
            <wp:docPr id="36" name="fig36" descr="Event sharing rule: Event Coordinator to Vendor Manager (Read Only)" title="Event sharing rule: Event Coordinator to Vendor Manager (Read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486025"/>
                    </a:xfrm>
                    <a:prstGeom prst="rect">
                      <a:avLst/>
                    </a:prstGeom>
                  </pic:spPr>
                </pic:pic>
              </a:graphicData>
            </a:graphic>
          </wp:inline>
        </w:drawing>
      </w:r>
    </w:p>
    <w:p w:rsidR="0076162B" w:rsidRDefault="007E1CBF">
      <w:pPr>
        <w:spacing w:after="200"/>
        <w:jc w:val="center"/>
      </w:pPr>
      <w:r>
        <w:rPr>
          <w:i/>
          <w:iCs/>
          <w:sz w:val="20"/>
          <w:szCs w:val="20"/>
        </w:rPr>
        <w:t>Figure 36: Event sharing rule: Event Coordinator to Vendor Manager (Read Only)</w:t>
      </w:r>
    </w:p>
    <w:p w:rsidR="0076162B" w:rsidRDefault="007E1CBF">
      <w:pPr>
        <w:pStyle w:val="Heading2"/>
      </w:pPr>
      <w:r>
        <w:t>10.7 Testing</w:t>
      </w:r>
    </w:p>
    <w:p w:rsidR="0076162B" w:rsidRDefault="007E1CBF">
      <w:pPr>
        <w:spacing w:after="120" w:line="300" w:lineRule="auto"/>
        <w:jc w:val="both"/>
      </w:pPr>
      <w:r>
        <w:t>Each feature was tested after it was built. The results are summarized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100"/>
        <w:gridCol w:w="3726"/>
        <w:gridCol w:w="1600"/>
      </w:tblGrid>
      <w:tr w:rsidR="0076162B">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No.</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Test case</w:t>
            </w:r>
          </w:p>
        </w:tc>
        <w:tc>
          <w:tcPr>
            <w:tcW w:w="3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Expected result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Result</w:t>
            </w:r>
          </w:p>
        </w:tc>
      </w:tr>
      <w:tr w:rsidR="0076162B">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Save a client with an invalid email</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Error: Please Enter Valid Email Address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Pass</w:t>
            </w:r>
          </w:p>
        </w:tc>
      </w:tr>
      <w:tr w:rsidR="0076162B">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2</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Create events of type Wedding and Corporate</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Budget shows 50,000 and 30,000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Pass</w:t>
            </w:r>
          </w:p>
        </w:tc>
      </w:tr>
      <w:tr w:rsidR="0076162B">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3</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Book a second event at the same venue on the same date</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Error: This Venue is already booked on this date.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Pass</w:t>
            </w:r>
          </w:p>
        </w:tc>
      </w:tr>
      <w:tr w:rsidR="0076162B">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4</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Schedule the nightly Apex job</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Job Daily Event Completion appears in Scheduled Jobs with a next run time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Pass</w:t>
            </w:r>
          </w:p>
        </w:tc>
      </w:tr>
      <w:tr w:rsidR="0076162B">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5</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Open the report and dashboard</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Events grouped by month; dashboard shows the donut chart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Pass</w:t>
            </w:r>
          </w:p>
        </w:tc>
      </w:tr>
    </w:tbl>
    <w:p w:rsidR="0076162B" w:rsidRDefault="0076162B">
      <w:pPr>
        <w:spacing w:after="120"/>
      </w:pPr>
    </w:p>
    <w:p w:rsidR="0076162B" w:rsidRDefault="007E1CBF">
      <w:pPr>
        <w:pStyle w:val="Heading3"/>
      </w:pPr>
      <w:r>
        <w:t>Functional testing evidence</w:t>
      </w:r>
    </w:p>
    <w:p w:rsidR="0076162B" w:rsidRDefault="007E1CBF">
      <w:pPr>
        <w:spacing w:after="120" w:line="300" w:lineRule="auto"/>
        <w:jc w:val="both"/>
      </w:pPr>
      <w:r>
        <w:lastRenderedPageBreak/>
        <w:t>Each result above was checked in the Salesforce user interface. The screenshots below show the outcome of the tests.</w:t>
      </w:r>
    </w:p>
    <w:p w:rsidR="0076162B" w:rsidRDefault="007E1CBF">
      <w:pPr>
        <w:keepNext/>
        <w:spacing w:before="120" w:after="40"/>
        <w:jc w:val="center"/>
      </w:pPr>
      <w:r>
        <w:rPr>
          <w:noProof/>
        </w:rPr>
        <w:drawing>
          <wp:inline distT="0" distB="0" distL="0" distR="0">
            <wp:extent cx="4191000" cy="1933575"/>
            <wp:effectExtent l="0" t="0" r="0" b="0"/>
            <wp:docPr id="37" name="fig37" descr="Test 1: invalid email blocked by the validation rule" title="Test 1: invalid email blocked by the validation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1933575"/>
                    </a:xfrm>
                    <a:prstGeom prst="rect">
                      <a:avLst/>
                    </a:prstGeom>
                  </pic:spPr>
                </pic:pic>
              </a:graphicData>
            </a:graphic>
          </wp:inline>
        </w:drawing>
      </w:r>
    </w:p>
    <w:p w:rsidR="0076162B" w:rsidRDefault="007E1CBF">
      <w:pPr>
        <w:spacing w:after="200"/>
        <w:jc w:val="center"/>
      </w:pPr>
      <w:r>
        <w:rPr>
          <w:i/>
          <w:iCs/>
          <w:sz w:val="20"/>
          <w:szCs w:val="20"/>
        </w:rPr>
        <w:t>Figure 37: Test 1: invalid email blocked by the validation rule</w:t>
      </w:r>
    </w:p>
    <w:p w:rsidR="0076162B" w:rsidRDefault="007E1CBF">
      <w:pPr>
        <w:keepNext/>
        <w:spacing w:before="120" w:after="40"/>
        <w:jc w:val="center"/>
      </w:pPr>
      <w:r>
        <w:rPr>
          <w:noProof/>
        </w:rPr>
        <w:drawing>
          <wp:inline distT="0" distB="0" distL="0" distR="0">
            <wp:extent cx="4191000" cy="2038350"/>
            <wp:effectExtent l="0" t="0" r="0" b="0"/>
            <wp:docPr id="38" name="fig38" descr="Test 3: double booking blocked by the Apex trigger" title="Test 3: double booking blocked by the Apex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038350"/>
                    </a:xfrm>
                    <a:prstGeom prst="rect">
                      <a:avLst/>
                    </a:prstGeom>
                  </pic:spPr>
                </pic:pic>
              </a:graphicData>
            </a:graphic>
          </wp:inline>
        </w:drawing>
      </w:r>
    </w:p>
    <w:p w:rsidR="0076162B" w:rsidRDefault="007E1CBF">
      <w:pPr>
        <w:spacing w:after="200"/>
        <w:jc w:val="center"/>
      </w:pPr>
      <w:r>
        <w:rPr>
          <w:i/>
          <w:iCs/>
          <w:sz w:val="20"/>
          <w:szCs w:val="20"/>
        </w:rPr>
        <w:t>Figure 38: Test 3: double booking blocked by the Apex trigger</w:t>
      </w:r>
    </w:p>
    <w:p w:rsidR="0076162B" w:rsidRDefault="007E1CBF">
      <w:pPr>
        <w:keepNext/>
        <w:spacing w:before="120" w:after="40"/>
        <w:jc w:val="center"/>
      </w:pPr>
      <w:r>
        <w:rPr>
          <w:noProof/>
        </w:rPr>
        <w:drawing>
          <wp:inline distT="0" distB="0" distL="0" distR="0">
            <wp:extent cx="4191000" cy="2076450"/>
            <wp:effectExtent l="0" t="0" r="0" b="0"/>
            <wp:docPr id="39" name="fig39" descr="Test 4: nightly Apex job scheduled" title="Test 4: nightly Apex job schedu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076450"/>
                    </a:xfrm>
                    <a:prstGeom prst="rect">
                      <a:avLst/>
                    </a:prstGeom>
                  </pic:spPr>
                </pic:pic>
              </a:graphicData>
            </a:graphic>
          </wp:inline>
        </w:drawing>
      </w:r>
    </w:p>
    <w:p w:rsidR="0076162B" w:rsidRDefault="007E1CBF">
      <w:pPr>
        <w:spacing w:after="200"/>
        <w:jc w:val="center"/>
      </w:pPr>
      <w:r>
        <w:rPr>
          <w:i/>
          <w:iCs/>
          <w:sz w:val="20"/>
          <w:szCs w:val="20"/>
        </w:rPr>
        <w:t>Figure 39: Test 4: nightly Apex job scheduled</w:t>
      </w:r>
    </w:p>
    <w:p w:rsidR="0076162B" w:rsidRDefault="007E1CBF">
      <w:pPr>
        <w:keepNext/>
        <w:spacing w:before="120" w:after="40"/>
        <w:jc w:val="center"/>
      </w:pPr>
      <w:r>
        <w:rPr>
          <w:noProof/>
        </w:rPr>
        <w:lastRenderedPageBreak/>
        <w:drawing>
          <wp:inline distT="0" distB="0" distL="0" distR="0">
            <wp:extent cx="4191000" cy="2085975"/>
            <wp:effectExtent l="0" t="0" r="0" b="0"/>
            <wp:docPr id="40" name="fig40" descr="Test 5: report showing upcoming events by month" title="Test 5: report showing upcoming event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085975"/>
                    </a:xfrm>
                    <a:prstGeom prst="rect">
                      <a:avLst/>
                    </a:prstGeom>
                  </pic:spPr>
                </pic:pic>
              </a:graphicData>
            </a:graphic>
          </wp:inline>
        </w:drawing>
      </w:r>
    </w:p>
    <w:p w:rsidR="0076162B" w:rsidRDefault="007E1CBF">
      <w:pPr>
        <w:spacing w:after="200"/>
        <w:jc w:val="center"/>
      </w:pPr>
      <w:r>
        <w:rPr>
          <w:i/>
          <w:iCs/>
          <w:sz w:val="20"/>
          <w:szCs w:val="20"/>
        </w:rPr>
        <w:t>Figure 40: Test 5: report showing upcoming events by month</w:t>
      </w:r>
    </w:p>
    <w:p w:rsidR="0076162B" w:rsidRDefault="007E1CBF">
      <w:pPr>
        <w:keepNext/>
        <w:spacing w:before="120" w:after="40"/>
        <w:jc w:val="center"/>
      </w:pPr>
      <w:r>
        <w:rPr>
          <w:noProof/>
        </w:rPr>
        <w:drawing>
          <wp:inline distT="0" distB="0" distL="0" distR="0">
            <wp:extent cx="4191000" cy="2076450"/>
            <wp:effectExtent l="0" t="0" r="0" b="0"/>
            <wp:docPr id="41" name="fig41" descr="Test 5: dashboard showing the donut chart" title="Test 5: dashboard showing the donu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076450"/>
                    </a:xfrm>
                    <a:prstGeom prst="rect">
                      <a:avLst/>
                    </a:prstGeom>
                  </pic:spPr>
                </pic:pic>
              </a:graphicData>
            </a:graphic>
          </wp:inline>
        </w:drawing>
      </w:r>
    </w:p>
    <w:p w:rsidR="0076162B" w:rsidRDefault="007E1CBF">
      <w:pPr>
        <w:spacing w:after="200"/>
        <w:jc w:val="center"/>
      </w:pPr>
      <w:r>
        <w:rPr>
          <w:i/>
          <w:iCs/>
          <w:sz w:val="20"/>
          <w:szCs w:val="20"/>
        </w:rPr>
        <w:t>Figure 41: Test 5: dashboard showing the donut chart</w:t>
      </w:r>
    </w:p>
    <w:p w:rsidR="0076162B" w:rsidRDefault="007E1CBF">
      <w:pPr>
        <w:pStyle w:val="Heading3"/>
      </w:pPr>
      <w:r>
        <w:t>Performance considerations</w:t>
      </w:r>
    </w:p>
    <w:p w:rsidR="0076162B" w:rsidRDefault="007E1CBF">
      <w:pPr>
        <w:spacing w:after="120" w:line="300" w:lineRule="auto"/>
        <w:jc w:val="both"/>
      </w:pPr>
      <w:r>
        <w:t>The Apex code is written for bulk processing. The triggers collect records in sets and maps, run one query and one update for the whole batch of records, and the nightly job processes records in chunks of 200, so the code stays within Salesforce governor limits.</w:t>
      </w:r>
    </w:p>
    <w:p w:rsidR="0076162B" w:rsidRDefault="007E1CBF">
      <w:pPr>
        <w:pStyle w:val="Heading1"/>
      </w:pPr>
      <w:r>
        <w:t>11. Phase 5: Deployment, Documentation and Maintenance</w:t>
      </w:r>
    </w:p>
    <w:p w:rsidR="0076162B" w:rsidRDefault="007E1CBF">
      <w:pPr>
        <w:pStyle w:val="Heading2"/>
      </w:pPr>
      <w:r>
        <w:t>11.1 Deployment</w:t>
      </w:r>
    </w:p>
    <w:p w:rsidR="0076162B" w:rsidRDefault="007E1CBF">
      <w:pPr>
        <w:spacing w:after="120" w:line="300" w:lineRule="auto"/>
        <w:jc w:val="both"/>
      </w:pPr>
      <w:r>
        <w:t>All configuration and code was built and tested in a Developer Edition org. A Developer Edition org is a standalone environment and is not connected to a production org, so a real production deployment was not carried out. In an enterprise setting the same components (objects, fields, flows, Apex, reports and dashboards) would be moved through a sandbox using change sets or Salesforce DX with version control such as GitHub. The code and documentation of this project are kept in a GitHub repository so that they are organized and ready for migration.</w:t>
      </w:r>
    </w:p>
    <w:p w:rsidR="0076162B" w:rsidRDefault="007E1CBF">
      <w:pPr>
        <w:pStyle w:val="Heading2"/>
      </w:pPr>
      <w:r>
        <w:t>11.2 Maintenance, Monitoring and Troubleshooting</w:t>
      </w:r>
    </w:p>
    <w:p w:rsidR="0076162B" w:rsidRDefault="007E1CBF">
      <w:pPr>
        <w:pStyle w:val="ListParagraph"/>
        <w:numPr>
          <w:ilvl w:val="0"/>
          <w:numId w:val="2"/>
        </w:numPr>
        <w:spacing w:after="60" w:line="288" w:lineRule="auto"/>
      </w:pPr>
      <w:r>
        <w:t>Monitor Apex jobs, flows and approval processes regularly to catch failures early.</w:t>
      </w:r>
    </w:p>
    <w:p w:rsidR="0076162B" w:rsidRDefault="007E1CBF">
      <w:pPr>
        <w:pStyle w:val="ListParagraph"/>
        <w:numPr>
          <w:ilvl w:val="0"/>
          <w:numId w:val="2"/>
        </w:numPr>
        <w:spacing w:after="60" w:line="288" w:lineRule="auto"/>
      </w:pPr>
      <w:r>
        <w:lastRenderedPageBreak/>
        <w:t>Fix access problems by checking profiles, permission sets, roles and sharing rules.</w:t>
      </w:r>
    </w:p>
    <w:p w:rsidR="0076162B" w:rsidRDefault="007E1CBF">
      <w:pPr>
        <w:pStyle w:val="ListParagraph"/>
        <w:numPr>
          <w:ilvl w:val="0"/>
          <w:numId w:val="2"/>
        </w:numPr>
        <w:spacing w:after="60" w:line="288" w:lineRule="auto"/>
      </w:pPr>
      <w:r>
        <w:t>Debug triggers and flows with the Developer Console and debug logs.</w:t>
      </w:r>
    </w:p>
    <w:p w:rsidR="0076162B" w:rsidRDefault="007E1CBF">
      <w:pPr>
        <w:pStyle w:val="ListParagraph"/>
        <w:numPr>
          <w:ilvl w:val="0"/>
          <w:numId w:val="2"/>
        </w:numPr>
        <w:spacing w:after="60" w:line="288" w:lineRule="auto"/>
      </w:pPr>
      <w:r>
        <w:t>Update validation rules and sharing settings as business needs change.</w:t>
      </w:r>
    </w:p>
    <w:p w:rsidR="0076162B" w:rsidRDefault="007E1CBF">
      <w:pPr>
        <w:pStyle w:val="Heading2"/>
      </w:pPr>
      <w:r>
        <w:t>11.3 Documentation</w:t>
      </w:r>
    </w:p>
    <w:p w:rsidR="0076162B" w:rsidRDefault="007E1CBF">
      <w:pPr>
        <w:spacing w:after="120" w:line="300" w:lineRule="auto"/>
        <w:jc w:val="both"/>
      </w:pPr>
      <w:r>
        <w:t>This document records the business purpose, the data model, the automation, the security model and the testing of the system, together with screenshots. It is intended to help future developers and administrators understand and extend the application.</w:t>
      </w:r>
    </w:p>
    <w:p w:rsidR="0076162B" w:rsidRDefault="007E1CBF">
      <w:pPr>
        <w:pStyle w:val="Heading1"/>
      </w:pPr>
      <w:r>
        <w:t>12. Challenges Faced and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100"/>
        <w:gridCol w:w="3026"/>
      </w:tblGrid>
      <w:tr w:rsidR="0076162B">
        <w:tblPrEx>
          <w:tblCellMar>
            <w:top w:w="0" w:type="dxa"/>
            <w:bottom w:w="0" w:type="dxa"/>
          </w:tblCellMar>
        </w:tblPrEx>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Problem</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Cause</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76162B" w:rsidRDefault="007E1CBF">
            <w:r>
              <w:rPr>
                <w:b/>
                <w:bCs/>
                <w:sz w:val="22"/>
                <w:szCs w:val="22"/>
              </w:rPr>
              <w:t>Fix</w:t>
            </w:r>
          </w:p>
        </w:tc>
      </w:tr>
      <w:tr w:rsidR="0076162B">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Apex error: Illegal string literal, line breaks are not allowed</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 xml:space="preserve">The SOQL query inside </w:t>
            </w:r>
            <w:proofErr w:type="spellStart"/>
            <w:r>
              <w:rPr>
                <w:sz w:val="22"/>
                <w:szCs w:val="22"/>
              </w:rPr>
              <w:t>BatchCompleteEvents</w:t>
            </w:r>
            <w:proofErr w:type="spellEnd"/>
            <w:r>
              <w:rPr>
                <w:sz w:val="22"/>
                <w:szCs w:val="22"/>
              </w:rPr>
              <w:t xml:space="preserve"> was split over two lines.</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The query string was written on a single line.</w:t>
            </w:r>
          </w:p>
        </w:tc>
      </w:tr>
      <w:tr w:rsidR="0076162B">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Send Email action in the Flow showed an error</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The recipient address was empty.</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The recipient was set to the triggering Event's Client email.</w:t>
            </w:r>
          </w:p>
        </w:tc>
      </w:tr>
      <w:tr w:rsidR="0076162B">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Approval step showed "You must enter a value"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The approver field was left blank.</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A user was selected as approver with the lookup icon.</w:t>
            </w:r>
          </w:p>
        </w:tc>
      </w:tr>
      <w:tr w:rsidR="0076162B">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Report displayed "No Results"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 records had dates in the past, so the TODAY filter excluded them.</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Events with future dates were created and the report was refreshed.</w:t>
            </w:r>
          </w:p>
        </w:tc>
      </w:tr>
      <w:tr w:rsidR="0076162B">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Double-booking error did not appear</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 xml:space="preserve">The </w:t>
            </w:r>
            <w:proofErr w:type="spellStart"/>
            <w:r>
              <w:rPr>
                <w:sz w:val="22"/>
                <w:szCs w:val="22"/>
              </w:rPr>
              <w:t>PreventDoubleBooking</w:t>
            </w:r>
            <w:proofErr w:type="spellEnd"/>
            <w:r>
              <w:rPr>
                <w:sz w:val="22"/>
                <w:szCs w:val="22"/>
              </w:rPr>
              <w:t xml:space="preserve"> trigger body was empty.</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76162B" w:rsidRDefault="007E1CBF">
            <w:r>
              <w:rPr>
                <w:sz w:val="22"/>
                <w:szCs w:val="22"/>
              </w:rPr>
              <w:t>The full trigger code was pasted and saved, and the error then appeared.</w:t>
            </w:r>
          </w:p>
        </w:tc>
      </w:tr>
    </w:tbl>
    <w:p w:rsidR="0076162B" w:rsidRDefault="007E1CBF">
      <w:pPr>
        <w:pStyle w:val="Heading1"/>
      </w:pPr>
      <w:r>
        <w:t>13. Conclusion</w:t>
      </w:r>
    </w:p>
    <w:p w:rsidR="0076162B" w:rsidRDefault="007E1CBF">
      <w:pPr>
        <w:spacing w:after="120" w:line="300" w:lineRule="auto"/>
        <w:jc w:val="both"/>
      </w:pPr>
      <w:r>
        <w:t xml:space="preserve">The </w:t>
      </w:r>
      <w:proofErr w:type="spellStart"/>
      <w:r>
        <w:t>EventForce</w:t>
      </w:r>
      <w:proofErr w:type="spellEnd"/>
      <w:r>
        <w:t xml:space="preserve"> Management System shows how Salesforce can organize and automate the work of an event planning business. With a clear data model, a validation rule, an approval process, a reminder Flow, Apex logic, a Lightning App, a report and a dashboard, the application reduces manual effort and gives every user a clear, secure view of the data they need.</w:t>
      </w:r>
    </w:p>
    <w:p w:rsidR="0076162B" w:rsidRDefault="007E1CBF">
      <w:pPr>
        <w:spacing w:after="120" w:line="300" w:lineRule="auto"/>
        <w:jc w:val="both"/>
      </w:pPr>
      <w:r>
        <w:t>Building the project gave practical experience in requirement analysis, object and relationship design, declarative automation, Apex development, security configuration, testing and documentation. Although the project was completed in a Developer Org for learning, it reflects how a real Salesforce implementation is planned and delivered, and it can be extended in the future with production deployment, more reports and integrations.</w:t>
      </w:r>
    </w:p>
    <w:p w:rsidR="0076162B" w:rsidRDefault="007E1CBF">
      <w:r>
        <w:br w:type="page"/>
      </w:r>
    </w:p>
    <w:p w:rsidR="0076162B" w:rsidRDefault="007E1CBF">
      <w:pPr>
        <w:pStyle w:val="Heading1"/>
      </w:pPr>
      <w:r>
        <w:lastRenderedPageBreak/>
        <w:t>Appendix A: Apex Source Code</w:t>
      </w:r>
    </w:p>
    <w:p w:rsidR="0076162B" w:rsidRDefault="007E1CBF">
      <w:pPr>
        <w:pStyle w:val="Heading3"/>
      </w:pPr>
      <w:proofErr w:type="spellStart"/>
      <w:r>
        <w:t>VenueStatusHelper.cls</w:t>
      </w:r>
      <w:proofErr w:type="spellEnd"/>
    </w:p>
    <w:p w:rsidR="0076162B" w:rsidRDefault="007E1CBF">
      <w:pPr>
        <w:shd w:val="clear" w:color="auto" w:fill="F2F2F2"/>
      </w:pPr>
      <w:r>
        <w:rPr>
          <w:rFonts w:ascii="Courier New" w:eastAsia="Courier New" w:hAnsi="Courier New" w:cs="Courier New"/>
          <w:sz w:val="19"/>
          <w:szCs w:val="19"/>
        </w:rPr>
        <w:t xml:space="preserve">public with sharing class </w:t>
      </w:r>
      <w:proofErr w:type="spellStart"/>
      <w:r>
        <w:rPr>
          <w:rFonts w:ascii="Courier New" w:eastAsia="Courier New" w:hAnsi="Courier New" w:cs="Courier New"/>
          <w:sz w:val="19"/>
          <w:szCs w:val="19"/>
        </w:rPr>
        <w:t>VenueStatusHelper</w:t>
      </w:r>
      <w:proofErr w:type="spellEnd"/>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public static void </w:t>
      </w:r>
      <w:proofErr w:type="spellStart"/>
      <w:r>
        <w:rPr>
          <w:rFonts w:ascii="Courier New" w:eastAsia="Courier New" w:hAnsi="Courier New" w:cs="Courier New"/>
          <w:sz w:val="19"/>
          <w:szCs w:val="19"/>
        </w:rPr>
        <w:t>updateVenueStatus</w:t>
      </w:r>
      <w:proofErr w:type="spellEnd"/>
      <w:r>
        <w:rPr>
          <w:rFonts w:ascii="Courier New" w:eastAsia="Courier New" w:hAnsi="Courier New" w:cs="Courier New"/>
          <w:sz w:val="19"/>
          <w:szCs w:val="19"/>
        </w:rPr>
        <w:t>(List&lt;</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&gt; </w:t>
      </w:r>
      <w:proofErr w:type="gramStart"/>
      <w:r>
        <w:rPr>
          <w:rFonts w:ascii="Courier New" w:eastAsia="Courier New" w:hAnsi="Courier New" w:cs="Courier New"/>
          <w:sz w:val="19"/>
          <w:szCs w:val="19"/>
        </w:rPr>
        <w:t>events){</w:t>
      </w:r>
      <w:proofErr w:type="gramEnd"/>
    </w:p>
    <w:p w:rsidR="0076162B" w:rsidRDefault="007E1CBF">
      <w:pPr>
        <w:shd w:val="clear" w:color="auto" w:fill="F2F2F2"/>
      </w:pPr>
      <w:r>
        <w:rPr>
          <w:rFonts w:ascii="Courier New" w:eastAsia="Courier New" w:hAnsi="Courier New" w:cs="Courier New"/>
          <w:sz w:val="19"/>
          <w:szCs w:val="19"/>
        </w:rPr>
        <w:t xml:space="preserve">        List&lt;</w:t>
      </w:r>
      <w:proofErr w:type="spellStart"/>
      <w:r>
        <w:rPr>
          <w:rFonts w:ascii="Courier New" w:eastAsia="Courier New" w:hAnsi="Courier New" w:cs="Courier New"/>
          <w:sz w:val="19"/>
          <w:szCs w:val="19"/>
        </w:rPr>
        <w:t>Venue__c</w:t>
      </w:r>
      <w:proofErr w:type="spellEnd"/>
      <w:r>
        <w:rPr>
          <w:rFonts w:ascii="Courier New" w:eastAsia="Courier New" w:hAnsi="Courier New" w:cs="Courier New"/>
          <w:sz w:val="19"/>
          <w:szCs w:val="19"/>
        </w:rPr>
        <w:t>&gt; venues = new List&lt;</w:t>
      </w:r>
      <w:proofErr w:type="spellStart"/>
      <w:r>
        <w:rPr>
          <w:rFonts w:ascii="Courier New" w:eastAsia="Courier New" w:hAnsi="Courier New" w:cs="Courier New"/>
          <w:sz w:val="19"/>
          <w:szCs w:val="19"/>
        </w:rPr>
        <w:t>Venue__c</w:t>
      </w:r>
      <w:proofErr w:type="spellEnd"/>
      <w:proofErr w:type="gramStart"/>
      <w:r>
        <w:rPr>
          <w:rFonts w:ascii="Courier New" w:eastAsia="Courier New" w:hAnsi="Courier New" w:cs="Courier New"/>
          <w:sz w:val="19"/>
          <w:szCs w:val="19"/>
        </w:rPr>
        <w:t>&gt;(</w:t>
      </w:r>
      <w:proofErr w:type="gram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for(</w:t>
      </w:r>
      <w:proofErr w:type="spellStart"/>
      <w:proofErr w:type="gramEnd"/>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ev</w:t>
      </w:r>
      <w:proofErr w:type="spellEnd"/>
      <w:r>
        <w:rPr>
          <w:rFonts w:ascii="Courier New" w:eastAsia="Courier New" w:hAnsi="Courier New" w:cs="Courier New"/>
          <w:sz w:val="19"/>
          <w:szCs w:val="19"/>
        </w:rPr>
        <w:t xml:space="preserve"> : events){</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ev.Venue__c</w:t>
      </w:r>
      <w:proofErr w:type="spellEnd"/>
      <w:r>
        <w:rPr>
          <w:rFonts w:ascii="Courier New" w:eastAsia="Courier New" w:hAnsi="Courier New" w:cs="Courier New"/>
          <w:sz w:val="19"/>
          <w:szCs w:val="19"/>
        </w:rPr>
        <w:t xml:space="preserve"> != null){</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ev.Event_Status__c</w:t>
      </w:r>
      <w:proofErr w:type="spellEnd"/>
      <w:r>
        <w:rPr>
          <w:rFonts w:ascii="Courier New" w:eastAsia="Courier New" w:hAnsi="Courier New" w:cs="Courier New"/>
          <w:sz w:val="19"/>
          <w:szCs w:val="19"/>
        </w:rPr>
        <w:t xml:space="preserve"> == 'Confirmed'){</w:t>
      </w:r>
    </w:p>
    <w:p w:rsidR="0076162B" w:rsidRDefault="007E1CBF">
      <w:pPr>
        <w:shd w:val="clear" w:color="auto" w:fill="F2F2F2"/>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venues.add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new </w:t>
      </w:r>
      <w:proofErr w:type="spellStart"/>
      <w:r>
        <w:rPr>
          <w:rFonts w:ascii="Courier New" w:eastAsia="Courier New" w:hAnsi="Courier New" w:cs="Courier New"/>
          <w:sz w:val="19"/>
          <w:szCs w:val="19"/>
        </w:rPr>
        <w:t>Venue__c</w:t>
      </w:r>
      <w:proofErr w:type="spellEnd"/>
      <w:r>
        <w:rPr>
          <w:rFonts w:ascii="Courier New" w:eastAsia="Courier New" w:hAnsi="Courier New" w:cs="Courier New"/>
          <w:sz w:val="19"/>
          <w:szCs w:val="19"/>
        </w:rPr>
        <w:t>(Id=</w:t>
      </w:r>
      <w:proofErr w:type="spellStart"/>
      <w:r>
        <w:rPr>
          <w:rFonts w:ascii="Courier New" w:eastAsia="Courier New" w:hAnsi="Courier New" w:cs="Courier New"/>
          <w:sz w:val="19"/>
          <w:szCs w:val="19"/>
        </w:rPr>
        <w:t>ev.Venue__c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Availability_Status__c</w:t>
      </w:r>
      <w:proofErr w:type="spellEnd"/>
      <w:r>
        <w:rPr>
          <w:rFonts w:ascii="Courier New" w:eastAsia="Courier New" w:hAnsi="Courier New" w:cs="Courier New"/>
          <w:sz w:val="19"/>
          <w:szCs w:val="19"/>
        </w:rPr>
        <w:t>='Reserved'));</w:t>
      </w:r>
    </w:p>
    <w:p w:rsidR="0076162B" w:rsidRDefault="007E1CBF">
      <w:pPr>
        <w:shd w:val="clear" w:color="auto" w:fill="F2F2F2"/>
      </w:pPr>
      <w:r>
        <w:rPr>
          <w:rFonts w:ascii="Courier New" w:eastAsia="Courier New" w:hAnsi="Courier New" w:cs="Courier New"/>
          <w:sz w:val="19"/>
          <w:szCs w:val="19"/>
        </w:rPr>
        <w:t xml:space="preserve">                } else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ev.Event_Status__c</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Canceled</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venues.add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new </w:t>
      </w:r>
      <w:proofErr w:type="spellStart"/>
      <w:r>
        <w:rPr>
          <w:rFonts w:ascii="Courier New" w:eastAsia="Courier New" w:hAnsi="Courier New" w:cs="Courier New"/>
          <w:sz w:val="19"/>
          <w:szCs w:val="19"/>
        </w:rPr>
        <w:t>Venue__c</w:t>
      </w:r>
      <w:proofErr w:type="spellEnd"/>
      <w:r>
        <w:rPr>
          <w:rFonts w:ascii="Courier New" w:eastAsia="Courier New" w:hAnsi="Courier New" w:cs="Courier New"/>
          <w:sz w:val="19"/>
          <w:szCs w:val="19"/>
        </w:rPr>
        <w:t>(Id=</w:t>
      </w:r>
      <w:proofErr w:type="spellStart"/>
      <w:r>
        <w:rPr>
          <w:rFonts w:ascii="Courier New" w:eastAsia="Courier New" w:hAnsi="Courier New" w:cs="Courier New"/>
          <w:sz w:val="19"/>
          <w:szCs w:val="19"/>
        </w:rPr>
        <w:t>ev.Venue__c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Availability_Status__c</w:t>
      </w:r>
      <w:proofErr w:type="spellEnd"/>
      <w:r>
        <w:rPr>
          <w:rFonts w:ascii="Courier New" w:eastAsia="Courier New" w:hAnsi="Courier New" w:cs="Courier New"/>
          <w:sz w:val="19"/>
          <w:szCs w:val="19"/>
        </w:rPr>
        <w:t>='Available'));</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if</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venues</w:t>
      </w:r>
      <w:proofErr w:type="gramEnd"/>
      <w:r>
        <w:rPr>
          <w:rFonts w:ascii="Courier New" w:eastAsia="Courier New" w:hAnsi="Courier New" w:cs="Courier New"/>
          <w:sz w:val="19"/>
          <w:szCs w:val="19"/>
        </w:rPr>
        <w:t>.isEmpty</w:t>
      </w:r>
      <w:proofErr w:type="spellEnd"/>
      <w:r>
        <w:rPr>
          <w:rFonts w:ascii="Courier New" w:eastAsia="Courier New" w:hAnsi="Courier New" w:cs="Courier New"/>
          <w:sz w:val="19"/>
          <w:szCs w:val="19"/>
        </w:rPr>
        <w:t>()) update venues;</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w:t>
      </w:r>
    </w:p>
    <w:p w:rsidR="0076162B" w:rsidRDefault="0076162B">
      <w:pPr>
        <w:spacing w:after="120"/>
      </w:pPr>
    </w:p>
    <w:p w:rsidR="0076162B" w:rsidRDefault="007E1CBF">
      <w:pPr>
        <w:pStyle w:val="Heading3"/>
      </w:pPr>
      <w:r>
        <w:t>EventTrigger13.trigger</w:t>
      </w:r>
    </w:p>
    <w:p w:rsidR="0076162B" w:rsidRDefault="007E1CBF">
      <w:pPr>
        <w:shd w:val="clear" w:color="auto" w:fill="F2F2F2"/>
      </w:pPr>
      <w:r>
        <w:rPr>
          <w:rFonts w:ascii="Courier New" w:eastAsia="Courier New" w:hAnsi="Courier New" w:cs="Courier New"/>
          <w:sz w:val="19"/>
          <w:szCs w:val="19"/>
        </w:rPr>
        <w:t xml:space="preserve">trigger EventTrigger13 on </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(after insert, after update) {</w:t>
      </w:r>
    </w:p>
    <w:p w:rsidR="0076162B" w:rsidRDefault="007E1CBF">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VenueStatusHelper.updateVenueStatus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Trigger.new</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w:t>
      </w:r>
    </w:p>
    <w:p w:rsidR="0076162B" w:rsidRDefault="0076162B">
      <w:pPr>
        <w:spacing w:after="120"/>
      </w:pPr>
    </w:p>
    <w:p w:rsidR="0076162B" w:rsidRDefault="007E1CBF">
      <w:pPr>
        <w:pStyle w:val="Heading3"/>
      </w:pPr>
      <w:proofErr w:type="spellStart"/>
      <w:r>
        <w:t>PreventDoubleBooking.trigger</w:t>
      </w:r>
      <w:proofErr w:type="spellEnd"/>
    </w:p>
    <w:p w:rsidR="0076162B" w:rsidRDefault="007E1CBF">
      <w:pPr>
        <w:shd w:val="clear" w:color="auto" w:fill="F2F2F2"/>
      </w:pPr>
      <w:r>
        <w:rPr>
          <w:rFonts w:ascii="Courier New" w:eastAsia="Courier New" w:hAnsi="Courier New" w:cs="Courier New"/>
          <w:sz w:val="19"/>
          <w:szCs w:val="19"/>
        </w:rPr>
        <w:t xml:space="preserve">trigger </w:t>
      </w:r>
      <w:proofErr w:type="spellStart"/>
      <w:r>
        <w:rPr>
          <w:rFonts w:ascii="Courier New" w:eastAsia="Courier New" w:hAnsi="Courier New" w:cs="Courier New"/>
          <w:sz w:val="19"/>
          <w:szCs w:val="19"/>
        </w:rPr>
        <w:t>PreventDoubleBooking</w:t>
      </w:r>
      <w:proofErr w:type="spellEnd"/>
      <w:r>
        <w:rPr>
          <w:rFonts w:ascii="Courier New" w:eastAsia="Courier New" w:hAnsi="Courier New" w:cs="Courier New"/>
          <w:sz w:val="19"/>
          <w:szCs w:val="19"/>
        </w:rPr>
        <w:t xml:space="preserve"> on </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(before insert, before update) {</w:t>
      </w:r>
    </w:p>
    <w:p w:rsidR="0076162B" w:rsidRDefault="007E1CBF">
      <w:pPr>
        <w:shd w:val="clear" w:color="auto" w:fill="F2F2F2"/>
      </w:pPr>
      <w:r>
        <w:rPr>
          <w:rFonts w:ascii="Courier New" w:eastAsia="Courier New" w:hAnsi="Courier New" w:cs="Courier New"/>
          <w:sz w:val="19"/>
          <w:szCs w:val="19"/>
        </w:rPr>
        <w:t xml:space="preserve">    Set&lt;Id&gt; </w:t>
      </w:r>
      <w:proofErr w:type="spellStart"/>
      <w:r>
        <w:rPr>
          <w:rFonts w:ascii="Courier New" w:eastAsia="Courier New" w:hAnsi="Courier New" w:cs="Courier New"/>
          <w:sz w:val="19"/>
          <w:szCs w:val="19"/>
        </w:rPr>
        <w:t>venueIds</w:t>
      </w:r>
      <w:proofErr w:type="spellEnd"/>
      <w:r>
        <w:rPr>
          <w:rFonts w:ascii="Courier New" w:eastAsia="Courier New" w:hAnsi="Courier New" w:cs="Courier New"/>
          <w:sz w:val="19"/>
          <w:szCs w:val="19"/>
        </w:rPr>
        <w:t xml:space="preserve"> = new Set&lt;Id</w:t>
      </w:r>
      <w:proofErr w:type="gramStart"/>
      <w:r>
        <w:rPr>
          <w:rFonts w:ascii="Courier New" w:eastAsia="Courier New" w:hAnsi="Courier New" w:cs="Courier New"/>
          <w:sz w:val="19"/>
          <w:szCs w:val="19"/>
        </w:rPr>
        <w:t>&gt;(</w:t>
      </w:r>
      <w:proofErr w:type="gram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for(</w:t>
      </w:r>
      <w:proofErr w:type="spellStart"/>
      <w:proofErr w:type="gramEnd"/>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ev</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Trigger.new</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ev.Venue__c</w:t>
      </w:r>
      <w:proofErr w:type="spellEnd"/>
      <w:r>
        <w:rPr>
          <w:rFonts w:ascii="Courier New" w:eastAsia="Courier New" w:hAnsi="Courier New" w:cs="Courier New"/>
          <w:sz w:val="19"/>
          <w:szCs w:val="19"/>
        </w:rPr>
        <w:t xml:space="preserve"> != null) </w:t>
      </w:r>
      <w:proofErr w:type="spellStart"/>
      <w:r>
        <w:rPr>
          <w:rFonts w:ascii="Courier New" w:eastAsia="Courier New" w:hAnsi="Courier New" w:cs="Courier New"/>
          <w:sz w:val="19"/>
          <w:szCs w:val="19"/>
        </w:rPr>
        <w:t>venueIds.add</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ev.Venue__c</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Map&lt;Id, List&lt;</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&gt;&gt; </w:t>
      </w:r>
      <w:proofErr w:type="spellStart"/>
      <w:r>
        <w:rPr>
          <w:rFonts w:ascii="Courier New" w:eastAsia="Courier New" w:hAnsi="Courier New" w:cs="Courier New"/>
          <w:sz w:val="19"/>
          <w:szCs w:val="19"/>
        </w:rPr>
        <w:t>venueEventMap</w:t>
      </w:r>
      <w:proofErr w:type="spellEnd"/>
      <w:r>
        <w:rPr>
          <w:rFonts w:ascii="Courier New" w:eastAsia="Courier New" w:hAnsi="Courier New" w:cs="Courier New"/>
          <w:sz w:val="19"/>
          <w:szCs w:val="19"/>
        </w:rPr>
        <w:t xml:space="preserve"> = new Map&lt;Id, List&lt;</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&gt;</w:t>
      </w:r>
      <w:proofErr w:type="gramStart"/>
      <w:r>
        <w:rPr>
          <w:rFonts w:ascii="Courier New" w:eastAsia="Courier New" w:hAnsi="Courier New" w:cs="Courier New"/>
          <w:sz w:val="19"/>
          <w:szCs w:val="19"/>
        </w:rPr>
        <w:t>&gt;(</w:t>
      </w:r>
      <w:proofErr w:type="gram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for(</w:t>
      </w:r>
      <w:proofErr w:type="spellStart"/>
      <w:proofErr w:type="gramEnd"/>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e : [SELECT Id, </w:t>
      </w:r>
      <w:proofErr w:type="spellStart"/>
      <w:r>
        <w:rPr>
          <w:rFonts w:ascii="Courier New" w:eastAsia="Courier New" w:hAnsi="Courier New" w:cs="Courier New"/>
          <w:sz w:val="19"/>
          <w:szCs w:val="19"/>
        </w:rPr>
        <w:t>Venue__c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Event_Date__c</w:t>
      </w:r>
      <w:proofErr w:type="spellEnd"/>
      <w:r>
        <w:rPr>
          <w:rFonts w:ascii="Courier New" w:eastAsia="Courier New" w:hAnsi="Courier New" w:cs="Courier New"/>
          <w:sz w:val="19"/>
          <w:szCs w:val="19"/>
        </w:rPr>
        <w:t xml:space="preserve"> FROM </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WHERE </w:t>
      </w:r>
      <w:proofErr w:type="spellStart"/>
      <w:r>
        <w:rPr>
          <w:rFonts w:ascii="Courier New" w:eastAsia="Courier New" w:hAnsi="Courier New" w:cs="Courier New"/>
          <w:sz w:val="19"/>
          <w:szCs w:val="19"/>
        </w:rPr>
        <w:t>Venue__c</w:t>
      </w:r>
      <w:proofErr w:type="spellEnd"/>
      <w:r>
        <w:rPr>
          <w:rFonts w:ascii="Courier New" w:eastAsia="Courier New" w:hAnsi="Courier New" w:cs="Courier New"/>
          <w:sz w:val="19"/>
          <w:szCs w:val="19"/>
        </w:rPr>
        <w:t xml:space="preserve"> IN :</w:t>
      </w:r>
      <w:proofErr w:type="spellStart"/>
      <w:r>
        <w:rPr>
          <w:rFonts w:ascii="Courier New" w:eastAsia="Courier New" w:hAnsi="Courier New" w:cs="Courier New"/>
          <w:sz w:val="19"/>
          <w:szCs w:val="19"/>
        </w:rPr>
        <w:t>venueIds</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if</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venueEventMap.containsKey</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e.Venue__c</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venueEventMap.put</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e.Venue__c</w:t>
      </w:r>
      <w:proofErr w:type="spellEnd"/>
      <w:r>
        <w:rPr>
          <w:rFonts w:ascii="Courier New" w:eastAsia="Courier New" w:hAnsi="Courier New" w:cs="Courier New"/>
          <w:sz w:val="19"/>
          <w:szCs w:val="19"/>
        </w:rPr>
        <w:t>, new List&lt;</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&gt;());</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venueEventMap.get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e.Venue</w:t>
      </w:r>
      <w:proofErr w:type="gramEnd"/>
      <w:r>
        <w:rPr>
          <w:rFonts w:ascii="Courier New" w:eastAsia="Courier New" w:hAnsi="Courier New" w:cs="Courier New"/>
          <w:sz w:val="19"/>
          <w:szCs w:val="19"/>
        </w:rPr>
        <w:t>__c</w:t>
      </w:r>
      <w:proofErr w:type="spellEnd"/>
      <w:r>
        <w:rPr>
          <w:rFonts w:ascii="Courier New" w:eastAsia="Courier New" w:hAnsi="Courier New" w:cs="Courier New"/>
          <w:sz w:val="19"/>
          <w:szCs w:val="19"/>
        </w:rPr>
        <w:t>).add(e);</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for(</w:t>
      </w:r>
      <w:proofErr w:type="spellStart"/>
      <w:proofErr w:type="gramEnd"/>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ev</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Trigger.new</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ev.Venue__c</w:t>
      </w:r>
      <w:proofErr w:type="spellEnd"/>
      <w:r>
        <w:rPr>
          <w:rFonts w:ascii="Courier New" w:eastAsia="Courier New" w:hAnsi="Courier New" w:cs="Courier New"/>
          <w:sz w:val="19"/>
          <w:szCs w:val="19"/>
        </w:rPr>
        <w:t xml:space="preserve"> != null &amp;&amp; </w:t>
      </w:r>
      <w:proofErr w:type="spellStart"/>
      <w:r>
        <w:rPr>
          <w:rFonts w:ascii="Courier New" w:eastAsia="Courier New" w:hAnsi="Courier New" w:cs="Courier New"/>
          <w:sz w:val="19"/>
          <w:szCs w:val="19"/>
        </w:rPr>
        <w:t>venueEventMap.containsKey</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ev.Venue__c</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for(</w:t>
      </w:r>
      <w:proofErr w:type="spellStart"/>
      <w:proofErr w:type="gramEnd"/>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existing : </w:t>
      </w:r>
      <w:proofErr w:type="spellStart"/>
      <w:r>
        <w:rPr>
          <w:rFonts w:ascii="Courier New" w:eastAsia="Courier New" w:hAnsi="Courier New" w:cs="Courier New"/>
          <w:sz w:val="19"/>
          <w:szCs w:val="19"/>
        </w:rPr>
        <w:t>venueEventMap.get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ev.Venue__c</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if(</w:t>
      </w:r>
      <w:proofErr w:type="spellStart"/>
      <w:proofErr w:type="gramEnd"/>
      <w:r>
        <w:rPr>
          <w:rFonts w:ascii="Courier New" w:eastAsia="Courier New" w:hAnsi="Courier New" w:cs="Courier New"/>
          <w:sz w:val="19"/>
          <w:szCs w:val="19"/>
        </w:rPr>
        <w:t>existing.Event_Date__c</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ev.Event_Date__c</w:t>
      </w:r>
      <w:proofErr w:type="spellEnd"/>
      <w:r>
        <w:rPr>
          <w:rFonts w:ascii="Courier New" w:eastAsia="Courier New" w:hAnsi="Courier New" w:cs="Courier New"/>
          <w:sz w:val="19"/>
          <w:szCs w:val="19"/>
        </w:rPr>
        <w:t xml:space="preserve"> &amp;&amp; </w:t>
      </w:r>
      <w:proofErr w:type="spellStart"/>
      <w:r>
        <w:rPr>
          <w:rFonts w:ascii="Courier New" w:eastAsia="Courier New" w:hAnsi="Courier New" w:cs="Courier New"/>
          <w:sz w:val="19"/>
          <w:szCs w:val="19"/>
        </w:rPr>
        <w:t>existing.Id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ev.Id</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ev.addError</w:t>
      </w:r>
      <w:proofErr w:type="spellEnd"/>
      <w:proofErr w:type="gramEnd"/>
      <w:r>
        <w:rPr>
          <w:rFonts w:ascii="Courier New" w:eastAsia="Courier New" w:hAnsi="Courier New" w:cs="Courier New"/>
          <w:sz w:val="19"/>
          <w:szCs w:val="19"/>
        </w:rPr>
        <w:t>('This Venue is already booked on this date.');</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w:t>
      </w:r>
    </w:p>
    <w:p w:rsidR="0076162B" w:rsidRDefault="0076162B">
      <w:pPr>
        <w:spacing w:after="120"/>
      </w:pPr>
    </w:p>
    <w:p w:rsidR="0076162B" w:rsidRDefault="007E1CBF">
      <w:pPr>
        <w:pStyle w:val="Heading3"/>
      </w:pPr>
      <w:proofErr w:type="spellStart"/>
      <w:r>
        <w:t>BatchCompleteEvents.cls</w:t>
      </w:r>
      <w:proofErr w:type="spellEnd"/>
    </w:p>
    <w:p w:rsidR="0076162B" w:rsidRDefault="007E1CBF">
      <w:pPr>
        <w:shd w:val="clear" w:color="auto" w:fill="F2F2F2"/>
      </w:pPr>
      <w:r>
        <w:rPr>
          <w:rFonts w:ascii="Courier New" w:eastAsia="Courier New" w:hAnsi="Courier New" w:cs="Courier New"/>
          <w:sz w:val="19"/>
          <w:szCs w:val="19"/>
        </w:rPr>
        <w:t xml:space="preserve">global class </w:t>
      </w:r>
      <w:proofErr w:type="spellStart"/>
      <w:r>
        <w:rPr>
          <w:rFonts w:ascii="Courier New" w:eastAsia="Courier New" w:hAnsi="Courier New" w:cs="Courier New"/>
          <w:sz w:val="19"/>
          <w:szCs w:val="19"/>
        </w:rPr>
        <w:t>BatchCompleteEvents</w:t>
      </w:r>
      <w:proofErr w:type="spellEnd"/>
      <w:r>
        <w:rPr>
          <w:rFonts w:ascii="Courier New" w:eastAsia="Courier New" w:hAnsi="Courier New" w:cs="Courier New"/>
          <w:sz w:val="19"/>
          <w:szCs w:val="19"/>
        </w:rPr>
        <w:t xml:space="preserve"> implements </w:t>
      </w:r>
      <w:proofErr w:type="spellStart"/>
      <w:r>
        <w:rPr>
          <w:rFonts w:ascii="Courier New" w:eastAsia="Courier New" w:hAnsi="Courier New" w:cs="Courier New"/>
          <w:sz w:val="19"/>
          <w:szCs w:val="19"/>
        </w:rPr>
        <w:t>Database.Batchable</w:t>
      </w:r>
      <w:proofErr w:type="spellEnd"/>
      <w:r>
        <w:rPr>
          <w:rFonts w:ascii="Courier New" w:eastAsia="Courier New" w:hAnsi="Courier New" w:cs="Courier New"/>
          <w:sz w:val="19"/>
          <w:szCs w:val="19"/>
        </w:rPr>
        <w:t>&lt;</w:t>
      </w:r>
      <w:proofErr w:type="spellStart"/>
      <w:r>
        <w:rPr>
          <w:rFonts w:ascii="Courier New" w:eastAsia="Courier New" w:hAnsi="Courier New" w:cs="Courier New"/>
          <w:sz w:val="19"/>
          <w:szCs w:val="19"/>
        </w:rPr>
        <w:t>sObject</w:t>
      </w:r>
      <w:proofErr w:type="spellEnd"/>
      <w:r>
        <w:rPr>
          <w:rFonts w:ascii="Courier New" w:eastAsia="Courier New" w:hAnsi="Courier New" w:cs="Courier New"/>
          <w:sz w:val="19"/>
          <w:szCs w:val="19"/>
        </w:rPr>
        <w:t>&gt; {</w:t>
      </w:r>
    </w:p>
    <w:p w:rsidR="0076162B" w:rsidRDefault="007E1CBF">
      <w:pPr>
        <w:shd w:val="clear" w:color="auto" w:fill="F2F2F2"/>
      </w:pPr>
      <w:r>
        <w:rPr>
          <w:rFonts w:ascii="Courier New" w:eastAsia="Courier New" w:hAnsi="Courier New" w:cs="Courier New"/>
          <w:sz w:val="19"/>
          <w:szCs w:val="19"/>
        </w:rPr>
        <w:t xml:space="preserve">    global </w:t>
      </w:r>
      <w:proofErr w:type="spellStart"/>
      <w:r>
        <w:rPr>
          <w:rFonts w:ascii="Courier New" w:eastAsia="Courier New" w:hAnsi="Courier New" w:cs="Courier New"/>
          <w:sz w:val="19"/>
          <w:szCs w:val="19"/>
        </w:rPr>
        <w:t>Database.QueryLocator</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start(</w:t>
      </w:r>
      <w:proofErr w:type="spellStart"/>
      <w:proofErr w:type="gramEnd"/>
      <w:r>
        <w:rPr>
          <w:rFonts w:ascii="Courier New" w:eastAsia="Courier New" w:hAnsi="Courier New" w:cs="Courier New"/>
          <w:sz w:val="19"/>
          <w:szCs w:val="19"/>
        </w:rPr>
        <w:t>Database.BatchableContext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bc</w:t>
      </w:r>
      <w:proofErr w:type="spellEnd"/>
      <w:r>
        <w:rPr>
          <w:rFonts w:ascii="Courier New" w:eastAsia="Courier New" w:hAnsi="Courier New" w:cs="Courier New"/>
          <w:sz w:val="19"/>
          <w:szCs w:val="19"/>
        </w:rPr>
        <w:t>) {</w:t>
      </w:r>
    </w:p>
    <w:p w:rsidR="0076162B" w:rsidRDefault="007E1CBF">
      <w:pPr>
        <w:shd w:val="clear" w:color="auto" w:fill="F2F2F2"/>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Database.getQueryLocator</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'SELECT Id, </w:t>
      </w:r>
      <w:proofErr w:type="spellStart"/>
      <w:r>
        <w:rPr>
          <w:rFonts w:ascii="Courier New" w:eastAsia="Courier New" w:hAnsi="Courier New" w:cs="Courier New"/>
          <w:sz w:val="19"/>
          <w:szCs w:val="19"/>
        </w:rPr>
        <w:t>Event_Date__c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Event_Status__c</w:t>
      </w:r>
      <w:proofErr w:type="spellEnd"/>
      <w:r>
        <w:rPr>
          <w:rFonts w:ascii="Courier New" w:eastAsia="Courier New" w:hAnsi="Courier New" w:cs="Courier New"/>
          <w:sz w:val="19"/>
          <w:szCs w:val="19"/>
        </w:rPr>
        <w:t xml:space="preserve"> FROM </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WHERE </w:t>
      </w:r>
      <w:proofErr w:type="spellStart"/>
      <w:r>
        <w:rPr>
          <w:rFonts w:ascii="Courier New" w:eastAsia="Courier New" w:hAnsi="Courier New" w:cs="Courier New"/>
          <w:sz w:val="19"/>
          <w:szCs w:val="19"/>
        </w:rPr>
        <w:t>Event_Date__c</w:t>
      </w:r>
      <w:proofErr w:type="spellEnd"/>
      <w:r>
        <w:rPr>
          <w:rFonts w:ascii="Courier New" w:eastAsia="Courier New" w:hAnsi="Courier New" w:cs="Courier New"/>
          <w:sz w:val="19"/>
          <w:szCs w:val="19"/>
        </w:rPr>
        <w:t xml:space="preserve"> &lt; TODAY AND </w:t>
      </w:r>
      <w:proofErr w:type="spellStart"/>
      <w:r>
        <w:rPr>
          <w:rFonts w:ascii="Courier New" w:eastAsia="Courier New" w:hAnsi="Courier New" w:cs="Courier New"/>
          <w:sz w:val="19"/>
          <w:szCs w:val="19"/>
        </w:rPr>
        <w:t>Event_Status__</w:t>
      </w:r>
      <w:proofErr w:type="gramStart"/>
      <w:r>
        <w:rPr>
          <w:rFonts w:ascii="Courier New" w:eastAsia="Courier New" w:hAnsi="Courier New" w:cs="Courier New"/>
          <w:sz w:val="19"/>
          <w:szCs w:val="19"/>
        </w:rPr>
        <w:t>c</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\'Completed\''</w:t>
      </w:r>
    </w:p>
    <w:p w:rsidR="0076162B" w:rsidRDefault="007E1CBF">
      <w:pPr>
        <w:shd w:val="clear" w:color="auto" w:fill="F2F2F2"/>
      </w:pPr>
      <w:r>
        <w:rPr>
          <w:rFonts w:ascii="Courier New" w:eastAsia="Courier New" w:hAnsi="Courier New" w:cs="Courier New"/>
          <w:sz w:val="19"/>
          <w:szCs w:val="19"/>
        </w:rPr>
        <w:lastRenderedPageBreak/>
        <w:t xml:space="preserve">        );</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global void </w:t>
      </w:r>
      <w:proofErr w:type="gramStart"/>
      <w:r>
        <w:rPr>
          <w:rFonts w:ascii="Courier New" w:eastAsia="Courier New" w:hAnsi="Courier New" w:cs="Courier New"/>
          <w:sz w:val="19"/>
          <w:szCs w:val="19"/>
        </w:rPr>
        <w:t>execute(</w:t>
      </w:r>
      <w:proofErr w:type="spellStart"/>
      <w:proofErr w:type="gramEnd"/>
      <w:r>
        <w:rPr>
          <w:rFonts w:ascii="Courier New" w:eastAsia="Courier New" w:hAnsi="Courier New" w:cs="Courier New"/>
          <w:sz w:val="19"/>
          <w:szCs w:val="19"/>
        </w:rPr>
        <w:t>Database.BatchableContext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bc</w:t>
      </w:r>
      <w:proofErr w:type="spellEnd"/>
      <w:r>
        <w:rPr>
          <w:rFonts w:ascii="Courier New" w:eastAsia="Courier New" w:hAnsi="Courier New" w:cs="Courier New"/>
          <w:sz w:val="19"/>
          <w:szCs w:val="19"/>
        </w:rPr>
        <w:t>, List&lt;</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&gt; scope) {</w:t>
      </w:r>
    </w:p>
    <w:p w:rsidR="0076162B" w:rsidRDefault="007E1CBF">
      <w:pPr>
        <w:shd w:val="clear" w:color="auto" w:fill="F2F2F2"/>
      </w:pPr>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Event__c</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ev</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scope) {</w:t>
      </w:r>
    </w:p>
    <w:p w:rsidR="0076162B" w:rsidRDefault="007E1CBF">
      <w:pPr>
        <w:shd w:val="clear" w:color="auto" w:fill="F2F2F2"/>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ev.Event</w:t>
      </w:r>
      <w:proofErr w:type="gramEnd"/>
      <w:r>
        <w:rPr>
          <w:rFonts w:ascii="Courier New" w:eastAsia="Courier New" w:hAnsi="Courier New" w:cs="Courier New"/>
          <w:sz w:val="19"/>
          <w:szCs w:val="19"/>
        </w:rPr>
        <w:t>_Status__c</w:t>
      </w:r>
      <w:proofErr w:type="spellEnd"/>
      <w:r>
        <w:rPr>
          <w:rFonts w:ascii="Courier New" w:eastAsia="Courier New" w:hAnsi="Courier New" w:cs="Courier New"/>
          <w:sz w:val="19"/>
          <w:szCs w:val="19"/>
        </w:rPr>
        <w:t xml:space="preserve"> = 'Completed';</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update scope;</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 xml:space="preserve">    global void </w:t>
      </w:r>
      <w:proofErr w:type="gramStart"/>
      <w:r>
        <w:rPr>
          <w:rFonts w:ascii="Courier New" w:eastAsia="Courier New" w:hAnsi="Courier New" w:cs="Courier New"/>
          <w:sz w:val="19"/>
          <w:szCs w:val="19"/>
        </w:rPr>
        <w:t>finish(</w:t>
      </w:r>
      <w:proofErr w:type="spellStart"/>
      <w:proofErr w:type="gramEnd"/>
      <w:r>
        <w:rPr>
          <w:rFonts w:ascii="Courier New" w:eastAsia="Courier New" w:hAnsi="Courier New" w:cs="Courier New"/>
          <w:sz w:val="19"/>
          <w:szCs w:val="19"/>
        </w:rPr>
        <w:t>Database.BatchableContext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bc</w:t>
      </w:r>
      <w:proofErr w:type="spellEnd"/>
      <w:r>
        <w:rPr>
          <w:rFonts w:ascii="Courier New" w:eastAsia="Courier New" w:hAnsi="Courier New" w:cs="Courier New"/>
          <w:sz w:val="19"/>
          <w:szCs w:val="19"/>
        </w:rPr>
        <w:t>) {</w:t>
      </w:r>
    </w:p>
    <w:p w:rsidR="0076162B" w:rsidRDefault="007E1CBF">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System.debug</w:t>
      </w:r>
      <w:proofErr w:type="spellEnd"/>
      <w:r>
        <w:rPr>
          <w:rFonts w:ascii="Courier New" w:eastAsia="Courier New" w:hAnsi="Courier New" w:cs="Courier New"/>
          <w:sz w:val="19"/>
          <w:szCs w:val="19"/>
        </w:rPr>
        <w:t>('Past events marked as Completed');</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w:t>
      </w:r>
    </w:p>
    <w:p w:rsidR="0076162B" w:rsidRDefault="0076162B">
      <w:pPr>
        <w:spacing w:after="120"/>
      </w:pPr>
    </w:p>
    <w:p w:rsidR="0076162B" w:rsidRDefault="007E1CBF">
      <w:pPr>
        <w:pStyle w:val="Heading3"/>
      </w:pPr>
      <w:proofErr w:type="spellStart"/>
      <w:r>
        <w:t>ScheduleCompleteEvents.cls</w:t>
      </w:r>
      <w:proofErr w:type="spellEnd"/>
    </w:p>
    <w:p w:rsidR="0076162B" w:rsidRDefault="007E1CBF">
      <w:pPr>
        <w:shd w:val="clear" w:color="auto" w:fill="F2F2F2"/>
      </w:pPr>
      <w:r>
        <w:rPr>
          <w:rFonts w:ascii="Courier New" w:eastAsia="Courier New" w:hAnsi="Courier New" w:cs="Courier New"/>
          <w:sz w:val="19"/>
          <w:szCs w:val="19"/>
        </w:rPr>
        <w:t xml:space="preserve">global class </w:t>
      </w:r>
      <w:proofErr w:type="spellStart"/>
      <w:r>
        <w:rPr>
          <w:rFonts w:ascii="Courier New" w:eastAsia="Courier New" w:hAnsi="Courier New" w:cs="Courier New"/>
          <w:sz w:val="19"/>
          <w:szCs w:val="19"/>
        </w:rPr>
        <w:t>ScheduleCompleteEvents</w:t>
      </w:r>
      <w:proofErr w:type="spellEnd"/>
      <w:r>
        <w:rPr>
          <w:rFonts w:ascii="Courier New" w:eastAsia="Courier New" w:hAnsi="Courier New" w:cs="Courier New"/>
          <w:sz w:val="19"/>
          <w:szCs w:val="19"/>
        </w:rPr>
        <w:t xml:space="preserve"> implements Schedulable {</w:t>
      </w:r>
    </w:p>
    <w:p w:rsidR="0076162B" w:rsidRDefault="007E1CBF">
      <w:pPr>
        <w:shd w:val="clear" w:color="auto" w:fill="F2F2F2"/>
      </w:pPr>
      <w:r>
        <w:rPr>
          <w:rFonts w:ascii="Courier New" w:eastAsia="Courier New" w:hAnsi="Courier New" w:cs="Courier New"/>
          <w:sz w:val="19"/>
          <w:szCs w:val="19"/>
        </w:rPr>
        <w:t xml:space="preserve">    global void </w:t>
      </w:r>
      <w:proofErr w:type="gramStart"/>
      <w:r>
        <w:rPr>
          <w:rFonts w:ascii="Courier New" w:eastAsia="Courier New" w:hAnsi="Courier New" w:cs="Courier New"/>
          <w:sz w:val="19"/>
          <w:szCs w:val="19"/>
        </w:rPr>
        <w:t>execute(</w:t>
      </w:r>
      <w:proofErr w:type="spellStart"/>
      <w:proofErr w:type="gramEnd"/>
      <w:r>
        <w:rPr>
          <w:rFonts w:ascii="Courier New" w:eastAsia="Courier New" w:hAnsi="Courier New" w:cs="Courier New"/>
          <w:sz w:val="19"/>
          <w:szCs w:val="19"/>
        </w:rPr>
        <w:t>SchedulableContext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w:t>
      </w:r>
      <w:proofErr w:type="spellEnd"/>
      <w:r>
        <w:rPr>
          <w:rFonts w:ascii="Courier New" w:eastAsia="Courier New" w:hAnsi="Courier New" w:cs="Courier New"/>
          <w:sz w:val="19"/>
          <w:szCs w:val="19"/>
        </w:rPr>
        <w:t>){</w:t>
      </w:r>
    </w:p>
    <w:p w:rsidR="0076162B" w:rsidRDefault="007E1CBF">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Database.executeBatch</w:t>
      </w:r>
      <w:proofErr w:type="spellEnd"/>
      <w:r>
        <w:rPr>
          <w:rFonts w:ascii="Courier New" w:eastAsia="Courier New" w:hAnsi="Courier New" w:cs="Courier New"/>
          <w:sz w:val="19"/>
          <w:szCs w:val="19"/>
        </w:rPr>
        <w:t xml:space="preserve">(new </w:t>
      </w:r>
      <w:proofErr w:type="spellStart"/>
      <w:proofErr w:type="gramStart"/>
      <w:r>
        <w:rPr>
          <w:rFonts w:ascii="Courier New" w:eastAsia="Courier New" w:hAnsi="Courier New" w:cs="Courier New"/>
          <w:sz w:val="19"/>
          <w:szCs w:val="19"/>
        </w:rPr>
        <w:t>BatchCompleteEvents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200);</w:t>
      </w:r>
    </w:p>
    <w:p w:rsidR="0076162B" w:rsidRDefault="007E1CBF">
      <w:pPr>
        <w:shd w:val="clear" w:color="auto" w:fill="F2F2F2"/>
      </w:pPr>
      <w:r>
        <w:rPr>
          <w:rFonts w:ascii="Courier New" w:eastAsia="Courier New" w:hAnsi="Courier New" w:cs="Courier New"/>
          <w:sz w:val="19"/>
          <w:szCs w:val="19"/>
        </w:rPr>
        <w:t xml:space="preserve">    }</w:t>
      </w:r>
    </w:p>
    <w:p w:rsidR="0076162B" w:rsidRDefault="007E1CBF">
      <w:pPr>
        <w:shd w:val="clear" w:color="auto" w:fill="F2F2F2"/>
      </w:pPr>
      <w:r>
        <w:rPr>
          <w:rFonts w:ascii="Courier New" w:eastAsia="Courier New" w:hAnsi="Courier New" w:cs="Courier New"/>
          <w:sz w:val="19"/>
          <w:szCs w:val="19"/>
        </w:rPr>
        <w:t>}</w:t>
      </w:r>
    </w:p>
    <w:p w:rsidR="0076162B" w:rsidRDefault="0076162B">
      <w:pPr>
        <w:spacing w:after="120"/>
      </w:pPr>
    </w:p>
    <w:sectPr w:rsidR="0076162B" w:rsidSect="00236ABC">
      <w:footerReference w:type="default" r:id="rId4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3A9" w:rsidRDefault="005D73A9">
      <w:r>
        <w:separator/>
      </w:r>
    </w:p>
  </w:endnote>
  <w:endnote w:type="continuationSeparator" w:id="0">
    <w:p w:rsidR="005D73A9" w:rsidRDefault="005D7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Montserra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1CBF" w:rsidRDefault="007E1CBF">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3A9" w:rsidRDefault="005D73A9">
      <w:r>
        <w:separator/>
      </w:r>
    </w:p>
  </w:footnote>
  <w:footnote w:type="continuationSeparator" w:id="0">
    <w:p w:rsidR="005D73A9" w:rsidRDefault="005D73A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930C8"/>
    <w:multiLevelType w:val="hybridMultilevel"/>
    <w:tmpl w:val="3794B954"/>
    <w:lvl w:ilvl="0" w:tplc="49DCFAF8">
      <w:start w:val="1"/>
      <w:numFmt w:val="decimal"/>
      <w:lvlText w:val="%1."/>
      <w:lvlJc w:val="left"/>
      <w:pPr>
        <w:ind w:left="720" w:hanging="360"/>
      </w:pPr>
    </w:lvl>
    <w:lvl w:ilvl="1" w:tplc="AC3870BC">
      <w:numFmt w:val="decimal"/>
      <w:lvlText w:val=""/>
      <w:lvlJc w:val="left"/>
    </w:lvl>
    <w:lvl w:ilvl="2" w:tplc="56661D74">
      <w:numFmt w:val="decimal"/>
      <w:lvlText w:val=""/>
      <w:lvlJc w:val="left"/>
    </w:lvl>
    <w:lvl w:ilvl="3" w:tplc="483EC4CA">
      <w:numFmt w:val="decimal"/>
      <w:lvlText w:val=""/>
      <w:lvlJc w:val="left"/>
    </w:lvl>
    <w:lvl w:ilvl="4" w:tplc="30CC5DDC">
      <w:numFmt w:val="decimal"/>
      <w:lvlText w:val=""/>
      <w:lvlJc w:val="left"/>
    </w:lvl>
    <w:lvl w:ilvl="5" w:tplc="2DFC7D3A">
      <w:numFmt w:val="decimal"/>
      <w:lvlText w:val=""/>
      <w:lvlJc w:val="left"/>
    </w:lvl>
    <w:lvl w:ilvl="6" w:tplc="8242B8B2">
      <w:numFmt w:val="decimal"/>
      <w:lvlText w:val=""/>
      <w:lvlJc w:val="left"/>
    </w:lvl>
    <w:lvl w:ilvl="7" w:tplc="1090DAC8">
      <w:numFmt w:val="decimal"/>
      <w:lvlText w:val=""/>
      <w:lvlJc w:val="left"/>
    </w:lvl>
    <w:lvl w:ilvl="8" w:tplc="B9B02242">
      <w:numFmt w:val="decimal"/>
      <w:lvlText w:val=""/>
      <w:lvlJc w:val="left"/>
    </w:lvl>
  </w:abstractNum>
  <w:abstractNum w:abstractNumId="1" w15:restartNumberingAfterBreak="0">
    <w:nsid w:val="27274D0D"/>
    <w:multiLevelType w:val="hybridMultilevel"/>
    <w:tmpl w:val="5EA2F5DE"/>
    <w:lvl w:ilvl="0" w:tplc="F0241860">
      <w:start w:val="1"/>
      <w:numFmt w:val="bullet"/>
      <w:lvlText w:val="●"/>
      <w:lvlJc w:val="left"/>
      <w:pPr>
        <w:ind w:left="720" w:hanging="360"/>
      </w:pPr>
    </w:lvl>
    <w:lvl w:ilvl="1" w:tplc="80D052FE">
      <w:start w:val="1"/>
      <w:numFmt w:val="bullet"/>
      <w:lvlText w:val="○"/>
      <w:lvlJc w:val="left"/>
      <w:pPr>
        <w:ind w:left="1440" w:hanging="360"/>
      </w:pPr>
    </w:lvl>
    <w:lvl w:ilvl="2" w:tplc="4D4CBF26">
      <w:start w:val="1"/>
      <w:numFmt w:val="bullet"/>
      <w:lvlText w:val="■"/>
      <w:lvlJc w:val="left"/>
      <w:pPr>
        <w:ind w:left="2160" w:hanging="360"/>
      </w:pPr>
    </w:lvl>
    <w:lvl w:ilvl="3" w:tplc="9B96362E">
      <w:start w:val="1"/>
      <w:numFmt w:val="bullet"/>
      <w:lvlText w:val="●"/>
      <w:lvlJc w:val="left"/>
      <w:pPr>
        <w:ind w:left="2880" w:hanging="360"/>
      </w:pPr>
    </w:lvl>
    <w:lvl w:ilvl="4" w:tplc="E190EA82">
      <w:start w:val="1"/>
      <w:numFmt w:val="bullet"/>
      <w:lvlText w:val="○"/>
      <w:lvlJc w:val="left"/>
      <w:pPr>
        <w:ind w:left="3600" w:hanging="360"/>
      </w:pPr>
    </w:lvl>
    <w:lvl w:ilvl="5" w:tplc="40A445DA">
      <w:start w:val="1"/>
      <w:numFmt w:val="bullet"/>
      <w:lvlText w:val="■"/>
      <w:lvlJc w:val="left"/>
      <w:pPr>
        <w:ind w:left="4320" w:hanging="360"/>
      </w:pPr>
    </w:lvl>
    <w:lvl w:ilvl="6" w:tplc="154C7124">
      <w:start w:val="1"/>
      <w:numFmt w:val="bullet"/>
      <w:lvlText w:val="●"/>
      <w:lvlJc w:val="left"/>
      <w:pPr>
        <w:ind w:left="5040" w:hanging="360"/>
      </w:pPr>
    </w:lvl>
    <w:lvl w:ilvl="7" w:tplc="F910603C">
      <w:start w:val="1"/>
      <w:numFmt w:val="bullet"/>
      <w:lvlText w:val="●"/>
      <w:lvlJc w:val="left"/>
      <w:pPr>
        <w:ind w:left="5760" w:hanging="360"/>
      </w:pPr>
    </w:lvl>
    <w:lvl w:ilvl="8" w:tplc="3842ACBE">
      <w:start w:val="1"/>
      <w:numFmt w:val="bullet"/>
      <w:lvlText w:val="●"/>
      <w:lvlJc w:val="left"/>
      <w:pPr>
        <w:ind w:left="6480" w:hanging="360"/>
      </w:pPr>
    </w:lvl>
  </w:abstractNum>
  <w:abstractNum w:abstractNumId="2" w15:restartNumberingAfterBreak="0">
    <w:nsid w:val="3C57039F"/>
    <w:multiLevelType w:val="hybridMultilevel"/>
    <w:tmpl w:val="0FC689C0"/>
    <w:lvl w:ilvl="0" w:tplc="07B05136">
      <w:start w:val="1"/>
      <w:numFmt w:val="bullet"/>
      <w:lvlText w:val="•"/>
      <w:lvlJc w:val="left"/>
      <w:pPr>
        <w:ind w:left="720" w:hanging="360"/>
      </w:pPr>
    </w:lvl>
    <w:lvl w:ilvl="1" w:tplc="EEDABD2A">
      <w:numFmt w:val="decimal"/>
      <w:lvlText w:val=""/>
      <w:lvlJc w:val="left"/>
    </w:lvl>
    <w:lvl w:ilvl="2" w:tplc="8A9884A2">
      <w:numFmt w:val="decimal"/>
      <w:lvlText w:val=""/>
      <w:lvlJc w:val="left"/>
    </w:lvl>
    <w:lvl w:ilvl="3" w:tplc="991C2D64">
      <w:numFmt w:val="decimal"/>
      <w:lvlText w:val=""/>
      <w:lvlJc w:val="left"/>
    </w:lvl>
    <w:lvl w:ilvl="4" w:tplc="BE66F352">
      <w:numFmt w:val="decimal"/>
      <w:lvlText w:val=""/>
      <w:lvlJc w:val="left"/>
    </w:lvl>
    <w:lvl w:ilvl="5" w:tplc="261C500A">
      <w:numFmt w:val="decimal"/>
      <w:lvlText w:val=""/>
      <w:lvlJc w:val="left"/>
    </w:lvl>
    <w:lvl w:ilvl="6" w:tplc="0724510E">
      <w:numFmt w:val="decimal"/>
      <w:lvlText w:val=""/>
      <w:lvlJc w:val="left"/>
    </w:lvl>
    <w:lvl w:ilvl="7" w:tplc="082E0DA2">
      <w:numFmt w:val="decimal"/>
      <w:lvlText w:val=""/>
      <w:lvlJc w:val="left"/>
    </w:lvl>
    <w:lvl w:ilvl="8" w:tplc="6E9013B6">
      <w:numFmt w:val="decimal"/>
      <w:lvlText w:val=""/>
      <w:lvlJc w:val="left"/>
    </w:lvl>
  </w:abstractNum>
  <w:abstractNum w:abstractNumId="3" w15:restartNumberingAfterBreak="0">
    <w:nsid w:val="59F55671"/>
    <w:multiLevelType w:val="hybridMultilevel"/>
    <w:tmpl w:val="F3F21318"/>
    <w:lvl w:ilvl="0" w:tplc="D160E0FE">
      <w:start w:val="1"/>
      <w:numFmt w:val="decimal"/>
      <w:lvlText w:val="%1."/>
      <w:lvlJc w:val="left"/>
      <w:pPr>
        <w:ind w:left="720" w:hanging="360"/>
      </w:pPr>
    </w:lvl>
    <w:lvl w:ilvl="1" w:tplc="F18AF3C2">
      <w:numFmt w:val="decimal"/>
      <w:lvlText w:val=""/>
      <w:lvlJc w:val="left"/>
    </w:lvl>
    <w:lvl w:ilvl="2" w:tplc="0C50D0A0">
      <w:numFmt w:val="decimal"/>
      <w:lvlText w:val=""/>
      <w:lvlJc w:val="left"/>
    </w:lvl>
    <w:lvl w:ilvl="3" w:tplc="3EC0C708">
      <w:numFmt w:val="decimal"/>
      <w:lvlText w:val=""/>
      <w:lvlJc w:val="left"/>
    </w:lvl>
    <w:lvl w:ilvl="4" w:tplc="22487C4A">
      <w:numFmt w:val="decimal"/>
      <w:lvlText w:val=""/>
      <w:lvlJc w:val="left"/>
    </w:lvl>
    <w:lvl w:ilvl="5" w:tplc="A96886A8">
      <w:numFmt w:val="decimal"/>
      <w:lvlText w:val=""/>
      <w:lvlJc w:val="left"/>
    </w:lvl>
    <w:lvl w:ilvl="6" w:tplc="43F67EF0">
      <w:numFmt w:val="decimal"/>
      <w:lvlText w:val=""/>
      <w:lvlJc w:val="left"/>
    </w:lvl>
    <w:lvl w:ilvl="7" w:tplc="3C4E07CA">
      <w:numFmt w:val="decimal"/>
      <w:lvlText w:val=""/>
      <w:lvlJc w:val="left"/>
    </w:lvl>
    <w:lvl w:ilvl="8" w:tplc="265E38B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62B"/>
    <w:rsid w:val="00236ABC"/>
    <w:rsid w:val="005D73A9"/>
    <w:rsid w:val="00742D52"/>
    <w:rsid w:val="0076162B"/>
    <w:rsid w:val="007E1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4058"/>
  <w15:docId w15:val="{A0DB7766-9938-4C15-8C9B-6814741D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0"/>
      <w:szCs w:val="30"/>
    </w:rPr>
  </w:style>
  <w:style w:type="paragraph" w:styleId="Heading2">
    <w:name w:val="heading 2"/>
    <w:qFormat/>
    <w:pPr>
      <w:spacing w:before="240" w:after="120"/>
      <w:outlineLvl w:val="1"/>
    </w:pPr>
    <w:rPr>
      <w:b/>
      <w:bCs/>
      <w:color w:val="2F5496"/>
      <w:sz w:val="26"/>
      <w:szCs w:val="26"/>
    </w:rPr>
  </w:style>
  <w:style w:type="paragraph" w:styleId="Heading3">
    <w:name w:val="heading 3"/>
    <w:qFormat/>
    <w:pPr>
      <w:spacing w:before="160" w:after="8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1CBF"/>
    <w:pPr>
      <w:tabs>
        <w:tab w:val="center" w:pos="4513"/>
        <w:tab w:val="right" w:pos="9026"/>
      </w:tabs>
    </w:pPr>
  </w:style>
  <w:style w:type="character" w:customStyle="1" w:styleId="HeaderChar">
    <w:name w:val="Header Char"/>
    <w:basedOn w:val="DefaultParagraphFont"/>
    <w:link w:val="Header"/>
    <w:uiPriority w:val="99"/>
    <w:rsid w:val="007E1CBF"/>
  </w:style>
  <w:style w:type="paragraph" w:styleId="Footer">
    <w:name w:val="footer"/>
    <w:basedOn w:val="Normal"/>
    <w:link w:val="FooterChar"/>
    <w:uiPriority w:val="99"/>
    <w:unhideWhenUsed/>
    <w:rsid w:val="007E1CBF"/>
    <w:pPr>
      <w:tabs>
        <w:tab w:val="center" w:pos="4513"/>
        <w:tab w:val="right" w:pos="9026"/>
      </w:tabs>
    </w:pPr>
  </w:style>
  <w:style w:type="character" w:customStyle="1" w:styleId="FooterChar">
    <w:name w:val="Footer Char"/>
    <w:basedOn w:val="DefaultParagraphFont"/>
    <w:link w:val="Footer"/>
    <w:uiPriority w:val="99"/>
    <w:rsid w:val="007E1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4767</Words>
  <Characters>27177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EventForce Management System - Salesforce Implementation</vt:lpstr>
    </vt:vector>
  </TitlesOfParts>
  <Company/>
  <LinksUpToDate>false</LinksUpToDate>
  <CharactersWithSpaces>31881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 - Salesforce Implementation</dc:title>
  <dc:creator>Kiruthika K</dc:creator>
  <cp:lastModifiedBy>WELCOME</cp:lastModifiedBy>
  <cp:revision>2</cp:revision>
  <dcterms:created xsi:type="dcterms:W3CDTF">2026-10-02T12:39:00Z</dcterms:created>
  <dcterms:modified xsi:type="dcterms:W3CDTF">2026-10-02T12:39:00Z</dcterms:modified>
</cp:coreProperties>
</file>