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Calibri" w:hAnsi="Calibri" w:eastAsia="Calibri"/>
          <w:b/>
          <w:sz w:val="24"/>
        </w:rPr>
      </w:pPr>
      <w:r>
        <w:rPr>
          <w:rFonts w:hint="default" w:ascii="Calibri" w:hAnsi="Calibri" w:eastAsia="Calibri"/>
          <w:b/>
          <w:sz w:val="24"/>
        </w:rPr>
        <w:t>Performance &amp; Final Submission Phase</w:t>
      </w:r>
    </w:p>
    <w:p>
      <w:pPr>
        <w:spacing w:after="0"/>
        <w:jc w:val="center"/>
        <w:rPr>
          <w:rFonts w:ascii="Calibri" w:hAnsi="Calibri" w:eastAsia="Calibri" w:cs="Calibri"/>
          <w:b/>
        </w:rPr>
      </w:pPr>
      <w:bookmarkStart w:id="0" w:name="_GoBack"/>
      <w:r>
        <w:rPr>
          <w:rFonts w:hint="default" w:ascii="Calibri" w:hAnsi="Calibri" w:eastAsia="Calibri"/>
          <w:b/>
          <w:sz w:val="24"/>
          <w:lang w:val="en-US"/>
        </w:rPr>
        <w:t>R</w:t>
      </w:r>
      <w:r>
        <w:rPr>
          <w:rFonts w:hint="default" w:ascii="Calibri" w:hAnsi="Calibri" w:eastAsia="Calibri"/>
          <w:b/>
          <w:sz w:val="24"/>
        </w:rPr>
        <w:t>eport dashboard</w:t>
      </w:r>
      <w:bookmarkEnd w:id="0"/>
      <w:r>
        <w:rPr>
          <w:rFonts w:hint="default" w:ascii="Calibri" w:hAnsi="Calibri" w:eastAsia="Calibri"/>
          <w:b/>
          <w:sz w:val="24"/>
          <w:lang w:val="en-US"/>
        </w:rPr>
        <w:t xml:space="preserve"> </w:t>
      </w:r>
      <w:r>
        <w:rPr>
          <w:rFonts w:ascii="Calibri" w:hAnsi="Calibri" w:eastAsia="Calibri" w:cs="Calibri"/>
          <w:b/>
          <w:sz w:val="24"/>
        </w:rPr>
        <w:t>Template</w:t>
      </w:r>
    </w:p>
    <w:tbl>
      <w:tblPr>
        <w:tblStyle w:val="4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15"/>
        <w:gridCol w:w="442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atLeast"/>
        </w:trPr>
        <w:tc>
          <w:tcPr>
            <w:tcW w:w="3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US"/>
              </w:rPr>
              <w:t>23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US"/>
              </w:rPr>
              <w:t xml:space="preserve">November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lang w:val="en-US"/>
              </w:rPr>
              <w:t>Github name</w:t>
            </w:r>
          </w:p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eastAsia="Calibri" w:cs="Calibri" w:asciiTheme="minorAscii" w:hAnsiTheme="minorAscii"/>
                <w:b/>
                <w:bCs/>
                <w:spacing w:val="0"/>
                <w:position w:val="0"/>
                <w:sz w:val="24"/>
                <w:szCs w:val="24"/>
              </w:rPr>
            </w:pP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fldChar w:fldCharType="begin"/>
            </w: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instrText xml:space="preserve"> HYPERLINK "https://github.com/Kiruthikaduraiyarasan/74BC4F37853BF1E8045468DA6E31B6A0-SALESFORCE/tree/main" </w:instrText>
            </w: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fldChar w:fldCharType="separate"/>
            </w:r>
            <w:r>
              <w:rPr>
                <w:rStyle w:val="5"/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t>74BC4F37853BF1E8045468DA6E31B6A0-SALESFORCE</w:t>
            </w: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91" w:hRule="atLeast"/>
        </w:trPr>
        <w:tc>
          <w:tcPr>
            <w:tcW w:w="3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240" w:beforeAutospacing="0" w:after="120" w:afterAutospacing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Recruiting Assistance For The HR Managers</w:t>
            </w:r>
          </w:p>
        </w:tc>
      </w:tr>
    </w:tbl>
    <w:p/>
    <w:p>
      <w:pPr>
        <w:ind w:firstLine="2721" w:firstLineChars="850"/>
        <w:rPr>
          <w:rFonts w:hint="default" w:ascii="Calibri" w:hAnsi="Calibri" w:eastAsia="Calibri"/>
          <w:b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>R</w:t>
      </w:r>
      <w:r>
        <w:rPr>
          <w:rFonts w:hint="default" w:ascii="Calibri" w:hAnsi="Calibri" w:eastAsia="Calibri"/>
          <w:b/>
          <w:sz w:val="32"/>
          <w:szCs w:val="28"/>
        </w:rPr>
        <w:t>eport dashboard</w:t>
      </w:r>
      <w:r>
        <w:rPr>
          <w:rFonts w:hint="default" w:ascii="Calibri" w:hAnsi="Calibri" w:eastAsia="Calibri"/>
          <w:b/>
          <w:sz w:val="32"/>
          <w:szCs w:val="28"/>
          <w:lang w:val="en-US"/>
        </w:rPr>
        <w:t xml:space="preserve"> </w:t>
      </w:r>
    </w:p>
    <w:p>
      <w:pPr>
        <w:ind w:firstLine="2721" w:firstLineChars="850"/>
        <w:rPr>
          <w:rFonts w:hint="default" w:ascii="Calibri" w:hAnsi="Calibri" w:eastAsia="Calibri"/>
          <w:b/>
          <w:sz w:val="32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Calibri"/>
          <w:b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>Overview Section:</w:t>
      </w:r>
    </w:p>
    <w:p>
      <w:pPr>
        <w:numPr>
          <w:numId w:val="0"/>
        </w:numPr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 xml:space="preserve">     </w:t>
      </w: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 - Total Hires: Display the total number of hires made during a specific period.   </w:t>
      </w:r>
    </w:p>
    <w:p>
      <w:pPr>
        <w:numPr>
          <w:numId w:val="0"/>
        </w:numPr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    - Open Positions:Highlight the number of currently open positions.    </w:t>
      </w:r>
    </w:p>
    <w:p>
      <w:pPr>
        <w:numPr>
          <w:numId w:val="0"/>
        </w:numPr>
        <w:ind w:firstLine="320" w:firstLineChars="10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- Time-to-Fill: Average time taken to fill a position. </w:t>
      </w:r>
    </w:p>
    <w:p>
      <w:pPr>
        <w:numPr>
          <w:numId w:val="0"/>
        </w:numPr>
        <w:ind w:firstLine="320" w:firstLineChars="10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alibri"/>
          <w:b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 xml:space="preserve">Recruitment Funnel:    </w:t>
      </w:r>
    </w:p>
    <w:p>
      <w:pPr>
        <w:numPr>
          <w:numId w:val="0"/>
        </w:numPr>
        <w:ind w:leftChars="0" w:firstLine="160" w:firstLineChars="5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 xml:space="preserve">   </w:t>
      </w: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- Applicants :  Number of applicants in the pipeline.   </w:t>
      </w:r>
    </w:p>
    <w:p>
      <w:pPr>
        <w:numPr>
          <w:numId w:val="0"/>
        </w:numPr>
        <w:ind w:leftChars="0" w:firstLine="320" w:firstLineChars="10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 - Screened Candidates : Breakdown of candidates who have passed initial screening.    </w:t>
      </w:r>
    </w:p>
    <w:p>
      <w:pPr>
        <w:numPr>
          <w:numId w:val="0"/>
        </w:numPr>
        <w:ind w:firstLine="320" w:firstLineChars="10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- Interviewed Candidates : Number of candidates who have gone through the interview process.   </w:t>
      </w:r>
    </w:p>
    <w:p>
      <w:pPr>
        <w:numPr>
          <w:numId w:val="0"/>
        </w:numPr>
        <w:ind w:firstLine="320" w:firstLineChars="100"/>
        <w:rPr>
          <w:rFonts w:hint="default" w:ascii="Calibri" w:hAnsi="Calibri" w:eastAsia="Calibri"/>
          <w:b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 - Offers Extended: Display the number of job offers extended.</w:t>
      </w:r>
      <w:r>
        <w:rPr>
          <w:rFonts w:hint="default" w:ascii="Calibri" w:hAnsi="Calibri" w:eastAsia="Calibri"/>
          <w:b/>
          <w:sz w:val="32"/>
          <w:szCs w:val="28"/>
          <w:lang w:val="en-US"/>
        </w:rPr>
        <w:t xml:space="preserve">  </w:t>
      </w:r>
    </w:p>
    <w:p>
      <w:pPr>
        <w:numPr>
          <w:numId w:val="0"/>
        </w:numPr>
        <w:ind w:firstLine="320" w:firstLineChars="100"/>
        <w:rPr>
          <w:rFonts w:hint="default" w:ascii="Calibri" w:hAnsi="Calibri" w:eastAsia="Calibri"/>
          <w:b/>
          <w:sz w:val="32"/>
          <w:szCs w:val="28"/>
          <w:lang w:val="en-US"/>
        </w:rPr>
      </w:pPr>
    </w:p>
    <w:p>
      <w:pPr>
        <w:numPr>
          <w:numId w:val="0"/>
        </w:numPr>
        <w:ind w:firstLine="320" w:firstLineChars="100"/>
        <w:rPr>
          <w:rFonts w:hint="default" w:ascii="Calibri" w:hAnsi="Calibri" w:eastAsia="Calibri"/>
          <w:b/>
          <w:sz w:val="32"/>
          <w:szCs w:val="28"/>
          <w:lang w:val="en-US"/>
        </w:rPr>
      </w:pPr>
    </w:p>
    <w:p>
      <w:pPr>
        <w:numPr>
          <w:numId w:val="0"/>
        </w:numPr>
        <w:ind w:firstLine="320" w:firstLineChars="100"/>
        <w:rPr>
          <w:rFonts w:hint="default" w:ascii="Calibri" w:hAnsi="Calibri" w:eastAsia="Calibri"/>
          <w:b/>
          <w:sz w:val="32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alibri"/>
          <w:b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 xml:space="preserve">Source Effectiveness:   </w:t>
      </w:r>
    </w:p>
    <w:p>
      <w:pPr>
        <w:numPr>
          <w:numId w:val="0"/>
        </w:numPr>
        <w:ind w:leftChars="0" w:firstLine="160" w:firstLineChars="50"/>
        <w:rPr>
          <w:rFonts w:hint="default" w:ascii="Calibri" w:hAnsi="Calibri" w:eastAsia="Calibri"/>
          <w:b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 xml:space="preserve"> </w:t>
      </w: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- Source Distribution: Percentage distribution of candidates from different sources (e.g., job boards, internal referrals, Linked In). </w:t>
      </w:r>
      <w:r>
        <w:rPr>
          <w:rFonts w:hint="default" w:ascii="Calibri" w:hAnsi="Calibri" w:eastAsia="Calibri"/>
          <w:b/>
          <w:sz w:val="32"/>
          <w:szCs w:val="28"/>
          <w:lang w:val="en-US"/>
        </w:rPr>
        <w:t xml:space="preserve">   </w:t>
      </w:r>
    </w:p>
    <w:p>
      <w:pPr>
        <w:numPr>
          <w:numId w:val="0"/>
        </w:numPr>
        <w:ind w:leftChars="0" w:firstLine="320" w:firstLineChars="10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- Conversion Rates by Source:  Show the conversion rates for each source in the recruitment funnel. </w:t>
      </w:r>
    </w:p>
    <w:p>
      <w:pPr>
        <w:numPr>
          <w:numId w:val="0"/>
        </w:numPr>
        <w:ind w:leftChars="0" w:firstLine="320" w:firstLineChars="100"/>
        <w:rPr>
          <w:rFonts w:hint="default" w:ascii="Calibri" w:hAnsi="Calibri" w:eastAsia="Calibri"/>
          <w:b/>
          <w:sz w:val="32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alibri"/>
          <w:b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>Candidate Quality:</w:t>
      </w:r>
    </w:p>
    <w:p>
      <w:pPr>
        <w:numPr>
          <w:numId w:val="0"/>
        </w:numPr>
        <w:ind w:leftChars="0" w:firstLine="160" w:firstLineChars="5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  - Resume Quality: Analyze the quality of resumes received through metrics like education, experience, and skills.   </w:t>
      </w:r>
    </w:p>
    <w:p>
      <w:pPr>
        <w:numPr>
          <w:numId w:val="0"/>
        </w:numPr>
        <w:ind w:leftChars="0" w:firstLine="160" w:firstLineChars="5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 - Assessment Results: Highlight the average scores of candidates in assessments or tests.  </w:t>
      </w:r>
    </w:p>
    <w:p>
      <w:pPr>
        <w:numPr>
          <w:numId w:val="0"/>
        </w:numPr>
        <w:ind w:leftChars="0" w:firstLine="160" w:firstLineChars="50"/>
        <w:rPr>
          <w:rFonts w:hint="default" w:ascii="Calibri" w:hAnsi="Calibri" w:eastAsia="Calibri"/>
          <w:b/>
          <w:sz w:val="32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alibri"/>
          <w:b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 xml:space="preserve">Diversity and Inclusion:  </w:t>
      </w:r>
    </w:p>
    <w:p>
      <w:pPr>
        <w:numPr>
          <w:numId w:val="0"/>
        </w:numPr>
        <w:ind w:firstLine="320" w:firstLineChars="10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  - Diversity Metrics: Track diversity in the candidate pool and hiring outcomes.  </w:t>
      </w:r>
    </w:p>
    <w:p>
      <w:pPr>
        <w:numPr>
          <w:numId w:val="0"/>
        </w:numPr>
        <w:ind w:leftChars="0" w:firstLine="320" w:firstLineChars="10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  - Inclusion Initiatives: Highlight any specific initiatives or programs related to diversity and inclusion.  </w:t>
      </w:r>
    </w:p>
    <w:p>
      <w:pPr>
        <w:numPr>
          <w:numId w:val="0"/>
        </w:numPr>
        <w:ind w:leftChars="0" w:firstLine="320" w:firstLineChars="100"/>
        <w:rPr>
          <w:rFonts w:hint="default" w:ascii="Calibri" w:hAnsi="Calibri" w:eastAsia="Calibri"/>
          <w:b/>
          <w:sz w:val="32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alibri"/>
          <w:b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>Time Analysis:</w:t>
      </w:r>
    </w:p>
    <w:p>
      <w:pPr>
        <w:numPr>
          <w:numId w:val="0"/>
        </w:numPr>
        <w:ind w:leftChars="0" w:firstLine="160" w:firstLineChars="5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    - Time-to-Hire by Department/Role: Average time taken to hire for different departments or roles.  </w:t>
      </w:r>
    </w:p>
    <w:p>
      <w:pPr>
        <w:numPr>
          <w:numId w:val="0"/>
        </w:numPr>
        <w:ind w:leftChars="0" w:firstLine="320" w:firstLineChars="10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  - Time Spent in Each Recruitment Stage:Breakdown of time spent at each stage of the recruitment process.</w:t>
      </w:r>
    </w:p>
    <w:p>
      <w:pPr>
        <w:numPr>
          <w:numId w:val="0"/>
        </w:numPr>
        <w:rPr>
          <w:rFonts w:hint="default" w:ascii="Calibri" w:hAnsi="Calibri" w:eastAsia="Calibri"/>
          <w:b/>
          <w:sz w:val="32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alibri"/>
          <w:b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 xml:space="preserve">Cost Metrics:   </w:t>
      </w:r>
    </w:p>
    <w:p>
      <w:pPr>
        <w:numPr>
          <w:numId w:val="0"/>
        </w:numPr>
        <w:ind w:leftChars="0" w:firstLine="320" w:firstLineChars="10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 - Cost per Hire: Calculate the average cost incurred to hire one employee.   </w:t>
      </w:r>
    </w:p>
    <w:p>
      <w:pPr>
        <w:numPr>
          <w:numId w:val="0"/>
        </w:numPr>
        <w:ind w:leftChars="0" w:firstLine="320" w:firstLineChars="100"/>
        <w:rPr>
          <w:rFonts w:hint="default" w:ascii="Calibri" w:hAnsi="Calibri" w:eastAsia="Calibri"/>
          <w:b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 xml:space="preserve"> </w:t>
      </w: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- Cost per Source: Evaluate the cost-effectiveness of different recruitment sources.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alibri"/>
          <w:b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>Candidate Feedback:</w:t>
      </w:r>
    </w:p>
    <w:p>
      <w:pPr>
        <w:numPr>
          <w:numId w:val="0"/>
        </w:numPr>
        <w:ind w:leftChars="0" w:firstLine="160" w:firstLineChars="50"/>
        <w:rPr>
          <w:rFonts w:hint="default" w:ascii="Calibri" w:hAnsi="Calibri" w:eastAsia="Calibri"/>
          <w:b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 xml:space="preserve">   </w:t>
      </w: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- Candidate Satisfaction Scores: Incorporate feedback from candidates about their experience during the recruitment process.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alibri"/>
          <w:b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 xml:space="preserve">Open Positions Breakdown:  </w:t>
      </w:r>
    </w:p>
    <w:p>
      <w:pPr>
        <w:numPr>
          <w:numId w:val="0"/>
        </w:numPr>
        <w:ind w:leftChars="0" w:firstLine="320" w:firstLineChars="10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 - Positions by Department/Team: Display the number of open positions in each department or team. </w:t>
      </w:r>
    </w:p>
    <w:p>
      <w:pPr>
        <w:numPr>
          <w:numId w:val="0"/>
        </w:numPr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alibri"/>
          <w:b/>
          <w:sz w:val="32"/>
          <w:szCs w:val="28"/>
          <w:lang w:val="en-US"/>
        </w:rPr>
      </w:pPr>
      <w:r>
        <w:rPr>
          <w:rFonts w:hint="default" w:ascii="Calibri" w:hAnsi="Calibri" w:eastAsia="Calibri"/>
          <w:b/>
          <w:sz w:val="32"/>
          <w:szCs w:val="28"/>
          <w:lang w:val="en-US"/>
        </w:rPr>
        <w:t xml:space="preserve">Upcoming Events:   </w:t>
      </w:r>
    </w:p>
    <w:p>
      <w:pPr>
        <w:numPr>
          <w:numId w:val="0"/>
        </w:numPr>
        <w:ind w:leftChars="0" w:firstLine="160" w:firstLineChars="5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 -Scheduled Interviews: List upcoming interviews and interviewers.   </w:t>
      </w:r>
    </w:p>
    <w:p>
      <w:pPr>
        <w:numPr>
          <w:numId w:val="0"/>
        </w:numPr>
        <w:ind w:leftChars="0" w:firstLine="160" w:firstLineChars="50"/>
        <w:rPr>
          <w:rFonts w:hint="default" w:ascii="Calibri" w:hAnsi="Calibri" w:eastAsia="Calibri"/>
          <w:b w:val="0"/>
          <w:bCs/>
          <w:sz w:val="32"/>
          <w:szCs w:val="28"/>
          <w:lang w:val="en-US"/>
        </w:rPr>
      </w:pPr>
      <w:r>
        <w:rPr>
          <w:rFonts w:hint="default" w:ascii="Calibri" w:hAnsi="Calibri" w:eastAsia="Calibri"/>
          <w:b w:val="0"/>
          <w:bCs/>
          <w:sz w:val="32"/>
          <w:szCs w:val="28"/>
          <w:lang w:val="en-US"/>
        </w:rPr>
        <w:t xml:space="preserve"> - Recruitment Events: Highlight any upcoming career fairs or recruitment events.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A8D0B"/>
    <w:multiLevelType w:val="singleLevel"/>
    <w:tmpl w:val="884A8D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A61D4"/>
    <w:rsid w:val="64AA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ta-IN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2023-11-23T12:17:00Z</dcterms:created>
  <dc:creator>D KIRUTHIKA</dc:creator>
  <cp:lastModifiedBy>kirut</cp:lastModifiedBy>
  <dcterms:modified xsi:type="dcterms:W3CDTF">2023-11-23T12:41:52Z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11156F9EC96A422D916420D09014138D_11</vt:lpwstr>
  </property>
</Properties>
</file>