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D4EBE" w14:textId="77777777" w:rsidR="00E36B92" w:rsidRPr="002302CC" w:rsidRDefault="00A26A49" w:rsidP="00C92F6D">
      <w:pPr>
        <w:spacing w:after="0" w:line="240" w:lineRule="auto"/>
        <w:contextualSpacing/>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Министерство образования Республики Беларусь</w:t>
      </w:r>
    </w:p>
    <w:p w14:paraId="7A62A051" w14:textId="77777777" w:rsidR="00E36B92" w:rsidRPr="002302CC" w:rsidRDefault="00E36B92" w:rsidP="00C92F6D">
      <w:pPr>
        <w:spacing w:after="0" w:line="240" w:lineRule="auto"/>
        <w:jc w:val="center"/>
        <w:rPr>
          <w:rFonts w:ascii="Times New Roman" w:eastAsia="Times New Roman" w:hAnsi="Times New Roman" w:cs="Times New Roman"/>
          <w:sz w:val="28"/>
          <w:szCs w:val="28"/>
          <w:lang w:eastAsia="ru-RU"/>
        </w:rPr>
      </w:pPr>
    </w:p>
    <w:p w14:paraId="34AD46B3" w14:textId="77777777" w:rsidR="00E36B92" w:rsidRPr="002302CC" w:rsidRDefault="00A26A49" w:rsidP="00C92F6D">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Учреждение образования</w:t>
      </w:r>
    </w:p>
    <w:p w14:paraId="767E23DB" w14:textId="77777777" w:rsidR="00E36B92" w:rsidRPr="002302CC" w:rsidRDefault="00A26A49" w:rsidP="00C92F6D">
      <w:pPr>
        <w:spacing w:after="0" w:line="240" w:lineRule="auto"/>
        <w:jc w:val="center"/>
        <w:rPr>
          <w:rFonts w:ascii="Times New Roman" w:eastAsia="Times New Roman" w:hAnsi="Times New Roman" w:cs="Times New Roman"/>
          <w:caps/>
          <w:sz w:val="28"/>
          <w:szCs w:val="28"/>
          <w:lang w:eastAsia="ru-RU"/>
        </w:rPr>
      </w:pPr>
      <w:r w:rsidRPr="002302CC">
        <w:rPr>
          <w:rFonts w:ascii="Times New Roman" w:eastAsia="Times New Roman" w:hAnsi="Times New Roman" w:cs="Times New Roman"/>
          <w:caps/>
          <w:sz w:val="28"/>
          <w:szCs w:val="28"/>
          <w:lang w:eastAsia="ru-RU"/>
        </w:rPr>
        <w:t>БелорусскиЙ государственный университет</w:t>
      </w:r>
    </w:p>
    <w:p w14:paraId="603278CD" w14:textId="77777777" w:rsidR="00E36B92" w:rsidRPr="002302CC" w:rsidRDefault="00A26A49" w:rsidP="00C92F6D">
      <w:pPr>
        <w:spacing w:after="0" w:line="240" w:lineRule="auto"/>
        <w:jc w:val="center"/>
        <w:rPr>
          <w:rFonts w:ascii="Times New Roman" w:eastAsia="Times New Roman" w:hAnsi="Times New Roman" w:cs="Times New Roman"/>
          <w:caps/>
          <w:sz w:val="28"/>
          <w:szCs w:val="28"/>
          <w:lang w:eastAsia="ru-RU"/>
        </w:rPr>
      </w:pPr>
      <w:r w:rsidRPr="002302CC">
        <w:rPr>
          <w:rFonts w:ascii="Times New Roman" w:eastAsia="Times New Roman" w:hAnsi="Times New Roman" w:cs="Times New Roman"/>
          <w:caps/>
          <w:sz w:val="28"/>
          <w:szCs w:val="28"/>
          <w:lang w:eastAsia="ru-RU"/>
        </w:rPr>
        <w:t>информатики и радиоэлектроники</w:t>
      </w:r>
    </w:p>
    <w:p w14:paraId="0B512E36" w14:textId="77777777" w:rsidR="00E36B92" w:rsidRPr="002302CC" w:rsidRDefault="00A26A49" w:rsidP="00C92F6D">
      <w:pPr>
        <w:widowControl w:val="0"/>
        <w:spacing w:after="0" w:line="240" w:lineRule="auto"/>
        <w:ind w:firstLine="567"/>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Институт информационных технологий</w:t>
      </w:r>
    </w:p>
    <w:p w14:paraId="44668A02" w14:textId="77777777" w:rsidR="00E36B92" w:rsidRPr="002302CC" w:rsidRDefault="00E36B92" w:rsidP="00C92F6D">
      <w:pPr>
        <w:spacing w:after="0" w:line="240" w:lineRule="auto"/>
        <w:rPr>
          <w:rFonts w:ascii="Times New Roman" w:eastAsia="Times New Roman" w:hAnsi="Times New Roman" w:cs="Times New Roman"/>
          <w:sz w:val="28"/>
          <w:szCs w:val="28"/>
          <w:lang w:eastAsia="ru-RU"/>
        </w:rPr>
      </w:pPr>
    </w:p>
    <w:p w14:paraId="2CC95801" w14:textId="77777777" w:rsidR="00E36B92" w:rsidRPr="002302CC" w:rsidRDefault="00E36B92" w:rsidP="00C92F6D">
      <w:pPr>
        <w:spacing w:after="0" w:line="240" w:lineRule="auto"/>
        <w:rPr>
          <w:rFonts w:ascii="Times New Roman" w:eastAsia="Times New Roman" w:hAnsi="Times New Roman" w:cs="Times New Roman"/>
          <w:sz w:val="28"/>
          <w:szCs w:val="28"/>
          <w:lang w:eastAsia="ru-RU"/>
        </w:rPr>
      </w:pPr>
    </w:p>
    <w:p w14:paraId="4341D9B5" w14:textId="77777777" w:rsidR="00E36B92" w:rsidRPr="002302CC" w:rsidRDefault="00A26A49" w:rsidP="00C92F6D">
      <w:pPr>
        <w:spacing w:after="0" w:line="240" w:lineRule="auto"/>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Факультет компьютерных систем и сетей</w:t>
      </w:r>
    </w:p>
    <w:p w14:paraId="5049C933" w14:textId="77777777" w:rsidR="00E36B92" w:rsidRPr="002302CC" w:rsidRDefault="00E36B92" w:rsidP="00C92F6D">
      <w:pPr>
        <w:spacing w:after="0" w:line="240" w:lineRule="auto"/>
        <w:rPr>
          <w:rFonts w:ascii="Times New Roman" w:eastAsia="Times New Roman" w:hAnsi="Times New Roman" w:cs="Times New Roman"/>
          <w:sz w:val="28"/>
          <w:szCs w:val="28"/>
          <w:lang w:eastAsia="ru-RU"/>
        </w:rPr>
      </w:pPr>
    </w:p>
    <w:p w14:paraId="39B87834" w14:textId="77777777" w:rsidR="00E36B92" w:rsidRPr="002302CC" w:rsidRDefault="00A26A49" w:rsidP="00C92F6D">
      <w:pPr>
        <w:spacing w:after="0" w:line="240" w:lineRule="auto"/>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Кафедра информатики</w:t>
      </w:r>
    </w:p>
    <w:p w14:paraId="74E83216" w14:textId="77777777" w:rsidR="00E36B92" w:rsidRPr="002302CC" w:rsidRDefault="00E36B92" w:rsidP="00C92F6D">
      <w:pPr>
        <w:spacing w:after="0" w:line="240" w:lineRule="auto"/>
        <w:rPr>
          <w:rFonts w:ascii="Times New Roman" w:eastAsia="Times New Roman" w:hAnsi="Times New Roman" w:cs="Times New Roman"/>
          <w:sz w:val="24"/>
          <w:szCs w:val="28"/>
          <w:lang w:eastAsia="ru-RU"/>
        </w:rPr>
      </w:pPr>
    </w:p>
    <w:p w14:paraId="0AD675F9" w14:textId="77777777" w:rsidR="00E36B92" w:rsidRPr="002302CC" w:rsidRDefault="00E36B92" w:rsidP="00C92F6D">
      <w:pPr>
        <w:spacing w:after="0" w:line="240" w:lineRule="auto"/>
        <w:rPr>
          <w:rFonts w:ascii="Times New Roman" w:eastAsia="Times New Roman" w:hAnsi="Times New Roman" w:cs="Times New Roman"/>
          <w:sz w:val="24"/>
          <w:szCs w:val="28"/>
          <w:lang w:eastAsia="ru-RU"/>
        </w:rPr>
      </w:pPr>
    </w:p>
    <w:tbl>
      <w:tblPr>
        <w:tblW w:w="4152" w:type="dxa"/>
        <w:tblInd w:w="5976" w:type="dxa"/>
        <w:tblLayout w:type="fixed"/>
        <w:tblLook w:val="0000" w:firstRow="0" w:lastRow="0" w:firstColumn="0" w:lastColumn="0" w:noHBand="0" w:noVBand="0"/>
      </w:tblPr>
      <w:tblGrid>
        <w:gridCol w:w="4152"/>
      </w:tblGrid>
      <w:tr w:rsidR="00E36B92" w:rsidRPr="002302CC" w14:paraId="0BF50677" w14:textId="77777777">
        <w:trPr>
          <w:trHeight w:val="575"/>
        </w:trPr>
        <w:tc>
          <w:tcPr>
            <w:tcW w:w="4152" w:type="dxa"/>
          </w:tcPr>
          <w:p w14:paraId="60788E39" w14:textId="77777777" w:rsidR="00E36B92" w:rsidRPr="002302CC" w:rsidRDefault="00A26A49" w:rsidP="00C92F6D">
            <w:pPr>
              <w:widowControl w:val="0"/>
              <w:spacing w:after="0" w:line="240" w:lineRule="auto"/>
              <w:rPr>
                <w:rFonts w:ascii="Times New Roman" w:eastAsia="Times New Roman" w:hAnsi="Times New Roman" w:cs="Times New Roman"/>
                <w:sz w:val="28"/>
                <w:szCs w:val="28"/>
                <w:lang w:val="en-US" w:eastAsia="ru-RU"/>
              </w:rPr>
            </w:pPr>
            <w:r w:rsidRPr="002302CC">
              <w:rPr>
                <w:rFonts w:ascii="Times New Roman" w:eastAsia="Times New Roman" w:hAnsi="Times New Roman" w:cs="Times New Roman"/>
                <w:i/>
                <w:sz w:val="28"/>
                <w:szCs w:val="28"/>
                <w:lang w:eastAsia="ru-RU"/>
              </w:rPr>
              <w:t>К защите допустить</w:t>
            </w:r>
            <w:r w:rsidRPr="002302CC">
              <w:rPr>
                <w:rFonts w:ascii="Times New Roman" w:eastAsia="Times New Roman" w:hAnsi="Times New Roman" w:cs="Times New Roman"/>
                <w:sz w:val="28"/>
                <w:szCs w:val="28"/>
                <w:lang w:eastAsia="ru-RU"/>
              </w:rPr>
              <w:t>:</w:t>
            </w:r>
          </w:p>
        </w:tc>
      </w:tr>
      <w:tr w:rsidR="00E36B92" w:rsidRPr="002302CC" w14:paraId="3E566569" w14:textId="77777777">
        <w:trPr>
          <w:trHeight w:val="449"/>
        </w:trPr>
        <w:tc>
          <w:tcPr>
            <w:tcW w:w="4152" w:type="dxa"/>
          </w:tcPr>
          <w:p w14:paraId="5205A9F8" w14:textId="64FAF195" w:rsidR="00E36B92" w:rsidRPr="00482E19" w:rsidRDefault="00A26A49" w:rsidP="00C92F6D">
            <w:pPr>
              <w:widowControl w:val="0"/>
              <w:spacing w:after="0" w:line="240" w:lineRule="auto"/>
              <w:ind w:left="-160"/>
              <w:rPr>
                <w:rFonts w:ascii="Times New Roman" w:eastAsia="Times New Roman" w:hAnsi="Times New Roman" w:cs="Times New Roman"/>
                <w:sz w:val="28"/>
                <w:szCs w:val="28"/>
                <w:lang w:val="en-US" w:eastAsia="ru-RU"/>
              </w:rPr>
            </w:pPr>
            <w:r w:rsidRPr="002302CC">
              <w:rPr>
                <w:rFonts w:ascii="Times New Roman" w:eastAsia="Times New Roman" w:hAnsi="Times New Roman" w:cs="Times New Roman"/>
                <w:sz w:val="28"/>
                <w:szCs w:val="28"/>
                <w:lang w:eastAsia="ru-RU"/>
              </w:rPr>
              <w:t xml:space="preserve">  Заведующий кафедрой</w:t>
            </w:r>
            <w:r w:rsidR="001B0D15">
              <w:rPr>
                <w:rFonts w:ascii="Times New Roman" w:eastAsia="Times New Roman" w:hAnsi="Times New Roman" w:cs="Times New Roman"/>
                <w:sz w:val="28"/>
                <w:szCs w:val="28"/>
                <w:lang w:eastAsia="ru-RU"/>
              </w:rPr>
              <w:br/>
            </w:r>
            <w:r w:rsidRPr="002302CC">
              <w:rPr>
                <w:rFonts w:ascii="Times New Roman" w:eastAsia="Times New Roman" w:hAnsi="Times New Roman" w:cs="Times New Roman"/>
                <w:sz w:val="28"/>
                <w:szCs w:val="28"/>
                <w:lang w:eastAsia="ru-RU"/>
              </w:rPr>
              <w:t xml:space="preserve"> </w:t>
            </w:r>
            <w:r w:rsidR="001B0D15">
              <w:rPr>
                <w:rFonts w:ascii="Times New Roman" w:eastAsia="Times New Roman" w:hAnsi="Times New Roman" w:cs="Times New Roman"/>
                <w:sz w:val="28"/>
                <w:szCs w:val="28"/>
                <w:lang w:val="en-US" w:eastAsia="ru-RU"/>
              </w:rPr>
              <w:t> </w:t>
            </w:r>
            <w:r w:rsidRPr="002302CC">
              <w:rPr>
                <w:rFonts w:ascii="Times New Roman" w:eastAsia="Times New Roman" w:hAnsi="Times New Roman" w:cs="Times New Roman"/>
                <w:sz w:val="28"/>
                <w:szCs w:val="28"/>
                <w:lang w:eastAsia="ru-RU"/>
              </w:rPr>
              <w:t>информатики</w:t>
            </w:r>
          </w:p>
        </w:tc>
      </w:tr>
      <w:tr w:rsidR="00E36B92" w:rsidRPr="002302CC" w14:paraId="4988F2AA" w14:textId="77777777">
        <w:trPr>
          <w:trHeight w:val="535"/>
        </w:trPr>
        <w:tc>
          <w:tcPr>
            <w:tcW w:w="4152" w:type="dxa"/>
          </w:tcPr>
          <w:p w14:paraId="137D5094" w14:textId="77777777" w:rsidR="00E36B92" w:rsidRPr="002302CC" w:rsidRDefault="00A26A49" w:rsidP="00C92F6D">
            <w:pPr>
              <w:widowControl w:val="0"/>
              <w:spacing w:after="0" w:line="240" w:lineRule="auto"/>
              <w:ind w:left="-250" w:firstLine="142"/>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____________С.И. Сиротко</w:t>
            </w:r>
          </w:p>
        </w:tc>
      </w:tr>
    </w:tbl>
    <w:p w14:paraId="25D246BD" w14:textId="77777777" w:rsidR="00E36B92" w:rsidRPr="002302CC" w:rsidRDefault="00E36B92" w:rsidP="00C92F6D">
      <w:pPr>
        <w:spacing w:after="0" w:line="240" w:lineRule="auto"/>
        <w:rPr>
          <w:rFonts w:ascii="Times New Roman" w:eastAsia="Times New Roman" w:hAnsi="Times New Roman" w:cs="Times New Roman"/>
          <w:sz w:val="24"/>
          <w:szCs w:val="28"/>
          <w:lang w:eastAsia="ru-RU"/>
        </w:rPr>
      </w:pPr>
    </w:p>
    <w:p w14:paraId="0EF0987B" w14:textId="77777777" w:rsidR="00E36B92" w:rsidRPr="002302CC" w:rsidRDefault="00E36B92" w:rsidP="00C92F6D">
      <w:pPr>
        <w:spacing w:after="0" w:line="240" w:lineRule="auto"/>
        <w:rPr>
          <w:rFonts w:ascii="Times New Roman" w:eastAsia="Times New Roman" w:hAnsi="Times New Roman" w:cs="Times New Roman"/>
          <w:sz w:val="24"/>
          <w:szCs w:val="28"/>
          <w:lang w:eastAsia="ru-RU"/>
        </w:rPr>
      </w:pPr>
    </w:p>
    <w:p w14:paraId="3F1655AA" w14:textId="77777777" w:rsidR="00E36B92" w:rsidRPr="002302CC" w:rsidRDefault="00A26A49" w:rsidP="00C92F6D">
      <w:pPr>
        <w:spacing w:after="0" w:line="240" w:lineRule="auto"/>
        <w:jc w:val="center"/>
        <w:rPr>
          <w:rFonts w:ascii="Times New Roman" w:eastAsia="Times New Roman" w:hAnsi="Times New Roman" w:cs="Times New Roman"/>
          <w:sz w:val="28"/>
          <w:szCs w:val="24"/>
          <w:lang w:eastAsia="ru-RU"/>
        </w:rPr>
      </w:pPr>
      <w:r w:rsidRPr="002302CC">
        <w:rPr>
          <w:rFonts w:ascii="Times New Roman" w:eastAsia="Times New Roman" w:hAnsi="Times New Roman" w:cs="Times New Roman"/>
          <w:sz w:val="28"/>
          <w:szCs w:val="24"/>
          <w:lang w:eastAsia="ru-RU"/>
        </w:rPr>
        <w:t>ПОЯСНИТЕЛЬНАЯ ЗАПИСКА</w:t>
      </w:r>
    </w:p>
    <w:p w14:paraId="56E13053" w14:textId="77777777" w:rsidR="00E36B92" w:rsidRPr="002302CC" w:rsidRDefault="00A26A49" w:rsidP="00C92F6D">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к дипломному проекту</w:t>
      </w:r>
    </w:p>
    <w:p w14:paraId="1807CAA1" w14:textId="77777777" w:rsidR="00E36B92" w:rsidRPr="002302CC" w:rsidRDefault="00A26A49" w:rsidP="00C92F6D">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на тему</w:t>
      </w:r>
    </w:p>
    <w:p w14:paraId="7DF53A3B" w14:textId="77777777" w:rsidR="00E36B92" w:rsidRPr="002302CC" w:rsidRDefault="00E36B92" w:rsidP="00C92F6D">
      <w:pPr>
        <w:spacing w:after="0" w:line="240" w:lineRule="auto"/>
        <w:jc w:val="center"/>
        <w:rPr>
          <w:rFonts w:ascii="Times New Roman" w:eastAsia="Times New Roman" w:hAnsi="Times New Roman" w:cs="Times New Roman"/>
          <w:sz w:val="24"/>
          <w:szCs w:val="28"/>
          <w:lang w:eastAsia="ru-RU"/>
        </w:rPr>
      </w:pPr>
    </w:p>
    <w:p w14:paraId="6829DAA6" w14:textId="033C698C" w:rsidR="00E36B92" w:rsidRPr="002302CC" w:rsidRDefault="00673EF7" w:rsidP="00C92F6D">
      <w:pPr>
        <w:widowControl w:val="0"/>
        <w:spacing w:after="0" w:line="260" w:lineRule="exact"/>
        <w:ind w:firstLine="567"/>
        <w:jc w:val="center"/>
        <w:rPr>
          <w:rFonts w:ascii="Times New Roman" w:eastAsia="SimSun" w:hAnsi="Times New Roman" w:cs="Times New Roman"/>
          <w:b/>
          <w:bCs/>
          <w:sz w:val="28"/>
          <w:szCs w:val="28"/>
          <w:lang w:eastAsia="zh-CN" w:bidi="hi-IN"/>
        </w:rPr>
      </w:pPr>
      <w:r w:rsidRPr="002302CC">
        <w:rPr>
          <w:rFonts w:ascii="Times New Roman" w:eastAsia="SimSun" w:hAnsi="Times New Roman" w:cs="Times New Roman"/>
          <w:b/>
          <w:bCs/>
          <w:sz w:val="28"/>
          <w:szCs w:val="28"/>
          <w:lang w:eastAsia="zh-CN" w:bidi="hi-IN"/>
        </w:rPr>
        <w:t>ПРОГРАММНОЕ СРЕДСТВО ДЛЯ ПОИСКА РАБОТЫ МОЛОДЫМ СПЕЦИАЛИСТАМ</w:t>
      </w:r>
    </w:p>
    <w:p w14:paraId="3FA9D728" w14:textId="77777777" w:rsidR="00673EF7" w:rsidRPr="002302CC" w:rsidRDefault="00673EF7" w:rsidP="00C92F6D">
      <w:pPr>
        <w:widowControl w:val="0"/>
        <w:spacing w:after="0" w:line="260" w:lineRule="exact"/>
        <w:ind w:firstLine="567"/>
        <w:jc w:val="center"/>
        <w:rPr>
          <w:rFonts w:ascii="Times New Roman" w:eastAsia="Times New Roman" w:hAnsi="Times New Roman" w:cs="Times New Roman"/>
          <w:sz w:val="28"/>
          <w:szCs w:val="28"/>
          <w:lang w:eastAsia="ru-RU"/>
        </w:rPr>
      </w:pPr>
    </w:p>
    <w:p w14:paraId="28B5FCDB" w14:textId="2521FEFF" w:rsidR="00E36B92" w:rsidRPr="002302CC" w:rsidRDefault="00A26A49" w:rsidP="00C92F6D">
      <w:pPr>
        <w:widowControl w:val="0"/>
        <w:spacing w:after="0" w:line="260" w:lineRule="exact"/>
        <w:ind w:firstLine="567"/>
        <w:jc w:val="center"/>
        <w:rPr>
          <w:rFonts w:ascii="Times New Roman" w:eastAsia="Times New Roman" w:hAnsi="Times New Roman" w:cs="Times New Roman"/>
          <w:sz w:val="28"/>
          <w:szCs w:val="28"/>
        </w:rPr>
      </w:pPr>
      <w:r w:rsidRPr="002302CC">
        <w:rPr>
          <w:rFonts w:ascii="Times New Roman" w:eastAsia="Times New Roman" w:hAnsi="Times New Roman" w:cs="Times New Roman"/>
          <w:sz w:val="28"/>
          <w:szCs w:val="28"/>
          <w:lang w:eastAsia="ru-RU"/>
        </w:rPr>
        <w:t>БГУИР  ДП  1-40 0</w:t>
      </w:r>
      <w:r w:rsidR="002D5AAE" w:rsidRPr="002302CC">
        <w:rPr>
          <w:rFonts w:ascii="Times New Roman" w:eastAsia="Times New Roman" w:hAnsi="Times New Roman" w:cs="Times New Roman"/>
          <w:sz w:val="28"/>
          <w:szCs w:val="28"/>
          <w:lang w:eastAsia="ru-RU"/>
        </w:rPr>
        <w:t>4</w:t>
      </w:r>
      <w:r w:rsidRPr="002302CC">
        <w:rPr>
          <w:rFonts w:ascii="Times New Roman" w:eastAsia="Times New Roman" w:hAnsi="Times New Roman" w:cs="Times New Roman"/>
          <w:sz w:val="28"/>
          <w:szCs w:val="28"/>
          <w:lang w:eastAsia="ru-RU"/>
        </w:rPr>
        <w:t xml:space="preserve"> 01 0</w:t>
      </w:r>
      <w:r w:rsidR="00673EF7" w:rsidRPr="002302CC">
        <w:rPr>
          <w:rFonts w:ascii="Times New Roman" w:eastAsia="Times New Roman" w:hAnsi="Times New Roman" w:cs="Times New Roman"/>
          <w:sz w:val="28"/>
          <w:szCs w:val="28"/>
          <w:lang w:eastAsia="ru-RU"/>
        </w:rPr>
        <w:t>16</w:t>
      </w:r>
      <w:r w:rsidRPr="002302CC">
        <w:rPr>
          <w:rFonts w:ascii="Times New Roman" w:eastAsia="Times New Roman" w:hAnsi="Times New Roman" w:cs="Times New Roman"/>
          <w:sz w:val="28"/>
          <w:szCs w:val="28"/>
          <w:lang w:eastAsia="ru-RU"/>
        </w:rPr>
        <w:t xml:space="preserve"> ПЗ</w:t>
      </w:r>
    </w:p>
    <w:p w14:paraId="68B21C45" w14:textId="77777777" w:rsidR="00E36B92" w:rsidRPr="002302CC" w:rsidRDefault="00E36B92" w:rsidP="00C92F6D">
      <w:pPr>
        <w:widowControl w:val="0"/>
        <w:spacing w:after="0" w:line="260" w:lineRule="exact"/>
        <w:ind w:firstLine="567"/>
        <w:jc w:val="both"/>
        <w:rPr>
          <w:rFonts w:ascii="Times New Roman" w:eastAsia="Times New Roman" w:hAnsi="Times New Roman" w:cs="Times New Roman"/>
          <w:sz w:val="28"/>
          <w:szCs w:val="28"/>
          <w:lang w:eastAsia="ru-RU"/>
        </w:rPr>
      </w:pPr>
    </w:p>
    <w:tbl>
      <w:tblPr>
        <w:tblW w:w="9356" w:type="dxa"/>
        <w:tblInd w:w="216" w:type="dxa"/>
        <w:tblLayout w:type="fixed"/>
        <w:tblLook w:val="0000" w:firstRow="0" w:lastRow="0" w:firstColumn="0" w:lastColumn="0" w:noHBand="0" w:noVBand="0"/>
      </w:tblPr>
      <w:tblGrid>
        <w:gridCol w:w="4253"/>
        <w:gridCol w:w="2548"/>
        <w:gridCol w:w="2555"/>
      </w:tblGrid>
      <w:tr w:rsidR="00E36B92" w:rsidRPr="002302CC" w14:paraId="390B8077" w14:textId="77777777">
        <w:trPr>
          <w:trHeight w:val="408"/>
        </w:trPr>
        <w:tc>
          <w:tcPr>
            <w:tcW w:w="4253" w:type="dxa"/>
          </w:tcPr>
          <w:p w14:paraId="13F3848C" w14:textId="77777777" w:rsidR="00E36B92" w:rsidRPr="002302CC" w:rsidRDefault="00E36B92" w:rsidP="00C92F6D">
            <w:pPr>
              <w:widowControl w:val="0"/>
              <w:spacing w:after="0" w:line="260" w:lineRule="exact"/>
              <w:ind w:firstLine="567"/>
              <w:rPr>
                <w:rFonts w:ascii="Times New Roman" w:eastAsia="Times New Roman" w:hAnsi="Times New Roman" w:cs="Times New Roman"/>
                <w:sz w:val="28"/>
                <w:szCs w:val="28"/>
                <w:lang w:val="en-US" w:eastAsia="ru-RU"/>
              </w:rPr>
            </w:pPr>
          </w:p>
          <w:p w14:paraId="00309D8B" w14:textId="77777777" w:rsidR="00E36B92" w:rsidRPr="002302CC" w:rsidRDefault="00A26A49" w:rsidP="00C92F6D">
            <w:pPr>
              <w:widowControl w:val="0"/>
              <w:spacing w:after="0" w:line="260" w:lineRule="exact"/>
              <w:ind w:firstLine="567"/>
              <w:rPr>
                <w:rFonts w:ascii="Times New Roman" w:hAnsi="Times New Roman" w:cs="Times New Roman"/>
              </w:rPr>
            </w:pPr>
            <w:r w:rsidRPr="002302CC">
              <w:rPr>
                <w:rFonts w:ascii="Times New Roman" w:eastAsia="Times New Roman" w:hAnsi="Times New Roman" w:cs="Times New Roman"/>
                <w:sz w:val="28"/>
                <w:szCs w:val="28"/>
                <w:lang w:eastAsia="ru-RU"/>
              </w:rPr>
              <w:t>Студент</w:t>
            </w:r>
          </w:p>
        </w:tc>
        <w:tc>
          <w:tcPr>
            <w:tcW w:w="2548" w:type="dxa"/>
          </w:tcPr>
          <w:p w14:paraId="64189730" w14:textId="77777777" w:rsidR="00E36B92" w:rsidRPr="002302CC" w:rsidRDefault="00E36B92" w:rsidP="00C92F6D">
            <w:pPr>
              <w:widowControl w:val="0"/>
              <w:spacing w:after="0" w:line="260" w:lineRule="exact"/>
              <w:ind w:firstLine="567"/>
              <w:rPr>
                <w:rFonts w:ascii="Times New Roman" w:eastAsia="Times New Roman" w:hAnsi="Times New Roman" w:cs="Times New Roman"/>
                <w:sz w:val="28"/>
                <w:szCs w:val="28"/>
                <w:lang w:eastAsia="ru-RU"/>
              </w:rPr>
            </w:pPr>
          </w:p>
        </w:tc>
        <w:tc>
          <w:tcPr>
            <w:tcW w:w="2555" w:type="dxa"/>
          </w:tcPr>
          <w:p w14:paraId="1E6D0766" w14:textId="77777777" w:rsidR="00E36B92" w:rsidRPr="002302CC" w:rsidRDefault="00E36B92" w:rsidP="00C92F6D">
            <w:pPr>
              <w:widowControl w:val="0"/>
              <w:spacing w:after="0" w:line="260" w:lineRule="exact"/>
              <w:rPr>
                <w:rFonts w:ascii="Times New Roman" w:eastAsia="Times New Roman" w:hAnsi="Times New Roman" w:cs="Times New Roman"/>
                <w:sz w:val="28"/>
                <w:szCs w:val="28"/>
                <w:lang w:val="en-US" w:eastAsia="ru-RU"/>
              </w:rPr>
            </w:pPr>
          </w:p>
          <w:p w14:paraId="57C198B0" w14:textId="73379E26" w:rsidR="00E36B92" w:rsidRPr="002302CC" w:rsidRDefault="00673EF7" w:rsidP="00C92F6D">
            <w:pPr>
              <w:widowControl w:val="0"/>
              <w:spacing w:after="0" w:line="260" w:lineRule="exact"/>
              <w:rPr>
                <w:rFonts w:ascii="Times New Roman" w:hAnsi="Times New Roman" w:cs="Times New Roman"/>
              </w:rPr>
            </w:pPr>
            <w:r w:rsidRPr="002302CC">
              <w:rPr>
                <w:rFonts w:ascii="Times New Roman" w:eastAsia="Times New Roman" w:hAnsi="Times New Roman" w:cs="Times New Roman"/>
                <w:sz w:val="28"/>
                <w:szCs w:val="28"/>
                <w:lang w:eastAsia="ru-RU"/>
              </w:rPr>
              <w:t>К</w:t>
            </w:r>
            <w:r w:rsidR="00A26A49" w:rsidRPr="002302CC">
              <w:rPr>
                <w:rFonts w:ascii="Times New Roman" w:eastAsia="Times New Roman" w:hAnsi="Times New Roman" w:cs="Times New Roman"/>
                <w:sz w:val="28"/>
                <w:szCs w:val="28"/>
                <w:lang w:eastAsia="ru-RU"/>
              </w:rPr>
              <w:t>.</w:t>
            </w:r>
            <w:r w:rsidRPr="002302CC">
              <w:rPr>
                <w:rFonts w:ascii="Times New Roman" w:eastAsia="Times New Roman" w:hAnsi="Times New Roman" w:cs="Times New Roman"/>
                <w:sz w:val="28"/>
                <w:szCs w:val="28"/>
                <w:lang w:eastAsia="ru-RU"/>
              </w:rPr>
              <w:t>А</w:t>
            </w:r>
            <w:r w:rsidR="00A26A49" w:rsidRPr="002302CC">
              <w:rPr>
                <w:rFonts w:ascii="Times New Roman" w:eastAsia="Times New Roman" w:hAnsi="Times New Roman" w:cs="Times New Roman"/>
                <w:sz w:val="28"/>
                <w:szCs w:val="28"/>
                <w:lang w:eastAsia="ru-RU"/>
              </w:rPr>
              <w:t xml:space="preserve">. </w:t>
            </w:r>
            <w:r w:rsidRPr="002302CC">
              <w:rPr>
                <w:rFonts w:ascii="Times New Roman" w:eastAsia="Times New Roman" w:hAnsi="Times New Roman" w:cs="Times New Roman"/>
                <w:sz w:val="28"/>
                <w:szCs w:val="28"/>
                <w:lang w:eastAsia="ru-RU"/>
              </w:rPr>
              <w:t>Пригожий</w:t>
            </w:r>
          </w:p>
        </w:tc>
      </w:tr>
      <w:tr w:rsidR="00E36B92" w:rsidRPr="002302CC" w14:paraId="76A8F2F3" w14:textId="77777777">
        <w:trPr>
          <w:trHeight w:val="369"/>
        </w:trPr>
        <w:tc>
          <w:tcPr>
            <w:tcW w:w="4253" w:type="dxa"/>
          </w:tcPr>
          <w:p w14:paraId="094C179F" w14:textId="77777777" w:rsidR="00E36B92" w:rsidRPr="002302CC" w:rsidRDefault="00E36B92" w:rsidP="00C92F6D">
            <w:pPr>
              <w:widowControl w:val="0"/>
              <w:spacing w:after="0" w:line="260" w:lineRule="exact"/>
              <w:ind w:firstLine="567"/>
              <w:rPr>
                <w:rFonts w:ascii="Times New Roman" w:eastAsia="Times New Roman" w:hAnsi="Times New Roman" w:cs="Times New Roman"/>
                <w:sz w:val="28"/>
                <w:szCs w:val="28"/>
                <w:lang w:val="en-US" w:eastAsia="ru-RU"/>
              </w:rPr>
            </w:pPr>
          </w:p>
          <w:p w14:paraId="4732DFB1" w14:textId="77777777" w:rsidR="00E36B92" w:rsidRPr="002302CC" w:rsidRDefault="00A26A49" w:rsidP="00C92F6D">
            <w:pPr>
              <w:widowControl w:val="0"/>
              <w:spacing w:after="0" w:line="260" w:lineRule="exact"/>
              <w:ind w:firstLine="567"/>
              <w:rPr>
                <w:rFonts w:ascii="Times New Roman" w:hAnsi="Times New Roman" w:cs="Times New Roman"/>
              </w:rPr>
            </w:pPr>
            <w:r w:rsidRPr="002302CC">
              <w:rPr>
                <w:rFonts w:ascii="Times New Roman" w:eastAsia="Times New Roman" w:hAnsi="Times New Roman" w:cs="Times New Roman"/>
                <w:sz w:val="28"/>
                <w:szCs w:val="28"/>
                <w:lang w:eastAsia="ru-RU"/>
              </w:rPr>
              <w:t>Руководитель</w:t>
            </w:r>
          </w:p>
        </w:tc>
        <w:tc>
          <w:tcPr>
            <w:tcW w:w="2548" w:type="dxa"/>
          </w:tcPr>
          <w:p w14:paraId="05BC543C" w14:textId="77777777" w:rsidR="00E36B92" w:rsidRPr="002302CC" w:rsidRDefault="00E36B92" w:rsidP="00C92F6D">
            <w:pPr>
              <w:widowControl w:val="0"/>
              <w:spacing w:after="0" w:line="260" w:lineRule="exact"/>
              <w:ind w:right="-100" w:firstLine="567"/>
              <w:rPr>
                <w:rFonts w:ascii="Times New Roman" w:eastAsia="Times New Roman" w:hAnsi="Times New Roman" w:cs="Times New Roman"/>
                <w:sz w:val="28"/>
                <w:szCs w:val="28"/>
                <w:lang w:eastAsia="ru-RU"/>
              </w:rPr>
            </w:pPr>
          </w:p>
        </w:tc>
        <w:tc>
          <w:tcPr>
            <w:tcW w:w="2555" w:type="dxa"/>
          </w:tcPr>
          <w:p w14:paraId="24F8277D" w14:textId="77777777" w:rsidR="00E36B92" w:rsidRPr="002302CC" w:rsidRDefault="00E36B92" w:rsidP="00C92F6D">
            <w:pPr>
              <w:widowControl w:val="0"/>
              <w:spacing w:after="0" w:line="260" w:lineRule="exact"/>
              <w:rPr>
                <w:rFonts w:ascii="Times New Roman" w:eastAsia="Times New Roman" w:hAnsi="Times New Roman" w:cs="Times New Roman"/>
                <w:sz w:val="28"/>
                <w:szCs w:val="28"/>
                <w:lang w:val="en-US" w:eastAsia="ru-RU"/>
              </w:rPr>
            </w:pPr>
          </w:p>
          <w:p w14:paraId="5F0FA7E5" w14:textId="562A5491" w:rsidR="00E36B92" w:rsidRPr="002302CC" w:rsidRDefault="00732E66" w:rsidP="00C92F6D">
            <w:pPr>
              <w:widowControl w:val="0"/>
              <w:spacing w:after="0" w:line="260" w:lineRule="exact"/>
              <w:rPr>
                <w:rFonts w:ascii="Times New Roman" w:hAnsi="Times New Roman" w:cs="Times New Roman"/>
              </w:rPr>
            </w:pPr>
            <w:r w:rsidRPr="002302CC">
              <w:rPr>
                <w:rFonts w:ascii="Times New Roman" w:eastAsia="Times New Roman" w:hAnsi="Times New Roman" w:cs="Times New Roman"/>
                <w:sz w:val="28"/>
                <w:szCs w:val="28"/>
                <w:lang w:eastAsia="ru-RU"/>
              </w:rPr>
              <w:t>А</w:t>
            </w:r>
            <w:r w:rsidR="00A26A49" w:rsidRPr="002302CC">
              <w:rPr>
                <w:rFonts w:ascii="Times New Roman" w:eastAsia="Times New Roman" w:hAnsi="Times New Roman" w:cs="Times New Roman"/>
                <w:sz w:val="28"/>
                <w:szCs w:val="28"/>
                <w:lang w:eastAsia="ru-RU"/>
              </w:rPr>
              <w:t>.</w:t>
            </w:r>
            <w:r w:rsidRPr="002302CC">
              <w:rPr>
                <w:rFonts w:ascii="Times New Roman" w:eastAsia="Times New Roman" w:hAnsi="Times New Roman" w:cs="Times New Roman"/>
                <w:sz w:val="28"/>
                <w:szCs w:val="28"/>
                <w:lang w:eastAsia="ru-RU"/>
              </w:rPr>
              <w:t>В</w:t>
            </w:r>
            <w:r w:rsidR="00A26A49" w:rsidRPr="002302CC">
              <w:rPr>
                <w:rFonts w:ascii="Times New Roman" w:eastAsia="Times New Roman" w:hAnsi="Times New Roman" w:cs="Times New Roman"/>
                <w:sz w:val="28"/>
                <w:szCs w:val="28"/>
                <w:lang w:eastAsia="ru-RU"/>
              </w:rPr>
              <w:t xml:space="preserve">. </w:t>
            </w:r>
            <w:r w:rsidRPr="002302CC">
              <w:rPr>
                <w:rFonts w:ascii="Times New Roman" w:eastAsia="Times New Roman" w:hAnsi="Times New Roman" w:cs="Times New Roman"/>
                <w:sz w:val="28"/>
                <w:szCs w:val="28"/>
                <w:lang w:eastAsia="ru-RU"/>
              </w:rPr>
              <w:t>Давыдчик</w:t>
            </w:r>
          </w:p>
        </w:tc>
      </w:tr>
      <w:tr w:rsidR="00E36B92" w:rsidRPr="002302CC" w14:paraId="6078DC4C" w14:textId="77777777">
        <w:tc>
          <w:tcPr>
            <w:tcW w:w="4253" w:type="dxa"/>
          </w:tcPr>
          <w:p w14:paraId="4A7D50A8" w14:textId="77777777" w:rsidR="00E36B92" w:rsidRPr="002302CC" w:rsidRDefault="00E36B92" w:rsidP="00C92F6D">
            <w:pPr>
              <w:widowControl w:val="0"/>
              <w:spacing w:after="0" w:line="260" w:lineRule="exact"/>
              <w:ind w:firstLine="567"/>
              <w:rPr>
                <w:rFonts w:ascii="Times New Roman" w:eastAsia="Times New Roman" w:hAnsi="Times New Roman" w:cs="Times New Roman"/>
                <w:sz w:val="28"/>
                <w:szCs w:val="28"/>
                <w:lang w:val="en-US" w:eastAsia="ru-RU"/>
              </w:rPr>
            </w:pPr>
          </w:p>
          <w:p w14:paraId="448C2AF3" w14:textId="77777777" w:rsidR="00E36B92" w:rsidRPr="002302CC" w:rsidRDefault="00A26A49" w:rsidP="00C92F6D">
            <w:pPr>
              <w:widowControl w:val="0"/>
              <w:spacing w:after="0" w:line="260" w:lineRule="exact"/>
              <w:ind w:firstLine="567"/>
              <w:rPr>
                <w:rFonts w:ascii="Times New Roman" w:hAnsi="Times New Roman" w:cs="Times New Roman"/>
              </w:rPr>
            </w:pPr>
            <w:r w:rsidRPr="002302CC">
              <w:rPr>
                <w:rFonts w:ascii="Times New Roman" w:eastAsia="Times New Roman" w:hAnsi="Times New Roman" w:cs="Times New Roman"/>
                <w:sz w:val="28"/>
                <w:szCs w:val="28"/>
                <w:lang w:eastAsia="ru-RU"/>
              </w:rPr>
              <w:t>Консультанты:</w:t>
            </w:r>
          </w:p>
        </w:tc>
        <w:tc>
          <w:tcPr>
            <w:tcW w:w="2548" w:type="dxa"/>
          </w:tcPr>
          <w:p w14:paraId="50589806" w14:textId="77777777" w:rsidR="00E36B92" w:rsidRPr="002302CC" w:rsidRDefault="00E36B92" w:rsidP="00C92F6D">
            <w:pPr>
              <w:widowControl w:val="0"/>
              <w:spacing w:after="0" w:line="260" w:lineRule="exact"/>
              <w:ind w:firstLine="567"/>
              <w:rPr>
                <w:rFonts w:ascii="Times New Roman" w:eastAsia="Times New Roman" w:hAnsi="Times New Roman" w:cs="Times New Roman"/>
                <w:sz w:val="28"/>
                <w:szCs w:val="28"/>
                <w:lang w:eastAsia="ru-RU"/>
              </w:rPr>
            </w:pPr>
          </w:p>
        </w:tc>
        <w:tc>
          <w:tcPr>
            <w:tcW w:w="2555" w:type="dxa"/>
          </w:tcPr>
          <w:p w14:paraId="71CCFFA9" w14:textId="77777777" w:rsidR="00E36B92" w:rsidRPr="002302CC" w:rsidRDefault="00E36B92" w:rsidP="00C92F6D">
            <w:pPr>
              <w:widowControl w:val="0"/>
              <w:spacing w:after="0" w:line="260" w:lineRule="exact"/>
              <w:rPr>
                <w:rFonts w:ascii="Times New Roman" w:eastAsia="Times New Roman" w:hAnsi="Times New Roman" w:cs="Times New Roman"/>
                <w:sz w:val="28"/>
                <w:szCs w:val="28"/>
                <w:lang w:eastAsia="ru-RU"/>
              </w:rPr>
            </w:pPr>
          </w:p>
        </w:tc>
      </w:tr>
      <w:tr w:rsidR="00E36B92" w:rsidRPr="002302CC" w14:paraId="6F65E617" w14:textId="77777777">
        <w:trPr>
          <w:trHeight w:val="347"/>
        </w:trPr>
        <w:tc>
          <w:tcPr>
            <w:tcW w:w="4253" w:type="dxa"/>
          </w:tcPr>
          <w:p w14:paraId="17A82AA6" w14:textId="77777777" w:rsidR="00E36B92" w:rsidRPr="002302CC" w:rsidRDefault="00A26A49" w:rsidP="00C92F6D">
            <w:pPr>
              <w:widowControl w:val="0"/>
              <w:tabs>
                <w:tab w:val="left" w:pos="318"/>
                <w:tab w:val="left" w:pos="601"/>
                <w:tab w:val="left" w:pos="885"/>
              </w:tabs>
              <w:spacing w:after="0" w:line="260" w:lineRule="exact"/>
              <w:ind w:firstLine="567"/>
              <w:rPr>
                <w:rFonts w:ascii="Times New Roman" w:hAnsi="Times New Roman" w:cs="Times New Roman"/>
              </w:rPr>
            </w:pPr>
            <w:r w:rsidRPr="002302CC">
              <w:rPr>
                <w:rFonts w:ascii="Times New Roman" w:eastAsia="Times New Roman" w:hAnsi="Times New Roman" w:cs="Times New Roman"/>
                <w:i/>
                <w:sz w:val="28"/>
                <w:szCs w:val="28"/>
                <w:lang w:eastAsia="ru-RU"/>
              </w:rPr>
              <w:t xml:space="preserve"> от кафедры ИСиТ</w:t>
            </w:r>
          </w:p>
        </w:tc>
        <w:tc>
          <w:tcPr>
            <w:tcW w:w="2548" w:type="dxa"/>
          </w:tcPr>
          <w:p w14:paraId="2978F062" w14:textId="77777777" w:rsidR="00E36B92" w:rsidRPr="002302CC" w:rsidRDefault="00E36B92" w:rsidP="00C92F6D">
            <w:pPr>
              <w:widowControl w:val="0"/>
              <w:spacing w:after="0" w:line="260" w:lineRule="exact"/>
              <w:ind w:firstLine="567"/>
              <w:rPr>
                <w:rFonts w:ascii="Times New Roman" w:eastAsia="Times New Roman" w:hAnsi="Times New Roman" w:cs="Times New Roman"/>
                <w:sz w:val="28"/>
                <w:szCs w:val="28"/>
                <w:lang w:eastAsia="ru-RU"/>
              </w:rPr>
            </w:pPr>
          </w:p>
        </w:tc>
        <w:tc>
          <w:tcPr>
            <w:tcW w:w="2555" w:type="dxa"/>
          </w:tcPr>
          <w:p w14:paraId="1FAA9D6B" w14:textId="3C71576B" w:rsidR="00E36B92" w:rsidRPr="002302CC" w:rsidRDefault="00E36B92" w:rsidP="00C92F6D">
            <w:pPr>
              <w:widowControl w:val="0"/>
              <w:spacing w:after="0" w:line="260" w:lineRule="exact"/>
              <w:rPr>
                <w:rFonts w:ascii="Times New Roman" w:hAnsi="Times New Roman" w:cs="Times New Roman"/>
              </w:rPr>
            </w:pPr>
          </w:p>
        </w:tc>
      </w:tr>
      <w:tr w:rsidR="00E36B92" w:rsidRPr="002302CC" w14:paraId="7347497F" w14:textId="77777777">
        <w:trPr>
          <w:trHeight w:val="423"/>
        </w:trPr>
        <w:tc>
          <w:tcPr>
            <w:tcW w:w="4253" w:type="dxa"/>
          </w:tcPr>
          <w:p w14:paraId="3338E07D" w14:textId="77777777" w:rsidR="00E36B92" w:rsidRPr="002302CC" w:rsidRDefault="00A26A49" w:rsidP="00C92F6D">
            <w:pPr>
              <w:widowControl w:val="0"/>
              <w:tabs>
                <w:tab w:val="left" w:pos="318"/>
                <w:tab w:val="left" w:pos="601"/>
                <w:tab w:val="left" w:pos="885"/>
              </w:tabs>
              <w:spacing w:after="0" w:line="260" w:lineRule="exact"/>
              <w:ind w:firstLine="567"/>
              <w:rPr>
                <w:rFonts w:ascii="Times New Roman" w:hAnsi="Times New Roman" w:cs="Times New Roman"/>
              </w:rPr>
            </w:pPr>
            <w:r w:rsidRPr="002302CC">
              <w:rPr>
                <w:rFonts w:ascii="Times New Roman" w:eastAsia="Times New Roman" w:hAnsi="Times New Roman" w:cs="Times New Roman"/>
                <w:i/>
                <w:sz w:val="28"/>
                <w:szCs w:val="28"/>
                <w:lang w:eastAsia="ru-RU"/>
              </w:rPr>
              <w:t xml:space="preserve"> по экономической части</w:t>
            </w:r>
          </w:p>
        </w:tc>
        <w:tc>
          <w:tcPr>
            <w:tcW w:w="2548" w:type="dxa"/>
          </w:tcPr>
          <w:p w14:paraId="2808F70D" w14:textId="77777777" w:rsidR="00E36B92" w:rsidRPr="002302CC" w:rsidRDefault="00E36B92" w:rsidP="00C92F6D">
            <w:pPr>
              <w:widowControl w:val="0"/>
              <w:spacing w:after="0" w:line="260" w:lineRule="exact"/>
              <w:ind w:firstLine="567"/>
              <w:rPr>
                <w:rFonts w:ascii="Times New Roman" w:eastAsia="Times New Roman" w:hAnsi="Times New Roman" w:cs="Times New Roman"/>
                <w:sz w:val="28"/>
                <w:szCs w:val="28"/>
                <w:lang w:eastAsia="ru-RU"/>
              </w:rPr>
            </w:pPr>
          </w:p>
        </w:tc>
        <w:tc>
          <w:tcPr>
            <w:tcW w:w="2555" w:type="dxa"/>
          </w:tcPr>
          <w:p w14:paraId="7AFA66D1" w14:textId="77777777" w:rsidR="00E36B92" w:rsidRPr="002302CC" w:rsidRDefault="00A26A49" w:rsidP="00C92F6D">
            <w:pPr>
              <w:widowControl w:val="0"/>
              <w:spacing w:after="0" w:line="260" w:lineRule="exact"/>
              <w:rPr>
                <w:rFonts w:ascii="Times New Roman" w:hAnsi="Times New Roman" w:cs="Times New Roman"/>
              </w:rPr>
            </w:pPr>
            <w:r w:rsidRPr="002302CC">
              <w:rPr>
                <w:rFonts w:ascii="Times New Roman" w:eastAsia="Times New Roman" w:hAnsi="Times New Roman" w:cs="Times New Roman"/>
                <w:sz w:val="28"/>
                <w:szCs w:val="28"/>
                <w:lang w:eastAsia="ru-RU"/>
              </w:rPr>
              <w:t>С.Ф. Куган</w:t>
            </w:r>
          </w:p>
        </w:tc>
      </w:tr>
      <w:tr w:rsidR="00E36B92" w:rsidRPr="002302CC" w14:paraId="41BBB94C" w14:textId="77777777">
        <w:trPr>
          <w:trHeight w:val="438"/>
        </w:trPr>
        <w:tc>
          <w:tcPr>
            <w:tcW w:w="4253" w:type="dxa"/>
          </w:tcPr>
          <w:p w14:paraId="10DB8ACB" w14:textId="77777777" w:rsidR="00E36B92" w:rsidRPr="002302CC" w:rsidRDefault="00E36B92" w:rsidP="00C92F6D">
            <w:pPr>
              <w:widowControl w:val="0"/>
              <w:tabs>
                <w:tab w:val="left" w:pos="318"/>
                <w:tab w:val="left" w:pos="601"/>
                <w:tab w:val="left" w:pos="885"/>
              </w:tabs>
              <w:spacing w:after="0" w:line="260" w:lineRule="exact"/>
              <w:rPr>
                <w:rFonts w:ascii="Times New Roman" w:eastAsia="Times New Roman" w:hAnsi="Times New Roman" w:cs="Times New Roman"/>
                <w:i/>
                <w:sz w:val="28"/>
                <w:szCs w:val="28"/>
                <w:lang w:eastAsia="ru-RU"/>
              </w:rPr>
            </w:pPr>
          </w:p>
        </w:tc>
        <w:tc>
          <w:tcPr>
            <w:tcW w:w="2548" w:type="dxa"/>
          </w:tcPr>
          <w:p w14:paraId="516858C0" w14:textId="77777777" w:rsidR="00E36B92" w:rsidRPr="002302CC" w:rsidRDefault="00E36B92" w:rsidP="00C92F6D">
            <w:pPr>
              <w:widowControl w:val="0"/>
              <w:spacing w:after="0" w:line="260" w:lineRule="exact"/>
              <w:ind w:firstLine="567"/>
              <w:rPr>
                <w:rFonts w:ascii="Times New Roman" w:eastAsia="Times New Roman" w:hAnsi="Times New Roman" w:cs="Times New Roman"/>
                <w:sz w:val="28"/>
                <w:szCs w:val="28"/>
                <w:lang w:eastAsia="ru-RU"/>
              </w:rPr>
            </w:pPr>
          </w:p>
        </w:tc>
        <w:tc>
          <w:tcPr>
            <w:tcW w:w="2555" w:type="dxa"/>
          </w:tcPr>
          <w:p w14:paraId="2B2190C6" w14:textId="77777777" w:rsidR="00E36B92" w:rsidRPr="002302CC" w:rsidRDefault="00E36B92" w:rsidP="00C92F6D">
            <w:pPr>
              <w:widowControl w:val="0"/>
              <w:spacing w:after="0" w:line="260" w:lineRule="exact"/>
              <w:rPr>
                <w:rFonts w:ascii="Times New Roman" w:eastAsia="Times New Roman" w:hAnsi="Times New Roman" w:cs="Times New Roman"/>
                <w:sz w:val="28"/>
                <w:szCs w:val="28"/>
                <w:lang w:eastAsia="ru-RU"/>
              </w:rPr>
            </w:pPr>
          </w:p>
        </w:tc>
      </w:tr>
      <w:tr w:rsidR="00E36B92" w:rsidRPr="002302CC" w14:paraId="1A106750" w14:textId="77777777">
        <w:trPr>
          <w:trHeight w:val="445"/>
        </w:trPr>
        <w:tc>
          <w:tcPr>
            <w:tcW w:w="4253" w:type="dxa"/>
          </w:tcPr>
          <w:p w14:paraId="59C06961" w14:textId="77777777" w:rsidR="00E36B92" w:rsidRPr="002302CC" w:rsidRDefault="00A26A49" w:rsidP="00C92F6D">
            <w:pPr>
              <w:widowControl w:val="0"/>
              <w:spacing w:after="0" w:line="260" w:lineRule="exact"/>
              <w:ind w:firstLine="567"/>
              <w:rPr>
                <w:rFonts w:ascii="Times New Roman" w:hAnsi="Times New Roman" w:cs="Times New Roman"/>
              </w:rPr>
            </w:pPr>
            <w:r w:rsidRPr="002302CC">
              <w:rPr>
                <w:rFonts w:ascii="Times New Roman" w:eastAsia="Times New Roman" w:hAnsi="Times New Roman" w:cs="Times New Roman"/>
                <w:sz w:val="28"/>
                <w:szCs w:val="28"/>
                <w:lang w:eastAsia="ru-RU"/>
              </w:rPr>
              <w:t>Нормоконтролер</w:t>
            </w:r>
          </w:p>
        </w:tc>
        <w:tc>
          <w:tcPr>
            <w:tcW w:w="2548" w:type="dxa"/>
          </w:tcPr>
          <w:p w14:paraId="4597A719" w14:textId="77777777" w:rsidR="00E36B92" w:rsidRPr="002302CC" w:rsidRDefault="00E36B92" w:rsidP="00C92F6D">
            <w:pPr>
              <w:widowControl w:val="0"/>
              <w:spacing w:after="0" w:line="260" w:lineRule="exact"/>
              <w:ind w:firstLine="567"/>
              <w:rPr>
                <w:rFonts w:ascii="Times New Roman" w:eastAsia="Times New Roman" w:hAnsi="Times New Roman" w:cs="Times New Roman"/>
                <w:sz w:val="28"/>
                <w:szCs w:val="28"/>
                <w:lang w:eastAsia="ru-RU"/>
              </w:rPr>
            </w:pPr>
          </w:p>
        </w:tc>
        <w:tc>
          <w:tcPr>
            <w:tcW w:w="2555" w:type="dxa"/>
          </w:tcPr>
          <w:p w14:paraId="65F24365" w14:textId="77777777" w:rsidR="00E36B92" w:rsidRPr="002302CC" w:rsidRDefault="00E36B92" w:rsidP="00C92F6D">
            <w:pPr>
              <w:widowControl w:val="0"/>
              <w:spacing w:after="0" w:line="260" w:lineRule="exact"/>
              <w:rPr>
                <w:rFonts w:ascii="Times New Roman" w:eastAsia="Times New Roman" w:hAnsi="Times New Roman" w:cs="Times New Roman"/>
                <w:sz w:val="28"/>
                <w:szCs w:val="28"/>
                <w:lang w:eastAsia="ru-RU"/>
              </w:rPr>
            </w:pPr>
          </w:p>
        </w:tc>
      </w:tr>
      <w:tr w:rsidR="00E36B92" w:rsidRPr="002302CC" w14:paraId="44226926" w14:textId="77777777">
        <w:tc>
          <w:tcPr>
            <w:tcW w:w="4253" w:type="dxa"/>
          </w:tcPr>
          <w:p w14:paraId="025837F1" w14:textId="77777777" w:rsidR="00E36B92" w:rsidRPr="002302CC" w:rsidRDefault="00E36B92" w:rsidP="00C92F6D">
            <w:pPr>
              <w:widowControl w:val="0"/>
              <w:spacing w:after="0" w:line="260" w:lineRule="exact"/>
              <w:ind w:firstLine="567"/>
              <w:rPr>
                <w:rFonts w:ascii="Times New Roman" w:eastAsia="Times New Roman" w:hAnsi="Times New Roman" w:cs="Times New Roman"/>
                <w:sz w:val="28"/>
                <w:szCs w:val="28"/>
                <w:lang w:eastAsia="ru-RU"/>
              </w:rPr>
            </w:pPr>
          </w:p>
        </w:tc>
        <w:tc>
          <w:tcPr>
            <w:tcW w:w="2548" w:type="dxa"/>
          </w:tcPr>
          <w:p w14:paraId="0D66BDCB" w14:textId="77777777" w:rsidR="00E36B92" w:rsidRPr="002302CC" w:rsidRDefault="00E36B92" w:rsidP="00C92F6D">
            <w:pPr>
              <w:widowControl w:val="0"/>
              <w:spacing w:after="0" w:line="260" w:lineRule="exact"/>
              <w:ind w:firstLine="567"/>
              <w:rPr>
                <w:rFonts w:ascii="Times New Roman" w:eastAsia="Times New Roman" w:hAnsi="Times New Roman" w:cs="Times New Roman"/>
                <w:sz w:val="28"/>
                <w:szCs w:val="28"/>
                <w:lang w:eastAsia="ru-RU"/>
              </w:rPr>
            </w:pPr>
          </w:p>
        </w:tc>
        <w:tc>
          <w:tcPr>
            <w:tcW w:w="2555" w:type="dxa"/>
          </w:tcPr>
          <w:p w14:paraId="398BD2CA" w14:textId="77777777" w:rsidR="00E36B92" w:rsidRPr="002302CC" w:rsidRDefault="00E36B92" w:rsidP="00C92F6D">
            <w:pPr>
              <w:widowControl w:val="0"/>
              <w:spacing w:after="0" w:line="260" w:lineRule="exact"/>
              <w:rPr>
                <w:rFonts w:ascii="Times New Roman" w:eastAsia="Times New Roman" w:hAnsi="Times New Roman" w:cs="Times New Roman"/>
                <w:sz w:val="28"/>
                <w:szCs w:val="28"/>
                <w:lang w:eastAsia="ru-RU"/>
              </w:rPr>
            </w:pPr>
          </w:p>
        </w:tc>
      </w:tr>
      <w:tr w:rsidR="00E36B92" w:rsidRPr="002302CC" w14:paraId="2DC14DF1" w14:textId="77777777">
        <w:tc>
          <w:tcPr>
            <w:tcW w:w="4253" w:type="dxa"/>
          </w:tcPr>
          <w:p w14:paraId="7728A181" w14:textId="77777777" w:rsidR="00E36B92" w:rsidRPr="002302CC" w:rsidRDefault="00A26A49" w:rsidP="00C92F6D">
            <w:pPr>
              <w:widowControl w:val="0"/>
              <w:spacing w:after="0" w:line="260" w:lineRule="exact"/>
              <w:ind w:firstLine="567"/>
              <w:rPr>
                <w:rFonts w:ascii="Times New Roman" w:hAnsi="Times New Roman" w:cs="Times New Roman"/>
              </w:rPr>
            </w:pPr>
            <w:r w:rsidRPr="002302CC">
              <w:rPr>
                <w:rFonts w:ascii="Times New Roman" w:eastAsia="Times New Roman" w:hAnsi="Times New Roman" w:cs="Times New Roman"/>
                <w:sz w:val="28"/>
                <w:szCs w:val="28"/>
                <w:lang w:eastAsia="ru-RU"/>
              </w:rPr>
              <w:t>Рецензент</w:t>
            </w:r>
          </w:p>
        </w:tc>
        <w:tc>
          <w:tcPr>
            <w:tcW w:w="2548" w:type="dxa"/>
          </w:tcPr>
          <w:p w14:paraId="6CC8D5BC" w14:textId="77777777" w:rsidR="00E36B92" w:rsidRPr="002302CC" w:rsidRDefault="00E36B92" w:rsidP="00C92F6D">
            <w:pPr>
              <w:widowControl w:val="0"/>
              <w:spacing w:after="0" w:line="260" w:lineRule="exact"/>
              <w:ind w:firstLine="567"/>
              <w:rPr>
                <w:rFonts w:ascii="Times New Roman" w:eastAsia="Times New Roman" w:hAnsi="Times New Roman" w:cs="Times New Roman"/>
                <w:sz w:val="28"/>
                <w:szCs w:val="28"/>
                <w:lang w:eastAsia="ru-RU"/>
              </w:rPr>
            </w:pPr>
          </w:p>
        </w:tc>
        <w:tc>
          <w:tcPr>
            <w:tcW w:w="2555" w:type="dxa"/>
          </w:tcPr>
          <w:p w14:paraId="6FBC8182" w14:textId="77777777" w:rsidR="00E36B92" w:rsidRPr="002302CC" w:rsidRDefault="00E36B92" w:rsidP="00C92F6D">
            <w:pPr>
              <w:widowControl w:val="0"/>
              <w:spacing w:after="0" w:line="260" w:lineRule="exact"/>
              <w:rPr>
                <w:rFonts w:ascii="Times New Roman" w:eastAsia="Times New Roman" w:hAnsi="Times New Roman" w:cs="Times New Roman"/>
                <w:sz w:val="28"/>
                <w:szCs w:val="28"/>
                <w:lang w:eastAsia="ru-RU"/>
              </w:rPr>
            </w:pPr>
          </w:p>
        </w:tc>
      </w:tr>
    </w:tbl>
    <w:p w14:paraId="6BD7D7D0" w14:textId="77777777" w:rsidR="00E36B92" w:rsidRPr="002302CC" w:rsidRDefault="00E36B92" w:rsidP="00C92F6D">
      <w:pPr>
        <w:widowControl w:val="0"/>
        <w:spacing w:after="0" w:line="260" w:lineRule="exact"/>
        <w:jc w:val="both"/>
        <w:rPr>
          <w:rFonts w:ascii="Times New Roman" w:eastAsia="Times New Roman" w:hAnsi="Times New Roman" w:cs="Times New Roman"/>
          <w:sz w:val="28"/>
          <w:szCs w:val="28"/>
          <w:lang w:eastAsia="ru-RU"/>
        </w:rPr>
      </w:pPr>
    </w:p>
    <w:p w14:paraId="527F286B" w14:textId="77777777" w:rsidR="00E36B92" w:rsidRPr="002302CC" w:rsidRDefault="00E36B92" w:rsidP="00C92F6D">
      <w:pPr>
        <w:widowControl w:val="0"/>
        <w:spacing w:after="0" w:line="260" w:lineRule="exact"/>
        <w:jc w:val="both"/>
        <w:rPr>
          <w:rFonts w:ascii="Times New Roman" w:eastAsia="Times New Roman" w:hAnsi="Times New Roman" w:cs="Times New Roman"/>
          <w:sz w:val="28"/>
          <w:szCs w:val="28"/>
          <w:lang w:eastAsia="ru-RU"/>
        </w:rPr>
      </w:pPr>
    </w:p>
    <w:p w14:paraId="733E7366" w14:textId="77777777" w:rsidR="00E36B92" w:rsidRPr="002302CC" w:rsidRDefault="00E36B92" w:rsidP="00C92F6D">
      <w:pPr>
        <w:widowControl w:val="0"/>
        <w:spacing w:after="0" w:line="260" w:lineRule="exact"/>
        <w:jc w:val="both"/>
        <w:rPr>
          <w:rFonts w:ascii="Times New Roman" w:eastAsia="Times New Roman" w:hAnsi="Times New Roman" w:cs="Times New Roman"/>
          <w:sz w:val="28"/>
          <w:szCs w:val="28"/>
          <w:lang w:eastAsia="ru-RU"/>
        </w:rPr>
      </w:pPr>
    </w:p>
    <w:p w14:paraId="3DDE0ACA" w14:textId="77777777" w:rsidR="00E36B92" w:rsidRPr="002302CC" w:rsidRDefault="00A26A49" w:rsidP="00C92F6D">
      <w:pPr>
        <w:tabs>
          <w:tab w:val="left" w:pos="1418"/>
        </w:tabs>
        <w:spacing w:after="0" w:line="276" w:lineRule="auto"/>
        <w:jc w:val="center"/>
        <w:rPr>
          <w:rFonts w:ascii="Times New Roman" w:eastAsia="Times New Roman" w:hAnsi="Times New Roman" w:cs="Times New Roman"/>
          <w:sz w:val="28"/>
          <w:szCs w:val="28"/>
          <w:lang w:eastAsia="ru-RU"/>
        </w:rPr>
      </w:pPr>
      <w:bookmarkStart w:id="0" w:name="_Hlk185641467"/>
      <w:r w:rsidRPr="002302CC">
        <w:rPr>
          <w:rFonts w:ascii="Times New Roman" w:eastAsia="Times New Roman" w:hAnsi="Times New Roman" w:cs="Times New Roman"/>
          <w:sz w:val="28"/>
          <w:szCs w:val="28"/>
          <w:lang w:eastAsia="ru-RU"/>
        </w:rPr>
        <w:t>Минск 2025</w:t>
      </w:r>
      <w:bookmarkEnd w:id="0"/>
    </w:p>
    <w:p w14:paraId="1DDC3837" w14:textId="180EF61E" w:rsidR="003E4AFD" w:rsidRPr="002302CC" w:rsidRDefault="00A26A49" w:rsidP="00C92F6D">
      <w:pPr>
        <w:spacing w:after="0"/>
        <w:rPr>
          <w:rFonts w:ascii="Times New Roman" w:hAnsi="Times New Roman" w:cs="Times New Roman"/>
        </w:rPr>
      </w:pPr>
      <w:r w:rsidRPr="002302CC">
        <w:rPr>
          <w:rFonts w:ascii="Times New Roman" w:hAnsi="Times New Roman" w:cs="Times New Roman"/>
        </w:rPr>
        <w:br w:type="page"/>
      </w:r>
      <w:bookmarkStart w:id="1" w:name="_Toc192786770"/>
      <w:bookmarkStart w:id="2" w:name="_Toc192855343"/>
    </w:p>
    <w:sdt>
      <w:sdtPr>
        <w:rPr>
          <w:rFonts w:asciiTheme="minorHAnsi" w:eastAsiaTheme="minorHAnsi" w:hAnsiTheme="minorHAnsi" w:cstheme="minorBidi"/>
          <w:sz w:val="22"/>
          <w:szCs w:val="22"/>
          <w:lang w:eastAsia="en-US"/>
        </w:rPr>
        <w:id w:val="877669908"/>
        <w:docPartObj>
          <w:docPartGallery w:val="Table of Contents"/>
          <w:docPartUnique/>
        </w:docPartObj>
      </w:sdtPr>
      <w:sdtEndPr>
        <w:rPr>
          <w:b/>
          <w:bCs/>
          <w:noProof/>
        </w:rPr>
      </w:sdtEndPr>
      <w:sdtContent>
        <w:p w14:paraId="78D64BDE" w14:textId="5927386E" w:rsidR="008960D1" w:rsidRDefault="003E4AFD" w:rsidP="00C92F6D">
          <w:pPr>
            <w:pStyle w:val="TOCHeading"/>
            <w:spacing w:before="0"/>
            <w:jc w:val="center"/>
            <w:rPr>
              <w:b/>
              <w:bCs/>
            </w:rPr>
          </w:pPr>
          <w:r w:rsidRPr="008960D1">
            <w:rPr>
              <w:b/>
              <w:bCs/>
            </w:rPr>
            <w:t>СОДЕРЖАНИЕ</w:t>
          </w:r>
        </w:p>
        <w:p w14:paraId="50ACB298" w14:textId="77777777" w:rsidR="008960D1" w:rsidRPr="008960D1" w:rsidRDefault="008960D1" w:rsidP="00C92F6D">
          <w:pPr>
            <w:spacing w:after="0"/>
            <w:rPr>
              <w:lang w:eastAsia="ru-RU"/>
            </w:rPr>
          </w:pPr>
        </w:p>
        <w:p w14:paraId="7F654D5C" w14:textId="319C0CA0" w:rsidR="00E10F2D" w:rsidRDefault="003E4AFD" w:rsidP="00C92F6D">
          <w:pPr>
            <w:pStyle w:val="TOC1"/>
            <w:rPr>
              <w:rFonts w:asciiTheme="minorHAnsi" w:eastAsiaTheme="minorEastAsia" w:hAnsiTheme="minorHAnsi" w:cstheme="minorBidi"/>
              <w:noProof/>
              <w:sz w:val="22"/>
              <w:szCs w:val="22"/>
              <w:lang w:val="en-US"/>
            </w:rPr>
          </w:pPr>
          <w:r w:rsidRPr="008960D1">
            <w:fldChar w:fldCharType="begin"/>
          </w:r>
          <w:r w:rsidRPr="008960D1">
            <w:instrText xml:space="preserve"> TOC \o "1-3" \h \z \u </w:instrText>
          </w:r>
          <w:r w:rsidRPr="008960D1">
            <w:fldChar w:fldCharType="separate"/>
          </w:r>
          <w:hyperlink w:anchor="_Toc197713057" w:history="1">
            <w:r w:rsidR="00E10F2D" w:rsidRPr="00A42056">
              <w:rPr>
                <w:rStyle w:val="Hyperlink"/>
                <w:noProof/>
              </w:rPr>
              <w:t>ВВЕДЕНИЕ</w:t>
            </w:r>
            <w:r w:rsidR="00E10F2D">
              <w:rPr>
                <w:noProof/>
                <w:webHidden/>
              </w:rPr>
              <w:tab/>
            </w:r>
            <w:r w:rsidR="00E10F2D">
              <w:rPr>
                <w:noProof/>
                <w:webHidden/>
              </w:rPr>
              <w:fldChar w:fldCharType="begin"/>
            </w:r>
            <w:r w:rsidR="00E10F2D">
              <w:rPr>
                <w:noProof/>
                <w:webHidden/>
              </w:rPr>
              <w:instrText xml:space="preserve"> PAGEREF _Toc197713057 \h </w:instrText>
            </w:r>
            <w:r w:rsidR="00E10F2D">
              <w:rPr>
                <w:noProof/>
                <w:webHidden/>
              </w:rPr>
            </w:r>
            <w:r w:rsidR="00E10F2D">
              <w:rPr>
                <w:noProof/>
                <w:webHidden/>
              </w:rPr>
              <w:fldChar w:fldCharType="separate"/>
            </w:r>
            <w:r w:rsidR="00E10F2D">
              <w:rPr>
                <w:noProof/>
                <w:webHidden/>
              </w:rPr>
              <w:t>3</w:t>
            </w:r>
            <w:r w:rsidR="00E10F2D">
              <w:rPr>
                <w:noProof/>
                <w:webHidden/>
              </w:rPr>
              <w:fldChar w:fldCharType="end"/>
            </w:r>
          </w:hyperlink>
        </w:p>
        <w:p w14:paraId="6C55B715" w14:textId="7D9825DE" w:rsidR="00E10F2D" w:rsidRDefault="00E10F2D" w:rsidP="00C92F6D">
          <w:pPr>
            <w:pStyle w:val="TOC1"/>
            <w:rPr>
              <w:rFonts w:asciiTheme="minorHAnsi" w:eastAsiaTheme="minorEastAsia" w:hAnsiTheme="minorHAnsi" w:cstheme="minorBidi"/>
              <w:noProof/>
              <w:sz w:val="22"/>
              <w:szCs w:val="22"/>
              <w:lang w:val="en-US"/>
            </w:rPr>
          </w:pPr>
          <w:hyperlink w:anchor="_Toc197713058" w:history="1">
            <w:r w:rsidRPr="00A42056">
              <w:rPr>
                <w:rStyle w:val="Hyperlink"/>
                <w:noProof/>
              </w:rPr>
              <w:t>1</w:t>
            </w:r>
            <w:r w:rsidRPr="00A42056">
              <w:rPr>
                <w:rStyle w:val="Hyperlink"/>
                <w:noProof/>
                <w:lang w:val="en-US"/>
              </w:rPr>
              <w:t> </w:t>
            </w:r>
            <w:r w:rsidRPr="00A42056">
              <w:rPr>
                <w:rStyle w:val="Hyperlink"/>
                <w:noProof/>
              </w:rPr>
              <w:t>АНАЛИЗ ЛИТЕРАТУРНЫХ ИСТОЧНИКОВ И ПРОГРАММНЫХ РЕШЕНИЙ ПО ТЕМЕ ДИПЛОМНОГО ПРОЕКТА</w:t>
            </w:r>
            <w:r>
              <w:rPr>
                <w:noProof/>
                <w:webHidden/>
              </w:rPr>
              <w:tab/>
            </w:r>
            <w:r>
              <w:rPr>
                <w:noProof/>
                <w:webHidden/>
              </w:rPr>
              <w:fldChar w:fldCharType="begin"/>
            </w:r>
            <w:r>
              <w:rPr>
                <w:noProof/>
                <w:webHidden/>
              </w:rPr>
              <w:instrText xml:space="preserve"> PAGEREF _Toc197713058 \h </w:instrText>
            </w:r>
            <w:r>
              <w:rPr>
                <w:noProof/>
                <w:webHidden/>
              </w:rPr>
            </w:r>
            <w:r>
              <w:rPr>
                <w:noProof/>
                <w:webHidden/>
              </w:rPr>
              <w:fldChar w:fldCharType="separate"/>
            </w:r>
            <w:r>
              <w:rPr>
                <w:noProof/>
                <w:webHidden/>
              </w:rPr>
              <w:t>4</w:t>
            </w:r>
            <w:r>
              <w:rPr>
                <w:noProof/>
                <w:webHidden/>
              </w:rPr>
              <w:fldChar w:fldCharType="end"/>
            </w:r>
          </w:hyperlink>
        </w:p>
        <w:p w14:paraId="2F5D99CA" w14:textId="347EEECC" w:rsidR="00E10F2D" w:rsidRDefault="00E10F2D" w:rsidP="00C92F6D">
          <w:pPr>
            <w:pStyle w:val="TOC2"/>
            <w:rPr>
              <w:rFonts w:asciiTheme="minorHAnsi" w:eastAsiaTheme="minorEastAsia" w:hAnsiTheme="minorHAnsi" w:cstheme="minorBidi"/>
              <w:noProof/>
              <w:lang w:val="en-US" w:eastAsia="en-US" w:bidi="ar-SA"/>
            </w:rPr>
          </w:pPr>
          <w:hyperlink w:anchor="_Toc197713059" w:history="1">
            <w:r w:rsidRPr="00A42056">
              <w:rPr>
                <w:rStyle w:val="Hyperlink"/>
                <w:rFonts w:eastAsia="Arial"/>
                <w:noProof/>
              </w:rPr>
              <w:t>1.1</w:t>
            </w:r>
            <w:r>
              <w:rPr>
                <w:rFonts w:asciiTheme="minorHAnsi" w:eastAsiaTheme="minorEastAsia" w:hAnsiTheme="minorHAnsi" w:cstheme="minorBidi"/>
                <w:noProof/>
                <w:lang w:val="en-US" w:eastAsia="en-US" w:bidi="ar-SA"/>
              </w:rPr>
              <w:tab/>
            </w:r>
            <w:r w:rsidRPr="00A42056">
              <w:rPr>
                <w:rStyle w:val="Hyperlink"/>
                <w:rFonts w:eastAsia="Arial"/>
                <w:noProof/>
              </w:rPr>
              <w:t>Описание и анализ предметной области</w:t>
            </w:r>
            <w:r>
              <w:rPr>
                <w:noProof/>
                <w:webHidden/>
              </w:rPr>
              <w:tab/>
            </w:r>
            <w:r>
              <w:rPr>
                <w:noProof/>
                <w:webHidden/>
              </w:rPr>
              <w:fldChar w:fldCharType="begin"/>
            </w:r>
            <w:r>
              <w:rPr>
                <w:noProof/>
                <w:webHidden/>
              </w:rPr>
              <w:instrText xml:space="preserve"> PAGEREF _Toc197713059 \h </w:instrText>
            </w:r>
            <w:r>
              <w:rPr>
                <w:noProof/>
                <w:webHidden/>
              </w:rPr>
            </w:r>
            <w:r>
              <w:rPr>
                <w:noProof/>
                <w:webHidden/>
              </w:rPr>
              <w:fldChar w:fldCharType="separate"/>
            </w:r>
            <w:r>
              <w:rPr>
                <w:noProof/>
                <w:webHidden/>
              </w:rPr>
              <w:t>4</w:t>
            </w:r>
            <w:r>
              <w:rPr>
                <w:noProof/>
                <w:webHidden/>
              </w:rPr>
              <w:fldChar w:fldCharType="end"/>
            </w:r>
          </w:hyperlink>
        </w:p>
        <w:p w14:paraId="34E1A949" w14:textId="4301A247" w:rsidR="00E10F2D" w:rsidRDefault="00E10F2D" w:rsidP="00C92F6D">
          <w:pPr>
            <w:pStyle w:val="TOC2"/>
            <w:rPr>
              <w:rFonts w:asciiTheme="minorHAnsi" w:eastAsiaTheme="minorEastAsia" w:hAnsiTheme="minorHAnsi" w:cstheme="minorBidi"/>
              <w:noProof/>
              <w:lang w:val="en-US" w:eastAsia="en-US" w:bidi="ar-SA"/>
            </w:rPr>
          </w:pPr>
          <w:hyperlink w:anchor="_Toc197713060" w:history="1">
            <w:r w:rsidRPr="00A42056">
              <w:rPr>
                <w:rStyle w:val="Hyperlink"/>
                <w:rFonts w:eastAsia="Arial"/>
                <w:noProof/>
              </w:rPr>
              <w:t>1.2 Обзор существующих аналогов</w:t>
            </w:r>
            <w:r>
              <w:rPr>
                <w:noProof/>
                <w:webHidden/>
              </w:rPr>
              <w:tab/>
            </w:r>
            <w:r>
              <w:rPr>
                <w:noProof/>
                <w:webHidden/>
              </w:rPr>
              <w:fldChar w:fldCharType="begin"/>
            </w:r>
            <w:r>
              <w:rPr>
                <w:noProof/>
                <w:webHidden/>
              </w:rPr>
              <w:instrText xml:space="preserve"> PAGEREF _Toc197713060 \h </w:instrText>
            </w:r>
            <w:r>
              <w:rPr>
                <w:noProof/>
                <w:webHidden/>
              </w:rPr>
            </w:r>
            <w:r>
              <w:rPr>
                <w:noProof/>
                <w:webHidden/>
              </w:rPr>
              <w:fldChar w:fldCharType="separate"/>
            </w:r>
            <w:r>
              <w:rPr>
                <w:noProof/>
                <w:webHidden/>
              </w:rPr>
              <w:t>5</w:t>
            </w:r>
            <w:r>
              <w:rPr>
                <w:noProof/>
                <w:webHidden/>
              </w:rPr>
              <w:fldChar w:fldCharType="end"/>
            </w:r>
          </w:hyperlink>
        </w:p>
        <w:p w14:paraId="50281343" w14:textId="51EDEC47" w:rsidR="00E10F2D" w:rsidRDefault="00E10F2D" w:rsidP="00C92F6D">
          <w:pPr>
            <w:pStyle w:val="TOC2"/>
            <w:rPr>
              <w:rFonts w:asciiTheme="minorHAnsi" w:eastAsiaTheme="minorEastAsia" w:hAnsiTheme="minorHAnsi" w:cstheme="minorBidi"/>
              <w:noProof/>
              <w:lang w:val="en-US" w:eastAsia="en-US" w:bidi="ar-SA"/>
            </w:rPr>
          </w:pPr>
          <w:hyperlink w:anchor="_Toc197713061" w:history="1">
            <w:r w:rsidRPr="00A42056">
              <w:rPr>
                <w:rStyle w:val="Hyperlink"/>
                <w:rFonts w:eastAsia="Arial"/>
                <w:noProof/>
              </w:rPr>
              <w:t>1.3 Спецификация требований к разрабатываемому программному средству</w:t>
            </w:r>
            <w:r>
              <w:rPr>
                <w:noProof/>
                <w:webHidden/>
              </w:rPr>
              <w:tab/>
            </w:r>
            <w:r>
              <w:rPr>
                <w:noProof/>
                <w:webHidden/>
              </w:rPr>
              <w:fldChar w:fldCharType="begin"/>
            </w:r>
            <w:r>
              <w:rPr>
                <w:noProof/>
                <w:webHidden/>
              </w:rPr>
              <w:instrText xml:space="preserve"> PAGEREF _Toc197713061 \h </w:instrText>
            </w:r>
            <w:r>
              <w:rPr>
                <w:noProof/>
                <w:webHidden/>
              </w:rPr>
            </w:r>
            <w:r>
              <w:rPr>
                <w:noProof/>
                <w:webHidden/>
              </w:rPr>
              <w:fldChar w:fldCharType="separate"/>
            </w:r>
            <w:r>
              <w:rPr>
                <w:noProof/>
                <w:webHidden/>
              </w:rPr>
              <w:t>12</w:t>
            </w:r>
            <w:r>
              <w:rPr>
                <w:noProof/>
                <w:webHidden/>
              </w:rPr>
              <w:fldChar w:fldCharType="end"/>
            </w:r>
          </w:hyperlink>
        </w:p>
        <w:p w14:paraId="2C77BE98" w14:textId="3FFFC1B7" w:rsidR="00E10F2D" w:rsidRDefault="00E10F2D" w:rsidP="00C92F6D">
          <w:pPr>
            <w:pStyle w:val="TOC2"/>
            <w:rPr>
              <w:rFonts w:asciiTheme="minorHAnsi" w:eastAsiaTheme="minorEastAsia" w:hAnsiTheme="minorHAnsi" w:cstheme="minorBidi"/>
              <w:noProof/>
              <w:lang w:val="en-US" w:eastAsia="en-US" w:bidi="ar-SA"/>
            </w:rPr>
          </w:pPr>
          <w:hyperlink w:anchor="_Toc197713062" w:history="1">
            <w:r w:rsidRPr="00A42056">
              <w:rPr>
                <w:rStyle w:val="Hyperlink"/>
                <w:rFonts w:eastAsia="Arial"/>
                <w:noProof/>
              </w:rPr>
              <w:t>1.4 Обоснование выбора языка и сред разработки</w:t>
            </w:r>
            <w:r>
              <w:rPr>
                <w:noProof/>
                <w:webHidden/>
              </w:rPr>
              <w:tab/>
            </w:r>
            <w:r>
              <w:rPr>
                <w:noProof/>
                <w:webHidden/>
              </w:rPr>
              <w:fldChar w:fldCharType="begin"/>
            </w:r>
            <w:r>
              <w:rPr>
                <w:noProof/>
                <w:webHidden/>
              </w:rPr>
              <w:instrText xml:space="preserve"> PAGEREF _Toc197713062 \h </w:instrText>
            </w:r>
            <w:r>
              <w:rPr>
                <w:noProof/>
                <w:webHidden/>
              </w:rPr>
            </w:r>
            <w:r>
              <w:rPr>
                <w:noProof/>
                <w:webHidden/>
              </w:rPr>
              <w:fldChar w:fldCharType="separate"/>
            </w:r>
            <w:r>
              <w:rPr>
                <w:noProof/>
                <w:webHidden/>
              </w:rPr>
              <w:t>14</w:t>
            </w:r>
            <w:r>
              <w:rPr>
                <w:noProof/>
                <w:webHidden/>
              </w:rPr>
              <w:fldChar w:fldCharType="end"/>
            </w:r>
          </w:hyperlink>
        </w:p>
        <w:p w14:paraId="08D78B1D" w14:textId="405B0BB1" w:rsidR="00E10F2D" w:rsidRDefault="00E10F2D" w:rsidP="00C92F6D">
          <w:pPr>
            <w:pStyle w:val="TOC1"/>
            <w:rPr>
              <w:rFonts w:asciiTheme="minorHAnsi" w:eastAsiaTheme="minorEastAsia" w:hAnsiTheme="minorHAnsi" w:cstheme="minorBidi"/>
              <w:noProof/>
              <w:sz w:val="22"/>
              <w:szCs w:val="22"/>
              <w:lang w:val="en-US"/>
            </w:rPr>
          </w:pPr>
          <w:hyperlink w:anchor="_Toc197713063" w:history="1">
            <w:r w:rsidRPr="00A42056">
              <w:rPr>
                <w:rStyle w:val="Hyperlink"/>
                <w:noProof/>
              </w:rPr>
              <w:t>2 МОДЕЛИРОВАНИЕ ПРЕДМЕТНОЙ ОБЛАСТИ И РАЗРАБОТКА ТРЕБОВАНИЙ К ПРОГРАММНОМУ СРЕДСТВУ</w:t>
            </w:r>
            <w:r>
              <w:rPr>
                <w:noProof/>
                <w:webHidden/>
              </w:rPr>
              <w:tab/>
            </w:r>
            <w:r>
              <w:rPr>
                <w:noProof/>
                <w:webHidden/>
              </w:rPr>
              <w:fldChar w:fldCharType="begin"/>
            </w:r>
            <w:r>
              <w:rPr>
                <w:noProof/>
                <w:webHidden/>
              </w:rPr>
              <w:instrText xml:space="preserve"> PAGEREF _Toc197713063 \h </w:instrText>
            </w:r>
            <w:r>
              <w:rPr>
                <w:noProof/>
                <w:webHidden/>
              </w:rPr>
            </w:r>
            <w:r>
              <w:rPr>
                <w:noProof/>
                <w:webHidden/>
              </w:rPr>
              <w:fldChar w:fldCharType="separate"/>
            </w:r>
            <w:r>
              <w:rPr>
                <w:noProof/>
                <w:webHidden/>
              </w:rPr>
              <w:t>18</w:t>
            </w:r>
            <w:r>
              <w:rPr>
                <w:noProof/>
                <w:webHidden/>
              </w:rPr>
              <w:fldChar w:fldCharType="end"/>
            </w:r>
          </w:hyperlink>
        </w:p>
        <w:p w14:paraId="50008C5C" w14:textId="2D11DC80" w:rsidR="00E10F2D" w:rsidRDefault="00E10F2D" w:rsidP="00C92F6D">
          <w:pPr>
            <w:pStyle w:val="TOC2"/>
            <w:rPr>
              <w:rFonts w:asciiTheme="minorHAnsi" w:eastAsiaTheme="minorEastAsia" w:hAnsiTheme="minorHAnsi" w:cstheme="minorBidi"/>
              <w:noProof/>
              <w:lang w:val="en-US" w:eastAsia="en-US" w:bidi="ar-SA"/>
            </w:rPr>
          </w:pPr>
          <w:hyperlink w:anchor="_Toc197713064" w:history="1">
            <w:r w:rsidRPr="00A42056">
              <w:rPr>
                <w:rStyle w:val="Hyperlink"/>
                <w:rFonts w:eastAsia="Arial"/>
                <w:noProof/>
              </w:rPr>
              <w:t>2.1 Спецификация требований</w:t>
            </w:r>
            <w:r>
              <w:rPr>
                <w:noProof/>
                <w:webHidden/>
              </w:rPr>
              <w:tab/>
            </w:r>
            <w:r>
              <w:rPr>
                <w:noProof/>
                <w:webHidden/>
              </w:rPr>
              <w:fldChar w:fldCharType="begin"/>
            </w:r>
            <w:r>
              <w:rPr>
                <w:noProof/>
                <w:webHidden/>
              </w:rPr>
              <w:instrText xml:space="preserve"> PAGEREF _Toc197713064 \h </w:instrText>
            </w:r>
            <w:r>
              <w:rPr>
                <w:noProof/>
                <w:webHidden/>
              </w:rPr>
            </w:r>
            <w:r>
              <w:rPr>
                <w:noProof/>
                <w:webHidden/>
              </w:rPr>
              <w:fldChar w:fldCharType="separate"/>
            </w:r>
            <w:r>
              <w:rPr>
                <w:noProof/>
                <w:webHidden/>
              </w:rPr>
              <w:t>18</w:t>
            </w:r>
            <w:r>
              <w:rPr>
                <w:noProof/>
                <w:webHidden/>
              </w:rPr>
              <w:fldChar w:fldCharType="end"/>
            </w:r>
          </w:hyperlink>
        </w:p>
        <w:p w14:paraId="4015816F" w14:textId="38F35F4F" w:rsidR="00E10F2D" w:rsidRDefault="00E10F2D" w:rsidP="00C92F6D">
          <w:pPr>
            <w:pStyle w:val="TOC2"/>
            <w:rPr>
              <w:rFonts w:asciiTheme="minorHAnsi" w:eastAsiaTheme="minorEastAsia" w:hAnsiTheme="minorHAnsi" w:cstheme="minorBidi"/>
              <w:noProof/>
              <w:lang w:val="en-US" w:eastAsia="en-US" w:bidi="ar-SA"/>
            </w:rPr>
          </w:pPr>
          <w:hyperlink w:anchor="_Toc197713065" w:history="1">
            <w:r w:rsidRPr="00A42056">
              <w:rPr>
                <w:rStyle w:val="Hyperlink"/>
                <w:rFonts w:eastAsia="Arial"/>
                <w:noProof/>
              </w:rPr>
              <w:t>2.2 Разработка инфологической модели базы данных</w:t>
            </w:r>
            <w:r>
              <w:rPr>
                <w:noProof/>
                <w:webHidden/>
              </w:rPr>
              <w:tab/>
            </w:r>
            <w:r>
              <w:rPr>
                <w:noProof/>
                <w:webHidden/>
              </w:rPr>
              <w:fldChar w:fldCharType="begin"/>
            </w:r>
            <w:r>
              <w:rPr>
                <w:noProof/>
                <w:webHidden/>
              </w:rPr>
              <w:instrText xml:space="preserve"> PAGEREF _Toc197713065 \h </w:instrText>
            </w:r>
            <w:r>
              <w:rPr>
                <w:noProof/>
                <w:webHidden/>
              </w:rPr>
            </w:r>
            <w:r>
              <w:rPr>
                <w:noProof/>
                <w:webHidden/>
              </w:rPr>
              <w:fldChar w:fldCharType="separate"/>
            </w:r>
            <w:r>
              <w:rPr>
                <w:noProof/>
                <w:webHidden/>
              </w:rPr>
              <w:t>22</w:t>
            </w:r>
            <w:r>
              <w:rPr>
                <w:noProof/>
                <w:webHidden/>
              </w:rPr>
              <w:fldChar w:fldCharType="end"/>
            </w:r>
          </w:hyperlink>
        </w:p>
        <w:p w14:paraId="14135B44" w14:textId="2E2DE487" w:rsidR="00E10F2D" w:rsidRDefault="00E10F2D" w:rsidP="00C92F6D">
          <w:pPr>
            <w:pStyle w:val="TOC2"/>
            <w:rPr>
              <w:rFonts w:asciiTheme="minorHAnsi" w:eastAsiaTheme="minorEastAsia" w:hAnsiTheme="minorHAnsi" w:cstheme="minorBidi"/>
              <w:noProof/>
              <w:lang w:val="en-US" w:eastAsia="en-US" w:bidi="ar-SA"/>
            </w:rPr>
          </w:pPr>
          <w:hyperlink w:anchor="_Toc197713066" w:history="1">
            <w:r w:rsidRPr="00A42056">
              <w:rPr>
                <w:rStyle w:val="Hyperlink"/>
                <w:rFonts w:eastAsia="Arial"/>
                <w:noProof/>
              </w:rPr>
              <w:t>2.3 Разработка физической модели базы данных</w:t>
            </w:r>
            <w:r>
              <w:rPr>
                <w:noProof/>
                <w:webHidden/>
              </w:rPr>
              <w:tab/>
            </w:r>
            <w:r>
              <w:rPr>
                <w:noProof/>
                <w:webHidden/>
              </w:rPr>
              <w:fldChar w:fldCharType="begin"/>
            </w:r>
            <w:r>
              <w:rPr>
                <w:noProof/>
                <w:webHidden/>
              </w:rPr>
              <w:instrText xml:space="preserve"> PAGEREF _Toc197713066 \h </w:instrText>
            </w:r>
            <w:r>
              <w:rPr>
                <w:noProof/>
                <w:webHidden/>
              </w:rPr>
            </w:r>
            <w:r>
              <w:rPr>
                <w:noProof/>
                <w:webHidden/>
              </w:rPr>
              <w:fldChar w:fldCharType="separate"/>
            </w:r>
            <w:r>
              <w:rPr>
                <w:noProof/>
                <w:webHidden/>
              </w:rPr>
              <w:t>23</w:t>
            </w:r>
            <w:r>
              <w:rPr>
                <w:noProof/>
                <w:webHidden/>
              </w:rPr>
              <w:fldChar w:fldCharType="end"/>
            </w:r>
          </w:hyperlink>
        </w:p>
        <w:p w14:paraId="45A0EE4F" w14:textId="2F97AA7B" w:rsidR="00E10F2D" w:rsidRDefault="00E10F2D" w:rsidP="00C92F6D">
          <w:pPr>
            <w:pStyle w:val="TOC1"/>
            <w:rPr>
              <w:rFonts w:asciiTheme="minorHAnsi" w:eastAsiaTheme="minorEastAsia" w:hAnsiTheme="minorHAnsi" w:cstheme="minorBidi"/>
              <w:noProof/>
              <w:sz w:val="22"/>
              <w:szCs w:val="22"/>
              <w:lang w:val="en-US"/>
            </w:rPr>
          </w:pPr>
          <w:hyperlink w:anchor="_Toc197713067" w:history="1">
            <w:r w:rsidRPr="00A42056">
              <w:rPr>
                <w:rStyle w:val="Hyperlink"/>
                <w:noProof/>
              </w:rPr>
              <w:t>3 ПРОЕКТИРОВАНИЕ И РАЗРАБОТКА ПРОГРАММНОГО СРЕДСТВА</w:t>
            </w:r>
            <w:r>
              <w:rPr>
                <w:noProof/>
                <w:webHidden/>
              </w:rPr>
              <w:tab/>
            </w:r>
            <w:r>
              <w:rPr>
                <w:noProof/>
                <w:webHidden/>
              </w:rPr>
              <w:fldChar w:fldCharType="begin"/>
            </w:r>
            <w:r>
              <w:rPr>
                <w:noProof/>
                <w:webHidden/>
              </w:rPr>
              <w:instrText xml:space="preserve"> PAGEREF _Toc197713067 \h </w:instrText>
            </w:r>
            <w:r>
              <w:rPr>
                <w:noProof/>
                <w:webHidden/>
              </w:rPr>
            </w:r>
            <w:r>
              <w:rPr>
                <w:noProof/>
                <w:webHidden/>
              </w:rPr>
              <w:fldChar w:fldCharType="separate"/>
            </w:r>
            <w:r>
              <w:rPr>
                <w:noProof/>
                <w:webHidden/>
              </w:rPr>
              <w:t>27</w:t>
            </w:r>
            <w:r>
              <w:rPr>
                <w:noProof/>
                <w:webHidden/>
              </w:rPr>
              <w:fldChar w:fldCharType="end"/>
            </w:r>
          </w:hyperlink>
        </w:p>
        <w:p w14:paraId="49E325CA" w14:textId="34B8CF1C" w:rsidR="00E10F2D" w:rsidRDefault="00E10F2D" w:rsidP="00C92F6D">
          <w:pPr>
            <w:pStyle w:val="TOC2"/>
            <w:rPr>
              <w:rFonts w:asciiTheme="minorHAnsi" w:eastAsiaTheme="minorEastAsia" w:hAnsiTheme="minorHAnsi" w:cstheme="minorBidi"/>
              <w:noProof/>
              <w:lang w:val="en-US" w:eastAsia="en-US" w:bidi="ar-SA"/>
            </w:rPr>
          </w:pPr>
          <w:hyperlink w:anchor="_Toc197713068" w:history="1">
            <w:r w:rsidRPr="00A42056">
              <w:rPr>
                <w:rStyle w:val="Hyperlink"/>
                <w:rFonts w:eastAsia="Arial"/>
                <w:noProof/>
              </w:rPr>
              <w:t>3.1 Разработка архитектуры программного средства</w:t>
            </w:r>
            <w:r>
              <w:rPr>
                <w:noProof/>
                <w:webHidden/>
              </w:rPr>
              <w:tab/>
            </w:r>
            <w:r>
              <w:rPr>
                <w:noProof/>
                <w:webHidden/>
              </w:rPr>
              <w:fldChar w:fldCharType="begin"/>
            </w:r>
            <w:r>
              <w:rPr>
                <w:noProof/>
                <w:webHidden/>
              </w:rPr>
              <w:instrText xml:space="preserve"> PAGEREF _Toc197713068 \h </w:instrText>
            </w:r>
            <w:r>
              <w:rPr>
                <w:noProof/>
                <w:webHidden/>
              </w:rPr>
            </w:r>
            <w:r>
              <w:rPr>
                <w:noProof/>
                <w:webHidden/>
              </w:rPr>
              <w:fldChar w:fldCharType="separate"/>
            </w:r>
            <w:r>
              <w:rPr>
                <w:noProof/>
                <w:webHidden/>
              </w:rPr>
              <w:t>27</w:t>
            </w:r>
            <w:r>
              <w:rPr>
                <w:noProof/>
                <w:webHidden/>
              </w:rPr>
              <w:fldChar w:fldCharType="end"/>
            </w:r>
          </w:hyperlink>
        </w:p>
        <w:p w14:paraId="2A2D8F19" w14:textId="76EBC04D" w:rsidR="00E10F2D" w:rsidRDefault="00E10F2D" w:rsidP="00C92F6D">
          <w:pPr>
            <w:pStyle w:val="TOC2"/>
            <w:rPr>
              <w:rFonts w:asciiTheme="minorHAnsi" w:eastAsiaTheme="minorEastAsia" w:hAnsiTheme="minorHAnsi" w:cstheme="minorBidi"/>
              <w:noProof/>
              <w:lang w:val="en-US" w:eastAsia="en-US" w:bidi="ar-SA"/>
            </w:rPr>
          </w:pPr>
          <w:hyperlink w:anchor="_Toc197713069" w:history="1">
            <w:r w:rsidRPr="00A42056">
              <w:rPr>
                <w:rStyle w:val="Hyperlink"/>
                <w:rFonts w:eastAsia="Arial"/>
                <w:noProof/>
              </w:rPr>
              <w:t>3.2 Разработка базы данных</w:t>
            </w:r>
            <w:r>
              <w:rPr>
                <w:noProof/>
                <w:webHidden/>
              </w:rPr>
              <w:tab/>
            </w:r>
            <w:r>
              <w:rPr>
                <w:noProof/>
                <w:webHidden/>
              </w:rPr>
              <w:fldChar w:fldCharType="begin"/>
            </w:r>
            <w:r>
              <w:rPr>
                <w:noProof/>
                <w:webHidden/>
              </w:rPr>
              <w:instrText xml:space="preserve"> PAGEREF _Toc197713069 \h </w:instrText>
            </w:r>
            <w:r>
              <w:rPr>
                <w:noProof/>
                <w:webHidden/>
              </w:rPr>
            </w:r>
            <w:r>
              <w:rPr>
                <w:noProof/>
                <w:webHidden/>
              </w:rPr>
              <w:fldChar w:fldCharType="separate"/>
            </w:r>
            <w:r>
              <w:rPr>
                <w:noProof/>
                <w:webHidden/>
              </w:rPr>
              <w:t>28</w:t>
            </w:r>
            <w:r>
              <w:rPr>
                <w:noProof/>
                <w:webHidden/>
              </w:rPr>
              <w:fldChar w:fldCharType="end"/>
            </w:r>
          </w:hyperlink>
        </w:p>
        <w:p w14:paraId="30D78E52" w14:textId="0780E1B5" w:rsidR="00E10F2D" w:rsidRDefault="00E10F2D" w:rsidP="00C92F6D">
          <w:pPr>
            <w:pStyle w:val="TOC2"/>
            <w:rPr>
              <w:rFonts w:asciiTheme="minorHAnsi" w:eastAsiaTheme="minorEastAsia" w:hAnsiTheme="minorHAnsi" w:cstheme="minorBidi"/>
              <w:noProof/>
              <w:lang w:val="en-US" w:eastAsia="en-US" w:bidi="ar-SA"/>
            </w:rPr>
          </w:pPr>
          <w:hyperlink w:anchor="_Toc197713070" w:history="1">
            <w:r w:rsidRPr="00A42056">
              <w:rPr>
                <w:rStyle w:val="Hyperlink"/>
                <w:rFonts w:eastAsia="Arial"/>
                <w:noProof/>
              </w:rPr>
              <w:t>3.3 Разработка серверной части приложения</w:t>
            </w:r>
            <w:r>
              <w:rPr>
                <w:noProof/>
                <w:webHidden/>
              </w:rPr>
              <w:tab/>
            </w:r>
            <w:r>
              <w:rPr>
                <w:noProof/>
                <w:webHidden/>
              </w:rPr>
              <w:fldChar w:fldCharType="begin"/>
            </w:r>
            <w:r>
              <w:rPr>
                <w:noProof/>
                <w:webHidden/>
              </w:rPr>
              <w:instrText xml:space="preserve"> PAGEREF _Toc197713070 \h </w:instrText>
            </w:r>
            <w:r>
              <w:rPr>
                <w:noProof/>
                <w:webHidden/>
              </w:rPr>
            </w:r>
            <w:r>
              <w:rPr>
                <w:noProof/>
                <w:webHidden/>
              </w:rPr>
              <w:fldChar w:fldCharType="separate"/>
            </w:r>
            <w:r>
              <w:rPr>
                <w:noProof/>
                <w:webHidden/>
              </w:rPr>
              <w:t>33</w:t>
            </w:r>
            <w:r>
              <w:rPr>
                <w:noProof/>
                <w:webHidden/>
              </w:rPr>
              <w:fldChar w:fldCharType="end"/>
            </w:r>
          </w:hyperlink>
        </w:p>
        <w:p w14:paraId="587BAA44" w14:textId="65543AAF" w:rsidR="00E10F2D" w:rsidRDefault="00E10F2D" w:rsidP="00C92F6D">
          <w:pPr>
            <w:pStyle w:val="TOC1"/>
            <w:rPr>
              <w:rFonts w:asciiTheme="minorHAnsi" w:eastAsiaTheme="minorEastAsia" w:hAnsiTheme="minorHAnsi" w:cstheme="minorBidi"/>
              <w:noProof/>
              <w:sz w:val="22"/>
              <w:szCs w:val="22"/>
              <w:lang w:val="en-US"/>
            </w:rPr>
          </w:pPr>
          <w:hyperlink w:anchor="_Toc197713071" w:history="1">
            <w:r w:rsidRPr="00A42056">
              <w:rPr>
                <w:rStyle w:val="Hyperlink"/>
                <w:noProof/>
              </w:rPr>
              <w:t>4 ТЕСТИРОВАНИЕ ПРОГРАММНОГО СРЕДСТВА</w:t>
            </w:r>
            <w:r>
              <w:rPr>
                <w:noProof/>
                <w:webHidden/>
              </w:rPr>
              <w:tab/>
            </w:r>
            <w:r>
              <w:rPr>
                <w:noProof/>
                <w:webHidden/>
              </w:rPr>
              <w:fldChar w:fldCharType="begin"/>
            </w:r>
            <w:r>
              <w:rPr>
                <w:noProof/>
                <w:webHidden/>
              </w:rPr>
              <w:instrText xml:space="preserve"> PAGEREF _Toc197713071 \h </w:instrText>
            </w:r>
            <w:r>
              <w:rPr>
                <w:noProof/>
                <w:webHidden/>
              </w:rPr>
            </w:r>
            <w:r>
              <w:rPr>
                <w:noProof/>
                <w:webHidden/>
              </w:rPr>
              <w:fldChar w:fldCharType="separate"/>
            </w:r>
            <w:r>
              <w:rPr>
                <w:noProof/>
                <w:webHidden/>
              </w:rPr>
              <w:t>39</w:t>
            </w:r>
            <w:r>
              <w:rPr>
                <w:noProof/>
                <w:webHidden/>
              </w:rPr>
              <w:fldChar w:fldCharType="end"/>
            </w:r>
          </w:hyperlink>
        </w:p>
        <w:p w14:paraId="1B3FE1AD" w14:textId="0AC3F16E" w:rsidR="00E10F2D" w:rsidRDefault="00E10F2D" w:rsidP="00C92F6D">
          <w:pPr>
            <w:pStyle w:val="TOC1"/>
            <w:rPr>
              <w:rFonts w:asciiTheme="minorHAnsi" w:eastAsiaTheme="minorEastAsia" w:hAnsiTheme="minorHAnsi" w:cstheme="minorBidi"/>
              <w:noProof/>
              <w:sz w:val="22"/>
              <w:szCs w:val="22"/>
              <w:lang w:val="en-US"/>
            </w:rPr>
          </w:pPr>
          <w:hyperlink w:anchor="_Toc197713072" w:history="1">
            <w:r w:rsidRPr="00A42056">
              <w:rPr>
                <w:rStyle w:val="Hyperlink"/>
                <w:noProof/>
              </w:rPr>
              <w:t>5 МЕТОДИКА ИСПОЛЬЗОВАНИЯ РАЗРАБОТАННОГО ПРОГРАММНОГО СРЕДСТВА</w:t>
            </w:r>
            <w:r>
              <w:rPr>
                <w:noProof/>
                <w:webHidden/>
              </w:rPr>
              <w:tab/>
            </w:r>
            <w:r>
              <w:rPr>
                <w:noProof/>
                <w:webHidden/>
              </w:rPr>
              <w:fldChar w:fldCharType="begin"/>
            </w:r>
            <w:r>
              <w:rPr>
                <w:noProof/>
                <w:webHidden/>
              </w:rPr>
              <w:instrText xml:space="preserve"> PAGEREF _Toc197713072 \h </w:instrText>
            </w:r>
            <w:r>
              <w:rPr>
                <w:noProof/>
                <w:webHidden/>
              </w:rPr>
            </w:r>
            <w:r>
              <w:rPr>
                <w:noProof/>
                <w:webHidden/>
              </w:rPr>
              <w:fldChar w:fldCharType="separate"/>
            </w:r>
            <w:r>
              <w:rPr>
                <w:noProof/>
                <w:webHidden/>
              </w:rPr>
              <w:t>40</w:t>
            </w:r>
            <w:r>
              <w:rPr>
                <w:noProof/>
                <w:webHidden/>
              </w:rPr>
              <w:fldChar w:fldCharType="end"/>
            </w:r>
          </w:hyperlink>
        </w:p>
        <w:p w14:paraId="7CC15DB2" w14:textId="12BA32A5" w:rsidR="00E10F2D" w:rsidRDefault="00E10F2D" w:rsidP="00C92F6D">
          <w:pPr>
            <w:pStyle w:val="TOC1"/>
            <w:rPr>
              <w:rFonts w:asciiTheme="minorHAnsi" w:eastAsiaTheme="minorEastAsia" w:hAnsiTheme="minorHAnsi" w:cstheme="minorBidi"/>
              <w:noProof/>
              <w:sz w:val="22"/>
              <w:szCs w:val="22"/>
              <w:lang w:val="en-US"/>
            </w:rPr>
          </w:pPr>
          <w:hyperlink w:anchor="_Toc197713073" w:history="1">
            <w:r w:rsidRPr="00A42056">
              <w:rPr>
                <w:rStyle w:val="Hyperlink"/>
                <w:bCs/>
                <w:noProof/>
              </w:rPr>
              <w:t xml:space="preserve">6 ТЕХНИКО-ЭКОНОМИЧЕСКОЕ ОБОСНОВАНИЕ  </w:t>
            </w:r>
            <w:r w:rsidRPr="00A42056">
              <w:rPr>
                <w:rStyle w:val="Hyperlink"/>
                <w:bCs/>
                <w:noProof/>
                <w:lang w:val="en-US"/>
              </w:rPr>
              <w:t>             </w:t>
            </w:r>
            <w:r w:rsidRPr="00A42056">
              <w:rPr>
                <w:rStyle w:val="Hyperlink"/>
                <w:bCs/>
                <w:noProof/>
              </w:rPr>
              <w:t xml:space="preserve">РАЗРАБОТКИ И РЕАЛИЗАЦИИ НА РЫНКЕ  </w:t>
            </w:r>
            <w:r w:rsidRPr="00A42056">
              <w:rPr>
                <w:rStyle w:val="Hyperlink"/>
                <w:bCs/>
                <w:noProof/>
                <w:lang w:val="en-US"/>
              </w:rPr>
              <w:t>             </w:t>
            </w:r>
            <w:r w:rsidRPr="00A42056">
              <w:rPr>
                <w:rStyle w:val="Hyperlink"/>
                <w:bCs/>
                <w:noProof/>
              </w:rPr>
              <w:t>ПРОГРАММНОГО СРЕДСТВА</w:t>
            </w:r>
            <w:r>
              <w:rPr>
                <w:noProof/>
                <w:webHidden/>
              </w:rPr>
              <w:tab/>
            </w:r>
            <w:r>
              <w:rPr>
                <w:noProof/>
                <w:webHidden/>
              </w:rPr>
              <w:fldChar w:fldCharType="begin"/>
            </w:r>
            <w:r>
              <w:rPr>
                <w:noProof/>
                <w:webHidden/>
              </w:rPr>
              <w:instrText xml:space="preserve"> PAGEREF _Toc197713073 \h </w:instrText>
            </w:r>
            <w:r>
              <w:rPr>
                <w:noProof/>
                <w:webHidden/>
              </w:rPr>
            </w:r>
            <w:r>
              <w:rPr>
                <w:noProof/>
                <w:webHidden/>
              </w:rPr>
              <w:fldChar w:fldCharType="separate"/>
            </w:r>
            <w:r>
              <w:rPr>
                <w:noProof/>
                <w:webHidden/>
              </w:rPr>
              <w:t>41</w:t>
            </w:r>
            <w:r>
              <w:rPr>
                <w:noProof/>
                <w:webHidden/>
              </w:rPr>
              <w:fldChar w:fldCharType="end"/>
            </w:r>
          </w:hyperlink>
        </w:p>
        <w:p w14:paraId="21346A2E" w14:textId="1CFB882C" w:rsidR="00E10F2D" w:rsidRDefault="00E10F2D" w:rsidP="00C92F6D">
          <w:pPr>
            <w:pStyle w:val="TOC2"/>
            <w:rPr>
              <w:rFonts w:asciiTheme="minorHAnsi" w:eastAsiaTheme="minorEastAsia" w:hAnsiTheme="minorHAnsi" w:cstheme="minorBidi"/>
              <w:noProof/>
              <w:lang w:val="en-US" w:eastAsia="en-US" w:bidi="ar-SA"/>
            </w:rPr>
          </w:pPr>
          <w:hyperlink w:anchor="_Toc197713074" w:history="1">
            <w:r w:rsidRPr="00A42056">
              <w:rPr>
                <w:rStyle w:val="Hyperlink"/>
                <w:rFonts w:eastAsia="Arial"/>
                <w:bCs/>
                <w:noProof/>
              </w:rPr>
              <w:t>6.1 Характеристика разрабатываемого продукта</w:t>
            </w:r>
            <w:r>
              <w:rPr>
                <w:noProof/>
                <w:webHidden/>
              </w:rPr>
              <w:tab/>
            </w:r>
            <w:r>
              <w:rPr>
                <w:noProof/>
                <w:webHidden/>
              </w:rPr>
              <w:fldChar w:fldCharType="begin"/>
            </w:r>
            <w:r>
              <w:rPr>
                <w:noProof/>
                <w:webHidden/>
              </w:rPr>
              <w:instrText xml:space="preserve"> PAGEREF _Toc197713074 \h </w:instrText>
            </w:r>
            <w:r>
              <w:rPr>
                <w:noProof/>
                <w:webHidden/>
              </w:rPr>
            </w:r>
            <w:r>
              <w:rPr>
                <w:noProof/>
                <w:webHidden/>
              </w:rPr>
              <w:fldChar w:fldCharType="separate"/>
            </w:r>
            <w:r>
              <w:rPr>
                <w:noProof/>
                <w:webHidden/>
              </w:rPr>
              <w:t>41</w:t>
            </w:r>
            <w:r>
              <w:rPr>
                <w:noProof/>
                <w:webHidden/>
              </w:rPr>
              <w:fldChar w:fldCharType="end"/>
            </w:r>
          </w:hyperlink>
        </w:p>
        <w:p w14:paraId="72DA2B91" w14:textId="543454E8" w:rsidR="00E10F2D" w:rsidRDefault="00E10F2D" w:rsidP="00C92F6D">
          <w:pPr>
            <w:pStyle w:val="TOC2"/>
            <w:rPr>
              <w:rFonts w:asciiTheme="minorHAnsi" w:eastAsiaTheme="minorEastAsia" w:hAnsiTheme="minorHAnsi" w:cstheme="minorBidi"/>
              <w:noProof/>
              <w:lang w:val="en-US" w:eastAsia="en-US" w:bidi="ar-SA"/>
            </w:rPr>
          </w:pPr>
          <w:hyperlink w:anchor="_Toc197713075" w:history="1">
            <w:r w:rsidRPr="00A42056">
              <w:rPr>
                <w:rStyle w:val="Hyperlink"/>
                <w:rFonts w:eastAsia="Arial"/>
                <w:bCs/>
                <w:noProof/>
              </w:rPr>
              <w:t xml:space="preserve">6.2 Расчет инвестиций в разработку программного средства для  </w:t>
            </w:r>
            <w:r w:rsidRPr="00A42056">
              <w:rPr>
                <w:rStyle w:val="Hyperlink"/>
                <w:rFonts w:eastAsia="Arial"/>
                <w:bCs/>
                <w:noProof/>
                <w:lang w:val="en-US"/>
              </w:rPr>
              <w:t>                 </w:t>
            </w:r>
            <w:r w:rsidRPr="00A42056">
              <w:rPr>
                <w:rStyle w:val="Hyperlink"/>
                <w:rFonts w:eastAsia="Arial"/>
                <w:bCs/>
                <w:noProof/>
              </w:rPr>
              <w:t>его реализации на рынке</w:t>
            </w:r>
            <w:r>
              <w:rPr>
                <w:noProof/>
                <w:webHidden/>
              </w:rPr>
              <w:tab/>
            </w:r>
            <w:r>
              <w:rPr>
                <w:noProof/>
                <w:webHidden/>
              </w:rPr>
              <w:fldChar w:fldCharType="begin"/>
            </w:r>
            <w:r>
              <w:rPr>
                <w:noProof/>
                <w:webHidden/>
              </w:rPr>
              <w:instrText xml:space="preserve"> PAGEREF _Toc197713075 \h </w:instrText>
            </w:r>
            <w:r>
              <w:rPr>
                <w:noProof/>
                <w:webHidden/>
              </w:rPr>
            </w:r>
            <w:r>
              <w:rPr>
                <w:noProof/>
                <w:webHidden/>
              </w:rPr>
              <w:fldChar w:fldCharType="separate"/>
            </w:r>
            <w:r>
              <w:rPr>
                <w:noProof/>
                <w:webHidden/>
              </w:rPr>
              <w:t>42</w:t>
            </w:r>
            <w:r>
              <w:rPr>
                <w:noProof/>
                <w:webHidden/>
              </w:rPr>
              <w:fldChar w:fldCharType="end"/>
            </w:r>
          </w:hyperlink>
        </w:p>
        <w:p w14:paraId="36C6571B" w14:textId="67F7F93A" w:rsidR="00E10F2D" w:rsidRDefault="00E10F2D" w:rsidP="00C92F6D">
          <w:pPr>
            <w:pStyle w:val="TOC2"/>
            <w:rPr>
              <w:rFonts w:asciiTheme="minorHAnsi" w:eastAsiaTheme="minorEastAsia" w:hAnsiTheme="minorHAnsi" w:cstheme="minorBidi"/>
              <w:noProof/>
              <w:lang w:val="en-US" w:eastAsia="en-US" w:bidi="ar-SA"/>
            </w:rPr>
          </w:pPr>
          <w:hyperlink w:anchor="_Toc197713076" w:history="1">
            <w:r w:rsidRPr="00A42056">
              <w:rPr>
                <w:rStyle w:val="Hyperlink"/>
                <w:rFonts w:eastAsia="Arial"/>
                <w:bCs/>
                <w:noProof/>
              </w:rPr>
              <w:t xml:space="preserve">6.3 Расчет экономического эффекта от реализации программного  </w:t>
            </w:r>
            <w:r w:rsidRPr="00A42056">
              <w:rPr>
                <w:rStyle w:val="Hyperlink"/>
                <w:rFonts w:eastAsia="Arial"/>
                <w:bCs/>
                <w:noProof/>
                <w:lang w:val="en-US"/>
              </w:rPr>
              <w:t>                 </w:t>
            </w:r>
            <w:r w:rsidRPr="00A42056">
              <w:rPr>
                <w:rStyle w:val="Hyperlink"/>
                <w:rFonts w:eastAsia="Arial"/>
                <w:bCs/>
                <w:noProof/>
              </w:rPr>
              <w:t>средства на рынке</w:t>
            </w:r>
            <w:r>
              <w:rPr>
                <w:noProof/>
                <w:webHidden/>
              </w:rPr>
              <w:tab/>
            </w:r>
            <w:r>
              <w:rPr>
                <w:noProof/>
                <w:webHidden/>
              </w:rPr>
              <w:fldChar w:fldCharType="begin"/>
            </w:r>
            <w:r>
              <w:rPr>
                <w:noProof/>
                <w:webHidden/>
              </w:rPr>
              <w:instrText xml:space="preserve"> PAGEREF _Toc197713076 \h </w:instrText>
            </w:r>
            <w:r>
              <w:rPr>
                <w:noProof/>
                <w:webHidden/>
              </w:rPr>
            </w:r>
            <w:r>
              <w:rPr>
                <w:noProof/>
                <w:webHidden/>
              </w:rPr>
              <w:fldChar w:fldCharType="separate"/>
            </w:r>
            <w:r>
              <w:rPr>
                <w:noProof/>
                <w:webHidden/>
              </w:rPr>
              <w:t>43</w:t>
            </w:r>
            <w:r>
              <w:rPr>
                <w:noProof/>
                <w:webHidden/>
              </w:rPr>
              <w:fldChar w:fldCharType="end"/>
            </w:r>
          </w:hyperlink>
        </w:p>
        <w:p w14:paraId="72088358" w14:textId="096AEFB2" w:rsidR="00E10F2D" w:rsidRDefault="00E10F2D" w:rsidP="00C92F6D">
          <w:pPr>
            <w:pStyle w:val="TOC2"/>
            <w:rPr>
              <w:rFonts w:asciiTheme="minorHAnsi" w:eastAsiaTheme="minorEastAsia" w:hAnsiTheme="minorHAnsi" w:cstheme="minorBidi"/>
              <w:noProof/>
              <w:lang w:val="en-US" w:eastAsia="en-US" w:bidi="ar-SA"/>
            </w:rPr>
          </w:pPr>
          <w:hyperlink w:anchor="_Toc197713077" w:history="1">
            <w:r w:rsidRPr="00A42056">
              <w:rPr>
                <w:rStyle w:val="Hyperlink"/>
                <w:rFonts w:eastAsia="Arial"/>
                <w:bCs/>
                <w:noProof/>
              </w:rPr>
              <w:t xml:space="preserve">6.4 Расчет показателей экономической эффективности разработки и  </w:t>
            </w:r>
            <w:r w:rsidRPr="00A42056">
              <w:rPr>
                <w:rStyle w:val="Hyperlink"/>
                <w:rFonts w:eastAsia="Arial"/>
                <w:bCs/>
                <w:noProof/>
                <w:lang w:val="en-US"/>
              </w:rPr>
              <w:t>                </w:t>
            </w:r>
            <w:r w:rsidRPr="00A42056">
              <w:rPr>
                <w:rStyle w:val="Hyperlink"/>
                <w:rFonts w:eastAsia="Arial"/>
                <w:bCs/>
                <w:noProof/>
              </w:rPr>
              <w:t>реализации программного средства на рынке</w:t>
            </w:r>
            <w:r>
              <w:rPr>
                <w:noProof/>
                <w:webHidden/>
              </w:rPr>
              <w:tab/>
            </w:r>
            <w:r>
              <w:rPr>
                <w:noProof/>
                <w:webHidden/>
              </w:rPr>
              <w:fldChar w:fldCharType="begin"/>
            </w:r>
            <w:r>
              <w:rPr>
                <w:noProof/>
                <w:webHidden/>
              </w:rPr>
              <w:instrText xml:space="preserve"> PAGEREF _Toc197713077 \h </w:instrText>
            </w:r>
            <w:r>
              <w:rPr>
                <w:noProof/>
                <w:webHidden/>
              </w:rPr>
            </w:r>
            <w:r>
              <w:rPr>
                <w:noProof/>
                <w:webHidden/>
              </w:rPr>
              <w:fldChar w:fldCharType="separate"/>
            </w:r>
            <w:r>
              <w:rPr>
                <w:noProof/>
                <w:webHidden/>
              </w:rPr>
              <w:t>44</w:t>
            </w:r>
            <w:r>
              <w:rPr>
                <w:noProof/>
                <w:webHidden/>
              </w:rPr>
              <w:fldChar w:fldCharType="end"/>
            </w:r>
          </w:hyperlink>
        </w:p>
        <w:p w14:paraId="5D3B799D" w14:textId="4BA3AD52" w:rsidR="003E4AFD" w:rsidRPr="002302CC" w:rsidRDefault="003E4AFD" w:rsidP="00C92F6D">
          <w:pPr>
            <w:spacing w:after="0"/>
            <w:ind w:left="567" w:hanging="567"/>
            <w:rPr>
              <w:rFonts w:ascii="Times New Roman" w:hAnsi="Times New Roman" w:cs="Times New Roman"/>
            </w:rPr>
          </w:pPr>
          <w:r w:rsidRPr="008960D1">
            <w:rPr>
              <w:rFonts w:ascii="Times New Roman" w:hAnsi="Times New Roman" w:cs="Times New Roman"/>
              <w:b/>
              <w:bCs/>
              <w:noProof/>
              <w:sz w:val="28"/>
              <w:szCs w:val="28"/>
            </w:rPr>
            <w:fldChar w:fldCharType="end"/>
          </w:r>
        </w:p>
      </w:sdtContent>
    </w:sdt>
    <w:p w14:paraId="46079158" w14:textId="43D5F29E" w:rsidR="003E4AFD" w:rsidRPr="002302CC" w:rsidRDefault="003E4AFD" w:rsidP="00C92F6D">
      <w:pPr>
        <w:suppressAutoHyphens/>
        <w:spacing w:after="0" w:line="240" w:lineRule="auto"/>
        <w:rPr>
          <w:rFonts w:ascii="Times New Roman" w:eastAsiaTheme="majorEastAsia" w:hAnsi="Times New Roman" w:cs="Times New Roman"/>
          <w:b/>
          <w:sz w:val="28"/>
          <w:szCs w:val="32"/>
        </w:rPr>
      </w:pPr>
      <w:r w:rsidRPr="002302CC">
        <w:rPr>
          <w:rFonts w:ascii="Times New Roman" w:eastAsiaTheme="majorEastAsia" w:hAnsi="Times New Roman" w:cs="Times New Roman"/>
          <w:b/>
          <w:sz w:val="28"/>
          <w:szCs w:val="32"/>
        </w:rPr>
        <w:br w:type="page"/>
      </w:r>
    </w:p>
    <w:p w14:paraId="31D31D0A" w14:textId="203D2C0A" w:rsidR="002302CC" w:rsidRDefault="002302CC" w:rsidP="00C92F6D">
      <w:pPr>
        <w:pStyle w:val="Heading1"/>
        <w:spacing w:before="0"/>
        <w:jc w:val="center"/>
        <w:rPr>
          <w:rFonts w:cs="Times New Roman"/>
        </w:rPr>
      </w:pPr>
      <w:bookmarkStart w:id="3" w:name="_Toc197713057"/>
      <w:r w:rsidRPr="002302CC">
        <w:rPr>
          <w:rFonts w:cs="Times New Roman"/>
        </w:rPr>
        <w:lastRenderedPageBreak/>
        <w:t>ВВЕДЕНИЕ</w:t>
      </w:r>
      <w:bookmarkEnd w:id="3"/>
    </w:p>
    <w:p w14:paraId="65CF3B2C" w14:textId="77777777" w:rsidR="008F24C3" w:rsidRPr="00A80BF3" w:rsidRDefault="008F24C3" w:rsidP="00C92F6D">
      <w:pPr>
        <w:spacing w:after="0"/>
        <w:rPr>
          <w:rFonts w:ascii="Times New Roman" w:hAnsi="Times New Roman" w:cs="Times New Roman"/>
          <w:sz w:val="28"/>
          <w:szCs w:val="28"/>
        </w:rPr>
      </w:pPr>
    </w:p>
    <w:p w14:paraId="31E3D5E5" w14:textId="09A8AD83" w:rsidR="001A3B9A" w:rsidRPr="001A3B9A" w:rsidRDefault="001A3B9A" w:rsidP="00C92F6D">
      <w:pPr>
        <w:spacing w:after="0"/>
        <w:ind w:firstLine="709"/>
        <w:jc w:val="both"/>
        <w:rPr>
          <w:rFonts w:ascii="Times New Roman" w:hAnsi="Times New Roman" w:cs="Times New Roman"/>
          <w:sz w:val="28"/>
          <w:szCs w:val="28"/>
        </w:rPr>
      </w:pPr>
      <w:r w:rsidRPr="001A3B9A">
        <w:rPr>
          <w:rFonts w:ascii="Times New Roman" w:hAnsi="Times New Roman" w:cs="Times New Roman"/>
          <w:sz w:val="28"/>
          <w:szCs w:val="28"/>
        </w:rPr>
        <w:t>Актуальность темы дипломного проекта обусловлена возрастающей потребностью молодых специалистов в эффективных инструментах поиска работы, соответствующих современным требованиям цифровой экономики. В условиях высокой конкуренции на рынке труда выпускникам учебных заведений необходимо профессионально презентовать свои навыки и оперативно находить подходящие вакансии, в то время как работодатели сталкиваются с проблемой идентификации действительно перспективных кандидатов среди большого потока соискателей.</w:t>
      </w:r>
    </w:p>
    <w:p w14:paraId="4291304D" w14:textId="27152CF2" w:rsidR="001A3B9A" w:rsidRPr="001A3B9A" w:rsidRDefault="001A3B9A" w:rsidP="00C92F6D">
      <w:pPr>
        <w:spacing w:after="0"/>
        <w:ind w:firstLine="709"/>
        <w:jc w:val="both"/>
        <w:rPr>
          <w:rFonts w:ascii="Times New Roman" w:hAnsi="Times New Roman" w:cs="Times New Roman"/>
          <w:sz w:val="28"/>
          <w:szCs w:val="28"/>
        </w:rPr>
      </w:pPr>
      <w:r w:rsidRPr="001A3B9A">
        <w:rPr>
          <w:rFonts w:ascii="Times New Roman" w:hAnsi="Times New Roman" w:cs="Times New Roman"/>
          <w:sz w:val="28"/>
          <w:szCs w:val="28"/>
        </w:rPr>
        <w:t>Объектом исследования в данной работе выступают современные платформы для поиска работы и трудоустройства. Предметом исследования является процесс разработки специализированного программного обеспечения, ориентированного на потребности молодых специалистов.</w:t>
      </w:r>
    </w:p>
    <w:p w14:paraId="516FB1D9" w14:textId="300DC92B" w:rsidR="008F24C3" w:rsidRPr="001A3B9A" w:rsidRDefault="001A3B9A" w:rsidP="00C92F6D">
      <w:pPr>
        <w:spacing w:after="0"/>
        <w:ind w:firstLine="709"/>
        <w:jc w:val="both"/>
        <w:rPr>
          <w:rFonts w:ascii="Times New Roman" w:hAnsi="Times New Roman" w:cs="Times New Roman"/>
          <w:sz w:val="28"/>
          <w:szCs w:val="28"/>
        </w:rPr>
      </w:pPr>
      <w:r w:rsidRPr="001A3B9A">
        <w:rPr>
          <w:rFonts w:ascii="Times New Roman" w:hAnsi="Times New Roman" w:cs="Times New Roman"/>
          <w:sz w:val="28"/>
          <w:szCs w:val="28"/>
        </w:rPr>
        <w:t xml:space="preserve">Цель дипломного проекта </w:t>
      </w:r>
      <w:r w:rsidR="00526AA8">
        <w:rPr>
          <w:rFonts w:ascii="Times New Roman" w:hAnsi="Times New Roman" w:cs="Times New Roman"/>
          <w:sz w:val="28"/>
          <w:szCs w:val="28"/>
        </w:rPr>
        <w:t>–</w:t>
      </w:r>
      <w:r w:rsidRPr="001A3B9A">
        <w:rPr>
          <w:rFonts w:ascii="Times New Roman" w:hAnsi="Times New Roman" w:cs="Times New Roman"/>
          <w:sz w:val="28"/>
          <w:szCs w:val="28"/>
        </w:rPr>
        <w:t xml:space="preserve"> создание интерактивной платформы, которая упростит процесс поиска работы для начинающих специалистов за счет автоматизации ключевых процессов, включая составление резюме, подбор вакансий и коммуникацию с работодателями. Для достижения этой цели необходимо решить следующие задачи:</w:t>
      </w:r>
    </w:p>
    <w:p w14:paraId="3CFA07EF" w14:textId="080BC10A" w:rsidR="001A3B9A" w:rsidRPr="008F24C3" w:rsidRDefault="008F24C3" w:rsidP="00C92F6D">
      <w:pPr>
        <w:spacing w:after="0"/>
        <w:ind w:firstLine="709"/>
        <w:jc w:val="both"/>
        <w:rPr>
          <w:rFonts w:ascii="Times New Roman" w:hAnsi="Times New Roman" w:cs="Times New Roman"/>
          <w:sz w:val="28"/>
          <w:szCs w:val="28"/>
        </w:rPr>
      </w:pPr>
      <w:r>
        <w:rPr>
          <w:rFonts w:ascii="Times New Roman" w:hAnsi="Times New Roman" w:cs="Times New Roman"/>
          <w:sz w:val="28"/>
          <w:szCs w:val="28"/>
        </w:rPr>
        <w:t>– п</w:t>
      </w:r>
      <w:r w:rsidR="001A3B9A" w:rsidRPr="001A3B9A">
        <w:rPr>
          <w:rFonts w:ascii="Times New Roman" w:hAnsi="Times New Roman" w:cs="Times New Roman"/>
          <w:sz w:val="28"/>
          <w:szCs w:val="28"/>
        </w:rPr>
        <w:t>ровести анализ существующих решений на рынке онлайн-рекрутинга</w:t>
      </w:r>
      <w:r w:rsidRPr="008F24C3">
        <w:rPr>
          <w:rFonts w:ascii="Times New Roman" w:hAnsi="Times New Roman" w:cs="Times New Roman"/>
          <w:sz w:val="28"/>
          <w:szCs w:val="28"/>
        </w:rPr>
        <w:t>;</w:t>
      </w:r>
    </w:p>
    <w:p w14:paraId="667EE16F" w14:textId="42B8A103" w:rsidR="001A3B9A" w:rsidRPr="008F24C3" w:rsidRDefault="008F24C3" w:rsidP="00C92F6D">
      <w:pPr>
        <w:spacing w:after="0"/>
        <w:ind w:firstLine="709"/>
        <w:jc w:val="both"/>
        <w:rPr>
          <w:rFonts w:ascii="Times New Roman" w:hAnsi="Times New Roman" w:cs="Times New Roman"/>
          <w:sz w:val="28"/>
          <w:szCs w:val="28"/>
        </w:rPr>
      </w:pPr>
      <w:r>
        <w:rPr>
          <w:rFonts w:ascii="Times New Roman" w:hAnsi="Times New Roman" w:cs="Times New Roman"/>
          <w:sz w:val="28"/>
          <w:szCs w:val="28"/>
        </w:rPr>
        <w:t>– р</w:t>
      </w:r>
      <w:r w:rsidR="001A3B9A" w:rsidRPr="001A3B9A">
        <w:rPr>
          <w:rFonts w:ascii="Times New Roman" w:hAnsi="Times New Roman" w:cs="Times New Roman"/>
          <w:sz w:val="28"/>
          <w:szCs w:val="28"/>
        </w:rPr>
        <w:t>азработать функциональные требования к системе</w:t>
      </w:r>
      <w:r w:rsidRPr="008F24C3">
        <w:rPr>
          <w:rFonts w:ascii="Times New Roman" w:hAnsi="Times New Roman" w:cs="Times New Roman"/>
          <w:sz w:val="28"/>
          <w:szCs w:val="28"/>
        </w:rPr>
        <w:t>;</w:t>
      </w:r>
    </w:p>
    <w:p w14:paraId="5EDAB927" w14:textId="645ADE3E" w:rsidR="001A3B9A" w:rsidRPr="008F24C3" w:rsidRDefault="008F24C3" w:rsidP="00C92F6D">
      <w:pPr>
        <w:spacing w:after="0"/>
        <w:ind w:firstLine="709"/>
        <w:jc w:val="both"/>
        <w:rPr>
          <w:rFonts w:ascii="Times New Roman" w:hAnsi="Times New Roman" w:cs="Times New Roman"/>
          <w:sz w:val="28"/>
          <w:szCs w:val="28"/>
        </w:rPr>
      </w:pPr>
      <w:r w:rsidRPr="008F24C3">
        <w:rPr>
          <w:rFonts w:ascii="Times New Roman" w:hAnsi="Times New Roman" w:cs="Times New Roman"/>
          <w:sz w:val="28"/>
          <w:szCs w:val="28"/>
        </w:rPr>
        <w:t>–</w:t>
      </w:r>
      <w:r>
        <w:rPr>
          <w:rFonts w:ascii="Times New Roman" w:hAnsi="Times New Roman" w:cs="Times New Roman"/>
          <w:sz w:val="28"/>
          <w:szCs w:val="28"/>
        </w:rPr>
        <w:t> с</w:t>
      </w:r>
      <w:r w:rsidR="001A3B9A" w:rsidRPr="001A3B9A">
        <w:rPr>
          <w:rFonts w:ascii="Times New Roman" w:hAnsi="Times New Roman" w:cs="Times New Roman"/>
          <w:sz w:val="28"/>
          <w:szCs w:val="28"/>
        </w:rPr>
        <w:t>проектировать архитектуру программного решения</w:t>
      </w:r>
      <w:r w:rsidRPr="008F24C3">
        <w:rPr>
          <w:rFonts w:ascii="Times New Roman" w:hAnsi="Times New Roman" w:cs="Times New Roman"/>
          <w:sz w:val="28"/>
          <w:szCs w:val="28"/>
        </w:rPr>
        <w:t>;</w:t>
      </w:r>
    </w:p>
    <w:p w14:paraId="01C69A27" w14:textId="7934FE0B" w:rsidR="008F24C3" w:rsidRDefault="008F24C3" w:rsidP="00C92F6D">
      <w:pPr>
        <w:spacing w:after="0"/>
        <w:ind w:firstLine="709"/>
        <w:jc w:val="both"/>
        <w:rPr>
          <w:rFonts w:ascii="Times New Roman" w:hAnsi="Times New Roman" w:cs="Times New Roman"/>
          <w:sz w:val="28"/>
          <w:szCs w:val="28"/>
        </w:rPr>
      </w:pPr>
      <w:r>
        <w:rPr>
          <w:rFonts w:ascii="Times New Roman" w:hAnsi="Times New Roman" w:cs="Times New Roman"/>
          <w:sz w:val="28"/>
          <w:szCs w:val="28"/>
        </w:rPr>
        <w:t>– р</w:t>
      </w:r>
      <w:r w:rsidR="001A3B9A" w:rsidRPr="001A3B9A">
        <w:rPr>
          <w:rFonts w:ascii="Times New Roman" w:hAnsi="Times New Roman" w:cs="Times New Roman"/>
          <w:sz w:val="28"/>
          <w:szCs w:val="28"/>
        </w:rPr>
        <w:t>еализовать ключевые модули платформы</w:t>
      </w:r>
      <w:r w:rsidRPr="008F24C3">
        <w:rPr>
          <w:rFonts w:ascii="Times New Roman" w:hAnsi="Times New Roman" w:cs="Times New Roman"/>
          <w:sz w:val="28"/>
          <w:szCs w:val="28"/>
        </w:rPr>
        <w:t>;</w:t>
      </w:r>
    </w:p>
    <w:p w14:paraId="52F374D0" w14:textId="41D47B5F" w:rsidR="001A3B9A" w:rsidRPr="00A80BF3" w:rsidRDefault="008F24C3" w:rsidP="00C92F6D">
      <w:pPr>
        <w:spacing w:after="0"/>
        <w:ind w:firstLine="709"/>
        <w:jc w:val="both"/>
        <w:rPr>
          <w:rFonts w:ascii="Times New Roman" w:hAnsi="Times New Roman" w:cs="Times New Roman"/>
          <w:sz w:val="28"/>
          <w:szCs w:val="28"/>
        </w:rPr>
      </w:pPr>
      <w:r w:rsidRPr="008F24C3">
        <w:rPr>
          <w:rFonts w:ascii="Times New Roman" w:hAnsi="Times New Roman" w:cs="Times New Roman"/>
          <w:sz w:val="28"/>
          <w:szCs w:val="28"/>
        </w:rPr>
        <w:t>–</w:t>
      </w:r>
      <w:r>
        <w:rPr>
          <w:rFonts w:ascii="Times New Roman" w:hAnsi="Times New Roman" w:cs="Times New Roman"/>
          <w:sz w:val="28"/>
          <w:szCs w:val="28"/>
        </w:rPr>
        <w:t> протестировать систему</w:t>
      </w:r>
      <w:r w:rsidR="00A80BF3" w:rsidRPr="00A80BF3">
        <w:rPr>
          <w:rFonts w:ascii="Times New Roman" w:hAnsi="Times New Roman" w:cs="Times New Roman"/>
          <w:sz w:val="28"/>
          <w:szCs w:val="28"/>
        </w:rPr>
        <w:t>;</w:t>
      </w:r>
    </w:p>
    <w:p w14:paraId="282726C1" w14:textId="4BA26D55" w:rsidR="00A80BF3" w:rsidRPr="001A3B9A" w:rsidRDefault="00A80BF3" w:rsidP="00C92F6D">
      <w:pPr>
        <w:spacing w:after="0"/>
        <w:ind w:firstLine="709"/>
        <w:jc w:val="both"/>
        <w:rPr>
          <w:rFonts w:ascii="Times New Roman" w:hAnsi="Times New Roman" w:cs="Times New Roman"/>
          <w:sz w:val="28"/>
          <w:szCs w:val="28"/>
        </w:rPr>
      </w:pPr>
      <w:r w:rsidRPr="00A80BF3">
        <w:rPr>
          <w:rFonts w:ascii="Times New Roman" w:hAnsi="Times New Roman" w:cs="Times New Roman"/>
          <w:sz w:val="28"/>
          <w:szCs w:val="28"/>
        </w:rPr>
        <w:t>–</w:t>
      </w:r>
      <w:r>
        <w:rPr>
          <w:rFonts w:ascii="Times New Roman" w:hAnsi="Times New Roman" w:cs="Times New Roman"/>
          <w:sz w:val="28"/>
          <w:szCs w:val="28"/>
          <w:lang w:val="en-US"/>
        </w:rPr>
        <w:t> </w:t>
      </w:r>
      <w:r>
        <w:rPr>
          <w:rFonts w:ascii="Times New Roman" w:hAnsi="Times New Roman" w:cs="Times New Roman"/>
          <w:sz w:val="28"/>
          <w:szCs w:val="28"/>
        </w:rPr>
        <w:t>провести экономическое обоснование эффективности разработки.</w:t>
      </w:r>
    </w:p>
    <w:p w14:paraId="507EA3D7" w14:textId="298866DF" w:rsidR="002302CC" w:rsidRPr="001A3B9A" w:rsidRDefault="001A3B9A" w:rsidP="00C92F6D">
      <w:pPr>
        <w:spacing w:after="0"/>
        <w:ind w:firstLine="709"/>
        <w:jc w:val="both"/>
        <w:rPr>
          <w:rFonts w:ascii="Times New Roman" w:hAnsi="Times New Roman" w:cs="Times New Roman"/>
          <w:sz w:val="28"/>
          <w:szCs w:val="28"/>
        </w:rPr>
      </w:pPr>
      <w:r w:rsidRPr="001A3B9A">
        <w:rPr>
          <w:rFonts w:ascii="Times New Roman" w:hAnsi="Times New Roman" w:cs="Times New Roman"/>
          <w:sz w:val="28"/>
          <w:szCs w:val="28"/>
        </w:rPr>
        <w:t xml:space="preserve">Практическая значимость работы состоит в создании действующего прототипа платформы, который может быть внедрен в деятельность университетов и центров карьеры для помощи выпускникам в трудоустройстве. Разработанное решение </w:t>
      </w:r>
      <w:r w:rsidR="001D5B0C">
        <w:rPr>
          <w:rFonts w:ascii="Times New Roman" w:hAnsi="Times New Roman" w:cs="Times New Roman"/>
          <w:sz w:val="28"/>
          <w:szCs w:val="28"/>
        </w:rPr>
        <w:t xml:space="preserve">должно </w:t>
      </w:r>
      <w:r w:rsidRPr="001A3B9A">
        <w:rPr>
          <w:rFonts w:ascii="Times New Roman" w:hAnsi="Times New Roman" w:cs="Times New Roman"/>
          <w:sz w:val="28"/>
          <w:szCs w:val="28"/>
        </w:rPr>
        <w:t>отлича</w:t>
      </w:r>
      <w:r w:rsidR="001D5B0C">
        <w:rPr>
          <w:rFonts w:ascii="Times New Roman" w:hAnsi="Times New Roman" w:cs="Times New Roman"/>
          <w:sz w:val="28"/>
          <w:szCs w:val="28"/>
        </w:rPr>
        <w:t>ться</w:t>
      </w:r>
      <w:r w:rsidRPr="001A3B9A">
        <w:rPr>
          <w:rFonts w:ascii="Times New Roman" w:hAnsi="Times New Roman" w:cs="Times New Roman"/>
          <w:sz w:val="28"/>
          <w:szCs w:val="28"/>
        </w:rPr>
        <w:t xml:space="preserve"> от существующих аналогов ориентацией именно на потребности молодых специалистов и учетом психологических аспектов их взаимодействия с потенциальными работодателями.</w:t>
      </w:r>
    </w:p>
    <w:p w14:paraId="34B34B29" w14:textId="5D573005" w:rsidR="002302CC" w:rsidRPr="002302CC" w:rsidRDefault="002302CC" w:rsidP="00C92F6D">
      <w:pPr>
        <w:spacing w:after="0"/>
        <w:rPr>
          <w:rFonts w:ascii="Times New Roman" w:hAnsi="Times New Roman" w:cs="Times New Roman"/>
        </w:rPr>
      </w:pPr>
    </w:p>
    <w:p w14:paraId="74DA1EA2" w14:textId="6ED61F7D" w:rsidR="002302CC" w:rsidRPr="002302CC" w:rsidRDefault="002302CC" w:rsidP="00C92F6D">
      <w:pPr>
        <w:suppressAutoHyphens/>
        <w:spacing w:after="0" w:line="240" w:lineRule="auto"/>
        <w:rPr>
          <w:rFonts w:ascii="Times New Roman" w:hAnsi="Times New Roman" w:cs="Times New Roman"/>
        </w:rPr>
      </w:pPr>
      <w:r w:rsidRPr="002302CC">
        <w:rPr>
          <w:rFonts w:ascii="Times New Roman" w:hAnsi="Times New Roman" w:cs="Times New Roman"/>
        </w:rPr>
        <w:br w:type="page"/>
      </w:r>
    </w:p>
    <w:p w14:paraId="2782FB51" w14:textId="77777777" w:rsidR="002302CC" w:rsidRPr="002302CC" w:rsidRDefault="002302CC" w:rsidP="00C92F6D">
      <w:pPr>
        <w:spacing w:after="0"/>
        <w:rPr>
          <w:rFonts w:ascii="Times New Roman" w:hAnsi="Times New Roman" w:cs="Times New Roman"/>
        </w:rPr>
      </w:pPr>
    </w:p>
    <w:p w14:paraId="35306F0C" w14:textId="77777777" w:rsidR="002302CC" w:rsidRPr="002302CC" w:rsidRDefault="002302CC" w:rsidP="00C92F6D">
      <w:pPr>
        <w:suppressAutoHyphens/>
        <w:spacing w:after="0" w:line="240" w:lineRule="auto"/>
        <w:jc w:val="center"/>
        <w:rPr>
          <w:rFonts w:ascii="Times New Roman" w:eastAsiaTheme="majorEastAsia" w:hAnsi="Times New Roman" w:cs="Times New Roman"/>
          <w:b/>
          <w:bCs/>
          <w:sz w:val="28"/>
          <w:szCs w:val="28"/>
        </w:rPr>
      </w:pPr>
    </w:p>
    <w:p w14:paraId="61A7B706" w14:textId="6D92BFC0" w:rsidR="003105DB" w:rsidRPr="002302CC" w:rsidRDefault="003105DB" w:rsidP="00C92F6D">
      <w:pPr>
        <w:pStyle w:val="Heading1"/>
        <w:suppressAutoHyphens/>
        <w:spacing w:before="0" w:line="240" w:lineRule="auto"/>
        <w:ind w:left="907" w:hanging="198"/>
        <w:rPr>
          <w:rFonts w:cs="Times New Roman"/>
        </w:rPr>
      </w:pPr>
      <w:bookmarkStart w:id="4" w:name="_Toc197713058"/>
      <w:r w:rsidRPr="002302CC">
        <w:rPr>
          <w:rFonts w:cs="Times New Roman"/>
        </w:rPr>
        <w:t>1</w:t>
      </w:r>
      <w:bookmarkEnd w:id="1"/>
      <w:r w:rsidRPr="002302CC">
        <w:rPr>
          <w:rFonts w:cs="Times New Roman"/>
          <w:lang w:val="en-US"/>
        </w:rPr>
        <w:t> </w:t>
      </w:r>
      <w:r w:rsidRPr="002302CC">
        <w:rPr>
          <w:rFonts w:cs="Times New Roman"/>
        </w:rPr>
        <w:t>АНАЛИЗ ЛИТЕРАТУРНЫХ ИСТОЧНИКОВ И ПРОГРАММНЫХ РЕШЕНИЙ ПО ТЕМЕ ДИПЛОМНОГО ПРОЕКТА</w:t>
      </w:r>
      <w:bookmarkEnd w:id="2"/>
      <w:bookmarkEnd w:id="4"/>
    </w:p>
    <w:p w14:paraId="32CDE3D7" w14:textId="5A3453AA" w:rsidR="003105DB" w:rsidRPr="002302CC" w:rsidRDefault="003105DB" w:rsidP="00C92F6D">
      <w:pPr>
        <w:spacing w:after="0" w:line="240" w:lineRule="auto"/>
        <w:rPr>
          <w:rFonts w:ascii="Times New Roman" w:hAnsi="Times New Roman" w:cs="Times New Roman"/>
        </w:rPr>
      </w:pPr>
    </w:p>
    <w:p w14:paraId="708B373C" w14:textId="50537971" w:rsidR="007E48F5" w:rsidRPr="002302CC" w:rsidRDefault="007E48F5" w:rsidP="00C92F6D">
      <w:pPr>
        <w:pStyle w:val="Heading2"/>
        <w:numPr>
          <w:ilvl w:val="1"/>
          <w:numId w:val="4"/>
        </w:numPr>
        <w:spacing w:before="0" w:line="240" w:lineRule="auto"/>
        <w:rPr>
          <w:rFonts w:cs="Times New Roman"/>
        </w:rPr>
      </w:pPr>
      <w:bookmarkStart w:id="5" w:name="_Toc192855344"/>
      <w:bookmarkStart w:id="6" w:name="_Toc197713059"/>
      <w:r w:rsidRPr="002302CC">
        <w:rPr>
          <w:rFonts w:cs="Times New Roman"/>
        </w:rPr>
        <w:t>Описание и анализ предметной области</w:t>
      </w:r>
      <w:bookmarkEnd w:id="5"/>
      <w:bookmarkEnd w:id="6"/>
    </w:p>
    <w:p w14:paraId="60C3BDC1" w14:textId="77777777" w:rsidR="007E48F5" w:rsidRPr="002302CC" w:rsidRDefault="007E48F5" w:rsidP="00C92F6D">
      <w:pPr>
        <w:spacing w:after="0" w:line="240" w:lineRule="auto"/>
        <w:rPr>
          <w:rFonts w:ascii="Times New Roman" w:hAnsi="Times New Roman" w:cs="Times New Roman"/>
        </w:rPr>
      </w:pPr>
    </w:p>
    <w:p w14:paraId="34284EAE" w14:textId="6D4E7379" w:rsidR="00B4390D" w:rsidRPr="002302CC" w:rsidRDefault="00B4390D" w:rsidP="00C92F6D">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Программное средство для поиска работы молодым специалистам ориентировано на пользователей, которые только начинают свою карьеру и сталкиваются с проблемами трудоустройства. Основные трудности, с которыми сталкиваются молодые специалисты, включают недостаток опыта, отсутствие знаний о процессе трудоустройства, сложности в создании конкурентоспособного резюме и нехватку навыков прохождения собеседований.</w:t>
      </w:r>
    </w:p>
    <w:p w14:paraId="25294C14" w14:textId="21484A13" w:rsidR="00B4390D" w:rsidRPr="002302CC" w:rsidRDefault="00B4390D" w:rsidP="00C92F6D">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Большинство существующих решений на рынке либо ориентированы на широкий круг соискателей, либо требуют значительного уровня подготовки в вопросах составления резюме и поиска вакансий. Это создаёт дополнительный барьер для молодых специалистов, которым необходимы не только актуальные предложения о работе, но и инструменты для повышения конкурентоспособности на рынке труда.</w:t>
      </w:r>
    </w:p>
    <w:p w14:paraId="27AE48B3" w14:textId="5B9FECB2" w:rsidR="00B4390D" w:rsidRPr="002302CC" w:rsidRDefault="00B4390D" w:rsidP="00C92F6D">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Одним из ключевых факторов успешного трудоустройства является персонализация процесса подбора вакансий и возможность получения обратной связи от работодателей. Многие платформы предлагают фильтры по ключевым параметрам вакансий, но не учитывают уровень подготовки соискателя, что может приводить к неподходящим рекомендациям. В результате молодой специалист тратит много времени на отклик на неподходящие вакансии, что снижает эффективность поиска работы и может привести к разочарованию в процессе.</w:t>
      </w:r>
    </w:p>
    <w:p w14:paraId="4D0B8D64" w14:textId="732D678F" w:rsidR="00B4390D" w:rsidRPr="002302CC" w:rsidRDefault="00B4390D" w:rsidP="00C92F6D">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Одной из важных задач является минимизация когнитивной нагрузки на пользователя. В отличие от профессионалов, которые знакомы с процессом трудоустройства, молодые специалисты часто испытывают трудности при анализе требований вакансий и адаптации своего резюме под конкретную позицию. Введение автоматизированных подсказок, основанных на лучших практиках, позволит сократить время на подготовку и повысить вероятность успешного трудоустройства.</w:t>
      </w:r>
    </w:p>
    <w:p w14:paraId="796C714C" w14:textId="5916A646" w:rsidR="00B4390D" w:rsidRPr="002302CC" w:rsidRDefault="00B4390D" w:rsidP="00C92F6D">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Другим важным направлением является автоматизация процесса отклика на вакансии. Молодые специалисты часто отправляют резюме в большое количество компаний, но не получают обратной связи. Возможность отслеживания статуса откликов, получения автоматизированных уведомлений о просмотре резюме и получения шаблонов сопроводительных писем позволит сделать процесс более прозрачным и эффективным.</w:t>
      </w:r>
    </w:p>
    <w:p w14:paraId="480C1922" w14:textId="43D8392F" w:rsidR="00B4390D" w:rsidRPr="002302CC" w:rsidRDefault="00B4390D" w:rsidP="00C92F6D">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 xml:space="preserve">Безопасность данных соискателей также играет важную роль. Хранение персональной информации, такого как резюме, контакты и история откликов, требует высокой степени защиты. Использование шифрования данных и </w:t>
      </w:r>
      <w:r w:rsidRPr="002302CC">
        <w:rPr>
          <w:rFonts w:ascii="Times New Roman" w:hAnsi="Times New Roman" w:cs="Times New Roman"/>
          <w:sz w:val="28"/>
          <w:szCs w:val="28"/>
        </w:rPr>
        <w:lastRenderedPageBreak/>
        <w:t>многофакторной аутентификации позволит снизить риски утечки информации.</w:t>
      </w:r>
    </w:p>
    <w:p w14:paraId="7B821C0D" w14:textId="2D592678" w:rsidR="008775B2" w:rsidRPr="002302CC" w:rsidRDefault="00B4390D" w:rsidP="00C92F6D">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hAnsi="Times New Roman" w:cs="Times New Roman"/>
          <w:sz w:val="28"/>
          <w:szCs w:val="28"/>
        </w:rPr>
        <w:t xml:space="preserve">Таким образом, программное средство для поиска работы молодым специалистам </w:t>
      </w:r>
      <w:r w:rsidR="009E78A0" w:rsidRPr="002302CC">
        <w:rPr>
          <w:rFonts w:ascii="Times New Roman" w:hAnsi="Times New Roman" w:cs="Times New Roman"/>
          <w:sz w:val="28"/>
          <w:szCs w:val="28"/>
        </w:rPr>
        <w:t>возможно станет</w:t>
      </w:r>
      <w:r w:rsidRPr="002302CC">
        <w:rPr>
          <w:rFonts w:ascii="Times New Roman" w:hAnsi="Times New Roman" w:cs="Times New Roman"/>
          <w:sz w:val="28"/>
          <w:szCs w:val="28"/>
        </w:rPr>
        <w:t xml:space="preserve"> не просто платформой для публикации вакансий, а полноценным инструментом, включающим интеллектуальный подбор, обучение, автоматизацию процесса подачи заявок и защиту персональных данных. Это позволит сделать поиск работы более эффективным и доступным для начинающих специалистов, повысив их шансы на успешное трудоустройство.</w:t>
      </w:r>
    </w:p>
    <w:p w14:paraId="6630BB06" w14:textId="77777777" w:rsidR="00853440" w:rsidRPr="002302CC" w:rsidRDefault="00853440" w:rsidP="00C92F6D">
      <w:pPr>
        <w:spacing w:after="0"/>
        <w:rPr>
          <w:rFonts w:ascii="Times New Roman" w:eastAsia="Times New Roman" w:hAnsi="Times New Roman" w:cs="Times New Roman"/>
          <w:sz w:val="28"/>
          <w:szCs w:val="28"/>
          <w:lang w:eastAsia="ru-RU"/>
        </w:rPr>
      </w:pPr>
    </w:p>
    <w:p w14:paraId="457360BB" w14:textId="3C25381C" w:rsidR="009E78A0" w:rsidRPr="002302CC" w:rsidRDefault="009E78A0" w:rsidP="00C92F6D">
      <w:pPr>
        <w:pStyle w:val="Heading2"/>
        <w:tabs>
          <w:tab w:val="left" w:pos="993"/>
        </w:tabs>
        <w:spacing w:before="0" w:line="240" w:lineRule="auto"/>
        <w:ind w:left="1134" w:hanging="425"/>
        <w:rPr>
          <w:rFonts w:cs="Times New Roman"/>
        </w:rPr>
      </w:pPr>
      <w:bookmarkStart w:id="7" w:name="_Toc197713060"/>
      <w:r w:rsidRPr="002302CC">
        <w:rPr>
          <w:rFonts w:cs="Times New Roman"/>
        </w:rPr>
        <w:t>1</w:t>
      </w:r>
      <w:r w:rsidR="00853440" w:rsidRPr="002302CC">
        <w:rPr>
          <w:rFonts w:cs="Times New Roman"/>
        </w:rPr>
        <w:t>.</w:t>
      </w:r>
      <w:r w:rsidR="001B30DF" w:rsidRPr="002302CC">
        <w:rPr>
          <w:rFonts w:cs="Times New Roman"/>
        </w:rPr>
        <w:t>2</w:t>
      </w:r>
      <w:r w:rsidR="00853440" w:rsidRPr="002302CC">
        <w:rPr>
          <w:rFonts w:cs="Times New Roman"/>
        </w:rPr>
        <w:t xml:space="preserve"> Обзор существующих аналогов</w:t>
      </w:r>
      <w:bookmarkEnd w:id="7"/>
    </w:p>
    <w:p w14:paraId="7652ADC9" w14:textId="77777777" w:rsidR="009E78A0" w:rsidRPr="002302CC" w:rsidRDefault="009E78A0" w:rsidP="00C92F6D">
      <w:pPr>
        <w:spacing w:after="0" w:line="240" w:lineRule="auto"/>
        <w:ind w:firstLine="709"/>
        <w:rPr>
          <w:rFonts w:ascii="Times New Roman" w:eastAsia="Times New Roman" w:hAnsi="Times New Roman" w:cs="Times New Roman"/>
          <w:sz w:val="28"/>
          <w:szCs w:val="28"/>
          <w:lang w:eastAsia="ru-RU"/>
        </w:rPr>
      </w:pPr>
    </w:p>
    <w:p w14:paraId="59923D53" w14:textId="2F9BFDA4" w:rsidR="009E78A0" w:rsidRDefault="00F21366" w:rsidP="00C92F6D">
      <w:pPr>
        <w:spacing w:after="0" w:line="240" w:lineRule="auto"/>
        <w:ind w:firstLine="709"/>
        <w:jc w:val="both"/>
        <w:rPr>
          <w:rFonts w:ascii="Times New Roman" w:eastAsia="Times New Roman" w:hAnsi="Times New Roman" w:cs="Times New Roman"/>
          <w:sz w:val="28"/>
          <w:szCs w:val="28"/>
          <w:lang w:eastAsia="ru-RU"/>
        </w:rPr>
      </w:pPr>
      <w:r w:rsidRPr="00F21366">
        <w:rPr>
          <w:rFonts w:ascii="Times New Roman" w:eastAsia="Times New Roman" w:hAnsi="Times New Roman" w:cs="Times New Roman"/>
          <w:sz w:val="28"/>
          <w:szCs w:val="28"/>
          <w:lang w:eastAsia="ru-RU"/>
        </w:rPr>
        <w:t>Разработка программного обеспечения начинается с тщательного анализа существующих решений на рынке. Этот анализ помогает выявить как преимущества, так и недостатки конкурирующих продуктов. Определение сильных и слабых сторон является ключевым этапом для создания более эффективного и востребованного программного обеспечения. В процессе разработки также важно учитывать потребности потенциальных пользователей и тенденции рынка. Для специалистов в области разработки программного обеспечения существует множество платформ и сервисов для поиска работы. Эти ресурсы предлагают широкий спектр вакансий от различных компаний. Ниже будет представлен обзор наиболее популярных и эффективных из них. Этот обзор поможет соискателям сориентироваться на рынке труда и найти подходящие карьерные возможности.</w:t>
      </w:r>
    </w:p>
    <w:p w14:paraId="0E5E55D2" w14:textId="77777777" w:rsidR="00F21366" w:rsidRPr="002302CC" w:rsidRDefault="00F21366" w:rsidP="00C92F6D">
      <w:pPr>
        <w:spacing w:after="0" w:line="240" w:lineRule="auto"/>
        <w:jc w:val="both"/>
        <w:rPr>
          <w:rFonts w:ascii="Times New Roman" w:eastAsia="Times New Roman" w:hAnsi="Times New Roman" w:cs="Times New Roman"/>
          <w:sz w:val="28"/>
          <w:szCs w:val="28"/>
          <w:lang w:eastAsia="ru-RU"/>
        </w:rPr>
      </w:pPr>
    </w:p>
    <w:p w14:paraId="3064DFB0" w14:textId="1EF6CDB0" w:rsidR="00F21366" w:rsidRPr="00E10F2D" w:rsidRDefault="009E78A0" w:rsidP="00C92F6D">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b/>
          <w:bCs/>
          <w:sz w:val="28"/>
          <w:szCs w:val="28"/>
          <w:lang w:eastAsia="ru-RU"/>
        </w:rPr>
        <w:t>1.2.1</w:t>
      </w:r>
      <w:r w:rsidRPr="002302CC">
        <w:rPr>
          <w:rFonts w:ascii="Times New Roman" w:eastAsia="Times New Roman" w:hAnsi="Times New Roman" w:cs="Times New Roman"/>
          <w:sz w:val="28"/>
          <w:szCs w:val="28"/>
          <w:lang w:eastAsia="ru-RU"/>
        </w:rPr>
        <w:t xml:space="preserve"> </w:t>
      </w:r>
      <w:proofErr w:type="spellStart"/>
      <w:r w:rsidRPr="002302CC">
        <w:rPr>
          <w:rFonts w:ascii="Times New Roman" w:eastAsia="Times New Roman" w:hAnsi="Times New Roman" w:cs="Times New Roman"/>
          <w:sz w:val="28"/>
          <w:szCs w:val="28"/>
          <w:lang w:val="en-US" w:eastAsia="ru-RU"/>
        </w:rPr>
        <w:t>Rabota</w:t>
      </w:r>
      <w:proofErr w:type="spellEnd"/>
      <w:r w:rsidRPr="002302CC">
        <w:rPr>
          <w:rFonts w:ascii="Times New Roman" w:eastAsia="Times New Roman" w:hAnsi="Times New Roman" w:cs="Times New Roman"/>
          <w:sz w:val="28"/>
          <w:szCs w:val="28"/>
          <w:lang w:eastAsia="ru-RU"/>
        </w:rPr>
        <w:t>.</w:t>
      </w:r>
      <w:r w:rsidRPr="002302CC">
        <w:rPr>
          <w:rFonts w:ascii="Times New Roman" w:eastAsia="Times New Roman" w:hAnsi="Times New Roman" w:cs="Times New Roman"/>
          <w:sz w:val="28"/>
          <w:szCs w:val="28"/>
          <w:lang w:val="en-US" w:eastAsia="ru-RU"/>
        </w:rPr>
        <w:t>by</w:t>
      </w:r>
    </w:p>
    <w:p w14:paraId="38C79247" w14:textId="28A0D083" w:rsidR="00211C58" w:rsidRPr="002302CC" w:rsidRDefault="00F21366" w:rsidP="00C92F6D">
      <w:pPr>
        <w:spacing w:after="0" w:line="240" w:lineRule="auto"/>
        <w:ind w:firstLine="709"/>
        <w:jc w:val="both"/>
        <w:rPr>
          <w:rFonts w:ascii="Times New Roman" w:eastAsia="Times New Roman" w:hAnsi="Times New Roman" w:cs="Times New Roman"/>
          <w:sz w:val="28"/>
          <w:szCs w:val="28"/>
          <w:lang w:eastAsia="ru-RU"/>
        </w:rPr>
      </w:pPr>
      <w:r w:rsidRPr="00F21366">
        <w:rPr>
          <w:rFonts w:ascii="Times New Roman" w:eastAsia="Times New Roman" w:hAnsi="Times New Roman" w:cs="Times New Roman"/>
          <w:sz w:val="28"/>
          <w:szCs w:val="28"/>
          <w:lang w:eastAsia="ru-RU"/>
        </w:rPr>
        <w:t>Rabota.by является ведущей онлайн-платформой в Беларуси, специализирующейся на поиске работы. Этот сервис предлагает обширную базу данных вакансий, охватывающую различные отрасли и уровни квалификации. Для работодателей Rabota.by предоставляет эффективные инструменты для поиска и найма подходящих кандидатов. В свою очередь, соискатели могут воспользоваться удобным интерфейсом для поиска интересующих их предложений. Ключевая задача платформы заключается в том, чтобы сделать процесс трудоустройства максимально простым и эффективным для обеих сторон. Благодаря удобной системе поиска и коммуникации, Rabota.by способствует быстрому нахождению работы и сотрудников. Платформа активно развивается, предлагая новые функции и возможности для своих пользователей.</w:t>
      </w:r>
      <w:r>
        <w:rPr>
          <w:rFonts w:ascii="Times New Roman" w:eastAsia="Times New Roman" w:hAnsi="Times New Roman" w:cs="Times New Roman"/>
          <w:sz w:val="28"/>
          <w:szCs w:val="28"/>
          <w:lang w:eastAsia="ru-RU"/>
        </w:rPr>
        <w:t xml:space="preserve"> Главная страница сайта показана на рисунке 1.1.</w:t>
      </w:r>
    </w:p>
    <w:p w14:paraId="4E45B084" w14:textId="7326F666" w:rsidR="00211C58" w:rsidRPr="002302CC" w:rsidRDefault="00211C58" w:rsidP="00C92F6D">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noProof/>
          <w:sz w:val="28"/>
          <w:szCs w:val="28"/>
          <w:lang w:eastAsia="ru-RU"/>
        </w:rPr>
        <w:lastRenderedPageBreak/>
        <w:drawing>
          <wp:inline distT="0" distB="0" distL="0" distR="0" wp14:anchorId="4D67E139" wp14:editId="76DBBD4D">
            <wp:extent cx="5160768" cy="2644140"/>
            <wp:effectExtent l="133350" t="114300" r="135255" b="1562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4831"/>
                    <a:stretch/>
                  </pic:blipFill>
                  <pic:spPr bwMode="auto">
                    <a:xfrm>
                      <a:off x="0" y="0"/>
                      <a:ext cx="5169167" cy="26484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554F4B4" w14:textId="77777777" w:rsidR="00211C58" w:rsidRPr="002302CC" w:rsidRDefault="00211C58" w:rsidP="00C92F6D">
      <w:pPr>
        <w:spacing w:after="0" w:line="240" w:lineRule="auto"/>
        <w:ind w:firstLine="709"/>
        <w:jc w:val="both"/>
        <w:rPr>
          <w:rFonts w:ascii="Times New Roman" w:eastAsia="Times New Roman" w:hAnsi="Times New Roman" w:cs="Times New Roman"/>
          <w:sz w:val="28"/>
          <w:szCs w:val="28"/>
          <w:lang w:eastAsia="ru-RU"/>
        </w:rPr>
      </w:pPr>
    </w:p>
    <w:p w14:paraId="48E17FB6" w14:textId="0B2088C7" w:rsidR="00211C58" w:rsidRPr="002302CC" w:rsidRDefault="00211C58" w:rsidP="00C92F6D">
      <w:pPr>
        <w:spacing w:after="0" w:line="240" w:lineRule="auto"/>
        <w:jc w:val="center"/>
        <w:rPr>
          <w:rFonts w:ascii="Times New Roman" w:eastAsia="Times New Roman" w:hAnsi="Times New Roman" w:cs="Times New Roman"/>
          <w:sz w:val="28"/>
          <w:szCs w:val="28"/>
          <w:lang w:eastAsia="ru-RU"/>
        </w:rPr>
      </w:pPr>
      <w:bookmarkStart w:id="8" w:name="_Hlk197546894"/>
      <w:r w:rsidRPr="002302CC">
        <w:rPr>
          <w:rFonts w:ascii="Times New Roman" w:eastAsia="Times New Roman" w:hAnsi="Times New Roman" w:cs="Times New Roman"/>
          <w:sz w:val="28"/>
          <w:szCs w:val="28"/>
          <w:lang w:eastAsia="ru-RU"/>
        </w:rPr>
        <w:t xml:space="preserve">Рисунок 1.1 – Главная страница сайта </w:t>
      </w:r>
      <w:proofErr w:type="spellStart"/>
      <w:r w:rsidRPr="002302CC">
        <w:rPr>
          <w:rFonts w:ascii="Times New Roman" w:eastAsia="Times New Roman" w:hAnsi="Times New Roman" w:cs="Times New Roman"/>
          <w:sz w:val="28"/>
          <w:szCs w:val="28"/>
          <w:lang w:val="en-US" w:eastAsia="ru-RU"/>
        </w:rPr>
        <w:t>Rabota</w:t>
      </w:r>
      <w:proofErr w:type="spellEnd"/>
      <w:r w:rsidRPr="002302CC">
        <w:rPr>
          <w:rFonts w:ascii="Times New Roman" w:eastAsia="Times New Roman" w:hAnsi="Times New Roman" w:cs="Times New Roman"/>
          <w:sz w:val="28"/>
          <w:szCs w:val="28"/>
          <w:lang w:eastAsia="ru-RU"/>
        </w:rPr>
        <w:t>.</w:t>
      </w:r>
      <w:r w:rsidRPr="002302CC">
        <w:rPr>
          <w:rFonts w:ascii="Times New Roman" w:eastAsia="Times New Roman" w:hAnsi="Times New Roman" w:cs="Times New Roman"/>
          <w:sz w:val="28"/>
          <w:szCs w:val="28"/>
          <w:lang w:val="en-US" w:eastAsia="ru-RU"/>
        </w:rPr>
        <w:t>by</w:t>
      </w:r>
    </w:p>
    <w:bookmarkEnd w:id="8"/>
    <w:p w14:paraId="7A2BE1DA" w14:textId="77777777" w:rsidR="00211C58" w:rsidRPr="002302CC" w:rsidRDefault="00211C58" w:rsidP="00C92F6D">
      <w:pPr>
        <w:spacing w:after="0" w:line="240" w:lineRule="auto"/>
        <w:ind w:firstLine="709"/>
        <w:jc w:val="center"/>
        <w:rPr>
          <w:rFonts w:ascii="Times New Roman" w:eastAsia="Times New Roman" w:hAnsi="Times New Roman" w:cs="Times New Roman"/>
          <w:sz w:val="28"/>
          <w:szCs w:val="28"/>
          <w:lang w:eastAsia="ru-RU"/>
        </w:rPr>
      </w:pPr>
    </w:p>
    <w:p w14:paraId="61B7358E" w14:textId="188AE865" w:rsidR="00F21366" w:rsidRDefault="00F21366" w:rsidP="00C92F6D">
      <w:pPr>
        <w:spacing w:after="0" w:line="240" w:lineRule="auto"/>
        <w:ind w:firstLine="709"/>
        <w:jc w:val="both"/>
        <w:rPr>
          <w:rFonts w:ascii="Times New Roman" w:eastAsia="Times New Roman" w:hAnsi="Times New Roman" w:cs="Times New Roman"/>
          <w:sz w:val="28"/>
          <w:szCs w:val="28"/>
          <w:lang w:eastAsia="ru-RU"/>
        </w:rPr>
      </w:pPr>
      <w:r w:rsidRPr="00F21366">
        <w:rPr>
          <w:rFonts w:ascii="Times New Roman" w:eastAsia="Times New Roman" w:hAnsi="Times New Roman" w:cs="Times New Roman"/>
          <w:sz w:val="28"/>
          <w:szCs w:val="28"/>
          <w:lang w:eastAsia="ru-RU"/>
        </w:rPr>
        <w:t xml:space="preserve">Одним из ключевых достоинств Rabota.by является его интуитивно понятный интерфейс, что делает навигацию по сайту простой и удобной для всех пользователей. </w:t>
      </w:r>
      <w:r w:rsidR="00176F4B">
        <w:rPr>
          <w:rFonts w:ascii="Times New Roman" w:eastAsia="Times New Roman" w:hAnsi="Times New Roman" w:cs="Times New Roman"/>
          <w:sz w:val="28"/>
          <w:szCs w:val="28"/>
          <w:lang w:eastAsia="ru-RU"/>
        </w:rPr>
        <w:t>Это можно увидеть на рисунке 1.2</w:t>
      </w:r>
      <w:r w:rsidR="00A917C7">
        <w:rPr>
          <w:rFonts w:ascii="Times New Roman" w:eastAsia="Times New Roman" w:hAnsi="Times New Roman" w:cs="Times New Roman"/>
          <w:sz w:val="28"/>
          <w:szCs w:val="28"/>
          <w:lang w:eastAsia="ru-RU"/>
        </w:rPr>
        <w:t>, где представлена страница с поиском вакансий. На странице есть возможность ввести ключевые слова для поиска, а также воспользоваться фильтрами. Помимо этого имеются рекомендованные вакансии на основе профиля и резюме пользователя</w:t>
      </w:r>
      <w:r w:rsidR="00176F4B">
        <w:rPr>
          <w:rFonts w:ascii="Times New Roman" w:eastAsia="Times New Roman" w:hAnsi="Times New Roman" w:cs="Times New Roman"/>
          <w:sz w:val="28"/>
          <w:szCs w:val="28"/>
          <w:lang w:eastAsia="ru-RU"/>
        </w:rPr>
        <w:t xml:space="preserve">. </w:t>
      </w:r>
      <w:r w:rsidRPr="00F21366">
        <w:rPr>
          <w:rFonts w:ascii="Times New Roman" w:eastAsia="Times New Roman" w:hAnsi="Times New Roman" w:cs="Times New Roman"/>
          <w:sz w:val="28"/>
          <w:szCs w:val="28"/>
          <w:lang w:eastAsia="ru-RU"/>
        </w:rPr>
        <w:t>Платформа располагает внушительной и регулярно обновляемой базой вакансий от надежных и проверенных работодателей.</w:t>
      </w:r>
    </w:p>
    <w:p w14:paraId="0EB95894" w14:textId="7787EA06" w:rsidR="00176F4B" w:rsidRDefault="00176F4B" w:rsidP="00C92F6D">
      <w:pPr>
        <w:spacing w:after="0" w:line="240" w:lineRule="auto"/>
        <w:ind w:firstLine="709"/>
        <w:jc w:val="both"/>
        <w:rPr>
          <w:rFonts w:ascii="Times New Roman" w:eastAsia="Times New Roman" w:hAnsi="Times New Roman" w:cs="Times New Roman"/>
          <w:sz w:val="28"/>
          <w:szCs w:val="28"/>
          <w:lang w:eastAsia="ru-RU"/>
        </w:rPr>
      </w:pPr>
    </w:p>
    <w:p w14:paraId="3429D43A" w14:textId="0265EB9D" w:rsidR="00176F4B" w:rsidRDefault="00176F4B" w:rsidP="00C92F6D">
      <w:pPr>
        <w:spacing w:after="0" w:line="240" w:lineRule="auto"/>
        <w:ind w:firstLine="709"/>
        <w:jc w:val="center"/>
        <w:rPr>
          <w:rFonts w:ascii="Times New Roman" w:eastAsia="Times New Roman" w:hAnsi="Times New Roman" w:cs="Times New Roman"/>
          <w:sz w:val="28"/>
          <w:szCs w:val="28"/>
          <w:lang w:eastAsia="ru-RU"/>
        </w:rPr>
      </w:pPr>
      <w:r w:rsidRPr="00176F4B">
        <w:rPr>
          <w:rFonts w:ascii="Times New Roman" w:eastAsia="Times New Roman" w:hAnsi="Times New Roman" w:cs="Times New Roman"/>
          <w:noProof/>
          <w:sz w:val="28"/>
          <w:szCs w:val="28"/>
          <w:lang w:eastAsia="ru-RU"/>
        </w:rPr>
        <w:drawing>
          <wp:inline distT="0" distB="0" distL="0" distR="0" wp14:anchorId="285BB355" wp14:editId="3CC566D7">
            <wp:extent cx="5013960" cy="22942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20011" cy="2296993"/>
                    </a:xfrm>
                    <a:prstGeom prst="rect">
                      <a:avLst/>
                    </a:prstGeom>
                  </pic:spPr>
                </pic:pic>
              </a:graphicData>
            </a:graphic>
          </wp:inline>
        </w:drawing>
      </w:r>
    </w:p>
    <w:p w14:paraId="1B0C916C" w14:textId="73D7784D" w:rsidR="00176F4B" w:rsidRDefault="00176F4B" w:rsidP="00C92F6D">
      <w:pPr>
        <w:spacing w:after="0" w:line="240" w:lineRule="auto"/>
        <w:ind w:firstLine="709"/>
        <w:jc w:val="center"/>
        <w:rPr>
          <w:rFonts w:ascii="Times New Roman" w:eastAsia="Times New Roman" w:hAnsi="Times New Roman" w:cs="Times New Roman"/>
          <w:sz w:val="28"/>
          <w:szCs w:val="28"/>
          <w:lang w:eastAsia="ru-RU"/>
        </w:rPr>
      </w:pPr>
    </w:p>
    <w:p w14:paraId="2C2F1B95" w14:textId="69E751B8" w:rsidR="00176F4B" w:rsidRDefault="00176F4B" w:rsidP="00C92F6D">
      <w:pPr>
        <w:spacing w:after="0" w:line="240" w:lineRule="auto"/>
        <w:ind w:firstLine="709"/>
        <w:jc w:val="center"/>
        <w:rPr>
          <w:rFonts w:ascii="Times New Roman" w:eastAsia="Times New Roman" w:hAnsi="Times New Roman" w:cs="Times New Roman"/>
          <w:sz w:val="28"/>
          <w:szCs w:val="28"/>
          <w:lang w:eastAsia="ru-RU"/>
        </w:rPr>
      </w:pPr>
      <w:r w:rsidRPr="00176F4B">
        <w:rPr>
          <w:rFonts w:ascii="Times New Roman" w:eastAsia="Times New Roman" w:hAnsi="Times New Roman" w:cs="Times New Roman"/>
          <w:sz w:val="28"/>
          <w:szCs w:val="28"/>
          <w:lang w:eastAsia="ru-RU"/>
        </w:rPr>
        <w:t>Рисунок 1.</w:t>
      </w:r>
      <w:r>
        <w:rPr>
          <w:rFonts w:ascii="Times New Roman" w:eastAsia="Times New Roman" w:hAnsi="Times New Roman" w:cs="Times New Roman"/>
          <w:sz w:val="28"/>
          <w:szCs w:val="28"/>
          <w:lang w:eastAsia="ru-RU"/>
        </w:rPr>
        <w:t>2</w:t>
      </w:r>
      <w:r w:rsidRPr="00176F4B">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Страница с поиском вакансий на</w:t>
      </w:r>
      <w:r w:rsidRPr="00176F4B">
        <w:rPr>
          <w:rFonts w:ascii="Times New Roman" w:eastAsia="Times New Roman" w:hAnsi="Times New Roman" w:cs="Times New Roman"/>
          <w:sz w:val="28"/>
          <w:szCs w:val="28"/>
          <w:lang w:eastAsia="ru-RU"/>
        </w:rPr>
        <w:t xml:space="preserve"> Rabota.by</w:t>
      </w:r>
    </w:p>
    <w:p w14:paraId="3A66C14F" w14:textId="77777777" w:rsidR="00176F4B" w:rsidRPr="00176F4B" w:rsidRDefault="00176F4B" w:rsidP="00C92F6D">
      <w:pPr>
        <w:spacing w:after="0" w:line="240" w:lineRule="auto"/>
        <w:ind w:firstLine="709"/>
        <w:jc w:val="center"/>
        <w:rPr>
          <w:rFonts w:ascii="Times New Roman" w:eastAsia="Times New Roman" w:hAnsi="Times New Roman" w:cs="Times New Roman"/>
          <w:sz w:val="28"/>
          <w:szCs w:val="28"/>
          <w:lang w:eastAsia="ru-RU"/>
        </w:rPr>
      </w:pPr>
    </w:p>
    <w:p w14:paraId="634CFC88" w14:textId="4DE6821C" w:rsidR="00176F4B" w:rsidRDefault="00F21366" w:rsidP="00C92F6D">
      <w:pPr>
        <w:spacing w:after="0" w:line="240" w:lineRule="auto"/>
        <w:ind w:firstLine="709"/>
        <w:jc w:val="both"/>
        <w:rPr>
          <w:rFonts w:ascii="Times New Roman" w:eastAsia="Times New Roman" w:hAnsi="Times New Roman" w:cs="Times New Roman"/>
          <w:sz w:val="28"/>
          <w:szCs w:val="28"/>
          <w:lang w:eastAsia="ru-RU"/>
        </w:rPr>
      </w:pPr>
      <w:r w:rsidRPr="00F21366">
        <w:rPr>
          <w:rFonts w:ascii="Times New Roman" w:eastAsia="Times New Roman" w:hAnsi="Times New Roman" w:cs="Times New Roman"/>
          <w:sz w:val="28"/>
          <w:szCs w:val="28"/>
          <w:lang w:eastAsia="ru-RU"/>
        </w:rPr>
        <w:t xml:space="preserve">Кроме того, пользователи могут настроить систему уведомлений, чтобы оперативно получать информацию о новых, соответствующих их критериям предложениях. Rabota.by предоставляет возможность создавать и редактировать резюме непосредственно на сайте, а также применять </w:t>
      </w:r>
      <w:r w:rsidRPr="00F21366">
        <w:rPr>
          <w:rFonts w:ascii="Times New Roman" w:eastAsia="Times New Roman" w:hAnsi="Times New Roman" w:cs="Times New Roman"/>
          <w:sz w:val="28"/>
          <w:szCs w:val="28"/>
          <w:lang w:eastAsia="ru-RU"/>
        </w:rPr>
        <w:lastRenderedPageBreak/>
        <w:t>различные фильтры для поиска вакансий по заданным параметрам, что существенно облегчает процесс отбора.</w:t>
      </w:r>
    </w:p>
    <w:p w14:paraId="044D82B7" w14:textId="7EDEB596" w:rsidR="00A917C7" w:rsidRPr="00A917C7" w:rsidRDefault="00A917C7" w:rsidP="00C92F6D">
      <w:pPr>
        <w:spacing w:after="0" w:line="240" w:lineRule="auto"/>
        <w:ind w:firstLine="709"/>
        <w:jc w:val="both"/>
        <w:rPr>
          <w:noProof/>
          <w:sz w:val="28"/>
          <w:szCs w:val="28"/>
        </w:rPr>
      </w:pPr>
      <w:r w:rsidRPr="00A917C7">
        <w:rPr>
          <w:rFonts w:ascii="Times New Roman" w:eastAsia="Times New Roman" w:hAnsi="Times New Roman" w:cs="Times New Roman"/>
          <w:sz w:val="28"/>
          <w:szCs w:val="28"/>
          <w:lang w:eastAsia="ru-RU"/>
        </w:rPr>
        <w:t xml:space="preserve">На странице с резюме пользователя </w:t>
      </w:r>
      <w:r>
        <w:rPr>
          <w:rFonts w:ascii="Times New Roman" w:eastAsia="Times New Roman" w:hAnsi="Times New Roman" w:cs="Times New Roman"/>
          <w:sz w:val="28"/>
          <w:szCs w:val="28"/>
          <w:lang w:eastAsia="ru-RU"/>
        </w:rPr>
        <w:t xml:space="preserve">отображенном на рисунке 1.3 </w:t>
      </w:r>
      <w:r w:rsidRPr="00A917C7">
        <w:rPr>
          <w:rFonts w:ascii="Times New Roman" w:eastAsia="Times New Roman" w:hAnsi="Times New Roman" w:cs="Times New Roman"/>
          <w:sz w:val="28"/>
          <w:szCs w:val="28"/>
          <w:lang w:eastAsia="ru-RU"/>
        </w:rPr>
        <w:t>имеется возможность создать новые резюме, поднять существующие резюме выше в рекомендациях за дополнительную плату, а также воспользоваться услугами составления резюме и карьерной консультации. Однако не каждый начинающий специалист может себе позволить данные услуги, так как цена на них начинается от 75 белорусских рублей.</w:t>
      </w:r>
      <w:r w:rsidRPr="00A917C7">
        <w:rPr>
          <w:noProof/>
          <w:sz w:val="28"/>
          <w:szCs w:val="28"/>
        </w:rPr>
        <w:t xml:space="preserve"> </w:t>
      </w:r>
    </w:p>
    <w:p w14:paraId="035C72E4" w14:textId="77777777" w:rsidR="00A917C7" w:rsidRPr="00A917C7" w:rsidRDefault="00A917C7" w:rsidP="00C92F6D">
      <w:pPr>
        <w:spacing w:after="0" w:line="240" w:lineRule="auto"/>
        <w:ind w:firstLine="709"/>
        <w:jc w:val="both"/>
        <w:rPr>
          <w:noProof/>
          <w:sz w:val="28"/>
          <w:szCs w:val="28"/>
        </w:rPr>
      </w:pPr>
    </w:p>
    <w:p w14:paraId="1F1A3CCC" w14:textId="0A50886E" w:rsidR="00A917C7" w:rsidRDefault="00A917C7" w:rsidP="00C92F6D">
      <w:pPr>
        <w:spacing w:after="0" w:line="240" w:lineRule="auto"/>
        <w:ind w:firstLine="709"/>
        <w:jc w:val="center"/>
        <w:rPr>
          <w:rFonts w:ascii="Times New Roman" w:eastAsia="Times New Roman" w:hAnsi="Times New Roman" w:cs="Times New Roman"/>
          <w:sz w:val="28"/>
          <w:szCs w:val="28"/>
          <w:lang w:eastAsia="ru-RU"/>
        </w:rPr>
      </w:pPr>
      <w:r w:rsidRPr="00A917C7">
        <w:rPr>
          <w:rFonts w:ascii="Times New Roman" w:eastAsia="Times New Roman" w:hAnsi="Times New Roman" w:cs="Times New Roman"/>
          <w:noProof/>
          <w:sz w:val="28"/>
          <w:szCs w:val="28"/>
          <w:lang w:eastAsia="ru-RU"/>
        </w:rPr>
        <w:drawing>
          <wp:inline distT="0" distB="0" distL="0" distR="0" wp14:anchorId="0F0582A5" wp14:editId="45FBAD22">
            <wp:extent cx="4476750" cy="3236984"/>
            <wp:effectExtent l="133350" t="114300" r="133350" b="1543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0295" cy="32395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ACFC1B" w14:textId="40E94715" w:rsidR="00A917C7" w:rsidRDefault="00A917C7" w:rsidP="00C92F6D">
      <w:pPr>
        <w:spacing w:after="0" w:line="240" w:lineRule="auto"/>
        <w:ind w:firstLine="709"/>
        <w:jc w:val="center"/>
        <w:rPr>
          <w:rFonts w:ascii="Times New Roman" w:eastAsia="Times New Roman" w:hAnsi="Times New Roman" w:cs="Times New Roman"/>
          <w:sz w:val="28"/>
          <w:szCs w:val="28"/>
          <w:lang w:eastAsia="ru-RU"/>
        </w:rPr>
      </w:pPr>
    </w:p>
    <w:p w14:paraId="5058D9C1" w14:textId="3F75D1C3" w:rsidR="00A917C7" w:rsidRDefault="00A917C7" w:rsidP="00C92F6D">
      <w:pPr>
        <w:spacing w:after="0" w:line="240" w:lineRule="auto"/>
        <w:ind w:firstLine="709"/>
        <w:jc w:val="center"/>
        <w:rPr>
          <w:rFonts w:ascii="Times New Roman" w:eastAsia="Times New Roman" w:hAnsi="Times New Roman" w:cs="Times New Roman"/>
          <w:sz w:val="28"/>
          <w:szCs w:val="28"/>
          <w:lang w:eastAsia="ru-RU"/>
        </w:rPr>
      </w:pPr>
      <w:r w:rsidRPr="00176F4B">
        <w:rPr>
          <w:rFonts w:ascii="Times New Roman" w:eastAsia="Times New Roman" w:hAnsi="Times New Roman" w:cs="Times New Roman"/>
          <w:sz w:val="28"/>
          <w:szCs w:val="28"/>
          <w:lang w:eastAsia="ru-RU"/>
        </w:rPr>
        <w:t>Рисунок 1.</w:t>
      </w:r>
      <w:r>
        <w:rPr>
          <w:rFonts w:ascii="Times New Roman" w:eastAsia="Times New Roman" w:hAnsi="Times New Roman" w:cs="Times New Roman"/>
          <w:sz w:val="28"/>
          <w:szCs w:val="28"/>
          <w:lang w:eastAsia="ru-RU"/>
        </w:rPr>
        <w:t>3</w:t>
      </w:r>
      <w:r w:rsidRPr="00176F4B">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Страница с резюме на</w:t>
      </w:r>
      <w:r w:rsidRPr="00176F4B">
        <w:rPr>
          <w:rFonts w:ascii="Times New Roman" w:eastAsia="Times New Roman" w:hAnsi="Times New Roman" w:cs="Times New Roman"/>
          <w:sz w:val="28"/>
          <w:szCs w:val="28"/>
          <w:lang w:eastAsia="ru-RU"/>
        </w:rPr>
        <w:t xml:space="preserve"> Rabota.by</w:t>
      </w:r>
    </w:p>
    <w:p w14:paraId="40AA7ECA" w14:textId="77777777" w:rsidR="00A917C7" w:rsidRPr="00E10F2D" w:rsidRDefault="00A917C7" w:rsidP="00C92F6D">
      <w:pPr>
        <w:spacing w:after="0" w:line="240" w:lineRule="auto"/>
        <w:ind w:firstLine="709"/>
        <w:jc w:val="center"/>
        <w:rPr>
          <w:rFonts w:ascii="Times New Roman" w:eastAsia="Times New Roman" w:hAnsi="Times New Roman" w:cs="Times New Roman"/>
          <w:sz w:val="28"/>
          <w:szCs w:val="28"/>
          <w:lang w:eastAsia="ru-RU"/>
        </w:rPr>
      </w:pPr>
    </w:p>
    <w:p w14:paraId="4DA40137" w14:textId="632DC1E6" w:rsidR="00176F4B" w:rsidRDefault="00F21366" w:rsidP="00C92F6D">
      <w:pPr>
        <w:spacing w:after="0" w:line="240" w:lineRule="auto"/>
        <w:ind w:firstLine="709"/>
        <w:jc w:val="both"/>
        <w:rPr>
          <w:rFonts w:ascii="Times New Roman" w:eastAsia="Times New Roman" w:hAnsi="Times New Roman" w:cs="Times New Roman"/>
          <w:sz w:val="28"/>
          <w:szCs w:val="28"/>
          <w:lang w:eastAsia="ru-RU"/>
        </w:rPr>
      </w:pPr>
      <w:r w:rsidRPr="00A917C7">
        <w:rPr>
          <w:rFonts w:ascii="Times New Roman" w:eastAsia="Times New Roman" w:hAnsi="Times New Roman" w:cs="Times New Roman"/>
          <w:sz w:val="28"/>
          <w:szCs w:val="28"/>
          <w:lang w:eastAsia="ru-RU"/>
        </w:rPr>
        <w:t>Тем не менее, для молодых специалистов, только начинающих свою карьеру, сервис имеет некоторые ограничения. В частности, платформа не предоставляет бесплатных инструментов, которые могли бы помочь в улучшении резюме или проведении детального анализа полученных откликов, что могло бы оказаться полезным для начинающих соискателей в их подготовке к трудоустройству.</w:t>
      </w:r>
    </w:p>
    <w:p w14:paraId="6D747882" w14:textId="52C29B4C" w:rsidR="00A917C7" w:rsidRDefault="00A917C7" w:rsidP="00C92F6D">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Похожий интерфейс на </w:t>
      </w:r>
      <w:proofErr w:type="spellStart"/>
      <w:r>
        <w:rPr>
          <w:rFonts w:ascii="Times New Roman" w:eastAsia="Times New Roman" w:hAnsi="Times New Roman" w:cs="Times New Roman"/>
          <w:sz w:val="28"/>
          <w:szCs w:val="28"/>
          <w:lang w:val="en-US" w:eastAsia="ru-RU"/>
        </w:rPr>
        <w:t>rabota</w:t>
      </w:r>
      <w:proofErr w:type="spellEnd"/>
      <w:r w:rsidRPr="00A917C7">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by</w:t>
      </w:r>
      <w:r w:rsidRPr="00A917C7">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виден работодателю. В списке вакансий отображаются созданные работодателем вакансии, а так же их статус как показано на рисунке 1.4.</w:t>
      </w:r>
    </w:p>
    <w:p w14:paraId="0ECC91D9" w14:textId="71F800B6" w:rsidR="00A917C7" w:rsidRDefault="00A917C7" w:rsidP="00C92F6D">
      <w:pPr>
        <w:spacing w:after="0" w:line="240" w:lineRule="auto"/>
        <w:jc w:val="center"/>
        <w:rPr>
          <w:rFonts w:ascii="Times New Roman" w:eastAsia="Times New Roman" w:hAnsi="Times New Roman" w:cs="Times New Roman"/>
          <w:sz w:val="28"/>
          <w:szCs w:val="28"/>
          <w:lang w:eastAsia="ru-RU"/>
        </w:rPr>
      </w:pPr>
      <w:r w:rsidRPr="00A917C7">
        <w:rPr>
          <w:rFonts w:ascii="Times New Roman" w:eastAsia="Times New Roman" w:hAnsi="Times New Roman" w:cs="Times New Roman"/>
          <w:noProof/>
          <w:sz w:val="28"/>
          <w:szCs w:val="28"/>
          <w:lang w:eastAsia="ru-RU"/>
        </w:rPr>
        <w:lastRenderedPageBreak/>
        <w:drawing>
          <wp:inline distT="0" distB="0" distL="0" distR="0" wp14:anchorId="63363195" wp14:editId="0328606E">
            <wp:extent cx="5703415" cy="2575560"/>
            <wp:effectExtent l="114300" t="114300" r="107315" b="1676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1401" cy="25791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404D36" w14:textId="77777777" w:rsidR="00A917C7" w:rsidRDefault="00A917C7" w:rsidP="00C92F6D">
      <w:pPr>
        <w:spacing w:after="0" w:line="240" w:lineRule="auto"/>
        <w:jc w:val="center"/>
        <w:rPr>
          <w:rFonts w:ascii="Times New Roman" w:eastAsia="Times New Roman" w:hAnsi="Times New Roman" w:cs="Times New Roman"/>
          <w:sz w:val="28"/>
          <w:szCs w:val="28"/>
          <w:lang w:eastAsia="ru-RU"/>
        </w:rPr>
      </w:pPr>
    </w:p>
    <w:p w14:paraId="06C5F84E" w14:textId="1D939279" w:rsidR="00A917C7" w:rsidRDefault="00A917C7" w:rsidP="00C92F6D">
      <w:pPr>
        <w:spacing w:after="0" w:line="240" w:lineRule="auto"/>
        <w:ind w:firstLine="709"/>
        <w:jc w:val="center"/>
        <w:rPr>
          <w:rFonts w:ascii="Times New Roman" w:eastAsia="Times New Roman" w:hAnsi="Times New Roman" w:cs="Times New Roman"/>
          <w:sz w:val="28"/>
          <w:szCs w:val="28"/>
          <w:lang w:eastAsia="ru-RU"/>
        </w:rPr>
      </w:pPr>
      <w:r w:rsidRPr="00176F4B">
        <w:rPr>
          <w:rFonts w:ascii="Times New Roman" w:eastAsia="Times New Roman" w:hAnsi="Times New Roman" w:cs="Times New Roman"/>
          <w:sz w:val="28"/>
          <w:szCs w:val="28"/>
          <w:lang w:eastAsia="ru-RU"/>
        </w:rPr>
        <w:t>Рисунок 1.</w:t>
      </w:r>
      <w:r>
        <w:rPr>
          <w:rFonts w:ascii="Times New Roman" w:eastAsia="Times New Roman" w:hAnsi="Times New Roman" w:cs="Times New Roman"/>
          <w:sz w:val="28"/>
          <w:szCs w:val="28"/>
          <w:lang w:eastAsia="ru-RU"/>
        </w:rPr>
        <w:t>4</w:t>
      </w:r>
      <w:r w:rsidRPr="00176F4B">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Страница работодателя на</w:t>
      </w:r>
      <w:r w:rsidRPr="00176F4B">
        <w:rPr>
          <w:rFonts w:ascii="Times New Roman" w:eastAsia="Times New Roman" w:hAnsi="Times New Roman" w:cs="Times New Roman"/>
          <w:sz w:val="28"/>
          <w:szCs w:val="28"/>
          <w:lang w:eastAsia="ru-RU"/>
        </w:rPr>
        <w:t xml:space="preserve"> Rabota.by</w:t>
      </w:r>
    </w:p>
    <w:p w14:paraId="0B94F257" w14:textId="77777777" w:rsidR="00A917C7" w:rsidRPr="00A917C7" w:rsidRDefault="00A917C7" w:rsidP="00C92F6D">
      <w:pPr>
        <w:spacing w:after="0" w:line="240" w:lineRule="auto"/>
        <w:jc w:val="center"/>
        <w:rPr>
          <w:rFonts w:ascii="Times New Roman" w:eastAsia="Times New Roman" w:hAnsi="Times New Roman" w:cs="Times New Roman"/>
          <w:sz w:val="28"/>
          <w:szCs w:val="28"/>
          <w:lang w:eastAsia="ru-RU"/>
        </w:rPr>
      </w:pPr>
    </w:p>
    <w:p w14:paraId="1D4469FD" w14:textId="77777777" w:rsidR="00F21366" w:rsidRPr="00A917C7" w:rsidRDefault="00F21366" w:rsidP="00C92F6D">
      <w:pPr>
        <w:spacing w:after="0" w:line="240" w:lineRule="auto"/>
        <w:ind w:firstLine="709"/>
        <w:jc w:val="both"/>
        <w:rPr>
          <w:rFonts w:ascii="Times New Roman" w:eastAsia="Times New Roman" w:hAnsi="Times New Roman" w:cs="Times New Roman"/>
          <w:sz w:val="28"/>
          <w:szCs w:val="28"/>
          <w:lang w:eastAsia="ru-RU"/>
        </w:rPr>
      </w:pPr>
    </w:p>
    <w:p w14:paraId="3069F43B" w14:textId="28B414DD" w:rsidR="00211C58" w:rsidRPr="002302CC" w:rsidRDefault="00211C58" w:rsidP="00C92F6D">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b/>
          <w:bCs/>
          <w:sz w:val="28"/>
          <w:szCs w:val="28"/>
          <w:lang w:eastAsia="ru-RU"/>
        </w:rPr>
        <w:t>1.2.2</w:t>
      </w:r>
      <w:r w:rsidRPr="002302CC">
        <w:rPr>
          <w:rFonts w:ascii="Times New Roman" w:eastAsia="Times New Roman" w:hAnsi="Times New Roman" w:cs="Times New Roman"/>
          <w:sz w:val="28"/>
          <w:szCs w:val="28"/>
          <w:lang w:eastAsia="ru-RU"/>
        </w:rPr>
        <w:t xml:space="preserve"> </w:t>
      </w:r>
      <w:r w:rsidRPr="002302CC">
        <w:rPr>
          <w:rFonts w:ascii="Times New Roman" w:eastAsia="Times New Roman" w:hAnsi="Times New Roman" w:cs="Times New Roman"/>
          <w:sz w:val="28"/>
          <w:szCs w:val="28"/>
          <w:lang w:val="en-US" w:eastAsia="ru-RU"/>
        </w:rPr>
        <w:t>LinkedIn</w:t>
      </w:r>
    </w:p>
    <w:p w14:paraId="66F9DE26" w14:textId="201C6713" w:rsidR="0095063C" w:rsidRDefault="0095063C" w:rsidP="00C92F6D">
      <w:pPr>
        <w:spacing w:after="0" w:line="240" w:lineRule="auto"/>
        <w:ind w:firstLine="709"/>
        <w:jc w:val="both"/>
        <w:rPr>
          <w:rFonts w:ascii="Times New Roman" w:eastAsia="Times New Roman" w:hAnsi="Times New Roman" w:cs="Times New Roman"/>
          <w:sz w:val="28"/>
          <w:szCs w:val="28"/>
          <w:lang w:eastAsia="ru-RU"/>
        </w:rPr>
      </w:pPr>
      <w:r w:rsidRPr="0095063C">
        <w:rPr>
          <w:rFonts w:ascii="Times New Roman" w:eastAsia="Times New Roman" w:hAnsi="Times New Roman" w:cs="Times New Roman"/>
          <w:sz w:val="28"/>
          <w:szCs w:val="28"/>
          <w:lang w:eastAsia="ru-RU"/>
        </w:rPr>
        <w:t xml:space="preserve">LinkedIn представляет собой одну из самых масштабных профессиональных сетей, которая эффективно используется как для поиска работы, так и для налаживания ценных деловых связей. </w:t>
      </w:r>
      <w:r>
        <w:rPr>
          <w:rFonts w:ascii="Times New Roman" w:eastAsia="Times New Roman" w:hAnsi="Times New Roman" w:cs="Times New Roman"/>
          <w:sz w:val="28"/>
          <w:szCs w:val="28"/>
          <w:lang w:eastAsia="ru-RU"/>
        </w:rPr>
        <w:t>Главная страница представлена на рисунке 1.5.</w:t>
      </w:r>
    </w:p>
    <w:p w14:paraId="2F486DB1" w14:textId="2732E7F8" w:rsidR="00211C58" w:rsidRDefault="0095063C" w:rsidP="00C92F6D">
      <w:pPr>
        <w:spacing w:after="0" w:line="240" w:lineRule="auto"/>
        <w:ind w:firstLine="709"/>
        <w:jc w:val="both"/>
        <w:rPr>
          <w:rFonts w:ascii="Times New Roman" w:eastAsia="Times New Roman" w:hAnsi="Times New Roman" w:cs="Times New Roman"/>
          <w:sz w:val="28"/>
          <w:szCs w:val="28"/>
          <w:lang w:eastAsia="ru-RU"/>
        </w:rPr>
      </w:pPr>
      <w:r w:rsidRPr="0095063C">
        <w:rPr>
          <w:rFonts w:ascii="Times New Roman" w:eastAsia="Times New Roman" w:hAnsi="Times New Roman" w:cs="Times New Roman"/>
          <w:sz w:val="28"/>
          <w:szCs w:val="28"/>
          <w:lang w:eastAsia="ru-RU"/>
        </w:rPr>
        <w:t>Среди ключевых преимуществ этой платформы следует отметить ее обширную аудиторию работодателей, представляющих самые разные отрасли. Пользователи имеют возможность создать подробный и информативный профиль, который зачастую служит полноценной заменой традиционному резюме. Кроме того, LinkedIn обладает развитой системой рекомендаций, позволяющей коллегам и руководителям подтверждать профессиональные навыки и достижения. Активное ведение профиля и публикация экспертного контента способствуют формированию и продвижению личного профессионального бренда пользователя в онлайн-пространстве.</w:t>
      </w:r>
    </w:p>
    <w:p w14:paraId="552CE64B" w14:textId="77777777" w:rsidR="0095063C" w:rsidRPr="002302CC" w:rsidRDefault="0095063C" w:rsidP="00C92F6D">
      <w:pPr>
        <w:spacing w:after="0" w:line="240" w:lineRule="auto"/>
        <w:ind w:firstLine="709"/>
        <w:jc w:val="both"/>
        <w:rPr>
          <w:rFonts w:ascii="Times New Roman" w:eastAsia="Times New Roman" w:hAnsi="Times New Roman" w:cs="Times New Roman"/>
          <w:sz w:val="28"/>
          <w:szCs w:val="28"/>
          <w:lang w:eastAsia="ru-RU"/>
        </w:rPr>
      </w:pPr>
    </w:p>
    <w:p w14:paraId="3C9A8461" w14:textId="088BEADD" w:rsidR="00211C58" w:rsidRPr="002302CC" w:rsidRDefault="00211C58" w:rsidP="00C92F6D">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noProof/>
          <w:sz w:val="28"/>
          <w:szCs w:val="28"/>
          <w:lang w:eastAsia="ru-RU"/>
        </w:rPr>
        <w:drawing>
          <wp:inline distT="0" distB="0" distL="0" distR="0" wp14:anchorId="23D1CAA1" wp14:editId="4CC7C73A">
            <wp:extent cx="3935730" cy="2139495"/>
            <wp:effectExtent l="133350" t="114300" r="140970" b="146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3976" cy="21439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522056" w14:textId="77777777" w:rsidR="002B68F9" w:rsidRPr="002302CC" w:rsidRDefault="002B68F9" w:rsidP="00C92F6D">
      <w:pPr>
        <w:spacing w:after="0" w:line="240" w:lineRule="auto"/>
        <w:jc w:val="center"/>
        <w:rPr>
          <w:rFonts w:ascii="Times New Roman" w:eastAsia="Times New Roman" w:hAnsi="Times New Roman" w:cs="Times New Roman"/>
          <w:sz w:val="28"/>
          <w:szCs w:val="28"/>
          <w:lang w:eastAsia="ru-RU"/>
        </w:rPr>
      </w:pPr>
    </w:p>
    <w:p w14:paraId="4F8DC5FC" w14:textId="6A5D78F9" w:rsidR="002B68F9" w:rsidRPr="002302CC" w:rsidRDefault="002B68F9" w:rsidP="00C92F6D">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Рисунок 1.</w:t>
      </w:r>
      <w:r w:rsidR="0095063C" w:rsidRPr="0095063C">
        <w:rPr>
          <w:rFonts w:ascii="Times New Roman" w:eastAsia="Times New Roman" w:hAnsi="Times New Roman" w:cs="Times New Roman"/>
          <w:sz w:val="28"/>
          <w:szCs w:val="28"/>
          <w:lang w:eastAsia="ru-RU"/>
        </w:rPr>
        <w:t>5</w:t>
      </w:r>
      <w:r w:rsidRPr="002302CC">
        <w:rPr>
          <w:rFonts w:ascii="Times New Roman" w:eastAsia="Times New Roman" w:hAnsi="Times New Roman" w:cs="Times New Roman"/>
          <w:sz w:val="28"/>
          <w:szCs w:val="28"/>
          <w:lang w:eastAsia="ru-RU"/>
        </w:rPr>
        <w:t xml:space="preserve"> – Главная страница сайта </w:t>
      </w:r>
      <w:r w:rsidRPr="002302CC">
        <w:rPr>
          <w:rFonts w:ascii="Times New Roman" w:eastAsia="Times New Roman" w:hAnsi="Times New Roman" w:cs="Times New Roman"/>
          <w:sz w:val="28"/>
          <w:szCs w:val="28"/>
          <w:lang w:val="en-US" w:eastAsia="ru-RU"/>
        </w:rPr>
        <w:t>LinkedIn</w:t>
      </w:r>
    </w:p>
    <w:p w14:paraId="5BBA470F" w14:textId="77777777" w:rsidR="00211C58" w:rsidRPr="002302CC" w:rsidRDefault="00211C58" w:rsidP="00C92F6D">
      <w:pPr>
        <w:spacing w:after="0" w:line="240" w:lineRule="auto"/>
        <w:ind w:firstLine="709"/>
        <w:jc w:val="both"/>
        <w:rPr>
          <w:rFonts w:ascii="Times New Roman" w:eastAsia="Times New Roman" w:hAnsi="Times New Roman" w:cs="Times New Roman"/>
          <w:sz w:val="28"/>
          <w:szCs w:val="28"/>
          <w:lang w:eastAsia="ru-RU"/>
        </w:rPr>
      </w:pPr>
    </w:p>
    <w:p w14:paraId="5D35E2E3" w14:textId="77777777" w:rsidR="0095063C" w:rsidRDefault="0095063C" w:rsidP="00C92F6D">
      <w:pPr>
        <w:spacing w:after="0" w:line="240" w:lineRule="auto"/>
        <w:ind w:firstLine="709"/>
        <w:jc w:val="both"/>
        <w:rPr>
          <w:rFonts w:ascii="Times New Roman" w:eastAsia="Times New Roman" w:hAnsi="Times New Roman" w:cs="Times New Roman"/>
          <w:sz w:val="28"/>
          <w:szCs w:val="28"/>
          <w:lang w:eastAsia="ru-RU"/>
        </w:rPr>
      </w:pPr>
      <w:r w:rsidRPr="0095063C">
        <w:rPr>
          <w:rFonts w:ascii="Times New Roman" w:eastAsia="Times New Roman" w:hAnsi="Times New Roman" w:cs="Times New Roman"/>
          <w:sz w:val="28"/>
          <w:szCs w:val="28"/>
          <w:lang w:eastAsia="ru-RU"/>
        </w:rPr>
        <w:t xml:space="preserve">Хотя LinkedIn предоставляет ценные ресурсы для молодых специалистов, включая образовательные материалы и возможности для нетворкинга, которые могут способствовать их карьерному росту, стоит отметить некоторые особенности платформы. Во-первых, алгоритм рекомендаций вакансий зачастую в большей степени ориентирован на профессионалов с опытом и не всегда предлагает релевантные варианты для начинающих специалистов в Беларуси. Во-вторых, для получения максимальной отдачи от LinkedIn требуется активное участие в профессиональном сообществе и регулярное обновление профиля, что может представлять определенную сложность для новичков. Кроме того, многие полезные функции, такие как расширенная аналитика профиля и доступ к продвинутым инструментам поиска, доступны только по платной подписке, что может стать финансовым барьером для молодых специалистов, особенно при поиске работы в Беларуси. </w:t>
      </w:r>
    </w:p>
    <w:p w14:paraId="5536AF4E" w14:textId="2079015C" w:rsidR="0095063C" w:rsidRDefault="0095063C" w:rsidP="00C92F6D">
      <w:pPr>
        <w:spacing w:after="0" w:line="240" w:lineRule="auto"/>
        <w:ind w:firstLine="709"/>
        <w:jc w:val="both"/>
        <w:rPr>
          <w:rFonts w:ascii="Times New Roman" w:eastAsia="Times New Roman" w:hAnsi="Times New Roman" w:cs="Times New Roman"/>
          <w:sz w:val="28"/>
          <w:szCs w:val="28"/>
          <w:lang w:eastAsia="ru-RU"/>
        </w:rPr>
      </w:pPr>
      <w:r w:rsidRPr="0095063C">
        <w:rPr>
          <w:rFonts w:ascii="Times New Roman" w:eastAsia="Times New Roman" w:hAnsi="Times New Roman" w:cs="Times New Roman"/>
          <w:sz w:val="28"/>
          <w:szCs w:val="28"/>
          <w:lang w:eastAsia="ru-RU"/>
        </w:rPr>
        <w:t>Таким образом, несмотря на глобальный охват и множество возможностей, LinkedIn в большей степени ориентирован на международный рынок труда, и его эффективность для поиска первой работы в Беларуси может быть ниже по сравнению с локальными платформами.</w:t>
      </w:r>
    </w:p>
    <w:p w14:paraId="0A274B1B" w14:textId="77777777" w:rsidR="0095063C" w:rsidRDefault="0095063C" w:rsidP="00C92F6D">
      <w:pPr>
        <w:spacing w:after="0" w:line="240" w:lineRule="auto"/>
        <w:ind w:firstLine="709"/>
        <w:jc w:val="both"/>
        <w:rPr>
          <w:rFonts w:ascii="Times New Roman" w:eastAsia="Times New Roman" w:hAnsi="Times New Roman" w:cs="Times New Roman"/>
          <w:sz w:val="28"/>
          <w:szCs w:val="28"/>
          <w:lang w:eastAsia="ru-RU"/>
        </w:rPr>
      </w:pPr>
    </w:p>
    <w:p w14:paraId="71904284" w14:textId="7BBD8086" w:rsidR="0095063C" w:rsidRDefault="0095063C" w:rsidP="00C92F6D">
      <w:pPr>
        <w:spacing w:after="0" w:line="240" w:lineRule="auto"/>
        <w:jc w:val="center"/>
        <w:rPr>
          <w:rFonts w:ascii="Times New Roman" w:eastAsia="Times New Roman" w:hAnsi="Times New Roman" w:cs="Times New Roman"/>
          <w:sz w:val="28"/>
          <w:szCs w:val="28"/>
          <w:lang w:eastAsia="ru-RU"/>
        </w:rPr>
      </w:pPr>
      <w:r w:rsidRPr="0095063C">
        <w:rPr>
          <w:rFonts w:ascii="Times New Roman" w:eastAsia="Times New Roman" w:hAnsi="Times New Roman" w:cs="Times New Roman"/>
          <w:noProof/>
          <w:sz w:val="28"/>
          <w:szCs w:val="28"/>
          <w:lang w:eastAsia="ru-RU"/>
        </w:rPr>
        <w:drawing>
          <wp:inline distT="0" distB="0" distL="0" distR="0" wp14:anchorId="7BC58F2C" wp14:editId="05853E36">
            <wp:extent cx="5152247" cy="2948940"/>
            <wp:effectExtent l="133350" t="114300" r="125095" b="1562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3342" cy="29495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F89987" w14:textId="29AD424A" w:rsidR="0095063C" w:rsidRDefault="0095063C" w:rsidP="00C92F6D">
      <w:pPr>
        <w:spacing w:after="0" w:line="240" w:lineRule="auto"/>
        <w:jc w:val="center"/>
        <w:rPr>
          <w:rFonts w:ascii="Times New Roman" w:eastAsia="Times New Roman" w:hAnsi="Times New Roman" w:cs="Times New Roman"/>
          <w:sz w:val="28"/>
          <w:szCs w:val="28"/>
          <w:lang w:eastAsia="ru-RU"/>
        </w:rPr>
      </w:pPr>
    </w:p>
    <w:p w14:paraId="76D4CDCC" w14:textId="774E0EB4" w:rsidR="0095063C" w:rsidRPr="002302CC" w:rsidRDefault="0095063C" w:rsidP="00C92F6D">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Рисунок 1.</w:t>
      </w:r>
      <w:r>
        <w:rPr>
          <w:rFonts w:ascii="Times New Roman" w:eastAsia="Times New Roman" w:hAnsi="Times New Roman" w:cs="Times New Roman"/>
          <w:sz w:val="28"/>
          <w:szCs w:val="28"/>
          <w:lang w:eastAsia="ru-RU"/>
        </w:rPr>
        <w:t>6</w:t>
      </w:r>
      <w:r w:rsidRPr="002302CC">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Страница с поиском вакансий на</w:t>
      </w:r>
      <w:r w:rsidRPr="002302CC">
        <w:rPr>
          <w:rFonts w:ascii="Times New Roman" w:eastAsia="Times New Roman" w:hAnsi="Times New Roman" w:cs="Times New Roman"/>
          <w:sz w:val="28"/>
          <w:szCs w:val="28"/>
          <w:lang w:eastAsia="ru-RU"/>
        </w:rPr>
        <w:t xml:space="preserve"> </w:t>
      </w:r>
      <w:r w:rsidRPr="002302CC">
        <w:rPr>
          <w:rFonts w:ascii="Times New Roman" w:eastAsia="Times New Roman" w:hAnsi="Times New Roman" w:cs="Times New Roman"/>
          <w:sz w:val="28"/>
          <w:szCs w:val="28"/>
          <w:lang w:val="en-US" w:eastAsia="ru-RU"/>
        </w:rPr>
        <w:t>LinkedIn</w:t>
      </w:r>
    </w:p>
    <w:p w14:paraId="3A3C9B85" w14:textId="422713B5" w:rsidR="00F77D65" w:rsidRPr="002302CC" w:rsidRDefault="00F77D65" w:rsidP="00C92F6D">
      <w:pPr>
        <w:spacing w:after="0" w:line="240" w:lineRule="auto"/>
        <w:ind w:firstLine="709"/>
        <w:jc w:val="both"/>
        <w:rPr>
          <w:rFonts w:ascii="Times New Roman" w:eastAsia="Times New Roman" w:hAnsi="Times New Roman" w:cs="Times New Roman"/>
          <w:sz w:val="28"/>
          <w:szCs w:val="28"/>
          <w:lang w:eastAsia="ru-RU"/>
        </w:rPr>
      </w:pPr>
    </w:p>
    <w:p w14:paraId="64AB7B40" w14:textId="4831FCA4" w:rsidR="00F77D65" w:rsidRPr="002302CC" w:rsidRDefault="00F77D65" w:rsidP="00C92F6D">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b/>
          <w:bCs/>
          <w:sz w:val="28"/>
          <w:szCs w:val="28"/>
          <w:lang w:eastAsia="ru-RU"/>
        </w:rPr>
        <w:t>1.2.3</w:t>
      </w:r>
      <w:r w:rsidRPr="002302CC">
        <w:rPr>
          <w:rFonts w:ascii="Times New Roman" w:eastAsia="Times New Roman" w:hAnsi="Times New Roman" w:cs="Times New Roman"/>
          <w:sz w:val="28"/>
          <w:szCs w:val="28"/>
          <w:lang w:eastAsia="ru-RU"/>
        </w:rPr>
        <w:t xml:space="preserve"> </w:t>
      </w:r>
      <w:proofErr w:type="spellStart"/>
      <w:r w:rsidRPr="002302CC">
        <w:rPr>
          <w:rFonts w:ascii="Times New Roman" w:eastAsia="Times New Roman" w:hAnsi="Times New Roman" w:cs="Times New Roman"/>
          <w:sz w:val="28"/>
          <w:szCs w:val="28"/>
          <w:lang w:val="en-US" w:eastAsia="ru-RU"/>
        </w:rPr>
        <w:t>Praca</w:t>
      </w:r>
      <w:proofErr w:type="spellEnd"/>
      <w:r w:rsidRPr="002302CC">
        <w:rPr>
          <w:rFonts w:ascii="Times New Roman" w:eastAsia="Times New Roman" w:hAnsi="Times New Roman" w:cs="Times New Roman"/>
          <w:sz w:val="28"/>
          <w:szCs w:val="28"/>
          <w:lang w:eastAsia="ru-RU"/>
        </w:rPr>
        <w:t>.</w:t>
      </w:r>
      <w:r w:rsidRPr="002302CC">
        <w:rPr>
          <w:rFonts w:ascii="Times New Roman" w:eastAsia="Times New Roman" w:hAnsi="Times New Roman" w:cs="Times New Roman"/>
          <w:sz w:val="28"/>
          <w:szCs w:val="28"/>
          <w:lang w:val="en-US" w:eastAsia="ru-RU"/>
        </w:rPr>
        <w:t>by</w:t>
      </w:r>
    </w:p>
    <w:p w14:paraId="428019C5" w14:textId="309E3073" w:rsidR="00F77D65" w:rsidRPr="00E10F2D" w:rsidRDefault="0095063C" w:rsidP="00C92F6D">
      <w:pPr>
        <w:spacing w:after="0" w:line="240" w:lineRule="auto"/>
        <w:ind w:firstLine="709"/>
        <w:jc w:val="both"/>
        <w:rPr>
          <w:rFonts w:ascii="Times New Roman" w:eastAsia="Times New Roman" w:hAnsi="Times New Roman" w:cs="Times New Roman"/>
          <w:sz w:val="28"/>
          <w:szCs w:val="28"/>
          <w:lang w:eastAsia="ru-RU"/>
        </w:rPr>
      </w:pPr>
      <w:proofErr w:type="spellStart"/>
      <w:r w:rsidRPr="0095063C">
        <w:rPr>
          <w:rFonts w:ascii="Times New Roman" w:eastAsia="Times New Roman" w:hAnsi="Times New Roman" w:cs="Times New Roman"/>
          <w:sz w:val="28"/>
          <w:szCs w:val="28"/>
          <w:lang w:val="en-US" w:eastAsia="ru-RU"/>
        </w:rPr>
        <w:t>Praca</w:t>
      </w:r>
      <w:proofErr w:type="spellEnd"/>
      <w:r w:rsidRPr="0095063C">
        <w:rPr>
          <w:rFonts w:ascii="Times New Roman" w:eastAsia="Times New Roman" w:hAnsi="Times New Roman" w:cs="Times New Roman"/>
          <w:sz w:val="28"/>
          <w:szCs w:val="28"/>
          <w:lang w:eastAsia="ru-RU"/>
        </w:rPr>
        <w:t>.</w:t>
      </w:r>
      <w:r w:rsidRPr="0095063C">
        <w:rPr>
          <w:rFonts w:ascii="Times New Roman" w:eastAsia="Times New Roman" w:hAnsi="Times New Roman" w:cs="Times New Roman"/>
          <w:sz w:val="28"/>
          <w:szCs w:val="28"/>
          <w:lang w:val="en-US" w:eastAsia="ru-RU"/>
        </w:rPr>
        <w:t>by</w:t>
      </w:r>
      <w:r>
        <w:rPr>
          <w:rFonts w:ascii="Times New Roman" w:eastAsia="Times New Roman" w:hAnsi="Times New Roman" w:cs="Times New Roman"/>
          <w:sz w:val="28"/>
          <w:szCs w:val="28"/>
          <w:lang w:eastAsia="ru-RU"/>
        </w:rPr>
        <w:t xml:space="preserve"> </w:t>
      </w:r>
      <w:r w:rsidRPr="0095063C">
        <w:rPr>
          <w:rFonts w:ascii="Times New Roman" w:eastAsia="Times New Roman" w:hAnsi="Times New Roman" w:cs="Times New Roman"/>
          <w:sz w:val="28"/>
          <w:szCs w:val="28"/>
          <w:lang w:eastAsia="ru-RU"/>
        </w:rPr>
        <w:t xml:space="preserve">представляет собой белорусский веб-сайт, специализирующийся на размещении вакансий от работодателей и помощи соискателям в поиске подходящей работы на территории Беларуси. </w:t>
      </w:r>
      <w:r>
        <w:rPr>
          <w:rFonts w:ascii="Times New Roman" w:eastAsia="Times New Roman" w:hAnsi="Times New Roman" w:cs="Times New Roman"/>
          <w:sz w:val="28"/>
          <w:szCs w:val="28"/>
          <w:lang w:eastAsia="ru-RU"/>
        </w:rPr>
        <w:t xml:space="preserve">Главная </w:t>
      </w:r>
      <w:r>
        <w:rPr>
          <w:rFonts w:ascii="Times New Roman" w:eastAsia="Times New Roman" w:hAnsi="Times New Roman" w:cs="Times New Roman"/>
          <w:sz w:val="28"/>
          <w:szCs w:val="28"/>
          <w:lang w:eastAsia="ru-RU"/>
        </w:rPr>
        <w:lastRenderedPageBreak/>
        <w:t xml:space="preserve">страница представлена на рисунке 1.7. </w:t>
      </w:r>
      <w:r w:rsidRPr="0095063C">
        <w:rPr>
          <w:rFonts w:ascii="Times New Roman" w:eastAsia="Times New Roman" w:hAnsi="Times New Roman" w:cs="Times New Roman"/>
          <w:sz w:val="28"/>
          <w:szCs w:val="28"/>
          <w:lang w:eastAsia="ru-RU"/>
        </w:rPr>
        <w:t xml:space="preserve">Эта платформа является частью крупной международной рекрутинговой сети под названием </w:t>
      </w:r>
      <w:r w:rsidRPr="0095063C">
        <w:rPr>
          <w:rFonts w:ascii="Times New Roman" w:eastAsia="Times New Roman" w:hAnsi="Times New Roman" w:cs="Times New Roman"/>
          <w:sz w:val="28"/>
          <w:szCs w:val="28"/>
          <w:lang w:val="en-US" w:eastAsia="ru-RU"/>
        </w:rPr>
        <w:t>The</w:t>
      </w:r>
      <w:r w:rsidRPr="0095063C">
        <w:rPr>
          <w:rFonts w:ascii="Times New Roman" w:eastAsia="Times New Roman" w:hAnsi="Times New Roman" w:cs="Times New Roman"/>
          <w:sz w:val="28"/>
          <w:szCs w:val="28"/>
          <w:lang w:eastAsia="ru-RU"/>
        </w:rPr>
        <w:t xml:space="preserve"> </w:t>
      </w:r>
      <w:r w:rsidRPr="0095063C">
        <w:rPr>
          <w:rFonts w:ascii="Times New Roman" w:eastAsia="Times New Roman" w:hAnsi="Times New Roman" w:cs="Times New Roman"/>
          <w:sz w:val="28"/>
          <w:szCs w:val="28"/>
          <w:lang w:val="en-US" w:eastAsia="ru-RU"/>
        </w:rPr>
        <w:t>Network</w:t>
      </w:r>
      <w:r w:rsidRPr="0095063C">
        <w:rPr>
          <w:rFonts w:ascii="Times New Roman" w:eastAsia="Times New Roman" w:hAnsi="Times New Roman" w:cs="Times New Roman"/>
          <w:sz w:val="28"/>
          <w:szCs w:val="28"/>
          <w:lang w:eastAsia="ru-RU"/>
        </w:rPr>
        <w:t xml:space="preserve">, что обеспечивает ей доступ к передовым технологиям и опыту в сфере трудоустройства. </w:t>
      </w:r>
    </w:p>
    <w:p w14:paraId="62F286D3" w14:textId="77777777" w:rsidR="00891BBF" w:rsidRPr="002302CC" w:rsidRDefault="00891BBF" w:rsidP="00C92F6D">
      <w:pPr>
        <w:spacing w:after="0" w:line="240" w:lineRule="auto"/>
        <w:ind w:firstLine="709"/>
        <w:jc w:val="both"/>
        <w:rPr>
          <w:rFonts w:ascii="Times New Roman" w:eastAsia="Times New Roman" w:hAnsi="Times New Roman" w:cs="Times New Roman"/>
          <w:sz w:val="28"/>
          <w:szCs w:val="28"/>
          <w:lang w:eastAsia="ru-RU"/>
        </w:rPr>
      </w:pPr>
    </w:p>
    <w:p w14:paraId="4029A5D9" w14:textId="5C51310D" w:rsidR="00891BBF" w:rsidRPr="002302CC" w:rsidRDefault="00891BBF" w:rsidP="00C92F6D">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noProof/>
          <w:sz w:val="28"/>
          <w:szCs w:val="28"/>
          <w:lang w:eastAsia="ru-RU"/>
        </w:rPr>
        <w:drawing>
          <wp:inline distT="0" distB="0" distL="0" distR="0" wp14:anchorId="14A9AB0B" wp14:editId="3604417D">
            <wp:extent cx="5059787" cy="2453640"/>
            <wp:effectExtent l="133350" t="114300" r="121920" b="1562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2830" cy="24551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D394FE" w14:textId="568A4BC0" w:rsidR="00891BBF" w:rsidRPr="002302CC" w:rsidRDefault="00891BBF" w:rsidP="00C92F6D">
      <w:pPr>
        <w:spacing w:after="0" w:line="240" w:lineRule="auto"/>
        <w:jc w:val="center"/>
        <w:rPr>
          <w:rFonts w:ascii="Times New Roman" w:eastAsia="Times New Roman" w:hAnsi="Times New Roman" w:cs="Times New Roman"/>
          <w:sz w:val="28"/>
          <w:szCs w:val="28"/>
          <w:lang w:eastAsia="ru-RU"/>
        </w:rPr>
      </w:pPr>
    </w:p>
    <w:p w14:paraId="529D1652" w14:textId="3A04AE36" w:rsidR="00891BBF" w:rsidRPr="002302CC" w:rsidRDefault="00891BBF" w:rsidP="00C92F6D">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Рисунок 1.</w:t>
      </w:r>
      <w:r w:rsidR="0095063C">
        <w:rPr>
          <w:rFonts w:ascii="Times New Roman" w:eastAsia="Times New Roman" w:hAnsi="Times New Roman" w:cs="Times New Roman"/>
          <w:sz w:val="28"/>
          <w:szCs w:val="28"/>
          <w:lang w:eastAsia="ru-RU"/>
        </w:rPr>
        <w:t>7</w:t>
      </w:r>
      <w:r w:rsidRPr="002302CC">
        <w:rPr>
          <w:rFonts w:ascii="Times New Roman" w:eastAsia="Times New Roman" w:hAnsi="Times New Roman" w:cs="Times New Roman"/>
          <w:sz w:val="28"/>
          <w:szCs w:val="28"/>
          <w:lang w:eastAsia="ru-RU"/>
        </w:rPr>
        <w:t xml:space="preserve"> – Главная страница сайта </w:t>
      </w:r>
      <w:proofErr w:type="spellStart"/>
      <w:r w:rsidRPr="002302CC">
        <w:rPr>
          <w:rFonts w:ascii="Times New Roman" w:eastAsia="Times New Roman" w:hAnsi="Times New Roman" w:cs="Times New Roman"/>
          <w:sz w:val="28"/>
          <w:szCs w:val="28"/>
          <w:lang w:val="en-US" w:eastAsia="ru-RU"/>
        </w:rPr>
        <w:t>Praca</w:t>
      </w:r>
      <w:proofErr w:type="spellEnd"/>
      <w:r w:rsidRPr="002302CC">
        <w:rPr>
          <w:rFonts w:ascii="Times New Roman" w:eastAsia="Times New Roman" w:hAnsi="Times New Roman" w:cs="Times New Roman"/>
          <w:sz w:val="28"/>
          <w:szCs w:val="28"/>
          <w:lang w:eastAsia="ru-RU"/>
        </w:rPr>
        <w:t>.</w:t>
      </w:r>
      <w:r w:rsidRPr="002302CC">
        <w:rPr>
          <w:rFonts w:ascii="Times New Roman" w:eastAsia="Times New Roman" w:hAnsi="Times New Roman" w:cs="Times New Roman"/>
          <w:sz w:val="28"/>
          <w:szCs w:val="28"/>
          <w:lang w:val="en-US" w:eastAsia="ru-RU"/>
        </w:rPr>
        <w:t>by</w:t>
      </w:r>
    </w:p>
    <w:p w14:paraId="3A764BDB" w14:textId="77777777" w:rsidR="0095063C" w:rsidRDefault="0095063C" w:rsidP="00C92F6D">
      <w:pPr>
        <w:spacing w:after="0" w:line="240" w:lineRule="auto"/>
        <w:jc w:val="both"/>
        <w:rPr>
          <w:rFonts w:ascii="Times New Roman" w:eastAsia="Times New Roman" w:hAnsi="Times New Roman" w:cs="Times New Roman"/>
          <w:sz w:val="28"/>
          <w:szCs w:val="28"/>
          <w:lang w:eastAsia="ru-RU"/>
        </w:rPr>
      </w:pPr>
    </w:p>
    <w:p w14:paraId="0FCADBD1" w14:textId="2B023F82" w:rsidR="0095063C" w:rsidRDefault="0095063C" w:rsidP="00C92F6D">
      <w:pPr>
        <w:spacing w:after="0" w:line="240" w:lineRule="auto"/>
        <w:jc w:val="center"/>
        <w:rPr>
          <w:rFonts w:ascii="Times New Roman" w:eastAsia="Times New Roman" w:hAnsi="Times New Roman" w:cs="Times New Roman"/>
          <w:sz w:val="28"/>
          <w:szCs w:val="28"/>
          <w:lang w:eastAsia="ru-RU"/>
        </w:rPr>
      </w:pPr>
      <w:r w:rsidRPr="0095063C">
        <w:rPr>
          <w:rFonts w:ascii="Times New Roman" w:eastAsia="Times New Roman" w:hAnsi="Times New Roman" w:cs="Times New Roman"/>
          <w:noProof/>
          <w:sz w:val="28"/>
          <w:szCs w:val="28"/>
          <w:lang w:eastAsia="ru-RU"/>
        </w:rPr>
        <w:drawing>
          <wp:inline distT="0" distB="0" distL="0" distR="0" wp14:anchorId="104B1F6B" wp14:editId="65F1D09F">
            <wp:extent cx="5071110" cy="2414686"/>
            <wp:effectExtent l="133350" t="114300" r="129540" b="1574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8817" cy="24183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BED140" w14:textId="3C808109" w:rsidR="0095063C" w:rsidRDefault="0095063C" w:rsidP="00C92F6D">
      <w:pPr>
        <w:spacing w:after="0" w:line="240" w:lineRule="auto"/>
        <w:jc w:val="center"/>
        <w:rPr>
          <w:rFonts w:ascii="Times New Roman" w:eastAsia="Times New Roman" w:hAnsi="Times New Roman" w:cs="Times New Roman"/>
          <w:sz w:val="28"/>
          <w:szCs w:val="28"/>
          <w:lang w:eastAsia="ru-RU"/>
        </w:rPr>
      </w:pPr>
    </w:p>
    <w:p w14:paraId="29585A92" w14:textId="5B5E2453" w:rsidR="0095063C" w:rsidRPr="00E10F2D" w:rsidRDefault="0095063C" w:rsidP="00C92F6D">
      <w:pPr>
        <w:spacing w:after="0" w:line="240" w:lineRule="auto"/>
        <w:jc w:val="center"/>
        <w:rPr>
          <w:rFonts w:ascii="Times New Roman" w:eastAsia="Times New Roman" w:hAnsi="Times New Roman" w:cs="Times New Roman"/>
          <w:sz w:val="28"/>
          <w:szCs w:val="28"/>
          <w:lang w:eastAsia="ru-RU"/>
        </w:rPr>
      </w:pPr>
      <w:bookmarkStart w:id="9" w:name="_Hlk197637883"/>
      <w:r w:rsidRPr="002302CC">
        <w:rPr>
          <w:rFonts w:ascii="Times New Roman" w:eastAsia="Times New Roman" w:hAnsi="Times New Roman" w:cs="Times New Roman"/>
          <w:sz w:val="28"/>
          <w:szCs w:val="28"/>
          <w:lang w:eastAsia="ru-RU"/>
        </w:rPr>
        <w:t>Рисунок 1.</w:t>
      </w:r>
      <w:r>
        <w:rPr>
          <w:rFonts w:ascii="Times New Roman" w:eastAsia="Times New Roman" w:hAnsi="Times New Roman" w:cs="Times New Roman"/>
          <w:sz w:val="28"/>
          <w:szCs w:val="28"/>
          <w:lang w:eastAsia="ru-RU"/>
        </w:rPr>
        <w:t>8</w:t>
      </w:r>
      <w:r w:rsidRPr="002302CC">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Страница для создания резюме</w:t>
      </w:r>
      <w:r w:rsidRPr="002302CC">
        <w:rPr>
          <w:rFonts w:ascii="Times New Roman" w:eastAsia="Times New Roman" w:hAnsi="Times New Roman" w:cs="Times New Roman"/>
          <w:sz w:val="28"/>
          <w:szCs w:val="28"/>
          <w:lang w:eastAsia="ru-RU"/>
        </w:rPr>
        <w:t xml:space="preserve"> </w:t>
      </w:r>
      <w:proofErr w:type="spellStart"/>
      <w:r w:rsidRPr="002302CC">
        <w:rPr>
          <w:rFonts w:ascii="Times New Roman" w:eastAsia="Times New Roman" w:hAnsi="Times New Roman" w:cs="Times New Roman"/>
          <w:sz w:val="28"/>
          <w:szCs w:val="28"/>
          <w:lang w:val="en-US" w:eastAsia="ru-RU"/>
        </w:rPr>
        <w:t>Praca</w:t>
      </w:r>
      <w:proofErr w:type="spellEnd"/>
      <w:r w:rsidRPr="002302CC">
        <w:rPr>
          <w:rFonts w:ascii="Times New Roman" w:eastAsia="Times New Roman" w:hAnsi="Times New Roman" w:cs="Times New Roman"/>
          <w:sz w:val="28"/>
          <w:szCs w:val="28"/>
          <w:lang w:eastAsia="ru-RU"/>
        </w:rPr>
        <w:t>.</w:t>
      </w:r>
      <w:r w:rsidRPr="002302CC">
        <w:rPr>
          <w:rFonts w:ascii="Times New Roman" w:eastAsia="Times New Roman" w:hAnsi="Times New Roman" w:cs="Times New Roman"/>
          <w:sz w:val="28"/>
          <w:szCs w:val="28"/>
          <w:lang w:val="en-US" w:eastAsia="ru-RU"/>
        </w:rPr>
        <w:t>by</w:t>
      </w:r>
    </w:p>
    <w:bookmarkEnd w:id="9"/>
    <w:p w14:paraId="45A45E4B" w14:textId="4DC22A6D" w:rsidR="0095063C" w:rsidRPr="00E10F2D" w:rsidRDefault="0095063C" w:rsidP="00C92F6D">
      <w:pPr>
        <w:spacing w:after="0" w:line="240" w:lineRule="auto"/>
        <w:jc w:val="center"/>
        <w:rPr>
          <w:rFonts w:ascii="Times New Roman" w:eastAsia="Times New Roman" w:hAnsi="Times New Roman" w:cs="Times New Roman"/>
          <w:sz w:val="28"/>
          <w:szCs w:val="28"/>
          <w:lang w:eastAsia="ru-RU"/>
        </w:rPr>
      </w:pPr>
    </w:p>
    <w:p w14:paraId="121CACFF" w14:textId="656BAF2F" w:rsidR="0095063C" w:rsidRDefault="0095063C" w:rsidP="00C92F6D">
      <w:pPr>
        <w:spacing w:after="0" w:line="240" w:lineRule="auto"/>
        <w:ind w:firstLine="709"/>
        <w:jc w:val="both"/>
        <w:rPr>
          <w:rFonts w:ascii="Times New Roman" w:eastAsia="Times New Roman" w:hAnsi="Times New Roman" w:cs="Times New Roman"/>
          <w:sz w:val="28"/>
          <w:szCs w:val="28"/>
          <w:lang w:eastAsia="ru-RU"/>
        </w:rPr>
      </w:pPr>
      <w:r w:rsidRPr="0095063C">
        <w:rPr>
          <w:rFonts w:ascii="Times New Roman" w:eastAsia="Times New Roman" w:hAnsi="Times New Roman" w:cs="Times New Roman"/>
          <w:sz w:val="28"/>
          <w:szCs w:val="28"/>
          <w:lang w:eastAsia="ru-RU"/>
        </w:rPr>
        <w:t xml:space="preserve">Одним из заметных минусов Praca.by является меньшее количество размещенных вакансий, если сравнивать его с более крупной платформой Rabota.by, что объясняется тем, что не все белорусские работодатели активно используют данный ресурс для поиска сотрудников. </w:t>
      </w:r>
    </w:p>
    <w:p w14:paraId="6F2C8938" w14:textId="3192EBA1" w:rsidR="00155D30" w:rsidRPr="00155D30" w:rsidRDefault="00155D30" w:rsidP="00C92F6D">
      <w:pPr>
        <w:spacing w:after="0" w:line="240" w:lineRule="auto"/>
        <w:ind w:firstLine="709"/>
        <w:jc w:val="both"/>
        <w:rPr>
          <w:rFonts w:ascii="Times New Roman" w:eastAsia="Times New Roman" w:hAnsi="Times New Roman" w:cs="Times New Roman"/>
          <w:sz w:val="28"/>
          <w:szCs w:val="28"/>
          <w:lang w:eastAsia="ru-RU"/>
        </w:rPr>
      </w:pPr>
      <w:r w:rsidRPr="00155D30">
        <w:rPr>
          <w:rFonts w:ascii="Times New Roman" w:hAnsi="Times New Roman" w:cs="Times New Roman"/>
          <w:sz w:val="28"/>
          <w:szCs w:val="28"/>
        </w:rPr>
        <w:t xml:space="preserve">Следует отметить, что внешний вид и структура Praca.by оставляют желать лучшего с точки зрения современного веб-дизайна. Интерфейс платформы выглядит несколько архаично и может показаться менее </w:t>
      </w:r>
      <w:r w:rsidRPr="00155D30">
        <w:rPr>
          <w:rFonts w:ascii="Times New Roman" w:hAnsi="Times New Roman" w:cs="Times New Roman"/>
          <w:sz w:val="28"/>
          <w:szCs w:val="28"/>
        </w:rPr>
        <w:lastRenderedPageBreak/>
        <w:t>интуитивно понятным по сравнению с более современными аналогами, что потенциально может затруднять навигацию и общее восприятие сайта пользователями.</w:t>
      </w:r>
    </w:p>
    <w:p w14:paraId="3618186A" w14:textId="77777777" w:rsidR="00155D30" w:rsidRDefault="00155D30" w:rsidP="00C92F6D">
      <w:pPr>
        <w:spacing w:after="0" w:line="240" w:lineRule="auto"/>
        <w:ind w:firstLine="709"/>
        <w:jc w:val="both"/>
        <w:rPr>
          <w:rFonts w:ascii="Times New Roman" w:eastAsia="Times New Roman" w:hAnsi="Times New Roman" w:cs="Times New Roman"/>
          <w:sz w:val="28"/>
          <w:szCs w:val="28"/>
          <w:lang w:eastAsia="ru-RU"/>
        </w:rPr>
      </w:pPr>
      <w:r w:rsidRPr="00155D30">
        <w:rPr>
          <w:rFonts w:ascii="Times New Roman" w:eastAsia="Times New Roman" w:hAnsi="Times New Roman" w:cs="Times New Roman"/>
          <w:sz w:val="28"/>
          <w:szCs w:val="28"/>
          <w:lang w:eastAsia="ru-RU"/>
        </w:rPr>
        <w:t>Анализ ключевых онлайн-платформ для поиска работы, таких как широко известный в Беларуси Rabota.by, международная сеть профессиональных контактов LinkedIn и белорусский ресурс Praca.by, выявляет доминирование крупных игроков на рынке. Эти платформы предлагают обширные базы данных вакансий, охватывающие diverse сферы деятельности и уровни квалификации, стремясь удовлетворить потребности максимально широкой аудитории соискателей.</w:t>
      </w:r>
    </w:p>
    <w:p w14:paraId="11B2A18E" w14:textId="77777777" w:rsidR="00155D30" w:rsidRDefault="00155D30" w:rsidP="00C92F6D">
      <w:pPr>
        <w:spacing w:after="0" w:line="240" w:lineRule="auto"/>
        <w:ind w:firstLine="709"/>
        <w:jc w:val="both"/>
        <w:rPr>
          <w:rFonts w:ascii="Times New Roman" w:eastAsia="Times New Roman" w:hAnsi="Times New Roman" w:cs="Times New Roman"/>
          <w:sz w:val="28"/>
          <w:szCs w:val="28"/>
          <w:lang w:eastAsia="ru-RU"/>
        </w:rPr>
      </w:pPr>
      <w:r w:rsidRPr="00155D30">
        <w:rPr>
          <w:rFonts w:ascii="Times New Roman" w:eastAsia="Times New Roman" w:hAnsi="Times New Roman" w:cs="Times New Roman"/>
          <w:sz w:val="28"/>
          <w:szCs w:val="28"/>
          <w:lang w:eastAsia="ru-RU"/>
        </w:rPr>
        <w:t>Однако, при ближайшем рассмотрении становится очевидным, что универсальность этих сервисов имеет и обратную сторону. Ориентируясь на массового пользователя, они не всегда способны в полной мере учесть специфические потребности и карьерные устремления молодых специалистов, находящихся на начальном этапе своего профессионального развития. Молодые люди, только начинающие свой трудовой путь, часто сталкиваются с уникальными вызовами при поиске первой работы, включая ограниченный опыт, необходимость развития базовых профессиональных навыков и потребность в карьерном ориентировании.</w:t>
      </w:r>
    </w:p>
    <w:p w14:paraId="3895A162" w14:textId="77777777" w:rsidR="00155D30" w:rsidRDefault="00155D30" w:rsidP="00C92F6D">
      <w:pPr>
        <w:spacing w:after="0" w:line="240" w:lineRule="auto"/>
        <w:ind w:firstLine="709"/>
        <w:jc w:val="both"/>
        <w:rPr>
          <w:rFonts w:ascii="Times New Roman" w:eastAsia="Times New Roman" w:hAnsi="Times New Roman" w:cs="Times New Roman"/>
          <w:sz w:val="28"/>
          <w:szCs w:val="28"/>
          <w:lang w:eastAsia="ru-RU"/>
        </w:rPr>
      </w:pPr>
      <w:r w:rsidRPr="00155D30">
        <w:rPr>
          <w:rFonts w:ascii="Times New Roman" w:eastAsia="Times New Roman" w:hAnsi="Times New Roman" w:cs="Times New Roman"/>
          <w:sz w:val="28"/>
          <w:szCs w:val="28"/>
          <w:lang w:eastAsia="ru-RU"/>
        </w:rPr>
        <w:t>В то время как Rabota.by предлагает обширную базу вакансий в Беларуси и инструменты для взаимодействия с работодателями, его фокус остается на широком рынке труда, и специализированные ресурсы для поддержки начинающих карьеру могут быть ограничены. LinkedIn, будучи мощной международной платформой для установления деловых связей и поиска работы, в большей степени ориентирован на опытных профессионалов и международный рынок, что может снижать его релевантность для поиска первой работы в Беларуси. Praca.by, хотя и является белорусским ресурсом, уступает по объему вакансий Rabota.by и может иметь менее современный интерфейс, что также не всегда отвечает потребностям молодых, технологически подкованных специалистов.</w:t>
      </w:r>
    </w:p>
    <w:p w14:paraId="28E30C37" w14:textId="693F3308" w:rsidR="0095063C" w:rsidRPr="002302CC" w:rsidRDefault="00155D30" w:rsidP="00C92F6D">
      <w:pPr>
        <w:spacing w:after="0" w:line="240" w:lineRule="auto"/>
        <w:ind w:firstLine="709"/>
        <w:jc w:val="both"/>
        <w:rPr>
          <w:rFonts w:ascii="Times New Roman" w:eastAsia="Times New Roman" w:hAnsi="Times New Roman" w:cs="Times New Roman"/>
          <w:sz w:val="28"/>
          <w:szCs w:val="28"/>
          <w:lang w:eastAsia="ru-RU"/>
        </w:rPr>
      </w:pPr>
      <w:r w:rsidRPr="00155D30">
        <w:rPr>
          <w:rFonts w:ascii="Times New Roman" w:eastAsia="Times New Roman" w:hAnsi="Times New Roman" w:cs="Times New Roman"/>
          <w:sz w:val="28"/>
          <w:szCs w:val="28"/>
          <w:lang w:eastAsia="ru-RU"/>
        </w:rPr>
        <w:t>Таким образом, проведенный анализ подчеркивает существующий разрыв между возможностями, предоставляемыми крупными платформами для поиска работы, и особыми потребностями молодых специалистов. Существует потребность в более специализированных ресурсах или дополнительных инструментах в рамках существующих платформ, которые могли бы более эффективно поддерживать молодых людей в их первом трудоустройстве, предлагая, например, возможности для стажировок, программы развития для начинающих специалистов, консультации по составлению резюме и подготовке к собеседованиям с учетом их ограниченного опыта.</w:t>
      </w:r>
    </w:p>
    <w:p w14:paraId="29A169F0" w14:textId="72E5A904" w:rsidR="00F77D65" w:rsidRPr="002302CC" w:rsidRDefault="00F77D65" w:rsidP="00C92F6D">
      <w:pPr>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br w:type="page"/>
      </w:r>
    </w:p>
    <w:p w14:paraId="6B76E1E6" w14:textId="77777777" w:rsidR="00211C58" w:rsidRPr="002302CC" w:rsidRDefault="00211C58" w:rsidP="00C92F6D">
      <w:pPr>
        <w:spacing w:after="0" w:line="240" w:lineRule="auto"/>
        <w:ind w:firstLine="709"/>
        <w:jc w:val="both"/>
        <w:rPr>
          <w:rFonts w:ascii="Times New Roman" w:eastAsia="Times New Roman" w:hAnsi="Times New Roman" w:cs="Times New Roman"/>
          <w:sz w:val="28"/>
          <w:szCs w:val="28"/>
          <w:lang w:eastAsia="ru-RU"/>
        </w:rPr>
      </w:pPr>
    </w:p>
    <w:p w14:paraId="0BFEF104" w14:textId="77777777" w:rsidR="009E78A0" w:rsidRPr="002302CC" w:rsidRDefault="009E78A0" w:rsidP="00C92F6D">
      <w:pPr>
        <w:pStyle w:val="Heading2"/>
        <w:spacing w:before="0"/>
        <w:ind w:left="1134" w:hanging="425"/>
        <w:rPr>
          <w:rFonts w:cs="Times New Roman"/>
          <w:lang w:eastAsia="ru-RU"/>
        </w:rPr>
      </w:pPr>
      <w:bookmarkStart w:id="10" w:name="_Toc197713061"/>
      <w:r w:rsidRPr="002302CC">
        <w:rPr>
          <w:rFonts w:cs="Times New Roman"/>
          <w:lang w:eastAsia="ru-RU"/>
        </w:rPr>
        <w:t>1.3 Спецификация требований к разрабатываемому программному средству</w:t>
      </w:r>
      <w:bookmarkEnd w:id="10"/>
    </w:p>
    <w:p w14:paraId="4E70EFCF" w14:textId="77777777" w:rsidR="009E78A0" w:rsidRPr="002302CC" w:rsidRDefault="009E78A0" w:rsidP="00C92F6D">
      <w:pPr>
        <w:spacing w:after="0" w:line="240" w:lineRule="auto"/>
        <w:ind w:firstLine="709"/>
        <w:jc w:val="both"/>
        <w:rPr>
          <w:rFonts w:ascii="Times New Roman" w:eastAsia="Times New Roman" w:hAnsi="Times New Roman" w:cs="Times New Roman"/>
          <w:sz w:val="28"/>
          <w:szCs w:val="28"/>
          <w:lang w:eastAsia="ru-RU"/>
        </w:rPr>
      </w:pPr>
    </w:p>
    <w:p w14:paraId="6D1E5815" w14:textId="0D79526A" w:rsidR="00155D30" w:rsidRPr="00155D30" w:rsidRDefault="00155D30" w:rsidP="00C92F6D">
      <w:pPr>
        <w:spacing w:after="0" w:line="240" w:lineRule="auto"/>
        <w:ind w:firstLine="709"/>
        <w:jc w:val="both"/>
        <w:rPr>
          <w:rFonts w:ascii="Times New Roman" w:eastAsia="Times New Roman" w:hAnsi="Times New Roman" w:cs="Times New Roman"/>
          <w:sz w:val="28"/>
          <w:szCs w:val="28"/>
          <w:lang w:eastAsia="ru-RU"/>
        </w:rPr>
      </w:pPr>
      <w:r w:rsidRPr="00155D30">
        <w:rPr>
          <w:rFonts w:ascii="Times New Roman" w:eastAsia="Times New Roman" w:hAnsi="Times New Roman" w:cs="Times New Roman"/>
          <w:sz w:val="28"/>
          <w:szCs w:val="28"/>
          <w:lang w:eastAsia="ru-RU"/>
        </w:rPr>
        <w:t>Опираясь на проведенный анализ существующих платформ для поиска работы, таких как Rabota.by, LinkedIn и Praca.by, и выявленные в них недостатки, особенно в контексте потребностей молодых специалистов, формулируются ключевые требования к разрабатываемому программному средству. Это новое решение призвано стать специализированным инструментом, ориентированным на оказание всесторонней помощи молодым людям в их первом трудоустройстве.</w:t>
      </w:r>
    </w:p>
    <w:p w14:paraId="0589C337" w14:textId="77777777" w:rsidR="00155D30" w:rsidRDefault="00155D30" w:rsidP="00C92F6D">
      <w:pPr>
        <w:spacing w:after="0" w:line="240" w:lineRule="auto"/>
        <w:ind w:firstLine="709"/>
        <w:jc w:val="both"/>
        <w:rPr>
          <w:rFonts w:ascii="Times New Roman" w:eastAsia="Times New Roman" w:hAnsi="Times New Roman" w:cs="Times New Roman"/>
          <w:sz w:val="28"/>
          <w:szCs w:val="28"/>
          <w:lang w:eastAsia="ru-RU"/>
        </w:rPr>
      </w:pPr>
      <w:r w:rsidRPr="00155D30">
        <w:rPr>
          <w:rFonts w:ascii="Times New Roman" w:eastAsia="Times New Roman" w:hAnsi="Times New Roman" w:cs="Times New Roman"/>
          <w:sz w:val="28"/>
          <w:szCs w:val="28"/>
          <w:lang w:eastAsia="ru-RU"/>
        </w:rPr>
        <w:t>Разрабатываемая платформа для поиска работы молодыми специалистами представляет собой комплексное веб-приложение, спроектированное с целью автоматизации и значительной оптимизации процесса трудоустройства для этой целевой аудитории. Система нацелена на эффективное решение ряда ключевых проблем, с которыми наиболее часто сталкиваются начинающие специалисты на рынке труда. Среди этих проблем выделяются отсутствие значительного релевантного опыта работы, трудности в создании эффективного резюме, которое бы выгодно подчеркивало их потенциал, неэффективность традиционных методов поиска вакансий, которые часто ориентированы на более опытных кандидатов, а также недостаток своевременной и конструктивной обратной связи от работодателей, что затрудняет понимание требований рынка и совершенствование навыков. Разрабатываемая платформа стремится предоставить молодым специалистам инструменты и ресурсы, которые помогут им преодолеть эти барьеры и успешно начать свою карьеру.</w:t>
      </w:r>
    </w:p>
    <w:p w14:paraId="22D82CF5" w14:textId="6827B702" w:rsidR="00155D30" w:rsidRPr="00155D30" w:rsidRDefault="00155D30" w:rsidP="00C92F6D">
      <w:pPr>
        <w:spacing w:after="0" w:line="240" w:lineRule="auto"/>
        <w:ind w:firstLine="709"/>
        <w:jc w:val="both"/>
        <w:rPr>
          <w:rFonts w:ascii="Times New Roman" w:eastAsia="Times New Roman" w:hAnsi="Times New Roman" w:cs="Times New Roman"/>
          <w:sz w:val="28"/>
          <w:szCs w:val="28"/>
          <w:lang w:eastAsia="ru-RU"/>
        </w:rPr>
      </w:pPr>
      <w:r w:rsidRPr="00155D30">
        <w:rPr>
          <w:rFonts w:ascii="Times New Roman" w:eastAsia="Times New Roman" w:hAnsi="Times New Roman" w:cs="Times New Roman"/>
          <w:sz w:val="28"/>
          <w:szCs w:val="28"/>
          <w:lang w:eastAsia="ru-RU"/>
        </w:rPr>
        <w:t>Разрабатываемая платформа для молодых специалистов будет обладать широким спектром функциональных возможностей, призванных обеспечить удобный и эффективный процесс поиска работы.</w:t>
      </w:r>
    </w:p>
    <w:p w14:paraId="1AE58445" w14:textId="28E33763" w:rsidR="00155D30" w:rsidRPr="00155D30" w:rsidRDefault="00155D30" w:rsidP="00C92F6D">
      <w:pPr>
        <w:spacing w:after="0" w:line="240" w:lineRule="auto"/>
        <w:ind w:firstLine="709"/>
        <w:jc w:val="both"/>
        <w:rPr>
          <w:rFonts w:ascii="Times New Roman" w:eastAsia="Times New Roman" w:hAnsi="Times New Roman" w:cs="Times New Roman"/>
          <w:sz w:val="28"/>
          <w:szCs w:val="28"/>
          <w:lang w:eastAsia="ru-RU"/>
        </w:rPr>
      </w:pPr>
      <w:r w:rsidRPr="00155D30">
        <w:rPr>
          <w:rFonts w:ascii="Times New Roman" w:eastAsia="Times New Roman" w:hAnsi="Times New Roman" w:cs="Times New Roman"/>
          <w:sz w:val="28"/>
          <w:szCs w:val="28"/>
          <w:lang w:eastAsia="ru-RU"/>
        </w:rPr>
        <w:t>Во-первых, процесс взаимодействия с платформой начнется с регистрации и авторизации</w:t>
      </w:r>
      <w:r w:rsidR="00FF7387">
        <w:rPr>
          <w:rFonts w:ascii="Times New Roman" w:eastAsia="Times New Roman" w:hAnsi="Times New Roman" w:cs="Times New Roman"/>
          <w:sz w:val="28"/>
          <w:szCs w:val="28"/>
          <w:lang w:eastAsia="ru-RU"/>
        </w:rPr>
        <w:t xml:space="preserve"> с использование электронной почты.</w:t>
      </w:r>
    </w:p>
    <w:p w14:paraId="6E25C3D1" w14:textId="05BA1F22" w:rsidR="00155D30" w:rsidRPr="00155D30" w:rsidRDefault="00155D30" w:rsidP="00C92F6D">
      <w:pPr>
        <w:spacing w:after="0" w:line="240" w:lineRule="auto"/>
        <w:ind w:firstLine="709"/>
        <w:jc w:val="both"/>
        <w:rPr>
          <w:rFonts w:ascii="Times New Roman" w:eastAsia="Times New Roman" w:hAnsi="Times New Roman" w:cs="Times New Roman"/>
          <w:sz w:val="28"/>
          <w:szCs w:val="28"/>
          <w:lang w:eastAsia="ru-RU"/>
        </w:rPr>
      </w:pPr>
      <w:r w:rsidRPr="00155D30">
        <w:rPr>
          <w:rFonts w:ascii="Times New Roman" w:eastAsia="Times New Roman" w:hAnsi="Times New Roman" w:cs="Times New Roman"/>
          <w:sz w:val="28"/>
          <w:szCs w:val="28"/>
          <w:lang w:eastAsia="ru-RU"/>
        </w:rPr>
        <w:t>После успешной авторизации каждый молодой специалист сможет создать подробный и информативный профиль, который станет его цифровым резюме. Профиль будет включать основные личные данные, детальную информацию об образовании, перечень ключевых навыков, описание имеющегося (пусть даже небольшого) опыта работы, а также возможность загрузки портфолио с примерами выполненных проектов или учебных работ, что позволит наглядно продемонстрировать свои способности.</w:t>
      </w:r>
    </w:p>
    <w:p w14:paraId="64F24B64" w14:textId="223BB8A8" w:rsidR="00155D30" w:rsidRPr="00155D30" w:rsidRDefault="00155D30" w:rsidP="00C92F6D">
      <w:pPr>
        <w:spacing w:after="0" w:line="240" w:lineRule="auto"/>
        <w:ind w:firstLine="709"/>
        <w:jc w:val="both"/>
        <w:rPr>
          <w:rFonts w:ascii="Times New Roman" w:eastAsia="Times New Roman" w:hAnsi="Times New Roman" w:cs="Times New Roman"/>
          <w:sz w:val="28"/>
          <w:szCs w:val="28"/>
          <w:lang w:eastAsia="ru-RU"/>
        </w:rPr>
      </w:pPr>
      <w:r w:rsidRPr="00155D30">
        <w:rPr>
          <w:rFonts w:ascii="Times New Roman" w:eastAsia="Times New Roman" w:hAnsi="Times New Roman" w:cs="Times New Roman"/>
          <w:sz w:val="28"/>
          <w:szCs w:val="28"/>
          <w:lang w:eastAsia="ru-RU"/>
        </w:rPr>
        <w:t>Важным аспектом станет настройка конфиденциальности, предоставляющая пользователям полный контроль над видимостью их резюме для потенциальных работодателей. Молодые специалисты смогут самостоятельно определять, кто сможет просматривать их профиль, что обеспечит им чувство безопасности и приватности.</w:t>
      </w:r>
    </w:p>
    <w:p w14:paraId="341344CC" w14:textId="54999025" w:rsidR="00155D30" w:rsidRPr="00155D30" w:rsidRDefault="00155D30" w:rsidP="00C92F6D">
      <w:pPr>
        <w:spacing w:after="0" w:line="240" w:lineRule="auto"/>
        <w:ind w:firstLine="709"/>
        <w:jc w:val="both"/>
        <w:rPr>
          <w:rFonts w:ascii="Times New Roman" w:eastAsia="Times New Roman" w:hAnsi="Times New Roman" w:cs="Times New Roman"/>
          <w:sz w:val="28"/>
          <w:szCs w:val="28"/>
          <w:lang w:eastAsia="ru-RU"/>
        </w:rPr>
      </w:pPr>
      <w:r w:rsidRPr="00155D30">
        <w:rPr>
          <w:rFonts w:ascii="Times New Roman" w:eastAsia="Times New Roman" w:hAnsi="Times New Roman" w:cs="Times New Roman"/>
          <w:sz w:val="28"/>
          <w:szCs w:val="28"/>
          <w:lang w:eastAsia="ru-RU"/>
        </w:rPr>
        <w:t xml:space="preserve">Центральным элементом платформы станет персонализированная лента вакансий. Интеллектуальная система будет анализировать указанные в </w:t>
      </w:r>
      <w:r w:rsidRPr="00155D30">
        <w:rPr>
          <w:rFonts w:ascii="Times New Roman" w:eastAsia="Times New Roman" w:hAnsi="Times New Roman" w:cs="Times New Roman"/>
          <w:sz w:val="28"/>
          <w:szCs w:val="28"/>
          <w:lang w:eastAsia="ru-RU"/>
        </w:rPr>
        <w:lastRenderedPageBreak/>
        <w:t>профиле навыки, полученное образование и карьерные предпочтения пользователя, чтобы предлагать наиболее релевантные и интересные вакансии, экономя время и усилия на самостоятельном поиске.</w:t>
      </w:r>
    </w:p>
    <w:p w14:paraId="3FD51100" w14:textId="70473442" w:rsidR="00155D30" w:rsidRPr="00155D30" w:rsidRDefault="00155D30" w:rsidP="00C92F6D">
      <w:pPr>
        <w:spacing w:after="0" w:line="240" w:lineRule="auto"/>
        <w:ind w:firstLine="709"/>
        <w:jc w:val="both"/>
        <w:rPr>
          <w:rFonts w:ascii="Times New Roman" w:eastAsia="Times New Roman" w:hAnsi="Times New Roman" w:cs="Times New Roman"/>
          <w:sz w:val="28"/>
          <w:szCs w:val="28"/>
          <w:lang w:eastAsia="ru-RU"/>
        </w:rPr>
      </w:pPr>
      <w:r w:rsidRPr="00155D30">
        <w:rPr>
          <w:rFonts w:ascii="Times New Roman" w:eastAsia="Times New Roman" w:hAnsi="Times New Roman" w:cs="Times New Roman"/>
          <w:sz w:val="28"/>
          <w:szCs w:val="28"/>
          <w:lang w:eastAsia="ru-RU"/>
        </w:rPr>
        <w:t>Для дальнейшей оптимизации поиска будут реализованы фильтрация и сортировка вакансий по множеству параметров, включая сферу деятельности, желаемый уровень заработной платы, предпочтительный тип занятости (полная, частичная, стажировка. Это позволит молодым специалистам быстро находить именно те предложения, которые соответствуют их критериям.</w:t>
      </w:r>
    </w:p>
    <w:p w14:paraId="6F5E74E0" w14:textId="6CC0BB0C" w:rsidR="00155D30" w:rsidRPr="00155D30" w:rsidRDefault="00155D30" w:rsidP="00C92F6D">
      <w:pPr>
        <w:spacing w:after="0" w:line="240" w:lineRule="auto"/>
        <w:ind w:firstLine="709"/>
        <w:jc w:val="both"/>
        <w:rPr>
          <w:rFonts w:ascii="Times New Roman" w:eastAsia="Times New Roman" w:hAnsi="Times New Roman" w:cs="Times New Roman"/>
          <w:sz w:val="28"/>
          <w:szCs w:val="28"/>
          <w:lang w:eastAsia="ru-RU"/>
        </w:rPr>
      </w:pPr>
      <w:r w:rsidRPr="00155D30">
        <w:rPr>
          <w:rFonts w:ascii="Times New Roman" w:eastAsia="Times New Roman" w:hAnsi="Times New Roman" w:cs="Times New Roman"/>
          <w:sz w:val="28"/>
          <w:szCs w:val="28"/>
          <w:lang w:eastAsia="ru-RU"/>
        </w:rPr>
        <w:t>Процесс подачи заявки на понравившуюся вакансию будет максимально упрощен благодаря функции отправки откликов в один клик с автоматическим прикреплением резюме и возможностью добавления сопроводительного письма, что позволит быстро реагировать на интересные предложения.</w:t>
      </w:r>
    </w:p>
    <w:p w14:paraId="188CB820" w14:textId="1E1D7FE8" w:rsidR="00155D30" w:rsidRPr="00155D30" w:rsidRDefault="00155D30" w:rsidP="00C92F6D">
      <w:pPr>
        <w:spacing w:after="0" w:line="240" w:lineRule="auto"/>
        <w:ind w:firstLine="709"/>
        <w:jc w:val="both"/>
        <w:rPr>
          <w:rFonts w:ascii="Times New Roman" w:eastAsia="Times New Roman" w:hAnsi="Times New Roman" w:cs="Times New Roman"/>
          <w:sz w:val="28"/>
          <w:szCs w:val="28"/>
          <w:lang w:eastAsia="ru-RU"/>
        </w:rPr>
      </w:pPr>
      <w:r w:rsidRPr="00155D30">
        <w:rPr>
          <w:rFonts w:ascii="Times New Roman" w:eastAsia="Times New Roman" w:hAnsi="Times New Roman" w:cs="Times New Roman"/>
          <w:sz w:val="28"/>
          <w:szCs w:val="28"/>
          <w:lang w:eastAsia="ru-RU"/>
        </w:rPr>
        <w:t>Для обеспечения эффективной коммуникации между молодыми специалистами и потенциальными работодателями будет реализован встроенный чат. Этот инструмент позволит оперативно задавать вопросы, уточнять детали вакансий и договариваться о дальнейших шагах, таких как собеседования.</w:t>
      </w:r>
    </w:p>
    <w:p w14:paraId="7DAE1A30" w14:textId="1ED2F569" w:rsidR="00155D30" w:rsidRPr="00155D30" w:rsidRDefault="00155D30" w:rsidP="00C92F6D">
      <w:pPr>
        <w:spacing w:after="0" w:line="240" w:lineRule="auto"/>
        <w:ind w:firstLine="709"/>
        <w:jc w:val="both"/>
        <w:rPr>
          <w:rFonts w:ascii="Times New Roman" w:eastAsia="Times New Roman" w:hAnsi="Times New Roman" w:cs="Times New Roman"/>
          <w:sz w:val="28"/>
          <w:szCs w:val="28"/>
          <w:lang w:eastAsia="ru-RU"/>
        </w:rPr>
      </w:pPr>
      <w:r w:rsidRPr="00155D30">
        <w:rPr>
          <w:rFonts w:ascii="Times New Roman" w:eastAsia="Times New Roman" w:hAnsi="Times New Roman" w:cs="Times New Roman"/>
          <w:sz w:val="28"/>
          <w:szCs w:val="28"/>
          <w:lang w:eastAsia="ru-RU"/>
        </w:rPr>
        <w:t>Система уведомлений о статусе отклика будет держать соискателей в курсе событий, информируя их о том, был ли просмотрен их отклик, получили ли они приглашение на собеседование или, к сожалению, получили отказ. Это позволит им отслеживать свой прогресс и своевременно корректировать свою стратегию поиска.</w:t>
      </w:r>
    </w:p>
    <w:p w14:paraId="0E4F34C6" w14:textId="5E1D22F5" w:rsidR="00155D30" w:rsidRPr="00155D30" w:rsidRDefault="00155D30" w:rsidP="00C92F6D">
      <w:pPr>
        <w:spacing w:after="0" w:line="240" w:lineRule="auto"/>
        <w:ind w:firstLine="709"/>
        <w:jc w:val="both"/>
        <w:rPr>
          <w:rFonts w:ascii="Times New Roman" w:eastAsia="Times New Roman" w:hAnsi="Times New Roman" w:cs="Times New Roman"/>
          <w:sz w:val="28"/>
          <w:szCs w:val="28"/>
          <w:lang w:eastAsia="ru-RU"/>
        </w:rPr>
      </w:pPr>
      <w:r w:rsidRPr="00155D30">
        <w:rPr>
          <w:rFonts w:ascii="Times New Roman" w:eastAsia="Times New Roman" w:hAnsi="Times New Roman" w:cs="Times New Roman"/>
          <w:sz w:val="28"/>
          <w:szCs w:val="28"/>
          <w:lang w:eastAsia="ru-RU"/>
        </w:rPr>
        <w:t>Для предоставления молодым специалистам актуальной информации о рынке труда будут доступны различные статистические данные, отражающие текущее положение дел, среднее количество откликов на вакансии в интересующих их сферах и другие полезные метрики.</w:t>
      </w:r>
    </w:p>
    <w:p w14:paraId="1EEDFE0E" w14:textId="75BDEBB3" w:rsidR="00155D30" w:rsidRPr="00155D30" w:rsidRDefault="00155D30" w:rsidP="00C92F6D">
      <w:pPr>
        <w:spacing w:after="0" w:line="240" w:lineRule="auto"/>
        <w:ind w:firstLine="709"/>
        <w:jc w:val="both"/>
        <w:rPr>
          <w:rFonts w:ascii="Times New Roman" w:eastAsia="Times New Roman" w:hAnsi="Times New Roman" w:cs="Times New Roman"/>
          <w:sz w:val="28"/>
          <w:szCs w:val="28"/>
          <w:lang w:eastAsia="ru-RU"/>
        </w:rPr>
      </w:pPr>
      <w:r w:rsidRPr="00155D30">
        <w:rPr>
          <w:rFonts w:ascii="Times New Roman" w:eastAsia="Times New Roman" w:hAnsi="Times New Roman" w:cs="Times New Roman"/>
          <w:sz w:val="28"/>
          <w:szCs w:val="28"/>
          <w:lang w:eastAsia="ru-RU"/>
        </w:rPr>
        <w:t>Платформа также будет включать рекомендации по составлению эффективного резюме с учетом специфики первого трудоустройства и советы по успешному прохождению собеседований, помогая молодым специалистам подготовиться к ключевым этапам процесса найма.</w:t>
      </w:r>
    </w:p>
    <w:p w14:paraId="211E90A2" w14:textId="78F88765" w:rsidR="00155D30" w:rsidRPr="00155D30" w:rsidRDefault="00155D30" w:rsidP="00C92F6D">
      <w:pPr>
        <w:spacing w:after="0" w:line="240" w:lineRule="auto"/>
        <w:ind w:firstLine="709"/>
        <w:jc w:val="both"/>
        <w:rPr>
          <w:rFonts w:ascii="Times New Roman" w:eastAsia="Times New Roman" w:hAnsi="Times New Roman" w:cs="Times New Roman"/>
          <w:sz w:val="28"/>
          <w:szCs w:val="28"/>
          <w:lang w:eastAsia="ru-RU"/>
        </w:rPr>
      </w:pPr>
      <w:r w:rsidRPr="00155D30">
        <w:rPr>
          <w:rFonts w:ascii="Times New Roman" w:eastAsia="Times New Roman" w:hAnsi="Times New Roman" w:cs="Times New Roman"/>
          <w:sz w:val="28"/>
          <w:szCs w:val="28"/>
          <w:lang w:eastAsia="ru-RU"/>
        </w:rPr>
        <w:t>Безопасность пользователей будет обеспечена за счет защиты от несанкционированного доступа к их личным данным и внедрения механизмов для выявления и блокировки мошеннических вакансий, что создаст доверительную и безопасную среду для поиска работы.</w:t>
      </w:r>
    </w:p>
    <w:p w14:paraId="70857641" w14:textId="76ACC926" w:rsidR="00155D30" w:rsidRDefault="00155D30" w:rsidP="00C92F6D">
      <w:pPr>
        <w:spacing w:after="0" w:line="240" w:lineRule="auto"/>
        <w:ind w:firstLine="709"/>
        <w:jc w:val="both"/>
        <w:rPr>
          <w:rFonts w:ascii="Times New Roman" w:eastAsia="Times New Roman" w:hAnsi="Times New Roman" w:cs="Times New Roman"/>
          <w:sz w:val="28"/>
          <w:szCs w:val="28"/>
          <w:lang w:eastAsia="ru-RU"/>
        </w:rPr>
      </w:pPr>
      <w:r w:rsidRPr="00155D30">
        <w:rPr>
          <w:rFonts w:ascii="Times New Roman" w:eastAsia="Times New Roman" w:hAnsi="Times New Roman" w:cs="Times New Roman"/>
          <w:sz w:val="28"/>
          <w:szCs w:val="28"/>
          <w:lang w:eastAsia="ru-RU"/>
        </w:rPr>
        <w:t>Наконец, для обеспечения максимальной приватности будет реализована настройка приватности, позволяющая пользователям скрывать свое резюме от определенных компаний, например, от текущего работодателя, если они находятся в активном поиске новой работы.</w:t>
      </w:r>
    </w:p>
    <w:p w14:paraId="532CD6B0" w14:textId="1F1D3B7B" w:rsidR="00FF7387" w:rsidRPr="00FF7387" w:rsidRDefault="00FF7387" w:rsidP="00C92F6D">
      <w:pPr>
        <w:spacing w:after="0" w:line="240" w:lineRule="auto"/>
        <w:ind w:firstLine="709"/>
        <w:jc w:val="both"/>
        <w:rPr>
          <w:rFonts w:ascii="Times New Roman" w:eastAsia="Times New Roman" w:hAnsi="Times New Roman" w:cs="Times New Roman"/>
          <w:sz w:val="28"/>
          <w:szCs w:val="28"/>
          <w:lang w:eastAsia="ru-RU"/>
        </w:rPr>
      </w:pPr>
      <w:r w:rsidRPr="00FF7387">
        <w:rPr>
          <w:rFonts w:ascii="Times New Roman" w:eastAsia="Times New Roman" w:hAnsi="Times New Roman" w:cs="Times New Roman"/>
          <w:sz w:val="28"/>
          <w:szCs w:val="28"/>
          <w:lang w:eastAsia="ru-RU"/>
        </w:rPr>
        <w:t>Помимо обширного набора функциональных возможностей, разрабатываемая платформа для молодых специалистов должна соответствовать ряду критически важных нефункциональных требований, которые обеспечат ее стабильность, удобство использования, безопасность и возможность дальнейшего развития.</w:t>
      </w:r>
    </w:p>
    <w:p w14:paraId="5D93B925" w14:textId="2F99173D" w:rsidR="00FF7387" w:rsidRPr="00FF7387" w:rsidRDefault="00FF7387" w:rsidP="00C92F6D">
      <w:pPr>
        <w:spacing w:after="0" w:line="240" w:lineRule="auto"/>
        <w:ind w:firstLine="709"/>
        <w:jc w:val="both"/>
        <w:rPr>
          <w:rFonts w:ascii="Times New Roman" w:eastAsia="Times New Roman" w:hAnsi="Times New Roman" w:cs="Times New Roman"/>
          <w:sz w:val="28"/>
          <w:szCs w:val="28"/>
          <w:lang w:eastAsia="ru-RU"/>
        </w:rPr>
      </w:pPr>
      <w:r w:rsidRPr="00FF7387">
        <w:rPr>
          <w:rFonts w:ascii="Times New Roman" w:eastAsia="Times New Roman" w:hAnsi="Times New Roman" w:cs="Times New Roman"/>
          <w:sz w:val="28"/>
          <w:szCs w:val="28"/>
          <w:lang w:eastAsia="ru-RU"/>
        </w:rPr>
        <w:t xml:space="preserve">Во-первых, архитектура приложения должна быть тщательно спроектирована с особым вниманием к простоте поддержки и дальнейшего </w:t>
      </w:r>
      <w:r w:rsidRPr="00FF7387">
        <w:rPr>
          <w:rFonts w:ascii="Times New Roman" w:eastAsia="Times New Roman" w:hAnsi="Times New Roman" w:cs="Times New Roman"/>
          <w:sz w:val="28"/>
          <w:szCs w:val="28"/>
          <w:lang w:eastAsia="ru-RU"/>
        </w:rPr>
        <w:lastRenderedPageBreak/>
        <w:t>развития функционала. Для достижения этой цели необходимо применить модульную структуру кода с четким разделением компонентов и ответственностей. Такой подход позволит изолировать различные части системы, что существенно упростит внесение изменений, исправление ошибок и добавление новых функций без возникновения риска дестабилизации работы всей платформы. Четкая модульность также облегчит работу команды разработчиков и снизит затраты на сопровождение проекта в долгосрочной перспективе.</w:t>
      </w:r>
    </w:p>
    <w:p w14:paraId="3C3B837C" w14:textId="7B02A5A1" w:rsidR="00FF7387" w:rsidRPr="00FF7387" w:rsidRDefault="00FF7387" w:rsidP="00C92F6D">
      <w:pPr>
        <w:spacing w:after="0" w:line="240" w:lineRule="auto"/>
        <w:ind w:firstLine="709"/>
        <w:jc w:val="both"/>
        <w:rPr>
          <w:rFonts w:ascii="Times New Roman" w:eastAsia="Times New Roman" w:hAnsi="Times New Roman" w:cs="Times New Roman"/>
          <w:sz w:val="28"/>
          <w:szCs w:val="28"/>
          <w:lang w:eastAsia="ru-RU"/>
        </w:rPr>
      </w:pPr>
      <w:r w:rsidRPr="00FF7387">
        <w:rPr>
          <w:rFonts w:ascii="Times New Roman" w:eastAsia="Times New Roman" w:hAnsi="Times New Roman" w:cs="Times New Roman"/>
          <w:sz w:val="28"/>
          <w:szCs w:val="28"/>
          <w:lang w:eastAsia="ru-RU"/>
        </w:rPr>
        <w:t>Во-вторых, интерфейс платформы должен быть разработан с учетом того, что многие молодые специалисты впервые сталкиваются с процессом поиска работы. Следовательно, ключевым требованием является максимальная простота и удобство использования. Для этого необходимо руководствоваться современными UX/UI-практиками, включая минималистичный и интуитивно понятный дизайн, использование четких и однозначных призывов к действию, а также внедрение пошаговых подсказок и руководств в процессе заполнения профиля и использования основных функций платформы. Дружественный и понятный интерфейс снизит порог входа для молодых специалистов и повысит их удовлетворенность работой с платформой.</w:t>
      </w:r>
    </w:p>
    <w:p w14:paraId="13E38F3B" w14:textId="7566922C" w:rsidR="00FF7387" w:rsidRPr="00FF7387" w:rsidRDefault="00FF7387" w:rsidP="00C92F6D">
      <w:pPr>
        <w:spacing w:after="0" w:line="240" w:lineRule="auto"/>
        <w:ind w:firstLine="709"/>
        <w:jc w:val="both"/>
        <w:rPr>
          <w:rFonts w:ascii="Times New Roman" w:eastAsia="Times New Roman" w:hAnsi="Times New Roman" w:cs="Times New Roman"/>
          <w:sz w:val="28"/>
          <w:szCs w:val="28"/>
          <w:lang w:eastAsia="ru-RU"/>
        </w:rPr>
      </w:pPr>
      <w:r w:rsidRPr="00FF7387">
        <w:rPr>
          <w:rFonts w:ascii="Times New Roman" w:eastAsia="Times New Roman" w:hAnsi="Times New Roman" w:cs="Times New Roman"/>
          <w:sz w:val="28"/>
          <w:szCs w:val="28"/>
          <w:lang w:eastAsia="ru-RU"/>
        </w:rPr>
        <w:t>В-третьих, безопасность данных пользователей является абсолютным приоритетом. Все персональные данные, включая резюме, контактную информацию и переписку с работодателями, должны передаваться по зашифрованным каналам с использованием современных протоколов безопасности (например, HTTPS). Пароли пользователей должны храниться в хешированном виде с применением надежных и криптостойких алгоритмов, что предотвратит их несанкционированный доступ даже в случае утечки данных. Кроме того, необходимо внедрить комплексные механизмы защиты от распространенных веб-уязвимостей, таких как SQL-инъекции и межсайтовый скриптинг (XSS-атаки), чтобы обеспечить целостность и конфиденциальность пользовательских данных.</w:t>
      </w:r>
    </w:p>
    <w:p w14:paraId="40D58195" w14:textId="3F7F99A0" w:rsidR="000D49E4" w:rsidRDefault="00FF7387" w:rsidP="00C92F6D">
      <w:pPr>
        <w:spacing w:after="0" w:line="240" w:lineRule="auto"/>
        <w:ind w:firstLine="709"/>
        <w:jc w:val="both"/>
        <w:rPr>
          <w:rFonts w:ascii="Times New Roman" w:eastAsia="Times New Roman" w:hAnsi="Times New Roman" w:cs="Times New Roman"/>
          <w:sz w:val="28"/>
          <w:szCs w:val="28"/>
          <w:lang w:eastAsia="ru-RU"/>
        </w:rPr>
      </w:pPr>
      <w:r w:rsidRPr="00FF7387">
        <w:rPr>
          <w:rFonts w:ascii="Times New Roman" w:eastAsia="Times New Roman" w:hAnsi="Times New Roman" w:cs="Times New Roman"/>
          <w:sz w:val="28"/>
          <w:szCs w:val="28"/>
          <w:lang w:eastAsia="ru-RU"/>
        </w:rPr>
        <w:t>Предложенный сбалансированный набор как функциональных, так и нефункциональных требований закладывает прочную основу для создания эффективной и востребованной платформы, которая не только существенно упрощает процесс поиска работы для молодых специалистов, но и оказывает им всестороннюю помощь в развитии их профессиональных навыков и уверенном старте карьеры. Интеграция элементов автоматизации рутинных задач, персонализации контента на основе индивидуальных потребностей и аналитики рынка труда и активности пользователя делает эту систему незаменимым и удобным инструментом для молодых людей, стремящихся успешно начать свою профессиональную деятельность.</w:t>
      </w:r>
    </w:p>
    <w:p w14:paraId="1D3574F4" w14:textId="77777777" w:rsidR="00FF7387" w:rsidRPr="002302CC" w:rsidRDefault="00FF7387" w:rsidP="00C92F6D">
      <w:pPr>
        <w:spacing w:after="0" w:line="240" w:lineRule="auto"/>
        <w:ind w:firstLine="709"/>
        <w:jc w:val="both"/>
        <w:rPr>
          <w:rFonts w:ascii="Times New Roman" w:eastAsia="Times New Roman" w:hAnsi="Times New Roman" w:cs="Times New Roman"/>
          <w:sz w:val="28"/>
          <w:szCs w:val="28"/>
          <w:lang w:eastAsia="ru-RU"/>
        </w:rPr>
      </w:pPr>
    </w:p>
    <w:p w14:paraId="7D8DE62F" w14:textId="1D7F5EB5" w:rsidR="000D49E4" w:rsidRPr="002302CC" w:rsidRDefault="000D49E4" w:rsidP="00C92F6D">
      <w:pPr>
        <w:pStyle w:val="Heading2"/>
        <w:spacing w:before="0"/>
        <w:ind w:left="1134" w:hanging="425"/>
        <w:rPr>
          <w:rFonts w:cs="Times New Roman"/>
          <w:lang w:eastAsia="ru-RU"/>
        </w:rPr>
      </w:pPr>
      <w:bookmarkStart w:id="11" w:name="_Toc197713062"/>
      <w:r w:rsidRPr="002302CC">
        <w:rPr>
          <w:rFonts w:cs="Times New Roman"/>
          <w:lang w:eastAsia="ru-RU"/>
        </w:rPr>
        <w:t xml:space="preserve">1.4 </w:t>
      </w:r>
      <w:r w:rsidRPr="002302CC">
        <w:rPr>
          <w:rFonts w:cs="Times New Roman"/>
        </w:rPr>
        <w:t>Обоснование выбора языка и сред разработки</w:t>
      </w:r>
      <w:bookmarkEnd w:id="11"/>
    </w:p>
    <w:p w14:paraId="1A7EE132" w14:textId="77777777" w:rsidR="000D49E4" w:rsidRPr="002302CC" w:rsidRDefault="000D49E4" w:rsidP="00C92F6D">
      <w:pPr>
        <w:spacing w:after="0" w:line="240" w:lineRule="auto"/>
        <w:ind w:firstLine="709"/>
        <w:jc w:val="both"/>
        <w:rPr>
          <w:rFonts w:ascii="Times New Roman" w:eastAsia="Times New Roman" w:hAnsi="Times New Roman" w:cs="Times New Roman"/>
          <w:sz w:val="28"/>
          <w:szCs w:val="28"/>
          <w:lang w:eastAsia="ru-RU"/>
        </w:rPr>
      </w:pPr>
    </w:p>
    <w:p w14:paraId="637DE9F5" w14:textId="08F1F818" w:rsidR="00FF7387" w:rsidRPr="00FF7387" w:rsidRDefault="00FF7387" w:rsidP="00C92F6D">
      <w:pPr>
        <w:spacing w:after="0" w:line="240" w:lineRule="auto"/>
        <w:ind w:firstLine="709"/>
        <w:jc w:val="both"/>
        <w:rPr>
          <w:rFonts w:ascii="Times New Roman" w:eastAsia="Times New Roman" w:hAnsi="Times New Roman" w:cs="Times New Roman"/>
          <w:sz w:val="28"/>
          <w:szCs w:val="28"/>
          <w:lang w:eastAsia="ru-RU"/>
        </w:rPr>
      </w:pPr>
      <w:r w:rsidRPr="00FF7387">
        <w:rPr>
          <w:rFonts w:ascii="Times New Roman" w:eastAsia="Times New Roman" w:hAnsi="Times New Roman" w:cs="Times New Roman"/>
          <w:sz w:val="28"/>
          <w:szCs w:val="28"/>
          <w:lang w:eastAsia="ru-RU"/>
        </w:rPr>
        <w:t xml:space="preserve">Для успешной реализации амбициозной платформы поиска работы, ориентированной на молодых специалистов, был тщательно отобран комплекс </w:t>
      </w:r>
      <w:r w:rsidRPr="00FF7387">
        <w:rPr>
          <w:rFonts w:ascii="Times New Roman" w:eastAsia="Times New Roman" w:hAnsi="Times New Roman" w:cs="Times New Roman"/>
          <w:sz w:val="28"/>
          <w:szCs w:val="28"/>
          <w:lang w:eastAsia="ru-RU"/>
        </w:rPr>
        <w:lastRenderedPageBreak/>
        <w:t>передовых технологий, полностью отвечающий специфическим требованиям проекта и соответствующий современным стандартам разработки программного обеспечения.</w:t>
      </w:r>
    </w:p>
    <w:p w14:paraId="4335AB18" w14:textId="2D5DF7A3" w:rsidR="00FF7387" w:rsidRPr="00FF7387" w:rsidRDefault="00FF7387" w:rsidP="00C92F6D">
      <w:pPr>
        <w:spacing w:after="0" w:line="240" w:lineRule="auto"/>
        <w:ind w:firstLine="709"/>
        <w:jc w:val="both"/>
        <w:rPr>
          <w:rFonts w:ascii="Times New Roman" w:eastAsia="Times New Roman" w:hAnsi="Times New Roman" w:cs="Times New Roman"/>
          <w:sz w:val="28"/>
          <w:szCs w:val="28"/>
          <w:lang w:eastAsia="ru-RU"/>
        </w:rPr>
      </w:pPr>
      <w:r w:rsidRPr="00FF7387">
        <w:rPr>
          <w:rFonts w:ascii="Times New Roman" w:eastAsia="Times New Roman" w:hAnsi="Times New Roman" w:cs="Times New Roman"/>
          <w:sz w:val="28"/>
          <w:szCs w:val="28"/>
          <w:lang w:eastAsia="ru-RU"/>
        </w:rPr>
        <w:t>В качестве основного языка разработки для серверной части приложения был единогласно выбран Kotlin. Этот современный язык программирования отличается своей лаконичностью и выразительностью синтаксиса, что способствует написанию более чистого и поддерживаемого кода. Кроме того, Kotlin обладает высоким уровнем безопасности за счет встроенной системы обработки NullPointerException и полной совместимостью с обширной JVM (Java Virtual Machine) экосистемой, что открывает доступ к множеству зрелых библиотек и инструментов.</w:t>
      </w:r>
    </w:p>
    <w:p w14:paraId="59C8F3DD" w14:textId="16B809D5" w:rsidR="00FF7387" w:rsidRPr="00FF7387" w:rsidRDefault="00FF7387" w:rsidP="00C92F6D">
      <w:pPr>
        <w:spacing w:after="0" w:line="240" w:lineRule="auto"/>
        <w:ind w:firstLine="709"/>
        <w:jc w:val="both"/>
        <w:rPr>
          <w:rFonts w:ascii="Times New Roman" w:eastAsia="Times New Roman" w:hAnsi="Times New Roman" w:cs="Times New Roman"/>
          <w:sz w:val="28"/>
          <w:szCs w:val="28"/>
          <w:lang w:eastAsia="ru-RU"/>
        </w:rPr>
      </w:pPr>
      <w:r w:rsidRPr="00FF7387">
        <w:rPr>
          <w:rFonts w:ascii="Times New Roman" w:eastAsia="Times New Roman" w:hAnsi="Times New Roman" w:cs="Times New Roman"/>
          <w:sz w:val="28"/>
          <w:szCs w:val="28"/>
          <w:lang w:eastAsia="ru-RU"/>
        </w:rPr>
        <w:t>Для создания высокопроизводительного и масштабируемого серверного API был выбран фреймворк Ktor. Этот асинхронный фреймворк идеально подходит для разработки легковесных RESTful сервисов благодаря своей модульной архитектуре, позволяющей включать только необходимые компоненты, и встроенной поддержке корутин (coroutines) для организации асинхронного кода. Использование Ktor позволяет создавать быстрые и эффективные серверные приложения с минимальными накладными расходами, что критически важно для обработки большого количества запросов от пользователей.</w:t>
      </w:r>
    </w:p>
    <w:p w14:paraId="74CDFFC7" w14:textId="70917164" w:rsidR="00FF7387" w:rsidRPr="00FF7387" w:rsidRDefault="00FF7387" w:rsidP="00C92F6D">
      <w:pPr>
        <w:spacing w:after="0" w:line="240" w:lineRule="auto"/>
        <w:ind w:firstLine="709"/>
        <w:jc w:val="both"/>
        <w:rPr>
          <w:rFonts w:ascii="Times New Roman" w:eastAsia="Times New Roman" w:hAnsi="Times New Roman" w:cs="Times New Roman"/>
          <w:sz w:val="28"/>
          <w:szCs w:val="28"/>
          <w:lang w:eastAsia="ru-RU"/>
        </w:rPr>
      </w:pPr>
      <w:r w:rsidRPr="00FF7387">
        <w:rPr>
          <w:rFonts w:ascii="Times New Roman" w:eastAsia="Times New Roman" w:hAnsi="Times New Roman" w:cs="Times New Roman"/>
          <w:sz w:val="28"/>
          <w:szCs w:val="28"/>
          <w:lang w:eastAsia="ru-RU"/>
        </w:rPr>
        <w:t>В качестве надежного хранилища данных была выбрана реляционная СУБД PostgreSQL. Этот зрелый и проверенный временем инструмент обеспечивает ACID-совместимую реляционную модель данных, гарантирующую целостность и надежность хранимой информации. Поддержка сложных SQL-запросов является ключевым фактором для эффективной работы с данными о вакансиях, резюме пользователей и их взаимодействиях. Кроме того, ценной особенностью PostgreSQL является поддержка JSONB, позволяющая гибко хранить полуструктурированные данные, такие как дополнительные характеристики вакансий или навыки пользователей. Встроенная полнотекстовая поисковая система значительно упростит реализацию быстрого и релевантного поиска по вакансиям, что является одной из ключевых функций платформы.</w:t>
      </w:r>
    </w:p>
    <w:p w14:paraId="5E50B81C" w14:textId="120BFA63" w:rsidR="00FF7387" w:rsidRPr="00FF7387" w:rsidRDefault="00FF7387" w:rsidP="00C92F6D">
      <w:pPr>
        <w:spacing w:after="0" w:line="240" w:lineRule="auto"/>
        <w:ind w:firstLine="709"/>
        <w:jc w:val="both"/>
        <w:rPr>
          <w:rFonts w:ascii="Times New Roman" w:eastAsia="Times New Roman" w:hAnsi="Times New Roman" w:cs="Times New Roman"/>
          <w:sz w:val="28"/>
          <w:szCs w:val="28"/>
          <w:lang w:eastAsia="ru-RU"/>
        </w:rPr>
      </w:pPr>
      <w:r w:rsidRPr="00FF7387">
        <w:rPr>
          <w:rFonts w:ascii="Times New Roman" w:eastAsia="Times New Roman" w:hAnsi="Times New Roman" w:cs="Times New Roman"/>
          <w:sz w:val="28"/>
          <w:szCs w:val="28"/>
          <w:lang w:eastAsia="ru-RU"/>
        </w:rPr>
        <w:t xml:space="preserve">В качестве основной интегрированной среды разработки (IDE) для написания кода на Java и Kotlin был выбран признанный лидер в этой области – IntelliJ IDEA. Эта мощная IDE предлагает первоклассную поддержку Kotlin, включая интеллектуальное автодополнение кода, значительно ускоряющее процесс написания, мощные инструменты для рефакторинга, позволяющие безопасно изменять структуру кода, и передовые средства анализа кода, помогающие выявлять потенциальные ошибки и проблемы на ранних этапах разработки. Глубокая интеграция IntelliJ IDEA с экосистемой JVM, включая бесшовную поддержку современных фреймворков, таких как Ktor, существенно повышает продуктивность разработчиков. Особенно ценными для данного проекта являются такие возможности IntelliJ IDEA, как контекстно-зависимое автодополнение, автоматизированный рефакторинг с гарантией сохранения функциональности, а также статические анализаторы </w:t>
      </w:r>
      <w:r w:rsidRPr="00FF7387">
        <w:rPr>
          <w:rFonts w:ascii="Times New Roman" w:eastAsia="Times New Roman" w:hAnsi="Times New Roman" w:cs="Times New Roman"/>
          <w:sz w:val="28"/>
          <w:szCs w:val="28"/>
          <w:lang w:eastAsia="ru-RU"/>
        </w:rPr>
        <w:lastRenderedPageBreak/>
        <w:t>кода, которые помогают предотвратить возникновение ошибок еще до этапа тестирования. Встроенные инструменты для работы с базами данных и Docker-контейнерами делают эту IDE универсальным инструментом, позволяющим эффективно взаимодействовать со всеми компонентами разрабатываемой системы в едином окружении.</w:t>
      </w:r>
    </w:p>
    <w:p w14:paraId="67D15B25" w14:textId="04497B4D" w:rsidR="00FF7387" w:rsidRPr="00FF7387" w:rsidRDefault="00FF7387" w:rsidP="00C92F6D">
      <w:pPr>
        <w:spacing w:after="0" w:line="240" w:lineRule="auto"/>
        <w:ind w:firstLine="709"/>
        <w:jc w:val="both"/>
        <w:rPr>
          <w:rFonts w:ascii="Times New Roman" w:eastAsia="Times New Roman" w:hAnsi="Times New Roman" w:cs="Times New Roman"/>
          <w:sz w:val="28"/>
          <w:szCs w:val="28"/>
          <w:lang w:eastAsia="ru-RU"/>
        </w:rPr>
      </w:pPr>
      <w:r w:rsidRPr="00FF7387">
        <w:rPr>
          <w:rFonts w:ascii="Times New Roman" w:eastAsia="Times New Roman" w:hAnsi="Times New Roman" w:cs="Times New Roman"/>
          <w:sz w:val="28"/>
          <w:szCs w:val="28"/>
          <w:lang w:eastAsia="ru-RU"/>
        </w:rPr>
        <w:t>Для обеспечения единообразной и воспроизводимой среды выполнения всех компонентов системы будет активно использоваться технология Docker. Этот инструмент позволяет упаковывать серверные приложения, базы данных и другие необходимые сервисы в изолированные контейнеры, что решает ряд ключевых задач, связанных с развертыванием и масштабированием приложения.</w:t>
      </w:r>
    </w:p>
    <w:p w14:paraId="268FC618" w14:textId="6A92295B" w:rsidR="00FF7387" w:rsidRPr="00FF7387" w:rsidRDefault="00FF7387" w:rsidP="00C92F6D">
      <w:pPr>
        <w:spacing w:after="0" w:line="240" w:lineRule="auto"/>
        <w:ind w:firstLine="709"/>
        <w:jc w:val="both"/>
        <w:rPr>
          <w:rFonts w:ascii="Times New Roman" w:eastAsia="Times New Roman" w:hAnsi="Times New Roman" w:cs="Times New Roman"/>
          <w:sz w:val="28"/>
          <w:szCs w:val="28"/>
          <w:lang w:eastAsia="ru-RU"/>
        </w:rPr>
      </w:pPr>
      <w:r w:rsidRPr="00FF7387">
        <w:rPr>
          <w:rFonts w:ascii="Times New Roman" w:eastAsia="Times New Roman" w:hAnsi="Times New Roman" w:cs="Times New Roman"/>
          <w:sz w:val="28"/>
          <w:szCs w:val="28"/>
          <w:lang w:eastAsia="ru-RU"/>
        </w:rPr>
        <w:t>Для данного проекта использование Docker имеет особое значение, поскольку оно:</w:t>
      </w:r>
    </w:p>
    <w:p w14:paraId="74AF51A5" w14:textId="22F226B5" w:rsidR="00FF7387" w:rsidRPr="00FF7387" w:rsidRDefault="00FF7387" w:rsidP="00C92F6D">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1 </w:t>
      </w:r>
      <w:r w:rsidRPr="00FF7387">
        <w:rPr>
          <w:rFonts w:ascii="Times New Roman" w:eastAsia="Times New Roman" w:hAnsi="Times New Roman" w:cs="Times New Roman"/>
          <w:sz w:val="28"/>
          <w:szCs w:val="28"/>
          <w:lang w:eastAsia="ru-RU"/>
        </w:rPr>
        <w:t>Обеспечивает легкую интеграцию сторонних сервисов путем их включения в отдельные контейнеры и организации взаимодействия между ними.</w:t>
      </w:r>
    </w:p>
    <w:p w14:paraId="04DC195C" w14:textId="758DC9C6" w:rsidR="00FF7387" w:rsidRPr="00FF7387" w:rsidRDefault="00FF7387" w:rsidP="00C92F6D">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2 </w:t>
      </w:r>
      <w:r w:rsidRPr="00FF7387">
        <w:rPr>
          <w:rFonts w:ascii="Times New Roman" w:eastAsia="Times New Roman" w:hAnsi="Times New Roman" w:cs="Times New Roman"/>
          <w:sz w:val="28"/>
          <w:szCs w:val="28"/>
          <w:lang w:eastAsia="ru-RU"/>
        </w:rPr>
        <w:t>Гарантирует воспроизводимость сборок, так как контейнеры содержат все необходимые зависимости и настройки, исключая проблемы, связанные с различиями в окружении разработчиков или серверов.</w:t>
      </w:r>
    </w:p>
    <w:p w14:paraId="0AC59FFD" w14:textId="5B82A67E" w:rsidR="00FF7387" w:rsidRPr="00FF7387" w:rsidRDefault="00FF7387" w:rsidP="00C92F6D">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3 </w:t>
      </w:r>
      <w:r w:rsidRPr="00FF7387">
        <w:rPr>
          <w:rFonts w:ascii="Times New Roman" w:eastAsia="Times New Roman" w:hAnsi="Times New Roman" w:cs="Times New Roman"/>
          <w:sz w:val="28"/>
          <w:szCs w:val="28"/>
          <w:lang w:eastAsia="ru-RU"/>
        </w:rPr>
        <w:t>Значительно минимизирует накладные расходы по сравнению с традиционными виртуальными машинами, обеспечивая более эффективное использование системных ресурсов.</w:t>
      </w:r>
    </w:p>
    <w:p w14:paraId="41A970A9" w14:textId="77777777" w:rsidR="00FF7387" w:rsidRDefault="00FF7387" w:rsidP="00C92F6D">
      <w:pPr>
        <w:spacing w:after="0" w:line="240" w:lineRule="auto"/>
        <w:ind w:firstLine="709"/>
        <w:jc w:val="both"/>
        <w:rPr>
          <w:rFonts w:ascii="Times New Roman" w:eastAsia="Times New Roman" w:hAnsi="Times New Roman" w:cs="Times New Roman"/>
          <w:sz w:val="28"/>
          <w:szCs w:val="28"/>
          <w:lang w:eastAsia="ru-RU"/>
        </w:rPr>
      </w:pPr>
      <w:r w:rsidRPr="00FF7387">
        <w:rPr>
          <w:rFonts w:ascii="Times New Roman" w:eastAsia="Times New Roman" w:hAnsi="Times New Roman" w:cs="Times New Roman"/>
          <w:sz w:val="28"/>
          <w:szCs w:val="28"/>
          <w:lang w:eastAsia="ru-RU"/>
        </w:rPr>
        <w:t>Выбранный технологический стек представляет собой современное и надежное решение, которое позволит команде разработчиков создать высокопроизводительную, масштабируемую и удобную в поддержке платформу для помощи молодым специалистам в поиске работы.</w:t>
      </w:r>
    </w:p>
    <w:p w14:paraId="0FD2D36E" w14:textId="48F89D40" w:rsidR="00FF7387" w:rsidRPr="00FF7387" w:rsidRDefault="00FF7387" w:rsidP="00C92F6D">
      <w:pPr>
        <w:spacing w:after="0" w:line="240" w:lineRule="auto"/>
        <w:ind w:firstLine="709"/>
        <w:jc w:val="both"/>
        <w:rPr>
          <w:rFonts w:ascii="Times New Roman" w:eastAsia="Times New Roman" w:hAnsi="Times New Roman" w:cs="Times New Roman"/>
          <w:sz w:val="28"/>
          <w:szCs w:val="28"/>
          <w:lang w:eastAsia="ru-RU"/>
        </w:rPr>
      </w:pPr>
      <w:r w:rsidRPr="00FF7387">
        <w:rPr>
          <w:rFonts w:ascii="Times New Roman" w:eastAsia="Times New Roman" w:hAnsi="Times New Roman" w:cs="Times New Roman"/>
          <w:sz w:val="28"/>
          <w:szCs w:val="28"/>
          <w:lang w:eastAsia="ru-RU"/>
        </w:rPr>
        <w:t xml:space="preserve">Для разработки клиентской части веб-приложения, отвечающей за взаимодействие с пользователем, был выбран JavaScript-фреймворк React. Это решение является критически важным для обеспечения высокого уровня интерактивности и отзывчивости интерфейса, что напрямую влияет на удобство использования платформы молодыми специалистами. Компонентная архитектура React позволяет структурировать пользовательский интерфейс как набор независимых и многократно используемых компонентов. Такой подход является особенно ценным при разработке сложных UI-элементов, таких как многошаговые формы редактирования резюме, гибкие фильтры для поиска вакансий и интерактивные панели для предварительного просмотра информации. Богатая и зрелая экосистема React, включающая такие популярные библиотеки, как Redux для эффективного управления состоянием приложения на клиентской стороне, React Router для организации плавной и удобной навигации между страницами, а также обширный выбор готовых UI-библиотек, значительно ускоряет процесс разработки визуально привлекательного и функционального пользовательского интерфейса. Все эти ключевые факторы делают React оптимальным выбором для создания динамичного, высокопроизводительного и легко масштабируемого </w:t>
      </w:r>
      <w:r w:rsidRPr="00FF7387">
        <w:rPr>
          <w:rFonts w:ascii="Times New Roman" w:eastAsia="Times New Roman" w:hAnsi="Times New Roman" w:cs="Times New Roman"/>
          <w:sz w:val="28"/>
          <w:szCs w:val="28"/>
          <w:lang w:eastAsia="ru-RU"/>
        </w:rPr>
        <w:lastRenderedPageBreak/>
        <w:t>пользовательского интерфейса платформы поиска работы для молодых специалистов.</w:t>
      </w:r>
    </w:p>
    <w:p w14:paraId="4A310AA7" w14:textId="7FBB2147" w:rsidR="00FF7387" w:rsidRPr="00FF7387" w:rsidRDefault="00FF7387" w:rsidP="00C92F6D">
      <w:pPr>
        <w:spacing w:after="0" w:line="240" w:lineRule="auto"/>
        <w:ind w:firstLine="709"/>
        <w:jc w:val="both"/>
        <w:rPr>
          <w:rFonts w:ascii="Times New Roman" w:eastAsia="Times New Roman" w:hAnsi="Times New Roman" w:cs="Times New Roman"/>
          <w:sz w:val="28"/>
          <w:szCs w:val="28"/>
          <w:lang w:eastAsia="ru-RU"/>
        </w:rPr>
      </w:pPr>
      <w:r w:rsidRPr="00FF7387">
        <w:rPr>
          <w:rFonts w:ascii="Times New Roman" w:eastAsia="Times New Roman" w:hAnsi="Times New Roman" w:cs="Times New Roman"/>
          <w:sz w:val="28"/>
          <w:szCs w:val="28"/>
          <w:lang w:eastAsia="ru-RU"/>
        </w:rPr>
        <w:t>Выбранный технологический стек представляет собой тщательно сбалансированное сочетание производительности серверной части, скорости разработки клиентской части и общей надежности системы, что в полной мере соответствует амбициозным требованиям проекта. Все отобранные технологии активно поддерживаются крупным и развитым сообществом разработчиков, обладают обширной и качественной документацией и широко используются в современной индустрии разработки программного обеспечения. Это гарантирует не только доступность квалифицированных специалистов для разработки и поддержки платформы, но и долгосрочную жизнеспособность и возможность ее дальнейшего развития и масштабирования.</w:t>
      </w:r>
    </w:p>
    <w:p w14:paraId="7034370F" w14:textId="56727338" w:rsidR="007E48F5" w:rsidRPr="002302CC" w:rsidRDefault="00FF7387" w:rsidP="00C92F6D">
      <w:pPr>
        <w:spacing w:after="0" w:line="240" w:lineRule="auto"/>
        <w:ind w:firstLine="709"/>
        <w:jc w:val="both"/>
        <w:rPr>
          <w:rFonts w:ascii="Times New Roman" w:eastAsia="Times New Roman" w:hAnsi="Times New Roman" w:cs="Times New Roman"/>
          <w:sz w:val="28"/>
          <w:szCs w:val="28"/>
          <w:lang w:eastAsia="ru-RU"/>
        </w:rPr>
      </w:pPr>
      <w:r w:rsidRPr="00FF7387">
        <w:rPr>
          <w:rFonts w:ascii="Times New Roman" w:eastAsia="Times New Roman" w:hAnsi="Times New Roman" w:cs="Times New Roman"/>
          <w:sz w:val="28"/>
          <w:szCs w:val="28"/>
          <w:lang w:eastAsia="ru-RU"/>
        </w:rPr>
        <w:t>В заключение следует особо подчеркнуть, что разработанная модель данных платформы полностью охватывает все ключевые аспекты взаимодействия между различными участниками процесса поиска работы. Предложенная структура базы данных обеспечивает четкое разделение ролей пользователей (молодые специалисты и работодатели), позволяет вести детализированный учет профессиональных качеств и навыков соискателей, а также предоставляет возможность для полного и структурированного описания вакансий, предлагаемых работодателями. Интегрированная система коммуникации и уведомлений создает удобную и прозрачную среду для взаимодействия между сторонами, способствуя оперативному обмену информацией и организации дальнейших шагов, таких как собеседования. Наконец, гибкие настройки профилей как для соискателей, так и для работодателей, позволяют адаптировать функционал платформы под индивидуальные потребности и предпочтения каждого пользователя. Все эти элементы в совокупности формируют надежную и масштабируемую основу для разработки эффективной, удобной и востребованной платформы трудоустройства, которая будет способствовать успешному старту карьеры молодых специалистов.</w:t>
      </w:r>
      <w:r w:rsidR="007E48F5" w:rsidRPr="002302CC">
        <w:rPr>
          <w:rFonts w:ascii="Times New Roman" w:eastAsia="Times New Roman" w:hAnsi="Times New Roman" w:cs="Times New Roman"/>
          <w:sz w:val="28"/>
          <w:szCs w:val="28"/>
          <w:lang w:eastAsia="ru-RU"/>
        </w:rPr>
        <w:br w:type="page"/>
      </w:r>
    </w:p>
    <w:p w14:paraId="111E8A0D" w14:textId="691B3235" w:rsidR="007E48F5" w:rsidRPr="002302CC" w:rsidRDefault="007E48F5" w:rsidP="00C92F6D">
      <w:pPr>
        <w:pStyle w:val="Heading1"/>
        <w:suppressAutoHyphens/>
        <w:spacing w:before="0" w:line="240" w:lineRule="auto"/>
        <w:ind w:left="919" w:hanging="210"/>
        <w:rPr>
          <w:rFonts w:cs="Times New Roman"/>
        </w:rPr>
      </w:pPr>
      <w:bookmarkStart w:id="12" w:name="_Toc197713063"/>
      <w:r w:rsidRPr="002302CC">
        <w:rPr>
          <w:rFonts w:cs="Times New Roman"/>
        </w:rPr>
        <w:lastRenderedPageBreak/>
        <w:t>2 МОДЕЛИРОВАНИЕ ПРЕДМЕТНОЙ ОБЛАСТИ И РАЗРАБОТКА ТРЕБОВАНИЙ К ПРОГРАММНОМУ СРЕДСТВУ</w:t>
      </w:r>
      <w:bookmarkEnd w:id="12"/>
    </w:p>
    <w:p w14:paraId="5CB6AE59" w14:textId="77777777" w:rsidR="007E48F5" w:rsidRPr="002302CC" w:rsidRDefault="007E48F5" w:rsidP="00C92F6D">
      <w:pPr>
        <w:spacing w:after="0" w:line="240" w:lineRule="auto"/>
        <w:rPr>
          <w:rFonts w:ascii="Times New Roman" w:hAnsi="Times New Roman" w:cs="Times New Roman"/>
        </w:rPr>
      </w:pPr>
    </w:p>
    <w:p w14:paraId="121FFD23" w14:textId="06C6AD38" w:rsidR="009E224B" w:rsidRPr="002302CC" w:rsidRDefault="009E224B" w:rsidP="00C92F6D">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Планируемая к разработке платформа для поиска работы будет включать систему регистрации и аутентификации. Для всех пользователей предусмотрена стандартная регистрация по email. Особое внимание будет уделено верификации работодателей - их профили должны проходить проверку документов для подтверждения достоверности информации.</w:t>
      </w:r>
    </w:p>
    <w:p w14:paraId="3890BFC6" w14:textId="4AE18CC3" w:rsidR="009E224B" w:rsidRPr="002302CC" w:rsidRDefault="009E224B" w:rsidP="00C92F6D">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Для соискателей будет разработан удобный конструктор резюме с шаблонами и рекомендациями по заполнению. На основе данных профиля система будет формировать подборки соответствующих вакансий. Планируется создание системы мониторинга откликов и инструментов для коммуникации с работодателями.</w:t>
      </w:r>
    </w:p>
    <w:p w14:paraId="0DFB8229" w14:textId="49E1F054" w:rsidR="009E224B" w:rsidRPr="002302CC" w:rsidRDefault="009E224B" w:rsidP="00C92F6D">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Работодателям будут предоставлены инструменты для создания и публикации вакансий с возможностью указания требований к кандидатам. Система будет включать функции поиска и фильтрации резюме по заданным параметрам, а также инструменты для оценки соответствия кандидатов.</w:t>
      </w:r>
    </w:p>
    <w:p w14:paraId="646B18B3" w14:textId="7AA125E9" w:rsidR="009E224B" w:rsidRPr="002302CC" w:rsidRDefault="009E224B" w:rsidP="00C92F6D">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Административная часть платформы будет включать модули для модерации контента, мониторинга активности пользователей, обработки жалоб и технической поддержки. Гостевой доступ позволит ознакомиться с базовым функционалом системы и просматривать обезличенные вакансии.</w:t>
      </w:r>
    </w:p>
    <w:p w14:paraId="34514A95" w14:textId="77777777" w:rsidR="009E224B" w:rsidRPr="002302CC" w:rsidRDefault="009E224B" w:rsidP="00C92F6D">
      <w:pPr>
        <w:suppressAutoHyphens/>
        <w:spacing w:after="0" w:line="240" w:lineRule="auto"/>
        <w:jc w:val="both"/>
        <w:rPr>
          <w:rFonts w:ascii="Times New Roman" w:hAnsi="Times New Roman" w:cs="Times New Roman"/>
          <w:sz w:val="28"/>
          <w:szCs w:val="28"/>
        </w:rPr>
      </w:pPr>
    </w:p>
    <w:p w14:paraId="7407B988" w14:textId="7220D313" w:rsidR="009E224B" w:rsidRPr="002302CC" w:rsidRDefault="009E224B" w:rsidP="00C92F6D">
      <w:pPr>
        <w:pStyle w:val="Heading2"/>
        <w:spacing w:before="0"/>
        <w:ind w:firstLine="709"/>
        <w:rPr>
          <w:rFonts w:cs="Times New Roman"/>
        </w:rPr>
      </w:pPr>
      <w:bookmarkStart w:id="13" w:name="_Toc197713064"/>
      <w:r w:rsidRPr="002302CC">
        <w:rPr>
          <w:rFonts w:cs="Times New Roman"/>
        </w:rPr>
        <w:t>2.</w:t>
      </w:r>
      <w:r w:rsidR="00E5153B">
        <w:rPr>
          <w:rFonts w:cs="Times New Roman"/>
        </w:rPr>
        <w:t>1</w:t>
      </w:r>
      <w:r w:rsidRPr="002302CC">
        <w:rPr>
          <w:rFonts w:cs="Times New Roman"/>
        </w:rPr>
        <w:t xml:space="preserve"> </w:t>
      </w:r>
      <w:r w:rsidRPr="00E5153B">
        <w:rPr>
          <w:rFonts w:cs="Times New Roman"/>
          <w:color w:val="000000" w:themeColor="text1"/>
        </w:rPr>
        <w:t>Спецификация требований</w:t>
      </w:r>
      <w:bookmarkEnd w:id="13"/>
    </w:p>
    <w:p w14:paraId="79FD52B7" w14:textId="74769571" w:rsidR="009E224B" w:rsidRDefault="009E224B" w:rsidP="00C92F6D">
      <w:pPr>
        <w:suppressAutoHyphens/>
        <w:spacing w:after="0" w:line="240" w:lineRule="auto"/>
        <w:ind w:firstLine="709"/>
        <w:jc w:val="both"/>
        <w:rPr>
          <w:rFonts w:ascii="Times New Roman" w:hAnsi="Times New Roman" w:cs="Times New Roman"/>
          <w:sz w:val="28"/>
          <w:szCs w:val="28"/>
        </w:rPr>
      </w:pPr>
    </w:p>
    <w:p w14:paraId="11CC3D1C" w14:textId="33DF9A08" w:rsidR="00482680" w:rsidRPr="00482680" w:rsidRDefault="00482680" w:rsidP="00C92F6D">
      <w:pPr>
        <w:spacing w:after="0" w:line="240" w:lineRule="auto"/>
        <w:ind w:firstLine="709"/>
        <w:jc w:val="both"/>
        <w:rPr>
          <w:rFonts w:ascii="Times New Roman" w:hAnsi="Times New Roman" w:cs="Times New Roman"/>
          <w:sz w:val="28"/>
          <w:szCs w:val="28"/>
        </w:rPr>
      </w:pPr>
      <w:r w:rsidRPr="00482680">
        <w:rPr>
          <w:rFonts w:ascii="Times New Roman" w:hAnsi="Times New Roman" w:cs="Times New Roman"/>
          <w:sz w:val="28"/>
          <w:szCs w:val="28"/>
        </w:rPr>
        <w:t>Разрабатываемое программное средство, в соответствии с требованиями, сформулированными в подразделе 1.3, будет реализовано с применением системы ролей, что предполагает четкое разделение пользователей на различные категории и, как следствие, предоставление уникального набора прав и доступа к функциональности для каждой из этих категорий. Данный подход позволяет обеспечить безопасность, разграничить ответственность и оптимизировать взаимодействие пользователей с платформой в зависимости от их целей и задач.</w:t>
      </w:r>
    </w:p>
    <w:p w14:paraId="3B5D7D6E" w14:textId="7C314A03" w:rsidR="00482680" w:rsidRPr="00482680" w:rsidRDefault="00482680" w:rsidP="00C92F6D">
      <w:pPr>
        <w:spacing w:after="0" w:line="240" w:lineRule="auto"/>
        <w:ind w:firstLine="709"/>
        <w:jc w:val="both"/>
        <w:rPr>
          <w:rFonts w:ascii="Times New Roman" w:hAnsi="Times New Roman" w:cs="Times New Roman"/>
          <w:sz w:val="28"/>
          <w:szCs w:val="28"/>
        </w:rPr>
      </w:pPr>
      <w:r w:rsidRPr="00482680">
        <w:rPr>
          <w:rFonts w:ascii="Times New Roman" w:hAnsi="Times New Roman" w:cs="Times New Roman"/>
          <w:sz w:val="28"/>
          <w:szCs w:val="28"/>
        </w:rPr>
        <w:t>На платформе будут определены следующие основные роли:</w:t>
      </w:r>
    </w:p>
    <w:p w14:paraId="2A4C7D5B" w14:textId="77777777" w:rsidR="00482680" w:rsidRDefault="00482680" w:rsidP="00C92F6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482680">
        <w:rPr>
          <w:rFonts w:ascii="Times New Roman" w:hAnsi="Times New Roman" w:cs="Times New Roman"/>
          <w:sz w:val="28"/>
          <w:szCs w:val="28"/>
        </w:rPr>
        <w:t>Гость</w:t>
      </w:r>
      <w:r>
        <w:rPr>
          <w:rFonts w:ascii="Times New Roman" w:hAnsi="Times New Roman" w:cs="Times New Roman"/>
          <w:sz w:val="28"/>
          <w:szCs w:val="28"/>
        </w:rPr>
        <w:t>.</w:t>
      </w:r>
      <w:r w:rsidRPr="00482680">
        <w:rPr>
          <w:rFonts w:ascii="Times New Roman" w:hAnsi="Times New Roman" w:cs="Times New Roman"/>
          <w:sz w:val="28"/>
          <w:szCs w:val="28"/>
        </w:rPr>
        <w:t xml:space="preserve"> Эта роль присваивается неавторизованным пользователям, которые впервые посещают платформу. Их возможности будут ограничены ознакомительным функционалом, позволяющим получить общее представление о возможностях системы.</w:t>
      </w:r>
    </w:p>
    <w:p w14:paraId="6440356B" w14:textId="77777777" w:rsidR="00482680" w:rsidRDefault="00482680" w:rsidP="00C92F6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482680">
        <w:rPr>
          <w:rFonts w:ascii="Times New Roman" w:hAnsi="Times New Roman" w:cs="Times New Roman"/>
          <w:sz w:val="28"/>
          <w:szCs w:val="28"/>
        </w:rPr>
        <w:t>Соискатель: Эта роль предназначена для молодых специалистов, находящихся в поиске работы. Пользователи с этой ролью получают доступ к инструментам для создания и управления резюме, поиска и просмотра вакансий, отклика на интересующие предложения и взаимодействия с работодателями.</w:t>
      </w:r>
    </w:p>
    <w:p w14:paraId="5AB6D56B" w14:textId="77777777" w:rsidR="00482680" w:rsidRDefault="00482680" w:rsidP="00C92F6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482680">
        <w:rPr>
          <w:rFonts w:ascii="Times New Roman" w:hAnsi="Times New Roman" w:cs="Times New Roman"/>
          <w:sz w:val="28"/>
          <w:szCs w:val="28"/>
        </w:rPr>
        <w:t xml:space="preserve">Работодатель: Эта роль предназначена для представителей компаний, размещающих вакансии и осуществляющих поиск молодых специалистов. Пользователи с этой ролью получают доступ к функциям создания и </w:t>
      </w:r>
      <w:r w:rsidRPr="00482680">
        <w:rPr>
          <w:rFonts w:ascii="Times New Roman" w:hAnsi="Times New Roman" w:cs="Times New Roman"/>
          <w:sz w:val="28"/>
          <w:szCs w:val="28"/>
        </w:rPr>
        <w:lastRenderedPageBreak/>
        <w:t>управления вакансиями, поиска и просмотра резюме соискателей, а также взаимодействия с ними.</w:t>
      </w:r>
    </w:p>
    <w:p w14:paraId="4D1BB062" w14:textId="77777777" w:rsidR="00482680" w:rsidRDefault="00482680" w:rsidP="00C92F6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482680">
        <w:rPr>
          <w:rFonts w:ascii="Times New Roman" w:hAnsi="Times New Roman" w:cs="Times New Roman"/>
          <w:sz w:val="28"/>
          <w:szCs w:val="28"/>
        </w:rPr>
        <w:t>Администратор: Эта роль предназначена для персонала, ответственного за управление и обслуживание платформы. Администраторы обладают полным доступом ко всем функциям системы, включая управление пользователями, контентом, настройками безопасности и технической поддержкой.</w:t>
      </w:r>
    </w:p>
    <w:p w14:paraId="62D31316" w14:textId="323F3971" w:rsidR="00482680" w:rsidRDefault="00482680" w:rsidP="00C92F6D">
      <w:pPr>
        <w:spacing w:after="0" w:line="240" w:lineRule="auto"/>
        <w:ind w:firstLine="709"/>
        <w:jc w:val="both"/>
        <w:rPr>
          <w:rFonts w:ascii="Times New Roman" w:hAnsi="Times New Roman" w:cs="Times New Roman"/>
          <w:sz w:val="28"/>
          <w:szCs w:val="28"/>
        </w:rPr>
      </w:pPr>
      <w:r w:rsidRPr="00482680">
        <w:rPr>
          <w:rFonts w:ascii="Times New Roman" w:hAnsi="Times New Roman" w:cs="Times New Roman"/>
          <w:sz w:val="28"/>
          <w:szCs w:val="28"/>
        </w:rPr>
        <w:t>Визуализация возможностей анонимного (гостя) и авторизированных пользователей (соискателя, работодателя, администратора) представлена на диаграмме вариантов использования (рисунок 2.1), разработанной с использованием стандарта UML 2.1. Эта диаграмма наглядно демонстрирует, какие действия могут выполнять пользователи, находящиеся в различных ролях, и как они взаимодействуют с ключевыми функциями платформы. Анализ данной диаграммы позволяет получить четкое представление о функциональном наполнении системы для каждой категории пользователей и служит основой для дальнейшего проектирования интерфейса и логики работы приложения.</w:t>
      </w:r>
    </w:p>
    <w:p w14:paraId="3E8B7C3E" w14:textId="77777777" w:rsidR="00482680" w:rsidRDefault="00482680" w:rsidP="00C92F6D">
      <w:pPr>
        <w:spacing w:after="0" w:line="240" w:lineRule="auto"/>
        <w:ind w:firstLine="709"/>
        <w:jc w:val="both"/>
        <w:rPr>
          <w:rFonts w:ascii="Times New Roman" w:hAnsi="Times New Roman" w:cs="Times New Roman"/>
          <w:sz w:val="28"/>
          <w:szCs w:val="28"/>
        </w:rPr>
      </w:pPr>
    </w:p>
    <w:p w14:paraId="1BF1606E" w14:textId="3A4A6FED" w:rsidR="005E66FC" w:rsidRPr="006C05C8" w:rsidRDefault="005E66FC" w:rsidP="00C92F6D">
      <w:pPr>
        <w:spacing w:after="0" w:line="240" w:lineRule="auto"/>
        <w:jc w:val="center"/>
        <w:rPr>
          <w:rFonts w:ascii="Times New Roman" w:hAnsi="Times New Roman" w:cs="Times New Roman"/>
          <w:sz w:val="28"/>
          <w:szCs w:val="28"/>
        </w:rPr>
      </w:pPr>
      <w:r w:rsidRPr="006C05C8">
        <w:rPr>
          <w:rFonts w:ascii="Times New Roman" w:eastAsia="Times New Roman" w:hAnsi="Times New Roman" w:cs="Times New Roman"/>
          <w:noProof/>
          <w:sz w:val="24"/>
          <w:szCs w:val="24"/>
          <w:lang w:val="en-US"/>
        </w:rPr>
        <w:drawing>
          <wp:inline distT="0" distB="0" distL="0" distR="0" wp14:anchorId="0094E88F" wp14:editId="697DB0EB">
            <wp:extent cx="5115885" cy="3192780"/>
            <wp:effectExtent l="0" t="0" r="889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5782" cy="3198956"/>
                    </a:xfrm>
                    <a:prstGeom prst="rect">
                      <a:avLst/>
                    </a:prstGeom>
                    <a:noFill/>
                    <a:ln>
                      <a:noFill/>
                    </a:ln>
                  </pic:spPr>
                </pic:pic>
              </a:graphicData>
            </a:graphic>
          </wp:inline>
        </w:drawing>
      </w:r>
    </w:p>
    <w:p w14:paraId="160D20BF" w14:textId="77777777" w:rsidR="005E66FC" w:rsidRPr="00482680" w:rsidRDefault="005E66FC" w:rsidP="00C92F6D">
      <w:pPr>
        <w:suppressAutoHyphens/>
        <w:spacing w:after="0" w:line="240" w:lineRule="auto"/>
        <w:ind w:firstLine="709"/>
        <w:jc w:val="both"/>
        <w:rPr>
          <w:rFonts w:ascii="Times New Roman" w:hAnsi="Times New Roman" w:cs="Times New Roman"/>
          <w:sz w:val="28"/>
          <w:szCs w:val="28"/>
        </w:rPr>
      </w:pPr>
    </w:p>
    <w:p w14:paraId="10AE0F7D" w14:textId="77777777" w:rsidR="005E66FC" w:rsidRPr="007E07BB" w:rsidRDefault="005E66FC" w:rsidP="00C92F6D">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 xml:space="preserve">Рисунок </w:t>
      </w:r>
      <w:r w:rsidRPr="006C05C8">
        <w:rPr>
          <w:rFonts w:ascii="Times New Roman" w:eastAsia="Times New Roman" w:hAnsi="Times New Roman" w:cs="Times New Roman"/>
          <w:sz w:val="28"/>
          <w:szCs w:val="28"/>
          <w:lang w:eastAsia="ru-RU"/>
        </w:rPr>
        <w:t>2</w:t>
      </w:r>
      <w:r w:rsidRPr="002302CC">
        <w:rPr>
          <w:rFonts w:ascii="Times New Roman" w:eastAsia="Times New Roman" w:hAnsi="Times New Roman" w:cs="Times New Roman"/>
          <w:sz w:val="28"/>
          <w:szCs w:val="28"/>
          <w:lang w:eastAsia="ru-RU"/>
        </w:rPr>
        <w:t>.</w:t>
      </w:r>
      <w:r w:rsidRPr="006C05C8">
        <w:rPr>
          <w:rFonts w:ascii="Times New Roman" w:eastAsia="Times New Roman" w:hAnsi="Times New Roman" w:cs="Times New Roman"/>
          <w:sz w:val="28"/>
          <w:szCs w:val="28"/>
          <w:lang w:eastAsia="ru-RU"/>
        </w:rPr>
        <w:t>1</w:t>
      </w:r>
      <w:r w:rsidRPr="002302CC">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Диаграмма использования программного средства</w:t>
      </w:r>
    </w:p>
    <w:p w14:paraId="426E48F3" w14:textId="77777777" w:rsidR="005E66FC" w:rsidRDefault="005E66FC" w:rsidP="00C92F6D">
      <w:pPr>
        <w:suppressAutoHyphens/>
        <w:spacing w:after="0" w:line="240" w:lineRule="auto"/>
        <w:ind w:firstLine="709"/>
        <w:jc w:val="both"/>
        <w:rPr>
          <w:rFonts w:ascii="Times New Roman" w:hAnsi="Times New Roman" w:cs="Times New Roman"/>
          <w:sz w:val="28"/>
          <w:szCs w:val="28"/>
        </w:rPr>
      </w:pPr>
    </w:p>
    <w:p w14:paraId="72831783" w14:textId="50CDCF0E" w:rsidR="00BE6E99" w:rsidRDefault="00BE6E99" w:rsidP="00C92F6D">
      <w:pPr>
        <w:suppressAutoHyphens/>
        <w:spacing w:after="0" w:line="240" w:lineRule="auto"/>
        <w:ind w:firstLine="709"/>
        <w:jc w:val="both"/>
        <w:rPr>
          <w:rFonts w:ascii="Times New Roman" w:hAnsi="Times New Roman" w:cs="Times New Roman"/>
          <w:sz w:val="28"/>
          <w:szCs w:val="28"/>
        </w:rPr>
      </w:pPr>
      <w:r w:rsidRPr="00BE6E99">
        <w:rPr>
          <w:rFonts w:ascii="Times New Roman" w:hAnsi="Times New Roman" w:cs="Times New Roman"/>
          <w:sz w:val="28"/>
          <w:szCs w:val="28"/>
        </w:rPr>
        <w:t>Рассмотрим подробно представленные на рисунке прецеденты.</w:t>
      </w:r>
    </w:p>
    <w:p w14:paraId="7D66F776" w14:textId="2C082375" w:rsidR="007E07BB" w:rsidRPr="007E07BB" w:rsidRDefault="007E07BB" w:rsidP="00C92F6D">
      <w:pPr>
        <w:suppressAutoHyphens/>
        <w:spacing w:after="0" w:line="240" w:lineRule="auto"/>
        <w:ind w:firstLine="709"/>
        <w:jc w:val="both"/>
        <w:rPr>
          <w:rFonts w:ascii="Times New Roman" w:hAnsi="Times New Roman" w:cs="Times New Roman"/>
          <w:sz w:val="28"/>
          <w:szCs w:val="28"/>
        </w:rPr>
      </w:pPr>
      <w:r w:rsidRPr="007E07BB">
        <w:rPr>
          <w:rFonts w:ascii="Times New Roman" w:hAnsi="Times New Roman" w:cs="Times New Roman"/>
          <w:sz w:val="28"/>
          <w:szCs w:val="28"/>
        </w:rPr>
        <w:t>Регистрация, аутентификация и авторизация – функции, которые доступны для роли «Гость» (пользователь, не зарегистрированный в системе).</w:t>
      </w:r>
      <w:r>
        <w:rPr>
          <w:rFonts w:ascii="Times New Roman" w:hAnsi="Times New Roman" w:cs="Times New Roman"/>
          <w:sz w:val="28"/>
          <w:szCs w:val="28"/>
        </w:rPr>
        <w:t xml:space="preserve"> </w:t>
      </w:r>
      <w:r w:rsidRPr="007E07BB">
        <w:rPr>
          <w:rFonts w:ascii="Times New Roman" w:hAnsi="Times New Roman" w:cs="Times New Roman"/>
          <w:sz w:val="28"/>
          <w:szCs w:val="28"/>
        </w:rPr>
        <w:t>В</w:t>
      </w:r>
      <w:r>
        <w:rPr>
          <w:rFonts w:ascii="Times New Roman" w:hAnsi="Times New Roman" w:cs="Times New Roman"/>
          <w:sz w:val="28"/>
          <w:szCs w:val="28"/>
        </w:rPr>
        <w:t xml:space="preserve"> п</w:t>
      </w:r>
      <w:r w:rsidRPr="007E07BB">
        <w:rPr>
          <w:rFonts w:ascii="Times New Roman" w:hAnsi="Times New Roman" w:cs="Times New Roman"/>
          <w:sz w:val="28"/>
          <w:szCs w:val="28"/>
        </w:rPr>
        <w:t>риложении планируется вход с различных платформ.</w:t>
      </w:r>
    </w:p>
    <w:p w14:paraId="2F694C7C" w14:textId="20246DC8" w:rsidR="007E07BB" w:rsidRPr="007E07BB" w:rsidRDefault="007E07BB" w:rsidP="00C92F6D">
      <w:pPr>
        <w:suppressAutoHyphens/>
        <w:spacing w:after="0" w:line="240" w:lineRule="auto"/>
        <w:ind w:firstLine="709"/>
        <w:jc w:val="both"/>
        <w:rPr>
          <w:rFonts w:ascii="Times New Roman" w:hAnsi="Times New Roman" w:cs="Times New Roman"/>
          <w:sz w:val="28"/>
          <w:szCs w:val="28"/>
        </w:rPr>
      </w:pPr>
      <w:r w:rsidRPr="007E07BB">
        <w:rPr>
          <w:rFonts w:ascii="Times New Roman" w:hAnsi="Times New Roman" w:cs="Times New Roman"/>
          <w:sz w:val="28"/>
          <w:szCs w:val="28"/>
        </w:rPr>
        <w:t xml:space="preserve">После успешной регистрации на платформе, каждому пользователю назначается соответствующая роль администратором системы. Для молодых специалистов предусмотрена роль «Соискатель», а для представителей компаний, размещающих вакансии, – роль «Работодатель». Гости имеют </w:t>
      </w:r>
      <w:r w:rsidRPr="007E07BB">
        <w:rPr>
          <w:rFonts w:ascii="Times New Roman" w:hAnsi="Times New Roman" w:cs="Times New Roman"/>
          <w:sz w:val="28"/>
          <w:szCs w:val="28"/>
        </w:rPr>
        <w:lastRenderedPageBreak/>
        <w:t xml:space="preserve">ограниченный доступ к функционалу до прохождения регистрации. </w:t>
      </w:r>
      <w:r>
        <w:rPr>
          <w:rFonts w:ascii="Times New Roman" w:hAnsi="Times New Roman" w:cs="Times New Roman"/>
          <w:sz w:val="28"/>
          <w:szCs w:val="28"/>
        </w:rPr>
        <w:t xml:space="preserve">Далее рассмотрены </w:t>
      </w:r>
      <w:r w:rsidRPr="007E07BB">
        <w:rPr>
          <w:rFonts w:ascii="Times New Roman" w:hAnsi="Times New Roman" w:cs="Times New Roman"/>
          <w:sz w:val="28"/>
          <w:szCs w:val="28"/>
        </w:rPr>
        <w:t>подробнее функциональные возможности, доступные для каждой из этих ролей.</w:t>
      </w:r>
    </w:p>
    <w:p w14:paraId="54158D24" w14:textId="4B7AFE0D" w:rsidR="007E07BB" w:rsidRDefault="007E07BB" w:rsidP="00C92F6D">
      <w:pPr>
        <w:suppressAutoHyphen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Функции управлени</w:t>
      </w:r>
      <w:r w:rsidR="002E6AF6">
        <w:rPr>
          <w:rFonts w:ascii="Times New Roman" w:hAnsi="Times New Roman" w:cs="Times New Roman"/>
          <w:sz w:val="28"/>
          <w:szCs w:val="28"/>
        </w:rPr>
        <w:t>я</w:t>
      </w:r>
      <w:r>
        <w:rPr>
          <w:rFonts w:ascii="Times New Roman" w:hAnsi="Times New Roman" w:cs="Times New Roman"/>
          <w:sz w:val="28"/>
          <w:szCs w:val="28"/>
        </w:rPr>
        <w:t xml:space="preserve"> резюме включают в себя</w:t>
      </w:r>
      <w:r w:rsidRPr="007E07BB">
        <w:rPr>
          <w:rFonts w:ascii="Times New Roman" w:hAnsi="Times New Roman" w:cs="Times New Roman"/>
          <w:sz w:val="28"/>
          <w:szCs w:val="28"/>
        </w:rPr>
        <w:t>:</w:t>
      </w:r>
    </w:p>
    <w:p w14:paraId="528B714C" w14:textId="3200F608" w:rsidR="007E07BB" w:rsidRPr="007E07BB" w:rsidRDefault="007E07BB" w:rsidP="00C92F6D">
      <w:pPr>
        <w:suppressAutoHyphens/>
        <w:spacing w:after="0" w:line="240" w:lineRule="auto"/>
        <w:ind w:firstLine="709"/>
        <w:jc w:val="both"/>
        <w:rPr>
          <w:rFonts w:ascii="Times New Roman" w:hAnsi="Times New Roman" w:cs="Times New Roman"/>
          <w:sz w:val="28"/>
          <w:szCs w:val="28"/>
        </w:rPr>
      </w:pPr>
      <w:r w:rsidRPr="007E07BB">
        <w:rPr>
          <w:rFonts w:ascii="Times New Roman" w:hAnsi="Times New Roman" w:cs="Times New Roman"/>
          <w:sz w:val="28"/>
          <w:szCs w:val="28"/>
        </w:rPr>
        <w:t xml:space="preserve">- </w:t>
      </w:r>
      <w:r w:rsidR="002E6AF6">
        <w:rPr>
          <w:rFonts w:ascii="Times New Roman" w:hAnsi="Times New Roman" w:cs="Times New Roman"/>
          <w:sz w:val="28"/>
          <w:szCs w:val="28"/>
        </w:rPr>
        <w:t>Создание резюме</w:t>
      </w:r>
      <w:r w:rsidRPr="007E07BB">
        <w:rPr>
          <w:rFonts w:ascii="Times New Roman" w:hAnsi="Times New Roman" w:cs="Times New Roman"/>
          <w:sz w:val="28"/>
          <w:szCs w:val="28"/>
        </w:rPr>
        <w:t xml:space="preserve">. </w:t>
      </w:r>
      <w:r w:rsidR="002E6AF6">
        <w:rPr>
          <w:rFonts w:ascii="Times New Roman" w:hAnsi="Times New Roman" w:cs="Times New Roman"/>
          <w:sz w:val="28"/>
          <w:szCs w:val="28"/>
        </w:rPr>
        <w:t>Данная ф</w:t>
      </w:r>
      <w:r w:rsidR="002E6AF6" w:rsidRPr="002E6AF6">
        <w:rPr>
          <w:rFonts w:ascii="Times New Roman" w:hAnsi="Times New Roman" w:cs="Times New Roman"/>
          <w:sz w:val="28"/>
          <w:szCs w:val="28"/>
        </w:rPr>
        <w:t xml:space="preserve">ункция </w:t>
      </w:r>
      <w:r w:rsidR="002E6AF6">
        <w:rPr>
          <w:rFonts w:ascii="Times New Roman" w:hAnsi="Times New Roman" w:cs="Times New Roman"/>
          <w:sz w:val="28"/>
          <w:szCs w:val="28"/>
        </w:rPr>
        <w:t xml:space="preserve">должна предоставлять </w:t>
      </w:r>
      <w:r w:rsidR="002E6AF6" w:rsidRPr="002E6AF6">
        <w:rPr>
          <w:rFonts w:ascii="Times New Roman" w:hAnsi="Times New Roman" w:cs="Times New Roman"/>
          <w:sz w:val="28"/>
          <w:szCs w:val="28"/>
        </w:rPr>
        <w:t>каждому соискателю возможность создать одно или несколько резюме через интуитивно понятный интерфейс, включающий указание опыта работы с названием компании, должностью, периодом и описанием обязанностей, информации об образовании с названием учебного заведения, периодом обучения и полученной квалификацией, присвоение названия каждому резюме для удобства управления, добавление общей информации, такой как личные данные и профессиональное резюме, а также настройку видимости резюме для работодателей и отображение даты создания и последнего изменения для отслеживания актуальности.</w:t>
      </w:r>
    </w:p>
    <w:p w14:paraId="2706639A" w14:textId="4FAA9F8D" w:rsidR="007E07BB" w:rsidRPr="007E07BB" w:rsidRDefault="007E07BB" w:rsidP="00C92F6D">
      <w:pPr>
        <w:suppressAutoHyphens/>
        <w:spacing w:after="0" w:line="240" w:lineRule="auto"/>
        <w:ind w:firstLine="709"/>
        <w:jc w:val="both"/>
        <w:rPr>
          <w:rFonts w:ascii="Times New Roman" w:hAnsi="Times New Roman" w:cs="Times New Roman"/>
          <w:sz w:val="28"/>
          <w:szCs w:val="28"/>
        </w:rPr>
      </w:pPr>
      <w:r w:rsidRPr="007E07BB">
        <w:rPr>
          <w:rFonts w:ascii="Times New Roman" w:hAnsi="Times New Roman" w:cs="Times New Roman"/>
          <w:sz w:val="28"/>
          <w:szCs w:val="28"/>
        </w:rPr>
        <w:t xml:space="preserve">- </w:t>
      </w:r>
      <w:r w:rsidR="002E6AF6">
        <w:rPr>
          <w:rFonts w:ascii="Times New Roman" w:hAnsi="Times New Roman" w:cs="Times New Roman"/>
          <w:sz w:val="28"/>
          <w:szCs w:val="28"/>
        </w:rPr>
        <w:t>Редактирование и удаление резюме</w:t>
      </w:r>
      <w:r w:rsidRPr="007E07BB">
        <w:rPr>
          <w:rFonts w:ascii="Times New Roman" w:hAnsi="Times New Roman" w:cs="Times New Roman"/>
          <w:sz w:val="28"/>
          <w:szCs w:val="28"/>
        </w:rPr>
        <w:t>.</w:t>
      </w:r>
      <w:r w:rsidR="002E6AF6">
        <w:rPr>
          <w:rFonts w:ascii="Times New Roman" w:hAnsi="Times New Roman" w:cs="Times New Roman"/>
          <w:sz w:val="28"/>
          <w:szCs w:val="28"/>
        </w:rPr>
        <w:t xml:space="preserve"> </w:t>
      </w:r>
      <w:r w:rsidR="002E6AF6" w:rsidRPr="002E6AF6">
        <w:rPr>
          <w:rFonts w:ascii="Times New Roman" w:hAnsi="Times New Roman" w:cs="Times New Roman"/>
          <w:sz w:val="28"/>
          <w:szCs w:val="28"/>
        </w:rPr>
        <w:t>Функция</w:t>
      </w:r>
      <w:r w:rsidR="002E6AF6">
        <w:rPr>
          <w:rFonts w:ascii="Times New Roman" w:hAnsi="Times New Roman" w:cs="Times New Roman"/>
          <w:sz w:val="28"/>
          <w:szCs w:val="28"/>
        </w:rPr>
        <w:t xml:space="preserve"> дает </w:t>
      </w:r>
      <w:r w:rsidR="002E6AF6" w:rsidRPr="002E6AF6">
        <w:rPr>
          <w:rFonts w:ascii="Times New Roman" w:hAnsi="Times New Roman" w:cs="Times New Roman"/>
          <w:sz w:val="28"/>
          <w:szCs w:val="28"/>
        </w:rPr>
        <w:t>соискателям возможность вносить изменения в ранее созданные резюме, поддерживая актуальность и релевантность представленной информации. Каждый пользователь может получить доступ к списку своих сохраненных резюме и выбрать любое из них для редактирования. После выбора резюме открывается интерфейс, аналогичный процессу создания, с уже заполненными полями. Соискатель может свободно изменять, добавлять или удалять информацию в любом разделе резюме, включая опыт работы (корректировка дат, обязанностей, достижений), образование (добавление новых учебных заведений, курсов), название резюме, общую информацию (обновление контактных данных, карьерной цели, навыков), а также изменять настройки видимости резюме. Сохранение изменений приводит к обновлению даты последнего изменения резюме, что позволяет как соискателю, так и работодателям видеть, насколько актуальна представленная информация</w:t>
      </w:r>
      <w:r w:rsidR="002E6AF6">
        <w:rPr>
          <w:rFonts w:ascii="Times New Roman" w:hAnsi="Times New Roman" w:cs="Times New Roman"/>
          <w:sz w:val="28"/>
          <w:szCs w:val="28"/>
        </w:rPr>
        <w:t>.</w:t>
      </w:r>
    </w:p>
    <w:p w14:paraId="0497C3A9" w14:textId="74BEE3EF" w:rsidR="007E07BB" w:rsidRPr="007E07BB" w:rsidRDefault="002E6AF6" w:rsidP="00C92F6D">
      <w:pPr>
        <w:suppressAutoHyphen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Функции управления вакансиями включают в себя:</w:t>
      </w:r>
    </w:p>
    <w:p w14:paraId="6EF36D37" w14:textId="7155E1E8" w:rsidR="007E07BB" w:rsidRDefault="002E6AF6" w:rsidP="00C92F6D">
      <w:pPr>
        <w:suppressAutoHyphen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5E66FC">
        <w:rPr>
          <w:rFonts w:ascii="Times New Roman" w:hAnsi="Times New Roman" w:cs="Times New Roman"/>
          <w:sz w:val="28"/>
          <w:szCs w:val="28"/>
        </w:rPr>
        <w:t xml:space="preserve"> </w:t>
      </w:r>
      <w:r w:rsidR="007E07BB" w:rsidRPr="007E07BB">
        <w:rPr>
          <w:rFonts w:ascii="Times New Roman" w:hAnsi="Times New Roman" w:cs="Times New Roman"/>
          <w:sz w:val="28"/>
          <w:szCs w:val="28"/>
        </w:rPr>
        <w:t>Поиск и просмотр вакансий</w:t>
      </w:r>
      <w:r>
        <w:rPr>
          <w:rFonts w:ascii="Times New Roman" w:hAnsi="Times New Roman" w:cs="Times New Roman"/>
          <w:sz w:val="28"/>
          <w:szCs w:val="28"/>
        </w:rPr>
        <w:t xml:space="preserve"> с фильтрами</w:t>
      </w:r>
      <w:r w:rsidR="005E66FC">
        <w:rPr>
          <w:rFonts w:ascii="Times New Roman" w:hAnsi="Times New Roman" w:cs="Times New Roman"/>
          <w:sz w:val="28"/>
          <w:szCs w:val="28"/>
        </w:rPr>
        <w:t xml:space="preserve">. </w:t>
      </w:r>
      <w:r w:rsidR="005E66FC" w:rsidRPr="005E66FC">
        <w:rPr>
          <w:rFonts w:ascii="Times New Roman" w:hAnsi="Times New Roman" w:cs="Times New Roman"/>
          <w:sz w:val="28"/>
          <w:szCs w:val="28"/>
        </w:rPr>
        <w:t>Пользователи имеют возможность осуществлять поиск по ключевым словам, названиям вакансий или компаний, а также просматривать весь список доступных вакансий. Для более точной фильтрации результатов поиска предусмотрен ряд параметров, включая желаемый уровень заработной платы (с возможностью указания диапазона), требуемый опыт работы, тематические тэги</w:t>
      </w:r>
      <w:r w:rsidR="005E66FC">
        <w:rPr>
          <w:rFonts w:ascii="Times New Roman" w:hAnsi="Times New Roman" w:cs="Times New Roman"/>
          <w:sz w:val="28"/>
          <w:szCs w:val="28"/>
        </w:rPr>
        <w:t xml:space="preserve">, </w:t>
      </w:r>
      <w:r w:rsidR="005E66FC" w:rsidRPr="005E66FC">
        <w:rPr>
          <w:rFonts w:ascii="Times New Roman" w:hAnsi="Times New Roman" w:cs="Times New Roman"/>
          <w:sz w:val="28"/>
          <w:szCs w:val="28"/>
        </w:rPr>
        <w:t>а также предпочтительный формат работы. При выборе конкретной вакансии соискателю открывается подробная информация о ней, включающая описание обязанностей, требования к кандидату, условия работы, название компании, местоположение и контактные данные работодателя. Данная функция обеспечивает эффективный и целенаправленный поиск, позволяя молодым специалистам быстро находить вакансии, соответствующие их квалификации и карьерным целям.</w:t>
      </w:r>
    </w:p>
    <w:p w14:paraId="58E2028C" w14:textId="77777777" w:rsidR="005E66FC" w:rsidRDefault="005E66FC" w:rsidP="00C92F6D">
      <w:pPr>
        <w:suppressAutoHyphen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Отклик на вакансию. Рассматриваемая функция </w:t>
      </w:r>
      <w:r w:rsidRPr="005E66FC">
        <w:rPr>
          <w:rFonts w:ascii="Times New Roman" w:hAnsi="Times New Roman" w:cs="Times New Roman"/>
          <w:sz w:val="28"/>
          <w:szCs w:val="28"/>
        </w:rPr>
        <w:t xml:space="preserve">предоставляет соискателям возможность выразить свою заинтересованность в конкретной вакансии и направить свою кандидатуру работодателю. После просмотра </w:t>
      </w:r>
      <w:r w:rsidRPr="005E66FC">
        <w:rPr>
          <w:rFonts w:ascii="Times New Roman" w:hAnsi="Times New Roman" w:cs="Times New Roman"/>
          <w:sz w:val="28"/>
          <w:szCs w:val="28"/>
        </w:rPr>
        <w:lastRenderedPageBreak/>
        <w:t>детальной информации о вакансии, пользователь имеет возможность инициировать процесс отклика. Система позволяет прикрепить к отклику только одно из ранее созданных резюме, предоставляя соискателю выбор наиболее релевантного документа для данной вакансии. Помимо резюме, соискатель также может добавить сопроводительное письмо, в котором он может кратко рассказать о своей заинтересованности в данной позиции, подчеркнуть ключевые навыки и опыт, соответствующие требованиям вакансии, и выразить готовность к дальнейшим шагам. После отправки отклика, информация о нем фиксируется в системе, и соискатель получает уведомление о том, что его заявка отправлена работодателю. Статус отклика впоследствии может обновляться работодателем</w:t>
      </w:r>
      <w:r>
        <w:rPr>
          <w:rFonts w:ascii="Times New Roman" w:hAnsi="Times New Roman" w:cs="Times New Roman"/>
          <w:sz w:val="28"/>
          <w:szCs w:val="28"/>
        </w:rPr>
        <w:t xml:space="preserve">, </w:t>
      </w:r>
      <w:r w:rsidRPr="005E66FC">
        <w:rPr>
          <w:rFonts w:ascii="Times New Roman" w:hAnsi="Times New Roman" w:cs="Times New Roman"/>
          <w:sz w:val="28"/>
          <w:szCs w:val="28"/>
        </w:rPr>
        <w:t>что отображается в личном кабинете соискателя. Данная функция обеспечивает простой и централизованный способ подачи заявок на интересующие вакансии.</w:t>
      </w:r>
    </w:p>
    <w:p w14:paraId="15D0FE59" w14:textId="40B6F725" w:rsidR="005E66FC" w:rsidRDefault="005E66FC" w:rsidP="00C92F6D">
      <w:pPr>
        <w:suppressAutoHyphen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Создание и удаление вакансии. Эта функция </w:t>
      </w:r>
      <w:r w:rsidRPr="005E66FC">
        <w:rPr>
          <w:rFonts w:ascii="Times New Roman" w:hAnsi="Times New Roman" w:cs="Times New Roman"/>
          <w:sz w:val="28"/>
          <w:szCs w:val="28"/>
        </w:rPr>
        <w:t xml:space="preserve">позволяет работодателям размещать подробные объявления о работе, указывая название, описание, требования к кандидатам, условия работы, сферу деятельности, ключевые навыки, местоположение, контактную информацию и срок публикации, с возможностью сохранения черновиков перед публикацией, в то время как функция </w:t>
      </w:r>
      <w:r>
        <w:rPr>
          <w:rFonts w:ascii="Times New Roman" w:hAnsi="Times New Roman" w:cs="Times New Roman"/>
          <w:sz w:val="28"/>
          <w:szCs w:val="28"/>
        </w:rPr>
        <w:t>у</w:t>
      </w:r>
      <w:r w:rsidRPr="005E66FC">
        <w:rPr>
          <w:rFonts w:ascii="Times New Roman" w:hAnsi="Times New Roman" w:cs="Times New Roman"/>
          <w:sz w:val="28"/>
          <w:szCs w:val="28"/>
        </w:rPr>
        <w:t>далени</w:t>
      </w:r>
      <w:r>
        <w:rPr>
          <w:rFonts w:ascii="Times New Roman" w:hAnsi="Times New Roman" w:cs="Times New Roman"/>
          <w:sz w:val="28"/>
          <w:szCs w:val="28"/>
        </w:rPr>
        <w:t>я</w:t>
      </w:r>
      <w:r w:rsidRPr="005E66FC">
        <w:rPr>
          <w:rFonts w:ascii="Times New Roman" w:hAnsi="Times New Roman" w:cs="Times New Roman"/>
          <w:sz w:val="28"/>
          <w:szCs w:val="28"/>
        </w:rPr>
        <w:t xml:space="preserve"> вакансии дает работодателям возможность удалять неактуальные объявления из списка доступных вакансий на платформе.</w:t>
      </w:r>
    </w:p>
    <w:p w14:paraId="4F7C5C9D" w14:textId="7E77DFAA" w:rsidR="005E66FC" w:rsidRPr="007E07BB" w:rsidRDefault="005E66FC" w:rsidP="00C92F6D">
      <w:pPr>
        <w:suppressAutoHyphens/>
        <w:spacing w:after="0" w:line="240" w:lineRule="auto"/>
        <w:ind w:firstLine="709"/>
        <w:jc w:val="both"/>
        <w:rPr>
          <w:rFonts w:ascii="Times New Roman" w:hAnsi="Times New Roman" w:cs="Times New Roman"/>
          <w:sz w:val="28"/>
          <w:szCs w:val="28"/>
        </w:rPr>
      </w:pPr>
      <w:r w:rsidRPr="005E66FC">
        <w:rPr>
          <w:rFonts w:ascii="Times New Roman" w:hAnsi="Times New Roman" w:cs="Times New Roman"/>
          <w:sz w:val="28"/>
          <w:szCs w:val="28"/>
        </w:rPr>
        <w:t>Функция "Управление пользователями" в административной панели предоставляет администраторам возможность контролировать доступ к платформе, позволяя блокировать учетные записи пользователей (соискателей или работодателей) в случае нарушения правил использования или возникновения подозрительной активности, тем самым временно или постоянно ограничивая их возможность входа в систему и использования ее функционала, а также восстанавливать доступ к учетным записям путем их разблокировки, если причины блокировки были устранены или произошла ошибка.</w:t>
      </w:r>
    </w:p>
    <w:p w14:paraId="36E93CFB" w14:textId="0CCC6B1B" w:rsidR="00482680" w:rsidRPr="00482680" w:rsidRDefault="00482680" w:rsidP="00C92F6D">
      <w:pPr>
        <w:suppressAutoHyphens/>
        <w:spacing w:after="0" w:line="240" w:lineRule="auto"/>
        <w:ind w:firstLine="709"/>
        <w:jc w:val="both"/>
        <w:rPr>
          <w:rFonts w:ascii="Times New Roman" w:hAnsi="Times New Roman" w:cs="Times New Roman"/>
          <w:sz w:val="28"/>
          <w:szCs w:val="28"/>
        </w:rPr>
      </w:pPr>
      <w:r w:rsidRPr="00482680">
        <w:rPr>
          <w:rFonts w:ascii="Times New Roman" w:hAnsi="Times New Roman" w:cs="Times New Roman"/>
          <w:sz w:val="28"/>
          <w:szCs w:val="28"/>
        </w:rPr>
        <w:t>Административная панель предоставляет администраторам расширенные возможности по контролю над контентом платформы, включая управление размещенными вакансиями. Функция "Управление вакансиями" позволяет администраторам просматривать список всех активных и неактивных вакансий, размещенных работодателями. В случае обнаружения нарушений правил публикации, получения жалоб от пользователей или по другим причинам, администратор имеет возможность скрыть вакансию от общего доступа. Скрытая вакансия перестает отображаться в результатах поиска для соискателей, однако информация о ней сохраняется в системе для внутреннего учета и возможного дальнейшего анализа.</w:t>
      </w:r>
    </w:p>
    <w:p w14:paraId="028D2913" w14:textId="2CD54532" w:rsidR="00BE6E99" w:rsidRDefault="00482680" w:rsidP="00C92F6D">
      <w:pPr>
        <w:suppressAutoHyphens/>
        <w:spacing w:after="0" w:line="240" w:lineRule="auto"/>
        <w:ind w:firstLine="709"/>
        <w:jc w:val="both"/>
        <w:rPr>
          <w:rFonts w:ascii="Times New Roman" w:hAnsi="Times New Roman" w:cs="Times New Roman"/>
          <w:sz w:val="28"/>
          <w:szCs w:val="28"/>
        </w:rPr>
      </w:pPr>
      <w:r w:rsidRPr="00482680">
        <w:rPr>
          <w:rFonts w:ascii="Times New Roman" w:hAnsi="Times New Roman" w:cs="Times New Roman"/>
          <w:sz w:val="28"/>
          <w:szCs w:val="28"/>
        </w:rPr>
        <w:t>Помимо временного скрытия, администратор также обладает правом удалить вакансию из системы. Данное действие является необратимым и приводит к полному удалению всей связанной с вакансией информации из базы данных. Удаление вакансий может потребоваться в случаях серьезных нарушений правил, размещения недостоверной информации или по истечении определенного срока хранения.</w:t>
      </w:r>
    </w:p>
    <w:p w14:paraId="6FFABCCE" w14:textId="77777777" w:rsidR="00482680" w:rsidRPr="007E07BB" w:rsidRDefault="00482680" w:rsidP="00C92F6D">
      <w:pPr>
        <w:suppressAutoHyphens/>
        <w:spacing w:after="0" w:line="240" w:lineRule="auto"/>
        <w:ind w:firstLine="709"/>
        <w:jc w:val="both"/>
        <w:rPr>
          <w:rFonts w:ascii="Times New Roman" w:hAnsi="Times New Roman" w:cs="Times New Roman"/>
          <w:sz w:val="28"/>
          <w:szCs w:val="28"/>
        </w:rPr>
      </w:pPr>
    </w:p>
    <w:p w14:paraId="50E41DAB" w14:textId="0D64AB44" w:rsidR="00482680" w:rsidRPr="002302CC" w:rsidRDefault="00482680" w:rsidP="00C92F6D">
      <w:pPr>
        <w:pStyle w:val="Heading2"/>
        <w:spacing w:before="0"/>
        <w:ind w:firstLine="709"/>
        <w:rPr>
          <w:rFonts w:cs="Times New Roman"/>
        </w:rPr>
      </w:pPr>
      <w:bookmarkStart w:id="14" w:name="_Toc197713065"/>
      <w:r w:rsidRPr="002302CC">
        <w:rPr>
          <w:rFonts w:cs="Times New Roman"/>
        </w:rPr>
        <w:t>2.</w:t>
      </w:r>
      <w:r w:rsidR="00E5153B">
        <w:rPr>
          <w:rFonts w:cs="Times New Roman"/>
        </w:rPr>
        <w:t>2</w:t>
      </w:r>
      <w:r>
        <w:rPr>
          <w:rFonts w:cs="Times New Roman"/>
        </w:rPr>
        <w:t xml:space="preserve"> </w:t>
      </w:r>
      <w:r w:rsidR="00FA5740" w:rsidRPr="00FA5740">
        <w:rPr>
          <w:rFonts w:cs="Times New Roman"/>
          <w:color w:val="000000" w:themeColor="text1"/>
        </w:rPr>
        <w:t>Разработка инфологической модели базы данных</w:t>
      </w:r>
      <w:bookmarkEnd w:id="14"/>
    </w:p>
    <w:p w14:paraId="3B01DB82" w14:textId="77777777" w:rsidR="00FA5740" w:rsidRPr="00FA5740" w:rsidRDefault="00FA5740" w:rsidP="00C92F6D">
      <w:pPr>
        <w:suppressAutoHyphens/>
        <w:spacing w:after="0" w:line="240" w:lineRule="auto"/>
        <w:jc w:val="both"/>
        <w:rPr>
          <w:rFonts w:ascii="Times New Roman" w:hAnsi="Times New Roman" w:cs="Times New Roman"/>
          <w:sz w:val="28"/>
          <w:szCs w:val="28"/>
        </w:rPr>
      </w:pPr>
    </w:p>
    <w:p w14:paraId="44EA1388" w14:textId="77777777" w:rsidR="00FA5740" w:rsidRDefault="00FA5740" w:rsidP="00C92F6D">
      <w:pPr>
        <w:suppressAutoHyphens/>
        <w:spacing w:after="0" w:line="240" w:lineRule="auto"/>
        <w:ind w:firstLine="709"/>
        <w:jc w:val="both"/>
        <w:rPr>
          <w:rFonts w:ascii="Times New Roman" w:hAnsi="Times New Roman" w:cs="Times New Roman"/>
          <w:sz w:val="28"/>
          <w:szCs w:val="28"/>
        </w:rPr>
      </w:pPr>
      <w:r w:rsidRPr="00FA5740">
        <w:rPr>
          <w:rFonts w:ascii="Times New Roman" w:hAnsi="Times New Roman" w:cs="Times New Roman"/>
          <w:sz w:val="28"/>
          <w:szCs w:val="28"/>
        </w:rPr>
        <w:t>Представленная схема описывает инфологическую модель базы данных разрабатываемой платформы поиска работы. Модель состоит из нескольких взаимосвязанных таблиц, каждая из которых хранит определенный набор данных о ключевых сущностях системы.</w:t>
      </w:r>
    </w:p>
    <w:p w14:paraId="558B151A" w14:textId="77777777" w:rsidR="00FA5740" w:rsidRDefault="00FA5740" w:rsidP="00C92F6D">
      <w:pPr>
        <w:suppressAutoHyphens/>
        <w:spacing w:after="0" w:line="240" w:lineRule="auto"/>
        <w:ind w:firstLine="709"/>
        <w:jc w:val="both"/>
        <w:rPr>
          <w:rFonts w:ascii="Times New Roman" w:hAnsi="Times New Roman" w:cs="Times New Roman"/>
          <w:sz w:val="28"/>
          <w:szCs w:val="28"/>
        </w:rPr>
      </w:pPr>
      <w:r w:rsidRPr="00FA5740">
        <w:rPr>
          <w:rFonts w:ascii="Times New Roman" w:hAnsi="Times New Roman" w:cs="Times New Roman"/>
          <w:sz w:val="28"/>
          <w:szCs w:val="28"/>
        </w:rPr>
        <w:t>Основные сущности и их атрибуты:</w:t>
      </w:r>
    </w:p>
    <w:p w14:paraId="1D1C06A8" w14:textId="77777777" w:rsidR="00FA5740" w:rsidRDefault="00FA5740" w:rsidP="00C92F6D">
      <w:pPr>
        <w:suppressAutoHyphen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а) п</w:t>
      </w:r>
      <w:r w:rsidRPr="00FA5740">
        <w:rPr>
          <w:rFonts w:ascii="Times New Roman" w:hAnsi="Times New Roman" w:cs="Times New Roman"/>
          <w:sz w:val="28"/>
          <w:szCs w:val="28"/>
        </w:rPr>
        <w:t>ользователь</w:t>
      </w:r>
    </w:p>
    <w:p w14:paraId="1CA94C25" w14:textId="1F7CC147" w:rsidR="00FA5740" w:rsidRPr="00FA5740" w:rsidRDefault="00FA5740" w:rsidP="00C92F6D">
      <w:pPr>
        <w:suppressAutoHyphens/>
        <w:spacing w:after="0" w:line="240" w:lineRule="auto"/>
        <w:ind w:left="709"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FA5740">
        <w:rPr>
          <w:rFonts w:ascii="Times New Roman" w:hAnsi="Times New Roman" w:cs="Times New Roman"/>
          <w:sz w:val="28"/>
          <w:szCs w:val="28"/>
        </w:rPr>
        <w:t>Уникальный идентификатор пользователя (первичный ключ).</w:t>
      </w:r>
    </w:p>
    <w:p w14:paraId="25DAD6A6" w14:textId="5F8930C5" w:rsidR="00FA5740" w:rsidRPr="00FA5740" w:rsidRDefault="00FA5740" w:rsidP="00C92F6D">
      <w:pPr>
        <w:suppressAutoHyphens/>
        <w:spacing w:after="0" w:line="240" w:lineRule="auto"/>
        <w:ind w:left="709"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FA5740">
        <w:rPr>
          <w:rFonts w:ascii="Times New Roman" w:hAnsi="Times New Roman" w:cs="Times New Roman"/>
          <w:sz w:val="28"/>
          <w:szCs w:val="28"/>
        </w:rPr>
        <w:t>Адрес электронной почты пользователя (уникальный).</w:t>
      </w:r>
    </w:p>
    <w:p w14:paraId="00F15A9F" w14:textId="6B6C45C2" w:rsidR="00FA5740" w:rsidRPr="00FA5740" w:rsidRDefault="00FA5740" w:rsidP="00C92F6D">
      <w:pPr>
        <w:suppressAutoHyphens/>
        <w:spacing w:after="0" w:line="240" w:lineRule="auto"/>
        <w:ind w:left="709"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FA5740">
        <w:rPr>
          <w:rFonts w:ascii="Times New Roman" w:hAnsi="Times New Roman" w:cs="Times New Roman"/>
          <w:sz w:val="28"/>
          <w:szCs w:val="28"/>
        </w:rPr>
        <w:t xml:space="preserve"> Хэш пароля пользователя для безопасности.</w:t>
      </w:r>
    </w:p>
    <w:p w14:paraId="462E3EA2" w14:textId="01D3226E" w:rsidR="00FA5740" w:rsidRPr="00FA5740" w:rsidRDefault="00FA5740" w:rsidP="00C92F6D">
      <w:pPr>
        <w:suppressAutoHyphens/>
        <w:spacing w:after="0" w:line="240" w:lineRule="auto"/>
        <w:ind w:left="709"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FA5740">
        <w:rPr>
          <w:rFonts w:ascii="Times New Roman" w:hAnsi="Times New Roman" w:cs="Times New Roman"/>
          <w:sz w:val="28"/>
          <w:szCs w:val="28"/>
        </w:rPr>
        <w:t>Роль пользователя в системе</w:t>
      </w:r>
    </w:p>
    <w:p w14:paraId="4C7D5C1A" w14:textId="5CB939B5" w:rsidR="00FA5740" w:rsidRDefault="00FA5740" w:rsidP="00C92F6D">
      <w:pPr>
        <w:suppressAutoHyphens/>
        <w:spacing w:after="0" w:line="240" w:lineRule="auto"/>
        <w:ind w:left="709"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FA5740">
        <w:rPr>
          <w:rFonts w:ascii="Times New Roman" w:hAnsi="Times New Roman" w:cs="Times New Roman"/>
          <w:sz w:val="28"/>
          <w:szCs w:val="28"/>
        </w:rPr>
        <w:t>Временная метка</w:t>
      </w:r>
      <w:r>
        <w:rPr>
          <w:rFonts w:ascii="Times New Roman" w:hAnsi="Times New Roman" w:cs="Times New Roman"/>
          <w:sz w:val="28"/>
          <w:szCs w:val="28"/>
        </w:rPr>
        <w:t xml:space="preserve"> </w:t>
      </w:r>
      <w:r w:rsidRPr="00FA5740">
        <w:rPr>
          <w:rFonts w:ascii="Times New Roman" w:hAnsi="Times New Roman" w:cs="Times New Roman"/>
          <w:sz w:val="28"/>
          <w:szCs w:val="28"/>
        </w:rPr>
        <w:t>регистрации пользователя.</w:t>
      </w:r>
    </w:p>
    <w:p w14:paraId="5C458A25" w14:textId="549EF137" w:rsidR="00FA5740" w:rsidRDefault="00FA5740" w:rsidP="00C92F6D">
      <w:pPr>
        <w:suppressAutoHyphens/>
        <w:spacing w:after="0" w:line="240" w:lineRule="auto"/>
        <w:ind w:left="709" w:firstLine="709"/>
        <w:jc w:val="both"/>
        <w:rPr>
          <w:rFonts w:ascii="Times New Roman" w:hAnsi="Times New Roman" w:cs="Times New Roman"/>
          <w:sz w:val="28"/>
          <w:szCs w:val="28"/>
        </w:rPr>
      </w:pPr>
      <w:r>
        <w:rPr>
          <w:rFonts w:ascii="Times New Roman" w:hAnsi="Times New Roman" w:cs="Times New Roman"/>
          <w:sz w:val="28"/>
          <w:szCs w:val="28"/>
        </w:rPr>
        <w:t>- </w:t>
      </w:r>
      <w:r w:rsidRPr="00FA5740">
        <w:rPr>
          <w:rFonts w:ascii="Times New Roman" w:hAnsi="Times New Roman" w:cs="Times New Roman"/>
          <w:sz w:val="28"/>
          <w:szCs w:val="28"/>
        </w:rPr>
        <w:t>Текущий статус пользователя</w:t>
      </w:r>
    </w:p>
    <w:p w14:paraId="6C2701AA" w14:textId="77777777" w:rsidR="00FA5740" w:rsidRDefault="00FA5740" w:rsidP="00C92F6D">
      <w:pPr>
        <w:suppressAutoHyphens/>
        <w:spacing w:after="0" w:line="240" w:lineRule="auto"/>
        <w:ind w:left="709"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FA5740">
        <w:rPr>
          <w:rFonts w:ascii="Times New Roman" w:hAnsi="Times New Roman" w:cs="Times New Roman"/>
          <w:sz w:val="28"/>
          <w:szCs w:val="28"/>
        </w:rPr>
        <w:t>Имя пользователя</w:t>
      </w:r>
    </w:p>
    <w:p w14:paraId="4072B2CE" w14:textId="77777777" w:rsidR="00FA5740" w:rsidRDefault="00FA5740" w:rsidP="00C92F6D">
      <w:pPr>
        <w:suppressAutoHyphens/>
        <w:spacing w:after="0" w:line="240" w:lineRule="auto"/>
        <w:ind w:left="709" w:firstLine="709"/>
        <w:jc w:val="both"/>
        <w:rPr>
          <w:rFonts w:ascii="Times New Roman" w:hAnsi="Times New Roman" w:cs="Times New Roman"/>
          <w:sz w:val="28"/>
          <w:szCs w:val="28"/>
        </w:rPr>
      </w:pPr>
      <w:r>
        <w:rPr>
          <w:rFonts w:ascii="Times New Roman" w:hAnsi="Times New Roman" w:cs="Times New Roman"/>
          <w:sz w:val="28"/>
          <w:szCs w:val="28"/>
        </w:rPr>
        <w:t>-</w:t>
      </w:r>
      <w:r w:rsidRPr="00FA5740">
        <w:rPr>
          <w:rFonts w:ascii="Times New Roman" w:hAnsi="Times New Roman" w:cs="Times New Roman"/>
          <w:sz w:val="28"/>
          <w:szCs w:val="28"/>
        </w:rPr>
        <w:t xml:space="preserve"> Фамилия пользователя.</w:t>
      </w:r>
    </w:p>
    <w:p w14:paraId="3B555CC4" w14:textId="77777777" w:rsidR="00FA5740" w:rsidRDefault="00FA5740" w:rsidP="00C92F6D">
      <w:pPr>
        <w:suppressAutoHyphens/>
        <w:spacing w:after="0" w:line="240" w:lineRule="auto"/>
        <w:ind w:left="709"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FA5740">
        <w:rPr>
          <w:rFonts w:ascii="Times New Roman" w:hAnsi="Times New Roman" w:cs="Times New Roman"/>
          <w:sz w:val="28"/>
          <w:szCs w:val="28"/>
        </w:rPr>
        <w:t>Отчество пользователя.</w:t>
      </w:r>
    </w:p>
    <w:p w14:paraId="765EFC13" w14:textId="54D4A69D" w:rsidR="00FA5740" w:rsidRPr="00FA5740" w:rsidRDefault="00FA5740" w:rsidP="00C92F6D">
      <w:pPr>
        <w:suppressAutoHyphens/>
        <w:spacing w:after="0" w:line="240" w:lineRule="auto"/>
        <w:ind w:left="709" w:firstLine="709"/>
        <w:jc w:val="both"/>
        <w:rPr>
          <w:rFonts w:ascii="Times New Roman" w:hAnsi="Times New Roman" w:cs="Times New Roman"/>
          <w:sz w:val="28"/>
          <w:szCs w:val="28"/>
        </w:rPr>
      </w:pPr>
      <w:r>
        <w:rPr>
          <w:rFonts w:ascii="Times New Roman" w:hAnsi="Times New Roman" w:cs="Times New Roman"/>
          <w:sz w:val="28"/>
          <w:szCs w:val="28"/>
        </w:rPr>
        <w:t>-</w:t>
      </w:r>
      <w:r w:rsidRPr="00FA5740">
        <w:rPr>
          <w:rFonts w:ascii="Times New Roman" w:hAnsi="Times New Roman" w:cs="Times New Roman"/>
          <w:sz w:val="28"/>
          <w:szCs w:val="28"/>
        </w:rPr>
        <w:t xml:space="preserve"> Дата рождения пользователя.</w:t>
      </w:r>
    </w:p>
    <w:p w14:paraId="75C13CB4" w14:textId="2E366ABE" w:rsidR="001D3A2E" w:rsidRDefault="001D3A2E" w:rsidP="00C92F6D">
      <w:pPr>
        <w:suppressAutoHyphens/>
        <w:spacing w:after="0" w:line="240" w:lineRule="auto"/>
        <w:ind w:firstLine="709"/>
        <w:jc w:val="both"/>
        <w:rPr>
          <w:rFonts w:ascii="Times New Roman" w:hAnsi="Times New Roman" w:cs="Times New Roman"/>
          <w:sz w:val="28"/>
          <w:szCs w:val="28"/>
        </w:rPr>
      </w:pPr>
      <w:r w:rsidRPr="001D3A2E">
        <w:rPr>
          <w:rFonts w:ascii="Times New Roman" w:hAnsi="Times New Roman" w:cs="Times New Roman"/>
          <w:sz w:val="28"/>
          <w:szCs w:val="28"/>
        </w:rPr>
        <w:t xml:space="preserve">б) </w:t>
      </w:r>
      <w:r w:rsidR="00C4471A">
        <w:rPr>
          <w:rFonts w:ascii="Times New Roman" w:hAnsi="Times New Roman" w:cs="Times New Roman"/>
          <w:sz w:val="28"/>
          <w:szCs w:val="28"/>
        </w:rPr>
        <w:t>к</w:t>
      </w:r>
      <w:r w:rsidRPr="001D3A2E">
        <w:rPr>
          <w:rFonts w:ascii="Times New Roman" w:hAnsi="Times New Roman" w:cs="Times New Roman"/>
          <w:sz w:val="28"/>
          <w:szCs w:val="28"/>
        </w:rPr>
        <w:t>омпания</w:t>
      </w:r>
    </w:p>
    <w:p w14:paraId="6393CD43" w14:textId="747A3E77" w:rsidR="00C4471A" w:rsidRDefault="00C4471A" w:rsidP="00C92F6D">
      <w:pPr>
        <w:suppressAutoHyphens/>
        <w:spacing w:after="0" w:line="240" w:lineRule="auto"/>
        <w:ind w:left="709"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1D3A2E" w:rsidRPr="001D3A2E">
        <w:rPr>
          <w:rFonts w:ascii="Times New Roman" w:hAnsi="Times New Roman" w:cs="Times New Roman"/>
          <w:sz w:val="28"/>
          <w:szCs w:val="28"/>
        </w:rPr>
        <w:t>Уникальный идентификатор компании (первичный ключ).</w:t>
      </w:r>
    </w:p>
    <w:p w14:paraId="3E96303E" w14:textId="77777777" w:rsidR="00C4471A" w:rsidRDefault="00C4471A" w:rsidP="00C92F6D">
      <w:pPr>
        <w:suppressAutoHyphens/>
        <w:spacing w:after="0" w:line="240" w:lineRule="auto"/>
        <w:ind w:left="709"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1D3A2E" w:rsidRPr="001D3A2E">
        <w:rPr>
          <w:rFonts w:ascii="Times New Roman" w:hAnsi="Times New Roman" w:cs="Times New Roman"/>
          <w:sz w:val="28"/>
          <w:szCs w:val="28"/>
        </w:rPr>
        <w:t>Название компании (уникальное).</w:t>
      </w:r>
    </w:p>
    <w:p w14:paraId="17789815" w14:textId="77777777" w:rsidR="00C4471A" w:rsidRDefault="00C4471A" w:rsidP="00C92F6D">
      <w:pPr>
        <w:suppressAutoHyphens/>
        <w:spacing w:after="0" w:line="240" w:lineRule="auto"/>
        <w:ind w:left="709"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1D3A2E" w:rsidRPr="001D3A2E">
        <w:rPr>
          <w:rFonts w:ascii="Times New Roman" w:hAnsi="Times New Roman" w:cs="Times New Roman"/>
          <w:sz w:val="28"/>
          <w:szCs w:val="28"/>
        </w:rPr>
        <w:t>Количество сотрудников в компании</w:t>
      </w:r>
    </w:p>
    <w:p w14:paraId="46F96F0C" w14:textId="77777777" w:rsidR="00C4471A" w:rsidRDefault="00C4471A" w:rsidP="00C92F6D">
      <w:pPr>
        <w:suppressAutoHyphens/>
        <w:spacing w:after="0" w:line="240" w:lineRule="auto"/>
        <w:ind w:left="709" w:firstLine="709"/>
        <w:jc w:val="both"/>
        <w:rPr>
          <w:rFonts w:ascii="Times New Roman" w:hAnsi="Times New Roman" w:cs="Times New Roman"/>
          <w:sz w:val="28"/>
          <w:szCs w:val="28"/>
        </w:rPr>
      </w:pPr>
      <w:r>
        <w:rPr>
          <w:rFonts w:ascii="Times New Roman" w:hAnsi="Times New Roman" w:cs="Times New Roman"/>
          <w:sz w:val="28"/>
          <w:szCs w:val="28"/>
        </w:rPr>
        <w:t>-</w:t>
      </w:r>
      <w:r w:rsidR="001D3A2E" w:rsidRPr="001D3A2E">
        <w:rPr>
          <w:rFonts w:ascii="Times New Roman" w:hAnsi="Times New Roman" w:cs="Times New Roman"/>
          <w:sz w:val="28"/>
          <w:szCs w:val="28"/>
        </w:rPr>
        <w:t>Описание компании.</w:t>
      </w:r>
    </w:p>
    <w:p w14:paraId="05068BA2" w14:textId="77777777" w:rsidR="00C4471A" w:rsidRDefault="00C4471A" w:rsidP="00C92F6D">
      <w:pPr>
        <w:suppressAutoHyphens/>
        <w:spacing w:after="0" w:line="240" w:lineRule="auto"/>
        <w:ind w:left="709"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1D3A2E" w:rsidRPr="001D3A2E">
        <w:rPr>
          <w:rFonts w:ascii="Times New Roman" w:hAnsi="Times New Roman" w:cs="Times New Roman"/>
          <w:sz w:val="28"/>
          <w:szCs w:val="28"/>
        </w:rPr>
        <w:t>Адрес компании.</w:t>
      </w:r>
    </w:p>
    <w:p w14:paraId="573FF960" w14:textId="77777777" w:rsidR="00C4471A" w:rsidRDefault="00C4471A" w:rsidP="00C92F6D">
      <w:pPr>
        <w:suppressAutoHyphens/>
        <w:spacing w:after="0" w:line="240" w:lineRule="auto"/>
        <w:ind w:left="709"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1D3A2E" w:rsidRPr="001D3A2E">
        <w:rPr>
          <w:rFonts w:ascii="Times New Roman" w:hAnsi="Times New Roman" w:cs="Times New Roman"/>
          <w:sz w:val="28"/>
          <w:szCs w:val="28"/>
        </w:rPr>
        <w:t>Ссылка на веб-сайт компании.</w:t>
      </w:r>
    </w:p>
    <w:p w14:paraId="19B86F96" w14:textId="26637371" w:rsidR="001D3A2E" w:rsidRPr="001D3A2E" w:rsidRDefault="001D3A2E" w:rsidP="00C92F6D">
      <w:pPr>
        <w:suppressAutoHyphens/>
        <w:spacing w:after="0" w:line="240" w:lineRule="auto"/>
        <w:ind w:firstLine="709"/>
        <w:jc w:val="both"/>
        <w:rPr>
          <w:rFonts w:ascii="Times New Roman" w:hAnsi="Times New Roman" w:cs="Times New Roman"/>
          <w:sz w:val="28"/>
          <w:szCs w:val="28"/>
        </w:rPr>
      </w:pPr>
      <w:r w:rsidRPr="001D3A2E">
        <w:rPr>
          <w:rFonts w:ascii="Times New Roman" w:hAnsi="Times New Roman" w:cs="Times New Roman"/>
          <w:sz w:val="28"/>
          <w:szCs w:val="28"/>
        </w:rPr>
        <w:t xml:space="preserve">в) </w:t>
      </w:r>
      <w:r w:rsidR="00C4471A">
        <w:rPr>
          <w:rFonts w:ascii="Times New Roman" w:hAnsi="Times New Roman" w:cs="Times New Roman"/>
          <w:sz w:val="28"/>
          <w:szCs w:val="28"/>
        </w:rPr>
        <w:t>в</w:t>
      </w:r>
      <w:r w:rsidRPr="001D3A2E">
        <w:rPr>
          <w:rFonts w:ascii="Times New Roman" w:hAnsi="Times New Roman" w:cs="Times New Roman"/>
          <w:sz w:val="28"/>
          <w:szCs w:val="28"/>
        </w:rPr>
        <w:t>акансия</w:t>
      </w:r>
    </w:p>
    <w:p w14:paraId="1B4CFA27" w14:textId="77777777" w:rsidR="00C4471A" w:rsidRPr="00C4471A" w:rsidRDefault="00C4471A" w:rsidP="00C92F6D">
      <w:pPr>
        <w:suppressAutoHyphens/>
        <w:spacing w:after="0" w:line="240" w:lineRule="auto"/>
        <w:ind w:left="1418"/>
        <w:jc w:val="both"/>
        <w:rPr>
          <w:rFonts w:ascii="Times New Roman" w:hAnsi="Times New Roman" w:cs="Times New Roman"/>
          <w:sz w:val="28"/>
          <w:szCs w:val="28"/>
        </w:rPr>
      </w:pPr>
      <w:r w:rsidRPr="00C4471A">
        <w:rPr>
          <w:rFonts w:ascii="Times New Roman" w:hAnsi="Times New Roman" w:cs="Times New Roman"/>
          <w:sz w:val="28"/>
          <w:szCs w:val="28"/>
        </w:rPr>
        <w:t>- Уникальный идентификатор вакансии (первичный ключ).</w:t>
      </w:r>
    </w:p>
    <w:p w14:paraId="73256FB3" w14:textId="77777777" w:rsidR="00C4471A" w:rsidRPr="00C4471A" w:rsidRDefault="00C4471A" w:rsidP="00C92F6D">
      <w:pPr>
        <w:suppressAutoHyphens/>
        <w:spacing w:after="0" w:line="240" w:lineRule="auto"/>
        <w:ind w:left="1418"/>
        <w:jc w:val="both"/>
        <w:rPr>
          <w:rFonts w:ascii="Times New Roman" w:hAnsi="Times New Roman" w:cs="Times New Roman"/>
          <w:sz w:val="28"/>
          <w:szCs w:val="28"/>
        </w:rPr>
      </w:pPr>
      <w:r w:rsidRPr="00C4471A">
        <w:rPr>
          <w:rFonts w:ascii="Times New Roman" w:hAnsi="Times New Roman" w:cs="Times New Roman"/>
          <w:sz w:val="28"/>
          <w:szCs w:val="28"/>
        </w:rPr>
        <w:t>- Название вакансии.</w:t>
      </w:r>
    </w:p>
    <w:p w14:paraId="7E3B1571" w14:textId="77777777" w:rsidR="00C4471A" w:rsidRPr="00C4471A" w:rsidRDefault="00C4471A" w:rsidP="00C92F6D">
      <w:pPr>
        <w:suppressAutoHyphens/>
        <w:spacing w:after="0" w:line="240" w:lineRule="auto"/>
        <w:ind w:left="1418"/>
        <w:jc w:val="both"/>
        <w:rPr>
          <w:rFonts w:ascii="Times New Roman" w:hAnsi="Times New Roman" w:cs="Times New Roman"/>
          <w:sz w:val="28"/>
          <w:szCs w:val="28"/>
        </w:rPr>
      </w:pPr>
      <w:r w:rsidRPr="00C4471A">
        <w:rPr>
          <w:rFonts w:ascii="Times New Roman" w:hAnsi="Times New Roman" w:cs="Times New Roman"/>
          <w:sz w:val="28"/>
          <w:szCs w:val="28"/>
        </w:rPr>
        <w:t>- Минимальная предлагаемая зарплата.</w:t>
      </w:r>
    </w:p>
    <w:p w14:paraId="3BB29426" w14:textId="77777777" w:rsidR="00C4471A" w:rsidRPr="00C4471A" w:rsidRDefault="00C4471A" w:rsidP="00C92F6D">
      <w:pPr>
        <w:suppressAutoHyphens/>
        <w:spacing w:after="0" w:line="240" w:lineRule="auto"/>
        <w:ind w:left="1418"/>
        <w:jc w:val="both"/>
        <w:rPr>
          <w:rFonts w:ascii="Times New Roman" w:hAnsi="Times New Roman" w:cs="Times New Roman"/>
          <w:sz w:val="28"/>
          <w:szCs w:val="28"/>
        </w:rPr>
      </w:pPr>
      <w:r w:rsidRPr="00C4471A">
        <w:rPr>
          <w:rFonts w:ascii="Times New Roman" w:hAnsi="Times New Roman" w:cs="Times New Roman"/>
          <w:sz w:val="28"/>
          <w:szCs w:val="28"/>
        </w:rPr>
        <w:t>- Максимальная предлагаемая зарплата.</w:t>
      </w:r>
    </w:p>
    <w:p w14:paraId="4CEA58A2" w14:textId="77777777" w:rsidR="00C4471A" w:rsidRPr="00C4471A" w:rsidRDefault="00C4471A" w:rsidP="00C92F6D">
      <w:pPr>
        <w:suppressAutoHyphens/>
        <w:spacing w:after="0" w:line="240" w:lineRule="auto"/>
        <w:ind w:left="1418"/>
        <w:jc w:val="both"/>
        <w:rPr>
          <w:rFonts w:ascii="Times New Roman" w:hAnsi="Times New Roman" w:cs="Times New Roman"/>
          <w:sz w:val="28"/>
          <w:szCs w:val="28"/>
        </w:rPr>
      </w:pPr>
      <w:r w:rsidRPr="00C4471A">
        <w:rPr>
          <w:rFonts w:ascii="Times New Roman" w:hAnsi="Times New Roman" w:cs="Times New Roman"/>
          <w:sz w:val="28"/>
          <w:szCs w:val="28"/>
        </w:rPr>
        <w:t>- Валюта заработной платы.</w:t>
      </w:r>
    </w:p>
    <w:p w14:paraId="55572F18" w14:textId="77777777" w:rsidR="00C4471A" w:rsidRPr="00C4471A" w:rsidRDefault="00C4471A" w:rsidP="00C92F6D">
      <w:pPr>
        <w:suppressAutoHyphens/>
        <w:spacing w:after="0" w:line="240" w:lineRule="auto"/>
        <w:ind w:left="1418"/>
        <w:jc w:val="both"/>
        <w:rPr>
          <w:rFonts w:ascii="Times New Roman" w:hAnsi="Times New Roman" w:cs="Times New Roman"/>
          <w:sz w:val="28"/>
          <w:szCs w:val="28"/>
        </w:rPr>
      </w:pPr>
      <w:r w:rsidRPr="00C4471A">
        <w:rPr>
          <w:rFonts w:ascii="Times New Roman" w:hAnsi="Times New Roman" w:cs="Times New Roman"/>
          <w:sz w:val="28"/>
          <w:szCs w:val="28"/>
        </w:rPr>
        <w:t>- Тип занятости.</w:t>
      </w:r>
    </w:p>
    <w:p w14:paraId="0CB6894F" w14:textId="77777777" w:rsidR="00C4471A" w:rsidRPr="00C4471A" w:rsidRDefault="00C4471A" w:rsidP="00C92F6D">
      <w:pPr>
        <w:suppressAutoHyphens/>
        <w:spacing w:after="0" w:line="240" w:lineRule="auto"/>
        <w:ind w:left="1418"/>
        <w:jc w:val="both"/>
        <w:rPr>
          <w:rFonts w:ascii="Times New Roman" w:hAnsi="Times New Roman" w:cs="Times New Roman"/>
          <w:sz w:val="28"/>
          <w:szCs w:val="28"/>
        </w:rPr>
      </w:pPr>
      <w:r w:rsidRPr="00C4471A">
        <w:rPr>
          <w:rFonts w:ascii="Times New Roman" w:hAnsi="Times New Roman" w:cs="Times New Roman"/>
          <w:sz w:val="28"/>
          <w:szCs w:val="28"/>
        </w:rPr>
        <w:t>- Местоположение вакансии.</w:t>
      </w:r>
    </w:p>
    <w:p w14:paraId="51BE4A27" w14:textId="77777777" w:rsidR="00C4471A" w:rsidRPr="00C4471A" w:rsidRDefault="00C4471A" w:rsidP="00C92F6D">
      <w:pPr>
        <w:suppressAutoHyphens/>
        <w:spacing w:after="0" w:line="240" w:lineRule="auto"/>
        <w:ind w:left="1418"/>
        <w:jc w:val="both"/>
        <w:rPr>
          <w:rFonts w:ascii="Times New Roman" w:hAnsi="Times New Roman" w:cs="Times New Roman"/>
          <w:sz w:val="28"/>
          <w:szCs w:val="28"/>
        </w:rPr>
      </w:pPr>
      <w:r w:rsidRPr="00C4471A">
        <w:rPr>
          <w:rFonts w:ascii="Times New Roman" w:hAnsi="Times New Roman" w:cs="Times New Roman"/>
          <w:sz w:val="28"/>
          <w:szCs w:val="28"/>
        </w:rPr>
        <w:t>- Описание вакансии.</w:t>
      </w:r>
    </w:p>
    <w:p w14:paraId="0C2FABB0" w14:textId="77777777" w:rsidR="00C4471A" w:rsidRPr="00C4471A" w:rsidRDefault="00C4471A" w:rsidP="00C92F6D">
      <w:pPr>
        <w:suppressAutoHyphens/>
        <w:spacing w:after="0" w:line="240" w:lineRule="auto"/>
        <w:ind w:left="1418"/>
        <w:jc w:val="both"/>
        <w:rPr>
          <w:rFonts w:ascii="Times New Roman" w:hAnsi="Times New Roman" w:cs="Times New Roman"/>
          <w:sz w:val="28"/>
          <w:szCs w:val="28"/>
        </w:rPr>
      </w:pPr>
      <w:r w:rsidRPr="00C4471A">
        <w:rPr>
          <w:rFonts w:ascii="Times New Roman" w:hAnsi="Times New Roman" w:cs="Times New Roman"/>
          <w:sz w:val="28"/>
          <w:szCs w:val="28"/>
        </w:rPr>
        <w:t>- Требуемый уровень опыта.</w:t>
      </w:r>
    </w:p>
    <w:p w14:paraId="1BDA3989" w14:textId="77777777" w:rsidR="00C4471A" w:rsidRPr="00C4471A" w:rsidRDefault="00C4471A" w:rsidP="00C92F6D">
      <w:pPr>
        <w:suppressAutoHyphens/>
        <w:spacing w:after="0" w:line="240" w:lineRule="auto"/>
        <w:ind w:left="1418"/>
        <w:jc w:val="both"/>
        <w:rPr>
          <w:rFonts w:ascii="Times New Roman" w:hAnsi="Times New Roman" w:cs="Times New Roman"/>
          <w:sz w:val="28"/>
          <w:szCs w:val="28"/>
        </w:rPr>
      </w:pPr>
      <w:r w:rsidRPr="00C4471A">
        <w:rPr>
          <w:rFonts w:ascii="Times New Roman" w:hAnsi="Times New Roman" w:cs="Times New Roman"/>
          <w:sz w:val="28"/>
          <w:szCs w:val="28"/>
        </w:rPr>
        <w:t>- Количество просмотров вакансии.</w:t>
      </w:r>
    </w:p>
    <w:p w14:paraId="1DDDF1E5" w14:textId="77777777" w:rsidR="00C4471A" w:rsidRPr="00C4471A" w:rsidRDefault="00C4471A" w:rsidP="00C92F6D">
      <w:pPr>
        <w:suppressAutoHyphens/>
        <w:spacing w:after="0" w:line="240" w:lineRule="auto"/>
        <w:ind w:left="1418"/>
        <w:jc w:val="both"/>
        <w:rPr>
          <w:rFonts w:ascii="Times New Roman" w:hAnsi="Times New Roman" w:cs="Times New Roman"/>
          <w:sz w:val="28"/>
          <w:szCs w:val="28"/>
        </w:rPr>
      </w:pPr>
      <w:r w:rsidRPr="00C4471A">
        <w:rPr>
          <w:rFonts w:ascii="Times New Roman" w:hAnsi="Times New Roman" w:cs="Times New Roman"/>
          <w:sz w:val="28"/>
          <w:szCs w:val="28"/>
        </w:rPr>
        <w:t>- Идентификатор компании-работодателя (внешний ключ).</w:t>
      </w:r>
    </w:p>
    <w:p w14:paraId="6695AFB6" w14:textId="77777777" w:rsidR="00C4471A" w:rsidRPr="00C4471A" w:rsidRDefault="00C4471A" w:rsidP="00C92F6D">
      <w:pPr>
        <w:suppressAutoHyphens/>
        <w:spacing w:after="0" w:line="240" w:lineRule="auto"/>
        <w:ind w:left="1418"/>
        <w:jc w:val="both"/>
        <w:rPr>
          <w:rFonts w:ascii="Times New Roman" w:hAnsi="Times New Roman" w:cs="Times New Roman"/>
          <w:sz w:val="28"/>
          <w:szCs w:val="28"/>
        </w:rPr>
      </w:pPr>
      <w:r w:rsidRPr="00C4471A">
        <w:rPr>
          <w:rFonts w:ascii="Times New Roman" w:hAnsi="Times New Roman" w:cs="Times New Roman"/>
          <w:sz w:val="28"/>
          <w:szCs w:val="28"/>
        </w:rPr>
        <w:t>- Временная метка создания вакансии.</w:t>
      </w:r>
    </w:p>
    <w:p w14:paraId="6F614D3F" w14:textId="02DD6346" w:rsidR="00C4471A" w:rsidRDefault="00C4471A" w:rsidP="00C92F6D">
      <w:pPr>
        <w:suppressAutoHyphens/>
        <w:spacing w:after="0" w:line="240" w:lineRule="auto"/>
        <w:ind w:left="1418"/>
        <w:jc w:val="both"/>
        <w:rPr>
          <w:rFonts w:ascii="Times New Roman" w:hAnsi="Times New Roman" w:cs="Times New Roman"/>
          <w:sz w:val="28"/>
          <w:szCs w:val="28"/>
        </w:rPr>
      </w:pPr>
      <w:r w:rsidRPr="00C4471A">
        <w:rPr>
          <w:rFonts w:ascii="Times New Roman" w:hAnsi="Times New Roman" w:cs="Times New Roman"/>
          <w:sz w:val="28"/>
          <w:szCs w:val="28"/>
        </w:rPr>
        <w:t>- Временная метка последнего редактирования вакансии.</w:t>
      </w:r>
    </w:p>
    <w:p w14:paraId="6F203193" w14:textId="3B290C78" w:rsidR="001D3A2E" w:rsidRDefault="001D3A2E" w:rsidP="00C92F6D">
      <w:pPr>
        <w:suppressAutoHyphens/>
        <w:spacing w:after="0" w:line="240" w:lineRule="auto"/>
        <w:ind w:firstLine="709"/>
        <w:jc w:val="both"/>
        <w:rPr>
          <w:rFonts w:ascii="Times New Roman" w:hAnsi="Times New Roman" w:cs="Times New Roman"/>
          <w:sz w:val="28"/>
          <w:szCs w:val="28"/>
        </w:rPr>
      </w:pPr>
      <w:r w:rsidRPr="001D3A2E">
        <w:rPr>
          <w:rFonts w:ascii="Times New Roman" w:hAnsi="Times New Roman" w:cs="Times New Roman"/>
          <w:sz w:val="28"/>
          <w:szCs w:val="28"/>
        </w:rPr>
        <w:t xml:space="preserve">г) </w:t>
      </w:r>
      <w:r w:rsidR="00C4471A">
        <w:rPr>
          <w:rFonts w:ascii="Times New Roman" w:hAnsi="Times New Roman" w:cs="Times New Roman"/>
          <w:sz w:val="28"/>
          <w:szCs w:val="28"/>
        </w:rPr>
        <w:t>р</w:t>
      </w:r>
      <w:r w:rsidRPr="001D3A2E">
        <w:rPr>
          <w:rFonts w:ascii="Times New Roman" w:hAnsi="Times New Roman" w:cs="Times New Roman"/>
          <w:sz w:val="28"/>
          <w:szCs w:val="28"/>
        </w:rPr>
        <w:t>езюме</w:t>
      </w:r>
    </w:p>
    <w:p w14:paraId="36BD2A02" w14:textId="77777777" w:rsidR="00C4471A" w:rsidRPr="00C4471A" w:rsidRDefault="00C4471A" w:rsidP="00C92F6D">
      <w:pPr>
        <w:suppressAutoHyphens/>
        <w:spacing w:after="0" w:line="240" w:lineRule="auto"/>
        <w:ind w:left="709" w:firstLine="709"/>
        <w:jc w:val="both"/>
        <w:rPr>
          <w:rFonts w:ascii="Times New Roman" w:hAnsi="Times New Roman" w:cs="Times New Roman"/>
          <w:sz w:val="28"/>
          <w:szCs w:val="28"/>
        </w:rPr>
      </w:pPr>
      <w:r w:rsidRPr="00C4471A">
        <w:rPr>
          <w:rFonts w:ascii="Times New Roman" w:hAnsi="Times New Roman" w:cs="Times New Roman"/>
          <w:sz w:val="28"/>
          <w:szCs w:val="28"/>
        </w:rPr>
        <w:t>- Уникальный идентификатор резюме (первичный ключ).</w:t>
      </w:r>
    </w:p>
    <w:p w14:paraId="12014CEC" w14:textId="77777777" w:rsidR="00C4471A" w:rsidRPr="00C4471A" w:rsidRDefault="00C4471A" w:rsidP="00C92F6D">
      <w:pPr>
        <w:suppressAutoHyphens/>
        <w:spacing w:after="0" w:line="240" w:lineRule="auto"/>
        <w:ind w:left="709" w:firstLine="709"/>
        <w:jc w:val="both"/>
        <w:rPr>
          <w:rFonts w:ascii="Times New Roman" w:hAnsi="Times New Roman" w:cs="Times New Roman"/>
          <w:sz w:val="28"/>
          <w:szCs w:val="28"/>
        </w:rPr>
      </w:pPr>
      <w:r w:rsidRPr="00C4471A">
        <w:rPr>
          <w:rFonts w:ascii="Times New Roman" w:hAnsi="Times New Roman" w:cs="Times New Roman"/>
          <w:sz w:val="28"/>
          <w:szCs w:val="28"/>
        </w:rPr>
        <w:t>- Идентификатор пользователя-соискателя (внешний ключ).</w:t>
      </w:r>
    </w:p>
    <w:p w14:paraId="56F0A411" w14:textId="77777777" w:rsidR="00C4471A" w:rsidRPr="00C4471A" w:rsidRDefault="00C4471A" w:rsidP="00C92F6D">
      <w:pPr>
        <w:suppressAutoHyphens/>
        <w:spacing w:after="0" w:line="240" w:lineRule="auto"/>
        <w:ind w:left="709" w:firstLine="709"/>
        <w:jc w:val="both"/>
        <w:rPr>
          <w:rFonts w:ascii="Times New Roman" w:hAnsi="Times New Roman" w:cs="Times New Roman"/>
          <w:sz w:val="28"/>
          <w:szCs w:val="28"/>
        </w:rPr>
      </w:pPr>
      <w:r w:rsidRPr="00C4471A">
        <w:rPr>
          <w:rFonts w:ascii="Times New Roman" w:hAnsi="Times New Roman" w:cs="Times New Roman"/>
          <w:sz w:val="28"/>
          <w:szCs w:val="28"/>
        </w:rPr>
        <w:t>- Название резюме.</w:t>
      </w:r>
    </w:p>
    <w:p w14:paraId="68D31211" w14:textId="77777777" w:rsidR="00C4471A" w:rsidRPr="00C4471A" w:rsidRDefault="00C4471A" w:rsidP="00C92F6D">
      <w:pPr>
        <w:suppressAutoHyphens/>
        <w:spacing w:after="0" w:line="240" w:lineRule="auto"/>
        <w:ind w:left="709" w:firstLine="709"/>
        <w:jc w:val="both"/>
        <w:rPr>
          <w:rFonts w:ascii="Times New Roman" w:hAnsi="Times New Roman" w:cs="Times New Roman"/>
          <w:sz w:val="28"/>
          <w:szCs w:val="28"/>
        </w:rPr>
      </w:pPr>
      <w:r w:rsidRPr="00C4471A">
        <w:rPr>
          <w:rFonts w:ascii="Times New Roman" w:hAnsi="Times New Roman" w:cs="Times New Roman"/>
          <w:sz w:val="28"/>
          <w:szCs w:val="28"/>
        </w:rPr>
        <w:t>- Краткое описание резюме.</w:t>
      </w:r>
    </w:p>
    <w:p w14:paraId="0468F39E" w14:textId="77777777" w:rsidR="00C4471A" w:rsidRPr="00C4471A" w:rsidRDefault="00C4471A" w:rsidP="00C92F6D">
      <w:pPr>
        <w:suppressAutoHyphens/>
        <w:spacing w:after="0" w:line="240" w:lineRule="auto"/>
        <w:ind w:left="709" w:firstLine="709"/>
        <w:jc w:val="both"/>
        <w:rPr>
          <w:rFonts w:ascii="Times New Roman" w:hAnsi="Times New Roman" w:cs="Times New Roman"/>
          <w:sz w:val="28"/>
          <w:szCs w:val="28"/>
        </w:rPr>
      </w:pPr>
      <w:r w:rsidRPr="00C4471A">
        <w:rPr>
          <w:rFonts w:ascii="Times New Roman" w:hAnsi="Times New Roman" w:cs="Times New Roman"/>
          <w:sz w:val="28"/>
          <w:szCs w:val="28"/>
        </w:rPr>
        <w:lastRenderedPageBreak/>
        <w:t>- Временная метка создания резюме.</w:t>
      </w:r>
    </w:p>
    <w:p w14:paraId="495694EB" w14:textId="77777777" w:rsidR="00C4471A" w:rsidRPr="00C4471A" w:rsidRDefault="00C4471A" w:rsidP="00C92F6D">
      <w:pPr>
        <w:suppressAutoHyphens/>
        <w:spacing w:after="0" w:line="240" w:lineRule="auto"/>
        <w:ind w:left="709" w:firstLine="709"/>
        <w:jc w:val="both"/>
        <w:rPr>
          <w:rFonts w:ascii="Times New Roman" w:hAnsi="Times New Roman" w:cs="Times New Roman"/>
          <w:sz w:val="28"/>
          <w:szCs w:val="28"/>
        </w:rPr>
      </w:pPr>
      <w:r w:rsidRPr="00C4471A">
        <w:rPr>
          <w:rFonts w:ascii="Times New Roman" w:hAnsi="Times New Roman" w:cs="Times New Roman"/>
          <w:sz w:val="28"/>
          <w:szCs w:val="28"/>
        </w:rPr>
        <w:t>- Временная метка последнего редактирования резюме.</w:t>
      </w:r>
    </w:p>
    <w:p w14:paraId="199BCEC5" w14:textId="77777777" w:rsidR="00C4471A" w:rsidRPr="00C4471A" w:rsidRDefault="00C4471A" w:rsidP="00C92F6D">
      <w:pPr>
        <w:suppressAutoHyphens/>
        <w:spacing w:after="0" w:line="240" w:lineRule="auto"/>
        <w:ind w:left="709" w:firstLine="709"/>
        <w:jc w:val="both"/>
        <w:rPr>
          <w:rFonts w:ascii="Times New Roman" w:hAnsi="Times New Roman" w:cs="Times New Roman"/>
          <w:sz w:val="28"/>
          <w:szCs w:val="28"/>
        </w:rPr>
      </w:pPr>
      <w:r w:rsidRPr="00C4471A">
        <w:rPr>
          <w:rFonts w:ascii="Times New Roman" w:hAnsi="Times New Roman" w:cs="Times New Roman"/>
          <w:sz w:val="28"/>
          <w:szCs w:val="28"/>
        </w:rPr>
        <w:t>- Флаг активности резюме.</w:t>
      </w:r>
    </w:p>
    <w:p w14:paraId="411ABD3A" w14:textId="518D860B" w:rsidR="001D3A2E" w:rsidRDefault="00C4471A" w:rsidP="00C92F6D">
      <w:pPr>
        <w:suppressAutoHyphens/>
        <w:spacing w:after="0" w:line="240" w:lineRule="auto"/>
        <w:ind w:left="709" w:firstLine="709"/>
        <w:jc w:val="both"/>
        <w:rPr>
          <w:rFonts w:ascii="Times New Roman" w:hAnsi="Times New Roman" w:cs="Times New Roman"/>
          <w:sz w:val="28"/>
          <w:szCs w:val="28"/>
        </w:rPr>
      </w:pPr>
      <w:r w:rsidRPr="00C4471A">
        <w:rPr>
          <w:rFonts w:ascii="Times New Roman" w:hAnsi="Times New Roman" w:cs="Times New Roman"/>
          <w:sz w:val="28"/>
          <w:szCs w:val="28"/>
        </w:rPr>
        <w:t>- Опыт работы (структурированные данные).</w:t>
      </w:r>
    </w:p>
    <w:p w14:paraId="14CEFDB7" w14:textId="30D03362" w:rsidR="006C05C8" w:rsidRPr="006C05C8" w:rsidRDefault="00FA5740" w:rsidP="00C92F6D">
      <w:pPr>
        <w:suppressAutoHyphens/>
        <w:spacing w:after="0" w:line="240" w:lineRule="auto"/>
        <w:ind w:firstLine="709"/>
        <w:jc w:val="both"/>
        <w:rPr>
          <w:rFonts w:ascii="Times New Roman" w:hAnsi="Times New Roman" w:cs="Times New Roman"/>
          <w:sz w:val="28"/>
          <w:szCs w:val="28"/>
        </w:rPr>
      </w:pPr>
      <w:r w:rsidRPr="00FA5740">
        <w:rPr>
          <w:rFonts w:ascii="Times New Roman" w:hAnsi="Times New Roman" w:cs="Times New Roman"/>
          <w:sz w:val="28"/>
          <w:szCs w:val="28"/>
        </w:rPr>
        <w:t>Данная инфологическая модель представляет собой основу для физического проектирования базы данных и обеспечивает хранение и управление всеми необходимыми данными для функционирования платформы поиска работы.</w:t>
      </w:r>
    </w:p>
    <w:p w14:paraId="634C786D" w14:textId="77777777" w:rsidR="00E5153B" w:rsidRDefault="00E5153B" w:rsidP="00C92F6D">
      <w:pPr>
        <w:suppressAutoHyphens/>
        <w:spacing w:after="0" w:line="240" w:lineRule="auto"/>
        <w:ind w:firstLine="709"/>
        <w:jc w:val="both"/>
        <w:rPr>
          <w:rFonts w:ascii="Times New Roman" w:eastAsia="Times New Roman" w:hAnsi="Times New Roman" w:cs="Times New Roman"/>
          <w:sz w:val="28"/>
          <w:szCs w:val="28"/>
          <w:lang w:eastAsia="ru-RU"/>
        </w:rPr>
      </w:pPr>
    </w:p>
    <w:p w14:paraId="790BD57D" w14:textId="3FC45DC2" w:rsidR="00E5153B" w:rsidRPr="002302CC" w:rsidRDefault="00E5153B" w:rsidP="00C92F6D">
      <w:pPr>
        <w:pStyle w:val="Heading2"/>
        <w:spacing w:before="0"/>
        <w:ind w:firstLine="709"/>
        <w:rPr>
          <w:rFonts w:cs="Times New Roman"/>
        </w:rPr>
      </w:pPr>
      <w:bookmarkStart w:id="15" w:name="_Toc197713066"/>
      <w:r w:rsidRPr="002302CC">
        <w:rPr>
          <w:rFonts w:cs="Times New Roman"/>
        </w:rPr>
        <w:t>2.</w:t>
      </w:r>
      <w:r>
        <w:rPr>
          <w:rFonts w:cs="Times New Roman"/>
        </w:rPr>
        <w:t xml:space="preserve">3 </w:t>
      </w:r>
      <w:r w:rsidRPr="00FA5740">
        <w:rPr>
          <w:rFonts w:cs="Times New Roman"/>
          <w:color w:val="000000" w:themeColor="text1"/>
        </w:rPr>
        <w:t xml:space="preserve">Разработка </w:t>
      </w:r>
      <w:r>
        <w:rPr>
          <w:rFonts w:cs="Times New Roman"/>
          <w:color w:val="000000" w:themeColor="text1"/>
        </w:rPr>
        <w:t>физической</w:t>
      </w:r>
      <w:r w:rsidRPr="00FA5740">
        <w:rPr>
          <w:rFonts w:cs="Times New Roman"/>
          <w:color w:val="000000" w:themeColor="text1"/>
        </w:rPr>
        <w:t xml:space="preserve"> модели базы данных</w:t>
      </w:r>
      <w:bookmarkEnd w:id="15"/>
    </w:p>
    <w:p w14:paraId="2E9A1BA4" w14:textId="77777777" w:rsidR="00E5153B" w:rsidRDefault="00E5153B" w:rsidP="00C92F6D">
      <w:pPr>
        <w:suppressAutoHyphens/>
        <w:spacing w:after="0" w:line="240" w:lineRule="auto"/>
        <w:jc w:val="both"/>
        <w:rPr>
          <w:rFonts w:ascii="Times New Roman" w:eastAsia="Times New Roman" w:hAnsi="Times New Roman" w:cs="Times New Roman"/>
          <w:sz w:val="28"/>
          <w:szCs w:val="28"/>
          <w:lang w:eastAsia="ru-RU"/>
        </w:rPr>
      </w:pPr>
    </w:p>
    <w:p w14:paraId="6363286B" w14:textId="2E510A29" w:rsidR="00E5153B" w:rsidRPr="00E5153B" w:rsidRDefault="00E5153B" w:rsidP="00C92F6D">
      <w:pPr>
        <w:suppressAutoHyphens/>
        <w:spacing w:after="0" w:line="240" w:lineRule="auto"/>
        <w:ind w:firstLine="709"/>
        <w:jc w:val="both"/>
        <w:rPr>
          <w:rFonts w:ascii="Times New Roman" w:eastAsia="Times New Roman" w:hAnsi="Times New Roman" w:cs="Times New Roman"/>
          <w:sz w:val="28"/>
          <w:szCs w:val="28"/>
          <w:lang w:eastAsia="ru-RU"/>
        </w:rPr>
      </w:pPr>
      <w:r w:rsidRPr="00E5153B">
        <w:rPr>
          <w:rFonts w:ascii="Times New Roman" w:eastAsia="Times New Roman" w:hAnsi="Times New Roman" w:cs="Times New Roman"/>
          <w:sz w:val="28"/>
          <w:szCs w:val="28"/>
          <w:lang w:eastAsia="ru-RU"/>
        </w:rPr>
        <w:t>Представленная на рисунке 2.2 SQL схема базы данных платформы поиска работы обладает рядом ключевых особенностей, направленных на эффективное хранение и управление информацией о пользователях, компаниях, вакансиях, резюме и их взаимосвязях. Одной из отличительных черт является использование UUID (Universally Unique Identifier) в качестве первичных ключей для большинства основных сущностей (user, company, vacancy, resume). Это обеспечивает глобальную уникальность записей и упрощает масштабирование системы, а также интеграцию с другими сервисами.</w:t>
      </w:r>
    </w:p>
    <w:p w14:paraId="55D94B21" w14:textId="68CA2742" w:rsidR="00E5153B" w:rsidRPr="00E5153B" w:rsidRDefault="00E5153B" w:rsidP="00C92F6D">
      <w:pPr>
        <w:suppressAutoHyphens/>
        <w:spacing w:after="0" w:line="240" w:lineRule="auto"/>
        <w:ind w:firstLine="709"/>
        <w:jc w:val="both"/>
        <w:rPr>
          <w:rFonts w:ascii="Times New Roman" w:eastAsia="Times New Roman" w:hAnsi="Times New Roman" w:cs="Times New Roman"/>
          <w:sz w:val="28"/>
          <w:szCs w:val="28"/>
          <w:lang w:eastAsia="ru-RU"/>
        </w:rPr>
      </w:pPr>
      <w:r w:rsidRPr="00E5153B">
        <w:rPr>
          <w:rFonts w:ascii="Times New Roman" w:eastAsia="Times New Roman" w:hAnsi="Times New Roman" w:cs="Times New Roman"/>
          <w:sz w:val="28"/>
          <w:szCs w:val="28"/>
          <w:lang w:eastAsia="ru-RU"/>
        </w:rPr>
        <w:t>Схема предусматривает четкое разделение ролей пользователей через поле role в таблице user, что позволяет реализовать различные уровни доступа и функциональности для соискателей, работодателей и администраторов. Для обеспечения безопасности используется поле password_hash для хранения хэшированных паролей.</w:t>
      </w:r>
    </w:p>
    <w:p w14:paraId="5E38F341" w14:textId="26CEDB92" w:rsidR="00E5153B" w:rsidRPr="00E5153B" w:rsidRDefault="00E5153B" w:rsidP="00C92F6D">
      <w:pPr>
        <w:suppressAutoHyphens/>
        <w:spacing w:after="0" w:line="240" w:lineRule="auto"/>
        <w:ind w:firstLine="709"/>
        <w:jc w:val="both"/>
        <w:rPr>
          <w:rFonts w:ascii="Times New Roman" w:eastAsia="Times New Roman" w:hAnsi="Times New Roman" w:cs="Times New Roman"/>
          <w:sz w:val="28"/>
          <w:szCs w:val="28"/>
          <w:lang w:eastAsia="ru-RU"/>
        </w:rPr>
      </w:pPr>
      <w:r w:rsidRPr="00E5153B">
        <w:rPr>
          <w:rFonts w:ascii="Times New Roman" w:eastAsia="Times New Roman" w:hAnsi="Times New Roman" w:cs="Times New Roman"/>
          <w:sz w:val="28"/>
          <w:szCs w:val="28"/>
          <w:lang w:eastAsia="ru-RU"/>
        </w:rPr>
        <w:t>Особое внимание уделено связям между сущностями. Отношение "один-ко-многим" между компанией и вакансиями (company -&gt; vacancy по employer_id) позволяет одной компании размещать множество вакансий. Аналогично, отношение "один-ко-многим" между пользователем и резюме (user -&gt; resume по user_id) дает возможность соискателю создавать несколько резюме.</w:t>
      </w:r>
    </w:p>
    <w:p w14:paraId="4DAAF91A" w14:textId="7458BB9D" w:rsidR="00E5153B" w:rsidRPr="002302CC" w:rsidRDefault="00E5153B" w:rsidP="00C92F6D">
      <w:pPr>
        <w:suppressAutoHyphens/>
        <w:spacing w:after="0" w:line="240" w:lineRule="auto"/>
        <w:ind w:firstLine="709"/>
        <w:jc w:val="both"/>
        <w:rPr>
          <w:rFonts w:ascii="Times New Roman" w:eastAsia="Times New Roman" w:hAnsi="Times New Roman" w:cs="Times New Roman"/>
          <w:sz w:val="28"/>
          <w:szCs w:val="28"/>
          <w:lang w:eastAsia="ru-RU"/>
        </w:rPr>
      </w:pPr>
      <w:r w:rsidRPr="00E5153B">
        <w:rPr>
          <w:rFonts w:ascii="Times New Roman" w:eastAsia="Times New Roman" w:hAnsi="Times New Roman" w:cs="Times New Roman"/>
          <w:sz w:val="28"/>
          <w:szCs w:val="28"/>
          <w:lang w:eastAsia="ru-RU"/>
        </w:rPr>
        <w:t>Для реализации многозначных связей, таких как связь между вакансиями и метками, а также резюме и метками, используются связующие таблицы (vacancy_label, resume_label). Это позволяет гибко классифицировать контент и упрощает поиск по интересам.</w:t>
      </w:r>
    </w:p>
    <w:p w14:paraId="076AC2D2" w14:textId="521C32B1" w:rsidR="00E5153B" w:rsidRDefault="00E5153B" w:rsidP="00C92F6D">
      <w:pPr>
        <w:spacing w:after="0" w:line="240" w:lineRule="auto"/>
        <w:jc w:val="center"/>
        <w:rPr>
          <w:rFonts w:ascii="Times New Roman" w:eastAsia="Times New Roman" w:hAnsi="Times New Roman" w:cs="Times New Roman"/>
          <w:sz w:val="24"/>
          <w:szCs w:val="24"/>
          <w:lang w:val="en-US"/>
        </w:rPr>
      </w:pPr>
      <w:r w:rsidRPr="00E5153B">
        <w:rPr>
          <w:rFonts w:ascii="Times New Roman" w:eastAsia="Times New Roman" w:hAnsi="Times New Roman" w:cs="Times New Roman"/>
          <w:noProof/>
          <w:sz w:val="24"/>
          <w:szCs w:val="24"/>
          <w:lang w:val="en-US"/>
        </w:rPr>
        <w:lastRenderedPageBreak/>
        <w:drawing>
          <wp:inline distT="0" distB="0" distL="0" distR="0" wp14:anchorId="2D85F73E" wp14:editId="0A6ACBD2">
            <wp:extent cx="5822953" cy="80772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5640" cy="8080927"/>
                    </a:xfrm>
                    <a:prstGeom prst="rect">
                      <a:avLst/>
                    </a:prstGeom>
                    <a:noFill/>
                    <a:ln>
                      <a:noFill/>
                    </a:ln>
                  </pic:spPr>
                </pic:pic>
              </a:graphicData>
            </a:graphic>
          </wp:inline>
        </w:drawing>
      </w:r>
    </w:p>
    <w:p w14:paraId="1ED18413" w14:textId="77777777" w:rsidR="00E5153B" w:rsidRPr="00E5153B" w:rsidRDefault="00E5153B" w:rsidP="00C92F6D">
      <w:pPr>
        <w:spacing w:after="0" w:line="240" w:lineRule="auto"/>
        <w:jc w:val="center"/>
        <w:rPr>
          <w:rFonts w:ascii="Times New Roman" w:eastAsia="Times New Roman" w:hAnsi="Times New Roman" w:cs="Times New Roman"/>
          <w:sz w:val="28"/>
          <w:szCs w:val="28"/>
          <w:lang w:val="en-US"/>
        </w:rPr>
      </w:pPr>
    </w:p>
    <w:p w14:paraId="012862B4" w14:textId="54AD5E19" w:rsidR="00E5153B" w:rsidRPr="007E07BB" w:rsidRDefault="00E5153B" w:rsidP="00C92F6D">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 xml:space="preserve">Рисунок </w:t>
      </w:r>
      <w:r w:rsidRPr="006C05C8">
        <w:rPr>
          <w:rFonts w:ascii="Times New Roman" w:eastAsia="Times New Roman" w:hAnsi="Times New Roman" w:cs="Times New Roman"/>
          <w:sz w:val="28"/>
          <w:szCs w:val="28"/>
          <w:lang w:eastAsia="ru-RU"/>
        </w:rPr>
        <w:t>2</w:t>
      </w:r>
      <w:r w:rsidRPr="002302CC">
        <w:rPr>
          <w:rFonts w:ascii="Times New Roman" w:eastAsia="Times New Roman" w:hAnsi="Times New Roman" w:cs="Times New Roman"/>
          <w:sz w:val="28"/>
          <w:szCs w:val="28"/>
          <w:lang w:eastAsia="ru-RU"/>
        </w:rPr>
        <w:t>.</w:t>
      </w:r>
      <w:r w:rsidRPr="00E5153B">
        <w:rPr>
          <w:rFonts w:ascii="Times New Roman" w:eastAsia="Times New Roman" w:hAnsi="Times New Roman" w:cs="Times New Roman"/>
          <w:sz w:val="28"/>
          <w:szCs w:val="28"/>
          <w:lang w:eastAsia="ru-RU"/>
        </w:rPr>
        <w:t>2</w:t>
      </w:r>
      <w:r w:rsidRPr="002302CC">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Диаграмма использования программного средства</w:t>
      </w:r>
    </w:p>
    <w:p w14:paraId="19871B4E" w14:textId="3B18901A" w:rsidR="0058245F" w:rsidRDefault="0058245F" w:rsidP="00C92F6D">
      <w:pPr>
        <w:suppressAutoHyphens/>
        <w:spacing w:after="0" w:line="240" w:lineRule="auto"/>
        <w:ind w:firstLine="709"/>
        <w:jc w:val="both"/>
        <w:rPr>
          <w:rFonts w:ascii="Times New Roman" w:eastAsia="Times New Roman" w:hAnsi="Times New Roman" w:cs="Times New Roman"/>
          <w:sz w:val="28"/>
          <w:szCs w:val="28"/>
          <w:lang w:eastAsia="ru-RU"/>
        </w:rPr>
      </w:pPr>
    </w:p>
    <w:p w14:paraId="5057E508" w14:textId="77777777" w:rsidR="00E5153B" w:rsidRPr="002302CC" w:rsidRDefault="00E5153B" w:rsidP="00C92F6D">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 xml:space="preserve">При разработке платформы будут учитываться ключевые функциональные требования. Базовый функционал будет включать систему </w:t>
      </w:r>
      <w:r w:rsidRPr="002302CC">
        <w:rPr>
          <w:rFonts w:ascii="Times New Roman" w:hAnsi="Times New Roman" w:cs="Times New Roman"/>
          <w:sz w:val="28"/>
          <w:szCs w:val="28"/>
        </w:rPr>
        <w:lastRenderedPageBreak/>
        <w:t>регистрации с верификацией пользователей, ролевую модель доступа и персонализированные рабочие пространства.</w:t>
      </w:r>
    </w:p>
    <w:p w14:paraId="56FA44DD" w14:textId="77777777" w:rsidR="00E5153B" w:rsidRPr="002302CC" w:rsidRDefault="00E5153B" w:rsidP="00C92F6D">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Для соискателей планируется создать конструктор резюме с шаблонами, систему поиска вакансий по различным параметрам, а также инструменты для отслеживания откликов. Работодатели получат возможность создавать вакансии, искать и фильтровать резюме, оценивать кандидатов.</w:t>
      </w:r>
    </w:p>
    <w:p w14:paraId="5A30ADC5" w14:textId="77777777" w:rsidR="00E5153B" w:rsidRPr="002302CC" w:rsidRDefault="00E5153B" w:rsidP="00C92F6D">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Административные функции будут включать мониторинг активности пользователей, обработку нарушений и генерацию отчетов. Особое внимание будет уделено производительности системы - время отклика не должно превышать несколько секунд.</w:t>
      </w:r>
    </w:p>
    <w:p w14:paraId="18875674" w14:textId="77777777" w:rsidR="00E5153B" w:rsidRPr="002302CC" w:rsidRDefault="00E5153B" w:rsidP="00C92F6D">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Надежность работы будет обеспечиваться регулярным резервным копированием данных и механизмами восстановления после сбоев. Безопасность данных будет реализована с использованием современных методов шифрования и защиты от несанкционированного доступа.</w:t>
      </w:r>
    </w:p>
    <w:p w14:paraId="1B0C6B99" w14:textId="77777777" w:rsidR="00E5153B" w:rsidRPr="002302CC" w:rsidRDefault="00E5153B" w:rsidP="00C92F6D">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Предметная область программного средства включает ключевые сущности и соответствующие им атрибуты, которые отражают структуру и характеристики данных, используемых в системе.</w:t>
      </w:r>
    </w:p>
    <w:p w14:paraId="46887CB0" w14:textId="77777777" w:rsidR="00E5153B" w:rsidRPr="002302CC" w:rsidRDefault="00E5153B" w:rsidP="00C92F6D">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Каждый пользователь платформы обладает уникальным идентификатором, который позволяет однозначно отличать его от других участников системы. При регистрации пользователь указывает имя, электронную почту и пароль, который хранится в за</w:t>
      </w:r>
      <w:r>
        <w:rPr>
          <w:rFonts w:ascii="Times New Roman" w:hAnsi="Times New Roman" w:cs="Times New Roman"/>
          <w:sz w:val="28"/>
          <w:szCs w:val="28"/>
        </w:rPr>
        <w:t>хешированном</w:t>
      </w:r>
      <w:r w:rsidRPr="002302CC">
        <w:rPr>
          <w:rFonts w:ascii="Times New Roman" w:hAnsi="Times New Roman" w:cs="Times New Roman"/>
          <w:sz w:val="28"/>
          <w:szCs w:val="28"/>
        </w:rPr>
        <w:t xml:space="preserve"> виде для обеспечения безопасности. Система фиксирует дату регистрации и время последнего входа, что помогает отслеживать активность. Пользователи разделяются на три основные роли: соискатели, работодатели и администраторы, каждая из которых имеет свои права и возможности. Дополнительно сохраняется фотография профиля, контактный телефон и часовой пояс для корректного отображения времени. Статус аккаунта показывает, активен ли пользователь или временно заблокирован, а специальный флаг подтверждает верификацию электронной почты.</w:t>
      </w:r>
    </w:p>
    <w:p w14:paraId="7D2436F0" w14:textId="77777777" w:rsidR="00E5153B" w:rsidRPr="002302CC" w:rsidRDefault="00E5153B" w:rsidP="00C92F6D">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Со стороны соискателей система хранит расширенные данные, включая имя, фамилию и дату рождения. Учитывается пол, город проживания и готовность к переезду, что помогает в поиске подходящих вакансий. Соискатель указывает ожидаемый уровень зарплаты и предпочитаемый тип занятости: полная, частичная или удалённая работа. Видимость профиля может быть публичной или скрытой в зависимости от предпочтений пользователя. Важными характеристиками являются уровень образования, желаемая должность и общий опыт работы в годах, которые используются для автоматического подбора вакансий.</w:t>
      </w:r>
    </w:p>
    <w:p w14:paraId="715C8E92" w14:textId="77777777" w:rsidR="00E5153B" w:rsidRPr="002302CC" w:rsidRDefault="00E5153B" w:rsidP="00C92F6D">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 xml:space="preserve">Работодатели предоставляют информацию о своей компании: официальное название, описание деятельности и веб-сайт. Учитывается размер компании по количеству сотрудников и основная отрасль деятельности. Для подтверждения легальности сохраняется ИНН или налоговый номер, а статус верификации показывает, прошла ли компания проверку администрацией. Логотип компании загружается по ссылке, а для </w:t>
      </w:r>
      <w:r w:rsidRPr="002302CC">
        <w:rPr>
          <w:rFonts w:ascii="Times New Roman" w:hAnsi="Times New Roman" w:cs="Times New Roman"/>
          <w:sz w:val="28"/>
          <w:szCs w:val="28"/>
        </w:rPr>
        <w:lastRenderedPageBreak/>
        <w:t>связи указывается контактное лицо с указанием его должности. Эти данные помогают соискателям оценивать потенциальных работодателей.</w:t>
      </w:r>
    </w:p>
    <w:p w14:paraId="06D65AC6" w14:textId="77777777" w:rsidR="00E5153B" w:rsidRPr="002302CC" w:rsidRDefault="00E5153B" w:rsidP="00C92F6D">
      <w:pPr>
        <w:suppressAutoHyphens/>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Каждое резюме содержит уникальный идентификатор и привязывается к конкретному соискателю. Основные элементы включают название резюме, профессиональное описание и желаемую должность. Указывается общий опыт работы, даты создания и последнего обновления. Резюме может быть основным или дополнительным, с настройками видимости для работодателей. Используемый шаблон определяет визуальное оформление, а ключевые навыки и дополнительная информация помогают выделиться среди других кандидатов.</w:t>
      </w:r>
    </w:p>
    <w:p w14:paraId="68650869" w14:textId="77777777" w:rsidR="00E5153B" w:rsidRPr="002302CC" w:rsidRDefault="00E5153B" w:rsidP="00C92F6D">
      <w:pPr>
        <w:suppressAutoHyphens/>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Раздел опыта работы включает перечень компаний с указанием периодов работы, должностей и основных обязанностей. Особое внимание уделяется профессиональным достижениям и сфере деятельности работодателя. Образовательная часть содержит информацию об учебных заведениях, полученных степенях и специальностях. Указываются годы обучения и форма (очная, заочная), а также текущий статус для тех, кто ещё продолжает обучение.</w:t>
      </w:r>
    </w:p>
    <w:p w14:paraId="0700A3FA" w14:textId="77777777" w:rsidR="00E5153B" w:rsidRDefault="00E5153B" w:rsidP="00C92F6D">
      <w:pPr>
        <w:suppressAutoHyphens/>
        <w:spacing w:after="0" w:line="240" w:lineRule="auto"/>
        <w:ind w:firstLine="709"/>
        <w:jc w:val="both"/>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Работодатели создают вакансии с подробным описанием требований и обязанностей. Указывается тип занятости, зарплатный диапазон в определённой валюте и локация работы с возможностью удалённого формата. Система фиксирует даты публикации и закрытия, а также текущий статус вакансии. Соискатели отправляют отклики, которые проходят несколько статусов от отправки до финального решения. В процессе коммуникации сохраняются комментарии работодателей, даты собеседований и персональные сообщения.</w:t>
      </w:r>
    </w:p>
    <w:p w14:paraId="3026A7C8" w14:textId="4FF79354" w:rsidR="00150C12" w:rsidRPr="002302CC" w:rsidRDefault="00150C12" w:rsidP="00C92F6D">
      <w:pPr>
        <w:suppressAutoHyphens/>
        <w:spacing w:after="0" w:line="240" w:lineRule="auto"/>
        <w:jc w:val="both"/>
        <w:rPr>
          <w:rFonts w:ascii="Times New Roman" w:eastAsia="Times New Roman" w:hAnsi="Times New Roman" w:cs="Times New Roman"/>
          <w:sz w:val="28"/>
          <w:szCs w:val="28"/>
          <w:lang w:eastAsia="ru-RU"/>
        </w:rPr>
      </w:pPr>
    </w:p>
    <w:p w14:paraId="67DBD987" w14:textId="652D0747" w:rsidR="00150C12" w:rsidRDefault="00150C12" w:rsidP="00C92F6D">
      <w:pPr>
        <w:suppressAutoHyphens/>
        <w:spacing w:after="0" w:line="240" w:lineRule="auto"/>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br w:type="page"/>
      </w:r>
    </w:p>
    <w:p w14:paraId="4BEC41D6" w14:textId="18634856" w:rsidR="000C61A9" w:rsidRDefault="007C4AB0" w:rsidP="00C92F6D">
      <w:pPr>
        <w:pStyle w:val="Heading1"/>
        <w:suppressAutoHyphens/>
        <w:spacing w:before="0" w:line="240" w:lineRule="auto"/>
        <w:ind w:left="919" w:hanging="210"/>
        <w:rPr>
          <w:rFonts w:cs="Times New Roman"/>
        </w:rPr>
      </w:pPr>
      <w:bookmarkStart w:id="16" w:name="_Toc197713067"/>
      <w:r>
        <w:rPr>
          <w:rFonts w:cs="Times New Roman"/>
        </w:rPr>
        <w:lastRenderedPageBreak/>
        <w:t>3</w:t>
      </w:r>
      <w:r w:rsidRPr="002302CC">
        <w:rPr>
          <w:rFonts w:cs="Times New Roman"/>
        </w:rPr>
        <w:t> </w:t>
      </w:r>
      <w:r>
        <w:rPr>
          <w:rFonts w:cs="Times New Roman"/>
        </w:rPr>
        <w:t>ПРОЕКТИРОВАНИЕ</w:t>
      </w:r>
      <w:r w:rsidR="000C61A9">
        <w:rPr>
          <w:rFonts w:cs="Times New Roman"/>
        </w:rPr>
        <w:t xml:space="preserve"> И РАЗРАБОТКА</w:t>
      </w:r>
      <w:r>
        <w:rPr>
          <w:rFonts w:cs="Times New Roman"/>
        </w:rPr>
        <w:t xml:space="preserve"> ПРОГРАММНОГО СРЕДСТВА</w:t>
      </w:r>
      <w:bookmarkStart w:id="17" w:name="_Toc192495178"/>
      <w:bookmarkEnd w:id="16"/>
    </w:p>
    <w:p w14:paraId="4E3E99BC" w14:textId="77777777" w:rsidR="000C61A9" w:rsidRPr="000C61A9" w:rsidRDefault="000C61A9" w:rsidP="00C92F6D">
      <w:pPr>
        <w:spacing w:after="0"/>
        <w:rPr>
          <w:rFonts w:ascii="Times New Roman" w:hAnsi="Times New Roman" w:cs="Times New Roman"/>
          <w:sz w:val="28"/>
          <w:szCs w:val="28"/>
        </w:rPr>
      </w:pPr>
    </w:p>
    <w:p w14:paraId="6ECB8C23" w14:textId="4957B313" w:rsidR="000C61A9" w:rsidRDefault="000C61A9" w:rsidP="00C92F6D">
      <w:pPr>
        <w:pStyle w:val="Heading2"/>
        <w:spacing w:before="0"/>
        <w:ind w:firstLine="709"/>
        <w:rPr>
          <w:rFonts w:cs="Times New Roman"/>
        </w:rPr>
      </w:pPr>
      <w:bookmarkStart w:id="18" w:name="_Toc197713068"/>
      <w:r w:rsidRPr="000C61A9">
        <w:rPr>
          <w:rFonts w:cs="Times New Roman"/>
        </w:rPr>
        <w:t>3.1 Разработка архитектуры программного средства</w:t>
      </w:r>
      <w:bookmarkEnd w:id="18"/>
    </w:p>
    <w:p w14:paraId="447DC14F" w14:textId="7E6659AA" w:rsidR="000C61A9" w:rsidRDefault="000C61A9" w:rsidP="00C92F6D">
      <w:pPr>
        <w:spacing w:after="0"/>
        <w:rPr>
          <w:rFonts w:ascii="Times New Roman" w:hAnsi="Times New Roman" w:cs="Times New Roman"/>
          <w:sz w:val="28"/>
          <w:szCs w:val="28"/>
        </w:rPr>
      </w:pPr>
    </w:p>
    <w:p w14:paraId="12796F5D" w14:textId="49F5D657" w:rsidR="00DE671B" w:rsidRDefault="00357D9A" w:rsidP="00C92F6D">
      <w:pPr>
        <w:spacing w:after="0"/>
        <w:ind w:firstLine="709"/>
        <w:jc w:val="both"/>
        <w:rPr>
          <w:rFonts w:ascii="Times New Roman" w:hAnsi="Times New Roman" w:cs="Times New Roman"/>
          <w:sz w:val="28"/>
          <w:szCs w:val="28"/>
        </w:rPr>
      </w:pPr>
      <w:r w:rsidRPr="00357D9A">
        <w:rPr>
          <w:rFonts w:ascii="Times New Roman" w:hAnsi="Times New Roman" w:cs="Times New Roman"/>
          <w:sz w:val="28"/>
          <w:szCs w:val="28"/>
        </w:rPr>
        <w:t>Принимая во внимание требования к латформе поиска работы для молодых специалистов, включающие необходимость обеспечения отзывчивого пользовательского интерфейса, эффективной обработки данных и возможности масштабирования по мере роста пользовательской базы, мы остановили свой выбор на классической трехуровневой клиент-серверной архитектуре. Визуальное представление данной архитектуры приведено на рисунке 3.1</w:t>
      </w:r>
      <w:r w:rsidR="00DE671B">
        <w:rPr>
          <w:rFonts w:ascii="Times New Roman" w:hAnsi="Times New Roman" w:cs="Times New Roman"/>
          <w:sz w:val="28"/>
          <w:szCs w:val="28"/>
        </w:rPr>
        <w:t>.</w:t>
      </w:r>
    </w:p>
    <w:p w14:paraId="61AB953A" w14:textId="0E88AC70" w:rsidR="00DE671B" w:rsidRDefault="00DE671B" w:rsidP="00C92F6D">
      <w:pPr>
        <w:spacing w:after="0"/>
        <w:ind w:firstLine="709"/>
        <w:jc w:val="both"/>
        <w:rPr>
          <w:rFonts w:ascii="Times New Roman" w:hAnsi="Times New Roman" w:cs="Times New Roman"/>
          <w:sz w:val="28"/>
          <w:szCs w:val="28"/>
        </w:rPr>
      </w:pPr>
    </w:p>
    <w:p w14:paraId="79D2710C" w14:textId="77777777" w:rsidR="00DE671B" w:rsidRDefault="00DE671B" w:rsidP="00C92F6D">
      <w:pPr>
        <w:spacing w:after="0"/>
        <w:jc w:val="center"/>
        <w:rPr>
          <w:rFonts w:ascii="Times New Roman" w:hAnsi="Times New Roman" w:cs="Times New Roman"/>
          <w:sz w:val="28"/>
          <w:szCs w:val="28"/>
          <w:lang w:val="en-US"/>
        </w:rPr>
      </w:pPr>
      <w:r>
        <w:rPr>
          <w:noProof/>
        </w:rPr>
        <w:drawing>
          <wp:inline distT="0" distB="0" distL="0" distR="0" wp14:anchorId="2C4EEBEE" wp14:editId="6ABDCD1E">
            <wp:extent cx="4562966" cy="1676189"/>
            <wp:effectExtent l="0" t="0" r="0" b="635"/>
            <wp:docPr id="13" name="Picture 13" descr="Evolution of Client-Server Architecture and Web-servers | by Damsak Bandar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olution of Client-Server Architecture and Web-servers | by Damsak Bandara  | Medium"/>
                    <pic:cNvPicPr>
                      <a:picLocks noChangeAspect="1" noChangeArrowheads="1"/>
                    </pic:cNvPicPr>
                  </pic:nvPicPr>
                  <pic:blipFill rotWithShape="1">
                    <a:blip r:embed="rId18">
                      <a:extLst>
                        <a:ext uri="{28A0092B-C50C-407E-A947-70E740481C1C}">
                          <a14:useLocalDpi xmlns:a14="http://schemas.microsoft.com/office/drawing/2010/main" val="0"/>
                        </a:ext>
                      </a:extLst>
                    </a:blip>
                    <a:srcRect l="5808" t="6060" r="9576" b="18951"/>
                    <a:stretch/>
                  </pic:blipFill>
                  <pic:spPr bwMode="auto">
                    <a:xfrm>
                      <a:off x="0" y="0"/>
                      <a:ext cx="4563497" cy="1676384"/>
                    </a:xfrm>
                    <a:prstGeom prst="rect">
                      <a:avLst/>
                    </a:prstGeom>
                    <a:noFill/>
                    <a:ln>
                      <a:noFill/>
                    </a:ln>
                    <a:extLst>
                      <a:ext uri="{53640926-AAD7-44D8-BBD7-CCE9431645EC}">
                        <a14:shadowObscured xmlns:a14="http://schemas.microsoft.com/office/drawing/2010/main"/>
                      </a:ext>
                    </a:extLst>
                  </pic:spPr>
                </pic:pic>
              </a:graphicData>
            </a:graphic>
          </wp:inline>
        </w:drawing>
      </w:r>
    </w:p>
    <w:p w14:paraId="1947D093" w14:textId="77777777" w:rsidR="00DE671B" w:rsidRDefault="00DE671B" w:rsidP="00C92F6D">
      <w:pPr>
        <w:spacing w:after="0"/>
        <w:jc w:val="center"/>
        <w:rPr>
          <w:rFonts w:ascii="Times New Roman" w:hAnsi="Times New Roman" w:cs="Times New Roman"/>
          <w:sz w:val="28"/>
          <w:szCs w:val="28"/>
          <w:lang w:val="en-US"/>
        </w:rPr>
      </w:pPr>
    </w:p>
    <w:p w14:paraId="73194A93" w14:textId="77777777" w:rsidR="00DE671B" w:rsidRPr="002302CC" w:rsidRDefault="00DE671B" w:rsidP="00C92F6D">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 xml:space="preserve">Рисунок </w:t>
      </w:r>
      <w:r>
        <w:rPr>
          <w:rFonts w:ascii="Times New Roman" w:eastAsia="Times New Roman" w:hAnsi="Times New Roman" w:cs="Times New Roman"/>
          <w:sz w:val="28"/>
          <w:szCs w:val="28"/>
          <w:lang w:eastAsia="ru-RU"/>
        </w:rPr>
        <w:t>3</w:t>
      </w:r>
      <w:r w:rsidRPr="002302CC">
        <w:rPr>
          <w:rFonts w:ascii="Times New Roman" w:eastAsia="Times New Roman" w:hAnsi="Times New Roman" w:cs="Times New Roman"/>
          <w:sz w:val="28"/>
          <w:szCs w:val="28"/>
          <w:lang w:eastAsia="ru-RU"/>
        </w:rPr>
        <w:t xml:space="preserve">.1 – </w:t>
      </w:r>
      <w:r>
        <w:rPr>
          <w:rFonts w:ascii="Times New Roman" w:eastAsia="Times New Roman" w:hAnsi="Times New Roman" w:cs="Times New Roman"/>
          <w:sz w:val="28"/>
          <w:szCs w:val="28"/>
          <w:lang w:eastAsia="ru-RU"/>
        </w:rPr>
        <w:t>Клиент-серверная архитектура</w:t>
      </w:r>
    </w:p>
    <w:p w14:paraId="2C4BFA6A" w14:textId="77777777" w:rsidR="00DE671B" w:rsidRDefault="00DE671B" w:rsidP="00C92F6D">
      <w:pPr>
        <w:spacing w:after="0"/>
        <w:ind w:firstLine="709"/>
        <w:jc w:val="both"/>
        <w:rPr>
          <w:rFonts w:ascii="Times New Roman" w:hAnsi="Times New Roman" w:cs="Times New Roman"/>
          <w:sz w:val="28"/>
          <w:szCs w:val="28"/>
        </w:rPr>
      </w:pPr>
    </w:p>
    <w:p w14:paraId="1448E9F3" w14:textId="1ECF5194" w:rsidR="00357D9A" w:rsidRDefault="00357D9A" w:rsidP="00C92F6D">
      <w:pPr>
        <w:spacing w:after="0"/>
        <w:ind w:firstLine="709"/>
        <w:jc w:val="both"/>
        <w:rPr>
          <w:rFonts w:ascii="Times New Roman" w:hAnsi="Times New Roman" w:cs="Times New Roman"/>
          <w:sz w:val="28"/>
          <w:szCs w:val="28"/>
        </w:rPr>
      </w:pPr>
      <w:r w:rsidRPr="00357D9A">
        <w:rPr>
          <w:rFonts w:ascii="Times New Roman" w:hAnsi="Times New Roman" w:cs="Times New Roman"/>
          <w:sz w:val="28"/>
          <w:szCs w:val="28"/>
        </w:rPr>
        <w:t>Эта архитектурная модель предполагает четкое разделение приложения на три логически обособленных, но взаимодействующих уровня, каждый из которых выполняет свою специфическую роль:</w:t>
      </w:r>
    </w:p>
    <w:p w14:paraId="4B5E0A4C" w14:textId="61865B1C" w:rsidR="00357D9A" w:rsidRDefault="00DE671B" w:rsidP="00C92F6D">
      <w:pPr>
        <w:spacing w:after="0"/>
        <w:ind w:firstLine="709"/>
        <w:jc w:val="both"/>
        <w:rPr>
          <w:rFonts w:ascii="Times New Roman" w:hAnsi="Times New Roman" w:cs="Times New Roman"/>
          <w:sz w:val="28"/>
          <w:szCs w:val="28"/>
        </w:rPr>
      </w:pPr>
      <w:r>
        <w:rPr>
          <w:rFonts w:ascii="Times New Roman" w:hAnsi="Times New Roman" w:cs="Times New Roman"/>
          <w:sz w:val="28"/>
          <w:szCs w:val="28"/>
        </w:rPr>
        <w:t>1 </w:t>
      </w:r>
      <w:r w:rsidR="00357D9A" w:rsidRPr="00357D9A">
        <w:rPr>
          <w:rFonts w:ascii="Times New Roman" w:hAnsi="Times New Roman" w:cs="Times New Roman"/>
          <w:sz w:val="28"/>
          <w:szCs w:val="28"/>
        </w:rPr>
        <w:t>Клиентский уровень</w:t>
      </w:r>
      <w:r>
        <w:rPr>
          <w:rFonts w:ascii="Times New Roman" w:hAnsi="Times New Roman" w:cs="Times New Roman"/>
          <w:sz w:val="28"/>
          <w:szCs w:val="28"/>
        </w:rPr>
        <w:t>.</w:t>
      </w:r>
      <w:r w:rsidR="00357D9A" w:rsidRPr="00357D9A">
        <w:rPr>
          <w:rFonts w:ascii="Times New Roman" w:hAnsi="Times New Roman" w:cs="Times New Roman"/>
          <w:sz w:val="28"/>
          <w:szCs w:val="28"/>
        </w:rPr>
        <w:t xml:space="preserve"> Этот уровень непосредственно взаимодействует с конечным пользователем и представлен веб-браузером. Его основной задачей является отображение пользовательского интерфейса – всех элементов, с которыми пользователь взаимодействует (кнопки, формы, списки вакансий, профили и т.д.). Кроме того, клиентский уровень отвечает за первоначальную обработку действий пользователя (например, ввод данных в формы, клики) и отображение полученных от сервера результатов. Современные frontend-технологии, такие как React</w:t>
      </w:r>
      <w:r>
        <w:rPr>
          <w:rFonts w:ascii="Times New Roman" w:hAnsi="Times New Roman" w:cs="Times New Roman"/>
          <w:sz w:val="28"/>
          <w:szCs w:val="28"/>
        </w:rPr>
        <w:t xml:space="preserve"> </w:t>
      </w:r>
      <w:r w:rsidR="00357D9A" w:rsidRPr="00357D9A">
        <w:rPr>
          <w:rFonts w:ascii="Times New Roman" w:hAnsi="Times New Roman" w:cs="Times New Roman"/>
          <w:sz w:val="28"/>
          <w:szCs w:val="28"/>
        </w:rPr>
        <w:t>позволяют создавать богатые и интерактивные пользовательские интерфейсы, способные динамически обновляться без полной перезагрузки страницы, обеспечивая плавный и отзывчивый пользовательский опыт.</w:t>
      </w:r>
    </w:p>
    <w:p w14:paraId="36D3A06E" w14:textId="4B674021" w:rsidR="00357D9A" w:rsidRDefault="00DE671B" w:rsidP="00C92F6D">
      <w:pPr>
        <w:spacing w:after="0"/>
        <w:ind w:firstLine="709"/>
        <w:jc w:val="both"/>
        <w:rPr>
          <w:rFonts w:ascii="Times New Roman" w:hAnsi="Times New Roman" w:cs="Times New Roman"/>
          <w:sz w:val="28"/>
          <w:szCs w:val="28"/>
        </w:rPr>
      </w:pPr>
      <w:r>
        <w:rPr>
          <w:rFonts w:ascii="Times New Roman" w:hAnsi="Times New Roman" w:cs="Times New Roman"/>
          <w:sz w:val="28"/>
          <w:szCs w:val="28"/>
        </w:rPr>
        <w:t>2 </w:t>
      </w:r>
      <w:r w:rsidR="00357D9A" w:rsidRPr="00357D9A">
        <w:rPr>
          <w:rFonts w:ascii="Times New Roman" w:hAnsi="Times New Roman" w:cs="Times New Roman"/>
          <w:sz w:val="28"/>
          <w:szCs w:val="28"/>
        </w:rPr>
        <w:t>Серверный уровен</w:t>
      </w:r>
      <w:r>
        <w:rPr>
          <w:rFonts w:ascii="Times New Roman" w:hAnsi="Times New Roman" w:cs="Times New Roman"/>
          <w:sz w:val="28"/>
          <w:szCs w:val="28"/>
        </w:rPr>
        <w:t>ь.</w:t>
      </w:r>
      <w:r w:rsidR="00357D9A" w:rsidRPr="00357D9A">
        <w:rPr>
          <w:rFonts w:ascii="Times New Roman" w:hAnsi="Times New Roman" w:cs="Times New Roman"/>
          <w:sz w:val="28"/>
          <w:szCs w:val="28"/>
        </w:rPr>
        <w:t xml:space="preserve"> Этот уровень является центральным звеном архитектуры и отвечает за выполнение основной бизнес-логики приложения. Он принимает запросы от клиентского уровня, обрабатывает их в соответствии с правилами работы платформы (например, поиск вакансий по </w:t>
      </w:r>
      <w:r w:rsidR="00357D9A" w:rsidRPr="00357D9A">
        <w:rPr>
          <w:rFonts w:ascii="Times New Roman" w:hAnsi="Times New Roman" w:cs="Times New Roman"/>
          <w:sz w:val="28"/>
          <w:szCs w:val="28"/>
        </w:rPr>
        <w:lastRenderedPageBreak/>
        <w:t xml:space="preserve">заданным критериям, обработка откликов, аутентификация пользователей), взаимодействует с уровнем базы данных для получения или сохранения информации и формирует ответы, которые затем отправляются обратно клиенту. На сервере также реализуются механизмы безопасности и контроля доступа к данным. Для реализации серверной части </w:t>
      </w:r>
      <w:r>
        <w:rPr>
          <w:rFonts w:ascii="Times New Roman" w:hAnsi="Times New Roman" w:cs="Times New Roman"/>
          <w:sz w:val="28"/>
          <w:szCs w:val="28"/>
        </w:rPr>
        <w:t>был</w:t>
      </w:r>
      <w:r w:rsidR="00357D9A" w:rsidRPr="00357D9A">
        <w:rPr>
          <w:rFonts w:ascii="Times New Roman" w:hAnsi="Times New Roman" w:cs="Times New Roman"/>
          <w:sz w:val="28"/>
          <w:szCs w:val="28"/>
        </w:rPr>
        <w:t xml:space="preserve"> выбра</w:t>
      </w:r>
      <w:r>
        <w:rPr>
          <w:rFonts w:ascii="Times New Roman" w:hAnsi="Times New Roman" w:cs="Times New Roman"/>
          <w:sz w:val="28"/>
          <w:szCs w:val="28"/>
        </w:rPr>
        <w:t>н</w:t>
      </w:r>
      <w:r w:rsidR="00357D9A" w:rsidRPr="00357D9A">
        <w:rPr>
          <w:rFonts w:ascii="Times New Roman" w:hAnsi="Times New Roman" w:cs="Times New Roman"/>
          <w:sz w:val="28"/>
          <w:szCs w:val="28"/>
        </w:rPr>
        <w:t xml:space="preserve"> Kotlin и фреймворк Ktor, которые обеспечивают производительность, масштабируемость и удобство разработки.</w:t>
      </w:r>
    </w:p>
    <w:p w14:paraId="002D588A" w14:textId="1D5F6436" w:rsidR="00357D9A" w:rsidRDefault="00DE671B" w:rsidP="00C92F6D">
      <w:pPr>
        <w:spacing w:after="0"/>
        <w:ind w:firstLine="709"/>
        <w:jc w:val="both"/>
        <w:rPr>
          <w:rFonts w:ascii="Times New Roman" w:hAnsi="Times New Roman" w:cs="Times New Roman"/>
          <w:sz w:val="28"/>
          <w:szCs w:val="28"/>
        </w:rPr>
      </w:pPr>
      <w:r>
        <w:rPr>
          <w:rFonts w:ascii="Times New Roman" w:hAnsi="Times New Roman" w:cs="Times New Roman"/>
          <w:sz w:val="28"/>
          <w:szCs w:val="28"/>
        </w:rPr>
        <w:t>3 </w:t>
      </w:r>
      <w:r w:rsidR="00357D9A" w:rsidRPr="00357D9A">
        <w:rPr>
          <w:rFonts w:ascii="Times New Roman" w:hAnsi="Times New Roman" w:cs="Times New Roman"/>
          <w:sz w:val="28"/>
          <w:szCs w:val="28"/>
        </w:rPr>
        <w:t>Уровень базы данных</w:t>
      </w:r>
      <w:r>
        <w:rPr>
          <w:rFonts w:ascii="Times New Roman" w:hAnsi="Times New Roman" w:cs="Times New Roman"/>
          <w:sz w:val="28"/>
          <w:szCs w:val="28"/>
        </w:rPr>
        <w:t>.</w:t>
      </w:r>
      <w:r w:rsidR="00357D9A" w:rsidRPr="00357D9A">
        <w:rPr>
          <w:rFonts w:ascii="Times New Roman" w:hAnsi="Times New Roman" w:cs="Times New Roman"/>
          <w:sz w:val="28"/>
          <w:szCs w:val="28"/>
        </w:rPr>
        <w:t xml:space="preserve"> Этот уровень отвечает за хранение, организацию и управление всеми постоянными данными, необходимыми для функционирования платформы. Сюда относятся данные о пользователях, компаниях, размещенных вакансиях, резюме соискателей, их откликах и другая информация. В качестве СУБД буде</w:t>
      </w:r>
      <w:r>
        <w:rPr>
          <w:rFonts w:ascii="Times New Roman" w:hAnsi="Times New Roman" w:cs="Times New Roman"/>
          <w:sz w:val="28"/>
          <w:szCs w:val="28"/>
        </w:rPr>
        <w:t>т</w:t>
      </w:r>
      <w:r w:rsidR="00357D9A" w:rsidRPr="00357D9A">
        <w:rPr>
          <w:rFonts w:ascii="Times New Roman" w:hAnsi="Times New Roman" w:cs="Times New Roman"/>
          <w:sz w:val="28"/>
          <w:szCs w:val="28"/>
        </w:rPr>
        <w:t xml:space="preserve"> использова</w:t>
      </w:r>
      <w:r>
        <w:rPr>
          <w:rFonts w:ascii="Times New Roman" w:hAnsi="Times New Roman" w:cs="Times New Roman"/>
          <w:sz w:val="28"/>
          <w:szCs w:val="28"/>
        </w:rPr>
        <w:t>на</w:t>
      </w:r>
      <w:r w:rsidR="00357D9A" w:rsidRPr="00357D9A">
        <w:rPr>
          <w:rFonts w:ascii="Times New Roman" w:hAnsi="Times New Roman" w:cs="Times New Roman"/>
          <w:sz w:val="28"/>
          <w:szCs w:val="28"/>
        </w:rPr>
        <w:t xml:space="preserve"> PostgreSQL, которая обеспечивает надежное, транзакционное и структурированное хранение данных, а также предоставляет мощные средства для запросов и управления информацией. Серверный уровень взаимодействует с уровнем базы данных для получения и сохранения необходимых данных, абстрагируясь от деталей физического хранения.</w:t>
      </w:r>
    </w:p>
    <w:p w14:paraId="378ABF13" w14:textId="3A418F90" w:rsidR="00357D9A" w:rsidRPr="000C61A9" w:rsidRDefault="00357D9A" w:rsidP="00C92F6D">
      <w:pPr>
        <w:spacing w:after="0"/>
        <w:ind w:firstLine="709"/>
        <w:jc w:val="both"/>
        <w:rPr>
          <w:rFonts w:ascii="Times New Roman" w:hAnsi="Times New Roman" w:cs="Times New Roman"/>
          <w:sz w:val="28"/>
          <w:szCs w:val="28"/>
        </w:rPr>
      </w:pPr>
      <w:r w:rsidRPr="00357D9A">
        <w:rPr>
          <w:rFonts w:ascii="Times New Roman" w:hAnsi="Times New Roman" w:cs="Times New Roman"/>
          <w:sz w:val="28"/>
          <w:szCs w:val="28"/>
        </w:rPr>
        <w:t>Выбор именно этой трехуровневой архитектуры продиктован стремлением к четкому разделению ответственности между различными аспектами приложения. Это позволяет каждой команде разработчиков специализироваться на своем уровне, упрощает процесс разработки, тестирования и поддержки. Кроме того, такая архитектура способствует лучшей масштабируемости, поскольку отдельные уровни могут быть масштабированы независимо друг от друга в зависимости от нагрузки. Например, при увеличении числа пользователей можно увеличить количество серверов приложений, не затрагивая базу данных или клиентскую часть. Наконец, разделение на уровни повышает безопасность системы, ограничивая прямой доступ клиента к базе данных и централизуя контроль доступа на серверном уровне.</w:t>
      </w:r>
    </w:p>
    <w:p w14:paraId="6C189A17" w14:textId="6F943BA3" w:rsidR="00245E97" w:rsidRDefault="00245E97" w:rsidP="00C92F6D">
      <w:pPr>
        <w:spacing w:after="0"/>
        <w:rPr>
          <w:rFonts w:ascii="Times New Roman" w:hAnsi="Times New Roman" w:cs="Times New Roman"/>
          <w:noProof/>
          <w:sz w:val="28"/>
          <w:szCs w:val="28"/>
        </w:rPr>
      </w:pPr>
    </w:p>
    <w:p w14:paraId="6E2041C7" w14:textId="57CD8E46" w:rsidR="00DE671B" w:rsidRDefault="00DE671B" w:rsidP="00C92F6D">
      <w:pPr>
        <w:pStyle w:val="Heading2"/>
        <w:spacing w:before="0"/>
        <w:ind w:firstLine="709"/>
        <w:rPr>
          <w:rFonts w:cs="Times New Roman"/>
        </w:rPr>
      </w:pPr>
      <w:bookmarkStart w:id="19" w:name="_Toc197713069"/>
      <w:r w:rsidRPr="000C61A9">
        <w:rPr>
          <w:rFonts w:cs="Times New Roman"/>
        </w:rPr>
        <w:t>3.</w:t>
      </w:r>
      <w:r>
        <w:rPr>
          <w:rFonts w:cs="Times New Roman"/>
        </w:rPr>
        <w:t>2</w:t>
      </w:r>
      <w:r w:rsidRPr="000C61A9">
        <w:rPr>
          <w:rFonts w:cs="Times New Roman"/>
        </w:rPr>
        <w:t xml:space="preserve"> Разработка </w:t>
      </w:r>
      <w:r>
        <w:rPr>
          <w:rFonts w:cs="Times New Roman"/>
        </w:rPr>
        <w:t>базы данных</w:t>
      </w:r>
      <w:bookmarkEnd w:id="19"/>
    </w:p>
    <w:p w14:paraId="54EF2515" w14:textId="0CF2CA89" w:rsidR="000C61A9" w:rsidRDefault="000C61A9" w:rsidP="00C92F6D">
      <w:pPr>
        <w:spacing w:after="0"/>
        <w:rPr>
          <w:rFonts w:ascii="Times New Roman" w:hAnsi="Times New Roman" w:cs="Times New Roman"/>
          <w:sz w:val="28"/>
          <w:szCs w:val="28"/>
        </w:rPr>
      </w:pPr>
    </w:p>
    <w:p w14:paraId="3F9A15CC" w14:textId="55DA9910" w:rsidR="00184C09" w:rsidRDefault="00DE671B" w:rsidP="00C92F6D">
      <w:pPr>
        <w:spacing w:after="0"/>
        <w:jc w:val="both"/>
        <w:rPr>
          <w:rFonts w:ascii="Times New Roman" w:hAnsi="Times New Roman" w:cs="Times New Roman"/>
          <w:sz w:val="28"/>
          <w:szCs w:val="28"/>
        </w:rPr>
      </w:pPr>
      <w:r>
        <w:rPr>
          <w:rFonts w:ascii="Times New Roman" w:hAnsi="Times New Roman" w:cs="Times New Roman"/>
          <w:sz w:val="28"/>
          <w:szCs w:val="28"/>
        </w:rPr>
        <w:tab/>
      </w:r>
      <w:r w:rsidR="00184C09" w:rsidRPr="00184C09">
        <w:rPr>
          <w:rFonts w:ascii="Times New Roman" w:hAnsi="Times New Roman" w:cs="Times New Roman"/>
          <w:b/>
          <w:bCs/>
          <w:sz w:val="28"/>
          <w:szCs w:val="28"/>
        </w:rPr>
        <w:t>3.2.1</w:t>
      </w:r>
      <w:r w:rsidR="00184C09">
        <w:rPr>
          <w:rFonts w:ascii="Times New Roman" w:hAnsi="Times New Roman" w:cs="Times New Roman"/>
          <w:sz w:val="28"/>
          <w:szCs w:val="28"/>
        </w:rPr>
        <w:t xml:space="preserve"> Производительность базы данных</w:t>
      </w:r>
    </w:p>
    <w:p w14:paraId="004876BA" w14:textId="3FDA9530" w:rsidR="00184C09" w:rsidRDefault="00184C09" w:rsidP="00C92F6D">
      <w:pPr>
        <w:spacing w:after="0"/>
        <w:ind w:firstLine="709"/>
        <w:jc w:val="both"/>
        <w:rPr>
          <w:rFonts w:ascii="Times New Roman" w:hAnsi="Times New Roman" w:cs="Times New Roman"/>
          <w:sz w:val="28"/>
          <w:szCs w:val="28"/>
        </w:rPr>
      </w:pPr>
      <w:r w:rsidRPr="00184C09">
        <w:rPr>
          <w:rFonts w:ascii="Times New Roman" w:hAnsi="Times New Roman" w:cs="Times New Roman"/>
          <w:sz w:val="28"/>
          <w:szCs w:val="28"/>
        </w:rPr>
        <w:t>Хотя система управления базами данных PostgreSQL изначально демонстрирует высокие стандарты производительности, для дальнейшей оптимизации работы платформы и обеспечения быстрого отклика на часто используемые запросы необходимо создание дополнительных индексов. Эти индексы позволят базе данных более эффективно находить требуемые записи, минимизируя необходимость полного сканирования таблиц, что особенно важно для таких интенсивно используемых сущностей, как вакансии.</w:t>
      </w:r>
    </w:p>
    <w:p w14:paraId="1DAAC9D3" w14:textId="0D62B3C2" w:rsidR="00DE671B" w:rsidRPr="00DE671B" w:rsidRDefault="00184C09" w:rsidP="00C92F6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Для начала будет рассмотрена </w:t>
      </w:r>
      <w:r w:rsidRPr="00184C09">
        <w:rPr>
          <w:rFonts w:ascii="Times New Roman" w:hAnsi="Times New Roman" w:cs="Times New Roman"/>
          <w:sz w:val="28"/>
          <w:szCs w:val="28"/>
        </w:rPr>
        <w:t>таблиц</w:t>
      </w:r>
      <w:r>
        <w:rPr>
          <w:rFonts w:ascii="Times New Roman" w:hAnsi="Times New Roman" w:cs="Times New Roman"/>
          <w:sz w:val="28"/>
          <w:szCs w:val="28"/>
        </w:rPr>
        <w:t>а</w:t>
      </w:r>
      <w:r w:rsidRPr="00184C09">
        <w:rPr>
          <w:rFonts w:ascii="Times New Roman" w:hAnsi="Times New Roman" w:cs="Times New Roman"/>
          <w:sz w:val="28"/>
          <w:szCs w:val="28"/>
        </w:rPr>
        <w:t xml:space="preserve"> vacancy, которая является ключевым элементом для поиска работы соискателями. Для повышения </w:t>
      </w:r>
      <w:r w:rsidRPr="00184C09">
        <w:rPr>
          <w:rFonts w:ascii="Times New Roman" w:hAnsi="Times New Roman" w:cs="Times New Roman"/>
          <w:sz w:val="28"/>
          <w:szCs w:val="28"/>
        </w:rPr>
        <w:lastRenderedPageBreak/>
        <w:t>эффективности операций поиска и фильтрации вакансий необходимо определить и создать соответствующие индексы для этой таблицы</w:t>
      </w:r>
      <w:r w:rsidR="00DE671B" w:rsidRPr="00DE671B">
        <w:rPr>
          <w:rFonts w:ascii="Times New Roman" w:hAnsi="Times New Roman" w:cs="Times New Roman"/>
          <w:sz w:val="28"/>
          <w:szCs w:val="28"/>
        </w:rPr>
        <w:t>.</w:t>
      </w:r>
    </w:p>
    <w:p w14:paraId="079EEDDA" w14:textId="77777777" w:rsidR="00DE671B" w:rsidRDefault="00DE671B" w:rsidP="00C92F6D">
      <w:pPr>
        <w:spacing w:after="0"/>
        <w:ind w:firstLine="709"/>
        <w:jc w:val="both"/>
        <w:rPr>
          <w:rFonts w:ascii="Times New Roman" w:hAnsi="Times New Roman" w:cs="Times New Roman"/>
          <w:sz w:val="28"/>
          <w:szCs w:val="28"/>
        </w:rPr>
      </w:pPr>
      <w:r w:rsidRPr="00DE671B">
        <w:rPr>
          <w:rFonts w:ascii="Times New Roman" w:hAnsi="Times New Roman" w:cs="Times New Roman"/>
          <w:sz w:val="28"/>
          <w:szCs w:val="28"/>
        </w:rPr>
        <w:t>Для обеспечения высокой производительности при работе с таблицей vacancy, особенно при выполнении операций поиска и фильтрации, мы применим стратегию индексирования ключевых полей. Индексы представляют собой специальные структуры, которые позволяют базе данных быстро находить нужные записи без полного сканирования всей таблицы, что существенно ускоряет выполнение запросов.</w:t>
      </w:r>
    </w:p>
    <w:p w14:paraId="0E75B9DC" w14:textId="7D01D23B" w:rsidR="00184C09" w:rsidRDefault="00DE671B" w:rsidP="00C92F6D">
      <w:pPr>
        <w:spacing w:after="0"/>
        <w:ind w:firstLine="709"/>
        <w:jc w:val="both"/>
        <w:rPr>
          <w:rFonts w:ascii="Times New Roman" w:hAnsi="Times New Roman" w:cs="Times New Roman"/>
          <w:sz w:val="28"/>
          <w:szCs w:val="28"/>
        </w:rPr>
      </w:pPr>
      <w:r w:rsidRPr="00DE671B">
        <w:rPr>
          <w:rFonts w:ascii="Times New Roman" w:hAnsi="Times New Roman" w:cs="Times New Roman"/>
          <w:sz w:val="28"/>
          <w:szCs w:val="28"/>
        </w:rPr>
        <w:t>Одним из важнейших аспектов поиска вакансий является их название. Для оптимизации полнотекстового поиска по полю title будет создан инвертированный индекс с использованием механизма текстового поиска PostgreSQL. Это позволит эффективно находить вакансии, содержащие определенные ключевые слова в своем названии. Соответствующий SQL-код для создания данного индекса выглядит следующим образом</w:t>
      </w:r>
    </w:p>
    <w:p w14:paraId="3B93FDA4" w14:textId="77777777" w:rsidR="00184C09" w:rsidRDefault="00184C09" w:rsidP="00C92F6D">
      <w:pPr>
        <w:spacing w:after="0"/>
        <w:ind w:firstLine="709"/>
        <w:jc w:val="both"/>
        <w:rPr>
          <w:rFonts w:ascii="Times New Roman" w:hAnsi="Times New Roman" w:cs="Times New Roman"/>
          <w:sz w:val="28"/>
          <w:szCs w:val="28"/>
        </w:rPr>
      </w:pPr>
    </w:p>
    <w:p w14:paraId="6F757605" w14:textId="77777777" w:rsidR="00184C09" w:rsidRPr="00184C09" w:rsidRDefault="00DE671B" w:rsidP="00C92F6D">
      <w:pPr>
        <w:spacing w:after="0"/>
        <w:ind w:firstLine="709"/>
        <w:jc w:val="both"/>
        <w:rPr>
          <w:rFonts w:ascii="Times New Roman" w:hAnsi="Times New Roman" w:cs="Times New Roman"/>
          <w:sz w:val="28"/>
          <w:szCs w:val="28"/>
          <w:lang w:val="en-US"/>
        </w:rPr>
      </w:pPr>
      <w:r w:rsidRPr="00184C09">
        <w:rPr>
          <w:rFonts w:ascii="Times New Roman" w:hAnsi="Times New Roman" w:cs="Times New Roman"/>
          <w:sz w:val="28"/>
          <w:szCs w:val="28"/>
          <w:lang w:val="en-US"/>
        </w:rPr>
        <w:t xml:space="preserve">CREATE INDEX </w:t>
      </w:r>
      <w:proofErr w:type="spellStart"/>
      <w:r w:rsidRPr="00184C09">
        <w:rPr>
          <w:rFonts w:ascii="Times New Roman" w:hAnsi="Times New Roman" w:cs="Times New Roman"/>
          <w:sz w:val="28"/>
          <w:szCs w:val="28"/>
          <w:lang w:val="en-US"/>
        </w:rPr>
        <w:t>idx_vacancy_title_fts</w:t>
      </w:r>
      <w:proofErr w:type="spellEnd"/>
      <w:r w:rsidRPr="00184C09">
        <w:rPr>
          <w:rFonts w:ascii="Times New Roman" w:hAnsi="Times New Roman" w:cs="Times New Roman"/>
          <w:sz w:val="28"/>
          <w:szCs w:val="28"/>
          <w:lang w:val="en-US"/>
        </w:rPr>
        <w:t xml:space="preserve"> ON vacancy USING GIN (</w:t>
      </w:r>
      <w:proofErr w:type="spellStart"/>
      <w:r w:rsidRPr="00184C09">
        <w:rPr>
          <w:rFonts w:ascii="Times New Roman" w:hAnsi="Times New Roman" w:cs="Times New Roman"/>
          <w:sz w:val="28"/>
          <w:szCs w:val="28"/>
          <w:lang w:val="en-US"/>
        </w:rPr>
        <w:t>to_</w:t>
      </w:r>
      <w:proofErr w:type="gramStart"/>
      <w:r w:rsidRPr="00184C09">
        <w:rPr>
          <w:rFonts w:ascii="Times New Roman" w:hAnsi="Times New Roman" w:cs="Times New Roman"/>
          <w:sz w:val="28"/>
          <w:szCs w:val="28"/>
          <w:lang w:val="en-US"/>
        </w:rPr>
        <w:t>tsvector</w:t>
      </w:r>
      <w:proofErr w:type="spellEnd"/>
      <w:r w:rsidRPr="00184C09">
        <w:rPr>
          <w:rFonts w:ascii="Times New Roman" w:hAnsi="Times New Roman" w:cs="Times New Roman"/>
          <w:sz w:val="28"/>
          <w:szCs w:val="28"/>
          <w:lang w:val="en-US"/>
        </w:rPr>
        <w:t>(</w:t>
      </w:r>
      <w:proofErr w:type="gramEnd"/>
      <w:r w:rsidRPr="00184C09">
        <w:rPr>
          <w:rFonts w:ascii="Times New Roman" w:hAnsi="Times New Roman" w:cs="Times New Roman"/>
          <w:sz w:val="28"/>
          <w:szCs w:val="28"/>
          <w:lang w:val="en-US"/>
        </w:rPr>
        <w:t>'</w:t>
      </w:r>
      <w:proofErr w:type="spellStart"/>
      <w:r w:rsidRPr="00184C09">
        <w:rPr>
          <w:rFonts w:ascii="Times New Roman" w:hAnsi="Times New Roman" w:cs="Times New Roman"/>
          <w:sz w:val="28"/>
          <w:szCs w:val="28"/>
          <w:lang w:val="en-US"/>
        </w:rPr>
        <w:t>russian</w:t>
      </w:r>
      <w:proofErr w:type="spellEnd"/>
      <w:r w:rsidRPr="00184C09">
        <w:rPr>
          <w:rFonts w:ascii="Times New Roman" w:hAnsi="Times New Roman" w:cs="Times New Roman"/>
          <w:sz w:val="28"/>
          <w:szCs w:val="28"/>
          <w:lang w:val="en-US"/>
        </w:rPr>
        <w:t>', title));.</w:t>
      </w:r>
    </w:p>
    <w:p w14:paraId="5003CDE2" w14:textId="77777777" w:rsidR="00184C09" w:rsidRPr="00E10F2D" w:rsidRDefault="00184C09" w:rsidP="00C92F6D">
      <w:pPr>
        <w:spacing w:after="0"/>
        <w:ind w:firstLine="709"/>
        <w:jc w:val="both"/>
        <w:rPr>
          <w:rFonts w:ascii="Times New Roman" w:hAnsi="Times New Roman" w:cs="Times New Roman"/>
          <w:sz w:val="28"/>
          <w:szCs w:val="28"/>
          <w:lang w:val="en-US"/>
        </w:rPr>
      </w:pPr>
    </w:p>
    <w:p w14:paraId="5B316AA6" w14:textId="11D54EF4" w:rsidR="00184C09" w:rsidRDefault="00DE671B" w:rsidP="00C92F6D">
      <w:pPr>
        <w:spacing w:after="0"/>
        <w:ind w:firstLine="709"/>
        <w:jc w:val="both"/>
        <w:rPr>
          <w:rFonts w:ascii="Times New Roman" w:hAnsi="Times New Roman" w:cs="Times New Roman"/>
          <w:sz w:val="28"/>
          <w:szCs w:val="28"/>
        </w:rPr>
      </w:pPr>
      <w:r w:rsidRPr="00DE671B">
        <w:rPr>
          <w:rFonts w:ascii="Times New Roman" w:hAnsi="Times New Roman" w:cs="Times New Roman"/>
          <w:sz w:val="28"/>
          <w:szCs w:val="28"/>
        </w:rPr>
        <w:t>Не менее важным критерием поиска является местоположение вакансии. Для ускорения фильтрации вакансий по определенному городу или региону будет создан стандартный B-tree индекс по полю location: CREATE INDEX idx_vacancy_location ON vacancy (location);. Аналогично, для оптимизации поиска по типу занятости (полная, частичная, удаленная и т.д.), который также является распространенным фильтром, будет создан B-tree индекс по полю work_type:</w:t>
      </w:r>
    </w:p>
    <w:p w14:paraId="3F42A8A7" w14:textId="77777777" w:rsidR="00184C09" w:rsidRDefault="00184C09" w:rsidP="00C92F6D">
      <w:pPr>
        <w:spacing w:after="0"/>
        <w:ind w:firstLine="709"/>
        <w:jc w:val="both"/>
        <w:rPr>
          <w:rFonts w:ascii="Times New Roman" w:hAnsi="Times New Roman" w:cs="Times New Roman"/>
          <w:sz w:val="28"/>
          <w:szCs w:val="28"/>
        </w:rPr>
      </w:pPr>
    </w:p>
    <w:p w14:paraId="59806E9D" w14:textId="49EB192B" w:rsidR="00DE671B" w:rsidRPr="00184C09" w:rsidRDefault="00DE671B" w:rsidP="00C92F6D">
      <w:pPr>
        <w:spacing w:after="0"/>
        <w:ind w:firstLine="709"/>
        <w:jc w:val="both"/>
        <w:rPr>
          <w:rFonts w:ascii="Times New Roman" w:hAnsi="Times New Roman" w:cs="Times New Roman"/>
          <w:sz w:val="28"/>
          <w:szCs w:val="28"/>
          <w:lang w:val="en-US"/>
        </w:rPr>
      </w:pPr>
      <w:r w:rsidRPr="00E10F2D">
        <w:rPr>
          <w:rFonts w:ascii="Times New Roman" w:hAnsi="Times New Roman" w:cs="Times New Roman"/>
          <w:sz w:val="28"/>
          <w:szCs w:val="28"/>
        </w:rPr>
        <w:t xml:space="preserve"> </w:t>
      </w:r>
      <w:r w:rsidRPr="00184C09">
        <w:rPr>
          <w:rFonts w:ascii="Times New Roman" w:hAnsi="Times New Roman" w:cs="Times New Roman"/>
          <w:sz w:val="28"/>
          <w:szCs w:val="28"/>
          <w:lang w:val="en-US"/>
        </w:rPr>
        <w:t xml:space="preserve">CREATE INDEX </w:t>
      </w:r>
      <w:proofErr w:type="spellStart"/>
      <w:r w:rsidRPr="00184C09">
        <w:rPr>
          <w:rFonts w:ascii="Times New Roman" w:hAnsi="Times New Roman" w:cs="Times New Roman"/>
          <w:sz w:val="28"/>
          <w:szCs w:val="28"/>
          <w:lang w:val="en-US"/>
        </w:rPr>
        <w:t>idx_vacancy_work_type</w:t>
      </w:r>
      <w:proofErr w:type="spellEnd"/>
      <w:r w:rsidRPr="00184C09">
        <w:rPr>
          <w:rFonts w:ascii="Times New Roman" w:hAnsi="Times New Roman" w:cs="Times New Roman"/>
          <w:sz w:val="28"/>
          <w:szCs w:val="28"/>
          <w:lang w:val="en-US"/>
        </w:rPr>
        <w:t xml:space="preserve"> ON vacancy (</w:t>
      </w:r>
      <w:proofErr w:type="spellStart"/>
      <w:r w:rsidRPr="00184C09">
        <w:rPr>
          <w:rFonts w:ascii="Times New Roman" w:hAnsi="Times New Roman" w:cs="Times New Roman"/>
          <w:sz w:val="28"/>
          <w:szCs w:val="28"/>
          <w:lang w:val="en-US"/>
        </w:rPr>
        <w:t>work_type</w:t>
      </w:r>
      <w:proofErr w:type="spellEnd"/>
      <w:proofErr w:type="gramStart"/>
      <w:r w:rsidRPr="00184C09">
        <w:rPr>
          <w:rFonts w:ascii="Times New Roman" w:hAnsi="Times New Roman" w:cs="Times New Roman"/>
          <w:sz w:val="28"/>
          <w:szCs w:val="28"/>
          <w:lang w:val="en-US"/>
        </w:rPr>
        <w:t>);.</w:t>
      </w:r>
      <w:proofErr w:type="gramEnd"/>
    </w:p>
    <w:p w14:paraId="50A5F337" w14:textId="77777777" w:rsidR="00184C09" w:rsidRPr="00E10F2D" w:rsidRDefault="00184C09" w:rsidP="00C92F6D">
      <w:pPr>
        <w:spacing w:after="0"/>
        <w:ind w:firstLine="709"/>
        <w:jc w:val="both"/>
        <w:rPr>
          <w:rFonts w:ascii="Times New Roman" w:hAnsi="Times New Roman" w:cs="Times New Roman"/>
          <w:sz w:val="28"/>
          <w:szCs w:val="28"/>
          <w:lang w:val="en-US"/>
        </w:rPr>
      </w:pPr>
    </w:p>
    <w:p w14:paraId="015BC886" w14:textId="77777777" w:rsidR="00184C09" w:rsidRDefault="00DE671B" w:rsidP="00C92F6D">
      <w:pPr>
        <w:spacing w:after="0"/>
        <w:ind w:firstLine="709"/>
        <w:jc w:val="both"/>
        <w:rPr>
          <w:rFonts w:ascii="Times New Roman" w:hAnsi="Times New Roman" w:cs="Times New Roman"/>
          <w:sz w:val="28"/>
          <w:szCs w:val="28"/>
        </w:rPr>
      </w:pPr>
      <w:r w:rsidRPr="00DE671B">
        <w:rPr>
          <w:rFonts w:ascii="Times New Roman" w:hAnsi="Times New Roman" w:cs="Times New Roman"/>
          <w:sz w:val="28"/>
          <w:szCs w:val="28"/>
        </w:rPr>
        <w:t>Кроме того, часто соискатели комбинируют критерии поиска по уровню опыта и дате публикации вакансии. Для оптимизации таких составных запросов будет создан комбинированный B-tree индекс по полям experience_level и created_at_millis. Важно отметить, что сортировка по дате создания будет осуществляться в обратном порядке (DESC), чтобы наиболее свежие вакансии отображались первыми:</w:t>
      </w:r>
    </w:p>
    <w:p w14:paraId="5D77F651" w14:textId="77777777" w:rsidR="00184C09" w:rsidRDefault="00184C09" w:rsidP="00C92F6D">
      <w:pPr>
        <w:spacing w:after="0"/>
        <w:ind w:firstLine="709"/>
        <w:jc w:val="both"/>
        <w:rPr>
          <w:rFonts w:ascii="Times New Roman" w:hAnsi="Times New Roman" w:cs="Times New Roman"/>
          <w:sz w:val="28"/>
          <w:szCs w:val="28"/>
        </w:rPr>
      </w:pPr>
    </w:p>
    <w:p w14:paraId="5D72D84F" w14:textId="631D6487" w:rsidR="00DE671B" w:rsidRPr="00184C09" w:rsidRDefault="00DE671B" w:rsidP="00C92F6D">
      <w:pPr>
        <w:spacing w:after="0"/>
        <w:ind w:firstLine="709"/>
        <w:jc w:val="both"/>
        <w:rPr>
          <w:rFonts w:ascii="Times New Roman" w:hAnsi="Times New Roman" w:cs="Times New Roman"/>
          <w:sz w:val="28"/>
          <w:szCs w:val="28"/>
          <w:lang w:val="en-US"/>
        </w:rPr>
      </w:pPr>
      <w:r w:rsidRPr="00184C09">
        <w:rPr>
          <w:rFonts w:ascii="Times New Roman" w:hAnsi="Times New Roman" w:cs="Times New Roman"/>
          <w:sz w:val="28"/>
          <w:szCs w:val="28"/>
          <w:lang w:val="en-US"/>
        </w:rPr>
        <w:t xml:space="preserve">CREATE INDEX </w:t>
      </w:r>
      <w:proofErr w:type="spellStart"/>
      <w:r w:rsidRPr="00184C09">
        <w:rPr>
          <w:rFonts w:ascii="Times New Roman" w:hAnsi="Times New Roman" w:cs="Times New Roman"/>
          <w:sz w:val="28"/>
          <w:szCs w:val="28"/>
          <w:lang w:val="en-US"/>
        </w:rPr>
        <w:t>idx_vacancy_experience_created_at</w:t>
      </w:r>
      <w:proofErr w:type="spellEnd"/>
      <w:r w:rsidRPr="00184C09">
        <w:rPr>
          <w:rFonts w:ascii="Times New Roman" w:hAnsi="Times New Roman" w:cs="Times New Roman"/>
          <w:sz w:val="28"/>
          <w:szCs w:val="28"/>
          <w:lang w:val="en-US"/>
        </w:rPr>
        <w:t xml:space="preserve"> ON vacancy (</w:t>
      </w:r>
      <w:proofErr w:type="spellStart"/>
      <w:r w:rsidRPr="00184C09">
        <w:rPr>
          <w:rFonts w:ascii="Times New Roman" w:hAnsi="Times New Roman" w:cs="Times New Roman"/>
          <w:sz w:val="28"/>
          <w:szCs w:val="28"/>
          <w:lang w:val="en-US"/>
        </w:rPr>
        <w:t>experience_level</w:t>
      </w:r>
      <w:proofErr w:type="spellEnd"/>
      <w:r w:rsidRPr="00184C09">
        <w:rPr>
          <w:rFonts w:ascii="Times New Roman" w:hAnsi="Times New Roman" w:cs="Times New Roman"/>
          <w:sz w:val="28"/>
          <w:szCs w:val="28"/>
          <w:lang w:val="en-US"/>
        </w:rPr>
        <w:t xml:space="preserve">, </w:t>
      </w:r>
      <w:proofErr w:type="spellStart"/>
      <w:r w:rsidRPr="00184C09">
        <w:rPr>
          <w:rFonts w:ascii="Times New Roman" w:hAnsi="Times New Roman" w:cs="Times New Roman"/>
          <w:sz w:val="28"/>
          <w:szCs w:val="28"/>
          <w:lang w:val="en-US"/>
        </w:rPr>
        <w:t>created_at_millis</w:t>
      </w:r>
      <w:proofErr w:type="spellEnd"/>
      <w:r w:rsidRPr="00184C09">
        <w:rPr>
          <w:rFonts w:ascii="Times New Roman" w:hAnsi="Times New Roman" w:cs="Times New Roman"/>
          <w:sz w:val="28"/>
          <w:szCs w:val="28"/>
          <w:lang w:val="en-US"/>
        </w:rPr>
        <w:t xml:space="preserve"> DESC);</w:t>
      </w:r>
    </w:p>
    <w:p w14:paraId="2A4CE5EC" w14:textId="77777777" w:rsidR="00184C09" w:rsidRPr="00E10F2D" w:rsidRDefault="00184C09" w:rsidP="00C92F6D">
      <w:pPr>
        <w:spacing w:after="0"/>
        <w:ind w:firstLine="709"/>
        <w:jc w:val="both"/>
        <w:rPr>
          <w:rFonts w:ascii="Times New Roman" w:hAnsi="Times New Roman" w:cs="Times New Roman"/>
          <w:sz w:val="28"/>
          <w:szCs w:val="28"/>
          <w:lang w:val="en-US"/>
        </w:rPr>
      </w:pPr>
    </w:p>
    <w:p w14:paraId="7FF2D931" w14:textId="77777777" w:rsidR="00184C09" w:rsidRDefault="00DE671B" w:rsidP="00C92F6D">
      <w:pPr>
        <w:spacing w:after="0"/>
        <w:ind w:firstLine="709"/>
        <w:jc w:val="both"/>
        <w:rPr>
          <w:rFonts w:ascii="Times New Roman" w:hAnsi="Times New Roman" w:cs="Times New Roman"/>
          <w:sz w:val="28"/>
          <w:szCs w:val="28"/>
        </w:rPr>
      </w:pPr>
      <w:r w:rsidRPr="00DE671B">
        <w:rPr>
          <w:rFonts w:ascii="Times New Roman" w:hAnsi="Times New Roman" w:cs="Times New Roman"/>
          <w:sz w:val="28"/>
          <w:szCs w:val="28"/>
        </w:rPr>
        <w:t xml:space="preserve">Наконец, для быстрого извлечения всех вакансий, размещенных конкретным работодателем, что необходимо при отображении профиля компании, будет создан B-tree индекс по внешнему ключу employer_id, связывающему вакансию с таблицей компаний: </w:t>
      </w:r>
    </w:p>
    <w:p w14:paraId="1E5F45BB" w14:textId="77777777" w:rsidR="00184C09" w:rsidRDefault="00184C09" w:rsidP="00C92F6D">
      <w:pPr>
        <w:spacing w:after="0"/>
        <w:ind w:firstLine="709"/>
        <w:jc w:val="both"/>
        <w:rPr>
          <w:rFonts w:ascii="Times New Roman" w:hAnsi="Times New Roman" w:cs="Times New Roman"/>
          <w:sz w:val="28"/>
          <w:szCs w:val="28"/>
        </w:rPr>
      </w:pPr>
    </w:p>
    <w:p w14:paraId="71A2DC59" w14:textId="22833399" w:rsidR="00DE671B" w:rsidRPr="00184C09" w:rsidRDefault="00DE671B" w:rsidP="00C92F6D">
      <w:pPr>
        <w:spacing w:after="0"/>
        <w:ind w:firstLine="709"/>
        <w:jc w:val="both"/>
        <w:rPr>
          <w:rFonts w:ascii="Times New Roman" w:hAnsi="Times New Roman" w:cs="Times New Roman"/>
          <w:sz w:val="28"/>
          <w:szCs w:val="28"/>
          <w:lang w:val="en-US"/>
        </w:rPr>
      </w:pPr>
      <w:r w:rsidRPr="00184C09">
        <w:rPr>
          <w:rFonts w:ascii="Times New Roman" w:hAnsi="Times New Roman" w:cs="Times New Roman"/>
          <w:sz w:val="28"/>
          <w:szCs w:val="28"/>
          <w:lang w:val="en-US"/>
        </w:rPr>
        <w:t xml:space="preserve">CREATE INDEX </w:t>
      </w:r>
      <w:proofErr w:type="spellStart"/>
      <w:r w:rsidRPr="00184C09">
        <w:rPr>
          <w:rFonts w:ascii="Times New Roman" w:hAnsi="Times New Roman" w:cs="Times New Roman"/>
          <w:sz w:val="28"/>
          <w:szCs w:val="28"/>
          <w:lang w:val="en-US"/>
        </w:rPr>
        <w:t>idx_vacancy_employer_id</w:t>
      </w:r>
      <w:proofErr w:type="spellEnd"/>
      <w:r w:rsidRPr="00184C09">
        <w:rPr>
          <w:rFonts w:ascii="Times New Roman" w:hAnsi="Times New Roman" w:cs="Times New Roman"/>
          <w:sz w:val="28"/>
          <w:szCs w:val="28"/>
          <w:lang w:val="en-US"/>
        </w:rPr>
        <w:t xml:space="preserve"> ON vacancy (</w:t>
      </w:r>
      <w:proofErr w:type="spellStart"/>
      <w:r w:rsidRPr="00184C09">
        <w:rPr>
          <w:rFonts w:ascii="Times New Roman" w:hAnsi="Times New Roman" w:cs="Times New Roman"/>
          <w:sz w:val="28"/>
          <w:szCs w:val="28"/>
          <w:lang w:val="en-US"/>
        </w:rPr>
        <w:t>employer_id</w:t>
      </w:r>
      <w:proofErr w:type="spellEnd"/>
      <w:proofErr w:type="gramStart"/>
      <w:r w:rsidRPr="00184C09">
        <w:rPr>
          <w:rFonts w:ascii="Times New Roman" w:hAnsi="Times New Roman" w:cs="Times New Roman"/>
          <w:sz w:val="28"/>
          <w:szCs w:val="28"/>
          <w:lang w:val="en-US"/>
        </w:rPr>
        <w:t>);.</w:t>
      </w:r>
      <w:proofErr w:type="gramEnd"/>
    </w:p>
    <w:p w14:paraId="323AE05B" w14:textId="77777777" w:rsidR="00184C09" w:rsidRPr="00E10F2D" w:rsidRDefault="00184C09" w:rsidP="00C92F6D">
      <w:pPr>
        <w:spacing w:after="0"/>
        <w:ind w:firstLine="709"/>
        <w:jc w:val="both"/>
        <w:rPr>
          <w:rFonts w:ascii="Times New Roman" w:hAnsi="Times New Roman" w:cs="Times New Roman"/>
          <w:sz w:val="28"/>
          <w:szCs w:val="28"/>
          <w:lang w:val="en-US"/>
        </w:rPr>
      </w:pPr>
    </w:p>
    <w:p w14:paraId="31BBB7FF" w14:textId="17BDCC31" w:rsidR="000C61A9" w:rsidRDefault="00DE671B" w:rsidP="00C92F6D">
      <w:pPr>
        <w:spacing w:after="0"/>
        <w:ind w:firstLine="709"/>
        <w:jc w:val="both"/>
        <w:rPr>
          <w:rFonts w:ascii="Times New Roman" w:hAnsi="Times New Roman" w:cs="Times New Roman"/>
          <w:sz w:val="28"/>
          <w:szCs w:val="28"/>
        </w:rPr>
      </w:pPr>
      <w:r w:rsidRPr="00DE671B">
        <w:rPr>
          <w:rFonts w:ascii="Times New Roman" w:hAnsi="Times New Roman" w:cs="Times New Roman"/>
          <w:sz w:val="28"/>
          <w:szCs w:val="28"/>
        </w:rPr>
        <w:t>При внедрении данной стратегии индексирования необходимо учитывать компромисс между ускорением операций чтения данных и потенциальным замедлением операций записи (добавление, обновление, удаление данных), так как при каждом изменении индексированных полей требуется обновление соответствующих индексов. Оптимальный набор индексов будет уточнен на этапе тестирования и эксплуатации платформы на основе анализа реальных запросов к базе данных.</w:t>
      </w:r>
    </w:p>
    <w:p w14:paraId="674F3210" w14:textId="410369CA" w:rsidR="00184C09" w:rsidRDefault="00184C09" w:rsidP="00C92F6D">
      <w:pPr>
        <w:spacing w:after="0"/>
        <w:ind w:firstLine="709"/>
        <w:jc w:val="both"/>
        <w:rPr>
          <w:rFonts w:ascii="Times New Roman" w:hAnsi="Times New Roman" w:cs="Times New Roman"/>
          <w:sz w:val="28"/>
          <w:szCs w:val="28"/>
        </w:rPr>
      </w:pPr>
    </w:p>
    <w:p w14:paraId="3AFE3324" w14:textId="7CED14B5" w:rsidR="00184C09" w:rsidRPr="00B76840" w:rsidRDefault="00184C09" w:rsidP="00C92F6D">
      <w:pPr>
        <w:spacing w:after="0"/>
        <w:ind w:firstLine="709"/>
        <w:jc w:val="both"/>
        <w:rPr>
          <w:rFonts w:ascii="Times New Roman" w:hAnsi="Times New Roman" w:cs="Times New Roman"/>
          <w:sz w:val="28"/>
          <w:szCs w:val="28"/>
        </w:rPr>
      </w:pPr>
      <w:r w:rsidRPr="00B76840">
        <w:rPr>
          <w:rFonts w:ascii="Times New Roman" w:hAnsi="Times New Roman" w:cs="Times New Roman"/>
          <w:b/>
          <w:bCs/>
          <w:sz w:val="28"/>
          <w:szCs w:val="28"/>
        </w:rPr>
        <w:t>3.2.2</w:t>
      </w:r>
      <w:r>
        <w:rPr>
          <w:rFonts w:ascii="Times New Roman" w:hAnsi="Times New Roman" w:cs="Times New Roman"/>
          <w:sz w:val="28"/>
          <w:szCs w:val="28"/>
        </w:rPr>
        <w:t xml:space="preserve"> Доступ к данным с помощью </w:t>
      </w:r>
      <w:r>
        <w:rPr>
          <w:rFonts w:ascii="Times New Roman" w:hAnsi="Times New Roman" w:cs="Times New Roman"/>
          <w:sz w:val="28"/>
          <w:szCs w:val="28"/>
          <w:lang w:val="en-US"/>
        </w:rPr>
        <w:t>JOOQ</w:t>
      </w:r>
    </w:p>
    <w:p w14:paraId="4EE20084" w14:textId="4F3AA77C" w:rsidR="00184C09" w:rsidRPr="00B76840" w:rsidRDefault="00184C09" w:rsidP="00C92F6D">
      <w:pPr>
        <w:spacing w:after="0"/>
        <w:ind w:firstLine="709"/>
        <w:jc w:val="both"/>
        <w:rPr>
          <w:rFonts w:ascii="Times New Roman" w:hAnsi="Times New Roman" w:cs="Times New Roman"/>
          <w:sz w:val="28"/>
          <w:szCs w:val="28"/>
        </w:rPr>
      </w:pPr>
    </w:p>
    <w:p w14:paraId="3872AFC6" w14:textId="1171F781" w:rsidR="00184C09" w:rsidRPr="00184C09" w:rsidRDefault="00184C09" w:rsidP="00C92F6D">
      <w:pPr>
        <w:spacing w:after="0"/>
        <w:ind w:firstLine="709"/>
        <w:jc w:val="both"/>
        <w:rPr>
          <w:rFonts w:ascii="Times New Roman" w:hAnsi="Times New Roman" w:cs="Times New Roman"/>
          <w:sz w:val="28"/>
          <w:szCs w:val="28"/>
        </w:rPr>
      </w:pPr>
      <w:r w:rsidRPr="00184C09">
        <w:rPr>
          <w:rFonts w:ascii="Times New Roman" w:hAnsi="Times New Roman" w:cs="Times New Roman"/>
          <w:sz w:val="28"/>
          <w:szCs w:val="28"/>
        </w:rPr>
        <w:t>Для обеспечения эффективного и типобезопасного взаимодействия с базой данных PostgreSQL в серверной части нашего приложения, разработанной на языке Java с использованием фреймворка Ktor, мы выбрали библиотеку JOOQ (Java Object Oriented Querying). JOOQ представляет собой мощный инструмент, который позволяет писать SQL-запросы на языке Java, используя объектно-ориентиванный подход. Одной из ключевых особенностей JOOQ является наличие codegen (генератора кода), который на основе существующей схемы базы данных (описанной в предыдущем разделе и представленной на рисунке 2.2) генерирует Java-классы, представляющие таблицы, поля, типы данных и связи.</w:t>
      </w:r>
      <w:r w:rsidR="00B76840">
        <w:rPr>
          <w:rFonts w:ascii="Times New Roman" w:hAnsi="Times New Roman" w:cs="Times New Roman"/>
          <w:sz w:val="28"/>
          <w:szCs w:val="28"/>
        </w:rPr>
        <w:t xml:space="preserve"> </w:t>
      </w:r>
      <w:r w:rsidRPr="00184C09">
        <w:rPr>
          <w:rFonts w:ascii="Times New Roman" w:hAnsi="Times New Roman" w:cs="Times New Roman"/>
          <w:sz w:val="28"/>
          <w:szCs w:val="28"/>
        </w:rPr>
        <w:t>Этот codegen обеспечивает ряд значительных преимуществ:</w:t>
      </w:r>
    </w:p>
    <w:p w14:paraId="22CE0D75" w14:textId="03CB5F12" w:rsidR="00184C09" w:rsidRPr="00184C09" w:rsidRDefault="00B76840" w:rsidP="00C92F6D">
      <w:pPr>
        <w:spacing w:after="0"/>
        <w:ind w:firstLine="709"/>
        <w:jc w:val="both"/>
        <w:rPr>
          <w:rFonts w:ascii="Times New Roman" w:hAnsi="Times New Roman" w:cs="Times New Roman"/>
          <w:sz w:val="28"/>
          <w:szCs w:val="28"/>
        </w:rPr>
      </w:pPr>
      <w:r>
        <w:rPr>
          <w:rFonts w:ascii="Times New Roman" w:hAnsi="Times New Roman" w:cs="Times New Roman"/>
          <w:sz w:val="28"/>
          <w:szCs w:val="28"/>
        </w:rPr>
        <w:t>1 </w:t>
      </w:r>
      <w:r w:rsidR="00184C09" w:rsidRPr="00184C09">
        <w:rPr>
          <w:rFonts w:ascii="Times New Roman" w:hAnsi="Times New Roman" w:cs="Times New Roman"/>
          <w:sz w:val="28"/>
          <w:szCs w:val="28"/>
        </w:rPr>
        <w:t>Типобезопасность</w:t>
      </w:r>
      <w:r>
        <w:rPr>
          <w:rFonts w:ascii="Times New Roman" w:hAnsi="Times New Roman" w:cs="Times New Roman"/>
          <w:sz w:val="28"/>
          <w:szCs w:val="28"/>
        </w:rPr>
        <w:t>.</w:t>
      </w:r>
      <w:r w:rsidR="00184C09" w:rsidRPr="00184C09">
        <w:rPr>
          <w:rFonts w:ascii="Times New Roman" w:hAnsi="Times New Roman" w:cs="Times New Roman"/>
          <w:sz w:val="28"/>
          <w:szCs w:val="28"/>
        </w:rPr>
        <w:t xml:space="preserve"> Все обращения к таблицам и полям базы данных осуществляются через сгенерированные Java-классы, что позволяет компилятору выявлять многие потенциальные ошибки на этапе разработки, предотвращая runtime-исключения, связанные с неправильными именами таблиц или типов данных.</w:t>
      </w:r>
    </w:p>
    <w:p w14:paraId="55E702C4" w14:textId="683BCCE9" w:rsidR="00184C09" w:rsidRPr="00184C09" w:rsidRDefault="00B76840" w:rsidP="00C92F6D">
      <w:pPr>
        <w:spacing w:after="0"/>
        <w:ind w:firstLine="709"/>
        <w:jc w:val="both"/>
        <w:rPr>
          <w:rFonts w:ascii="Times New Roman" w:hAnsi="Times New Roman" w:cs="Times New Roman"/>
          <w:sz w:val="28"/>
          <w:szCs w:val="28"/>
        </w:rPr>
      </w:pPr>
      <w:r>
        <w:rPr>
          <w:rFonts w:ascii="Times New Roman" w:hAnsi="Times New Roman" w:cs="Times New Roman"/>
          <w:sz w:val="28"/>
          <w:szCs w:val="28"/>
        </w:rPr>
        <w:t>2 </w:t>
      </w:r>
      <w:r w:rsidR="00184C09" w:rsidRPr="00184C09">
        <w:rPr>
          <w:rFonts w:ascii="Times New Roman" w:hAnsi="Times New Roman" w:cs="Times New Roman"/>
          <w:sz w:val="28"/>
          <w:szCs w:val="28"/>
        </w:rPr>
        <w:t>IntelliSense и автодополнение</w:t>
      </w:r>
      <w:r>
        <w:rPr>
          <w:rFonts w:ascii="Times New Roman" w:hAnsi="Times New Roman" w:cs="Times New Roman"/>
          <w:sz w:val="28"/>
          <w:szCs w:val="28"/>
        </w:rPr>
        <w:t>.</w:t>
      </w:r>
      <w:r w:rsidR="00184C09" w:rsidRPr="00184C09">
        <w:rPr>
          <w:rFonts w:ascii="Times New Roman" w:hAnsi="Times New Roman" w:cs="Times New Roman"/>
          <w:sz w:val="28"/>
          <w:szCs w:val="28"/>
        </w:rPr>
        <w:t xml:space="preserve"> Использование сгенерированных классов в IDE обеспечивает интеллектуальное автодополнение кода, значительно ускоряя процесс написания запросов и снижая вероятность опечаток.</w:t>
      </w:r>
    </w:p>
    <w:p w14:paraId="1A61FB10" w14:textId="170A65BB" w:rsidR="00184C09" w:rsidRPr="00184C09" w:rsidRDefault="00B76840" w:rsidP="00C92F6D">
      <w:pPr>
        <w:spacing w:after="0"/>
        <w:ind w:firstLine="709"/>
        <w:jc w:val="both"/>
        <w:rPr>
          <w:rFonts w:ascii="Times New Roman" w:hAnsi="Times New Roman" w:cs="Times New Roman"/>
          <w:sz w:val="28"/>
          <w:szCs w:val="28"/>
        </w:rPr>
      </w:pPr>
      <w:r>
        <w:rPr>
          <w:rFonts w:ascii="Times New Roman" w:hAnsi="Times New Roman" w:cs="Times New Roman"/>
          <w:sz w:val="28"/>
          <w:szCs w:val="28"/>
        </w:rPr>
        <w:t>3 </w:t>
      </w:r>
      <w:r w:rsidR="00184C09" w:rsidRPr="00184C09">
        <w:rPr>
          <w:rFonts w:ascii="Times New Roman" w:hAnsi="Times New Roman" w:cs="Times New Roman"/>
          <w:sz w:val="28"/>
          <w:szCs w:val="28"/>
        </w:rPr>
        <w:t>Удобство работы с SQL</w:t>
      </w:r>
      <w:r>
        <w:rPr>
          <w:rFonts w:ascii="Times New Roman" w:hAnsi="Times New Roman" w:cs="Times New Roman"/>
          <w:sz w:val="28"/>
          <w:szCs w:val="28"/>
        </w:rPr>
        <w:t>.</w:t>
      </w:r>
      <w:r w:rsidR="00184C09" w:rsidRPr="00184C09">
        <w:rPr>
          <w:rFonts w:ascii="Times New Roman" w:hAnsi="Times New Roman" w:cs="Times New Roman"/>
          <w:sz w:val="28"/>
          <w:szCs w:val="28"/>
        </w:rPr>
        <w:t xml:space="preserve"> JOOQ предоставляет богатый API, который позволяет строить сложные SQL-запросы декларативным и интуитивно понятным способом, минимизируя необходимость написания чистого SQL-кода в виде строк.</w:t>
      </w:r>
    </w:p>
    <w:p w14:paraId="3BE950D5" w14:textId="7E8C86A7" w:rsidR="00184C09" w:rsidRPr="00184C09" w:rsidRDefault="00B76840" w:rsidP="00C92F6D">
      <w:pPr>
        <w:spacing w:after="0"/>
        <w:ind w:firstLine="709"/>
        <w:jc w:val="both"/>
        <w:rPr>
          <w:rFonts w:ascii="Times New Roman" w:hAnsi="Times New Roman" w:cs="Times New Roman"/>
          <w:sz w:val="28"/>
          <w:szCs w:val="28"/>
        </w:rPr>
      </w:pPr>
      <w:r>
        <w:rPr>
          <w:rFonts w:ascii="Times New Roman" w:hAnsi="Times New Roman" w:cs="Times New Roman"/>
          <w:sz w:val="28"/>
          <w:szCs w:val="28"/>
        </w:rPr>
        <w:t>4 </w:t>
      </w:r>
      <w:r w:rsidR="00184C09" w:rsidRPr="00184C09">
        <w:rPr>
          <w:rFonts w:ascii="Times New Roman" w:hAnsi="Times New Roman" w:cs="Times New Roman"/>
          <w:sz w:val="28"/>
          <w:szCs w:val="28"/>
        </w:rPr>
        <w:t>Производительность</w:t>
      </w:r>
      <w:r>
        <w:rPr>
          <w:rFonts w:ascii="Times New Roman" w:hAnsi="Times New Roman" w:cs="Times New Roman"/>
          <w:sz w:val="28"/>
          <w:szCs w:val="28"/>
        </w:rPr>
        <w:t>.</w:t>
      </w:r>
      <w:r w:rsidR="00184C09" w:rsidRPr="00184C09">
        <w:rPr>
          <w:rFonts w:ascii="Times New Roman" w:hAnsi="Times New Roman" w:cs="Times New Roman"/>
          <w:sz w:val="28"/>
          <w:szCs w:val="28"/>
        </w:rPr>
        <w:t xml:space="preserve"> JOOQ генерирует оптимальный SQL-код, который напрямую выполняется базой данных, обеспечивая высокую производительность доступа к данным.</w:t>
      </w:r>
    </w:p>
    <w:p w14:paraId="0F8819CD" w14:textId="0831BFA6" w:rsidR="00B76840" w:rsidRPr="00B76840" w:rsidRDefault="00184C09" w:rsidP="00C92F6D">
      <w:pPr>
        <w:spacing w:after="0"/>
        <w:ind w:firstLine="709"/>
        <w:jc w:val="both"/>
        <w:rPr>
          <w:rFonts w:ascii="Times New Roman" w:hAnsi="Times New Roman" w:cs="Times New Roman"/>
          <w:sz w:val="28"/>
          <w:szCs w:val="28"/>
        </w:rPr>
      </w:pPr>
      <w:r w:rsidRPr="00184C09">
        <w:rPr>
          <w:rFonts w:ascii="Times New Roman" w:hAnsi="Times New Roman" w:cs="Times New Roman"/>
          <w:sz w:val="28"/>
          <w:szCs w:val="28"/>
        </w:rPr>
        <w:t>Для иллюстрации использования JOOQ</w:t>
      </w:r>
      <w:r w:rsidR="00B76840">
        <w:rPr>
          <w:rFonts w:ascii="Times New Roman" w:hAnsi="Times New Roman" w:cs="Times New Roman"/>
          <w:sz w:val="28"/>
          <w:szCs w:val="28"/>
        </w:rPr>
        <w:t xml:space="preserve"> ниже рассмотрен </w:t>
      </w:r>
      <w:r w:rsidRPr="00184C09">
        <w:rPr>
          <w:rFonts w:ascii="Times New Roman" w:hAnsi="Times New Roman" w:cs="Times New Roman"/>
          <w:sz w:val="28"/>
          <w:szCs w:val="28"/>
        </w:rPr>
        <w:t>пример запроса на получение списка вакансий с применением фильтрации</w:t>
      </w:r>
      <w:r w:rsidR="00B76840" w:rsidRPr="00B76840">
        <w:rPr>
          <w:rFonts w:ascii="Times New Roman" w:hAnsi="Times New Roman" w:cs="Times New Roman"/>
          <w:sz w:val="28"/>
          <w:szCs w:val="28"/>
        </w:rPr>
        <w:t>.</w:t>
      </w:r>
      <w:r w:rsidR="00B76840">
        <w:rPr>
          <w:rFonts w:ascii="Times New Roman" w:hAnsi="Times New Roman" w:cs="Times New Roman"/>
          <w:sz w:val="28"/>
          <w:szCs w:val="28"/>
        </w:rPr>
        <w:t xml:space="preserve"> Для </w:t>
      </w:r>
      <w:r w:rsidR="00B76840">
        <w:rPr>
          <w:rFonts w:ascii="Times New Roman" w:hAnsi="Times New Roman" w:cs="Times New Roman"/>
          <w:sz w:val="28"/>
          <w:szCs w:val="28"/>
        </w:rPr>
        <w:lastRenderedPageBreak/>
        <w:t>удобства доступа к данным с помощью</w:t>
      </w:r>
      <w:r w:rsidR="00B76840" w:rsidRPr="00B76840">
        <w:rPr>
          <w:rFonts w:ascii="Times New Roman" w:hAnsi="Times New Roman" w:cs="Times New Roman"/>
          <w:sz w:val="28"/>
          <w:szCs w:val="28"/>
        </w:rPr>
        <w:t xml:space="preserve"> </w:t>
      </w:r>
      <w:r w:rsidR="00B76840">
        <w:rPr>
          <w:rFonts w:ascii="Times New Roman" w:hAnsi="Times New Roman" w:cs="Times New Roman"/>
          <w:sz w:val="28"/>
          <w:szCs w:val="28"/>
          <w:lang w:val="en-US"/>
        </w:rPr>
        <w:t>JOOQ</w:t>
      </w:r>
      <w:r w:rsidR="00B76840" w:rsidRPr="00B76840">
        <w:rPr>
          <w:rFonts w:ascii="Times New Roman" w:hAnsi="Times New Roman" w:cs="Times New Roman"/>
          <w:sz w:val="28"/>
          <w:szCs w:val="28"/>
        </w:rPr>
        <w:t xml:space="preserve"> </w:t>
      </w:r>
      <w:r w:rsidR="00B76840">
        <w:rPr>
          <w:rFonts w:ascii="Times New Roman" w:hAnsi="Times New Roman" w:cs="Times New Roman"/>
          <w:sz w:val="28"/>
          <w:szCs w:val="28"/>
        </w:rPr>
        <w:t xml:space="preserve">был реализован класс </w:t>
      </w:r>
      <w:proofErr w:type="spellStart"/>
      <w:r w:rsidR="00B76840">
        <w:rPr>
          <w:rFonts w:ascii="Times New Roman" w:hAnsi="Times New Roman" w:cs="Times New Roman"/>
          <w:sz w:val="28"/>
          <w:szCs w:val="28"/>
          <w:lang w:val="en-US"/>
        </w:rPr>
        <w:t>JooqR</w:t>
      </w:r>
      <w:proofErr w:type="spellEnd"/>
      <w:r w:rsidR="00B76840" w:rsidRPr="00B76840">
        <w:rPr>
          <w:rFonts w:ascii="Times New Roman" w:hAnsi="Times New Roman" w:cs="Times New Roman"/>
          <w:sz w:val="28"/>
          <w:szCs w:val="28"/>
        </w:rPr>
        <w:t>2</w:t>
      </w:r>
      <w:proofErr w:type="spellStart"/>
      <w:r w:rsidR="00B76840">
        <w:rPr>
          <w:rFonts w:ascii="Times New Roman" w:hAnsi="Times New Roman" w:cs="Times New Roman"/>
          <w:sz w:val="28"/>
          <w:szCs w:val="28"/>
          <w:lang w:val="en-US"/>
        </w:rPr>
        <w:t>dbcContextFactory</w:t>
      </w:r>
      <w:proofErr w:type="spellEnd"/>
      <w:r w:rsidR="00B76840">
        <w:rPr>
          <w:rFonts w:ascii="Times New Roman" w:hAnsi="Times New Roman" w:cs="Times New Roman"/>
          <w:sz w:val="28"/>
          <w:szCs w:val="28"/>
        </w:rPr>
        <w:t>. Представленный ниже метод позволяет доставать данные используя пагинацию.</w:t>
      </w:r>
    </w:p>
    <w:p w14:paraId="1B06A667" w14:textId="692A77B6" w:rsidR="00B76840" w:rsidRDefault="00B76840" w:rsidP="00C92F6D">
      <w:pPr>
        <w:spacing w:after="0"/>
        <w:jc w:val="both"/>
        <w:rPr>
          <w:rFonts w:ascii="Times New Roman" w:hAnsi="Times New Roman" w:cs="Times New Roman"/>
          <w:sz w:val="28"/>
          <w:szCs w:val="28"/>
        </w:rPr>
      </w:pPr>
    </w:p>
    <w:p w14:paraId="1E334D37" w14:textId="77777777" w:rsidR="00B76840" w:rsidRPr="00E10F2D" w:rsidRDefault="00B76840" w:rsidP="00C92F6D">
      <w:pPr>
        <w:spacing w:after="0"/>
        <w:ind w:left="709"/>
        <w:jc w:val="both"/>
        <w:rPr>
          <w:rFonts w:ascii="Times New Roman" w:hAnsi="Times New Roman" w:cs="Times New Roman"/>
          <w:sz w:val="24"/>
          <w:szCs w:val="24"/>
        </w:rPr>
      </w:pPr>
      <w:r w:rsidRPr="00B76840">
        <w:rPr>
          <w:rFonts w:ascii="Times New Roman" w:hAnsi="Times New Roman" w:cs="Times New Roman"/>
          <w:sz w:val="24"/>
          <w:szCs w:val="24"/>
          <w:lang w:val="en-US"/>
        </w:rPr>
        <w:t>fun</w:t>
      </w:r>
      <w:r w:rsidRPr="00E10F2D">
        <w:rPr>
          <w:rFonts w:ascii="Times New Roman" w:hAnsi="Times New Roman" w:cs="Times New Roman"/>
          <w:sz w:val="24"/>
          <w:szCs w:val="24"/>
        </w:rPr>
        <w:t xml:space="preserve"> &lt;</w:t>
      </w:r>
      <w:r w:rsidRPr="00B76840">
        <w:rPr>
          <w:rFonts w:ascii="Times New Roman" w:hAnsi="Times New Roman" w:cs="Times New Roman"/>
          <w:sz w:val="24"/>
          <w:szCs w:val="24"/>
          <w:lang w:val="en-US"/>
        </w:rPr>
        <w:t>T</w:t>
      </w:r>
      <w:r w:rsidRPr="00E10F2D">
        <w:rPr>
          <w:rFonts w:ascii="Times New Roman" w:hAnsi="Times New Roman" w:cs="Times New Roman"/>
          <w:sz w:val="24"/>
          <w:szCs w:val="24"/>
        </w:rPr>
        <w:t xml:space="preserve">&gt; </w:t>
      </w:r>
      <w:proofErr w:type="spellStart"/>
      <w:proofErr w:type="gramStart"/>
      <w:r w:rsidRPr="00B76840">
        <w:rPr>
          <w:rFonts w:ascii="Times New Roman" w:hAnsi="Times New Roman" w:cs="Times New Roman"/>
          <w:sz w:val="24"/>
          <w:szCs w:val="24"/>
          <w:lang w:val="en-US"/>
        </w:rPr>
        <w:t>fetchPageAndAwait</w:t>
      </w:r>
      <w:proofErr w:type="spellEnd"/>
      <w:r w:rsidRPr="00E10F2D">
        <w:rPr>
          <w:rFonts w:ascii="Times New Roman" w:hAnsi="Times New Roman" w:cs="Times New Roman"/>
          <w:sz w:val="24"/>
          <w:szCs w:val="24"/>
        </w:rPr>
        <w:t>(</w:t>
      </w:r>
      <w:proofErr w:type="gramEnd"/>
    </w:p>
    <w:p w14:paraId="3125EF1A" w14:textId="77777777" w:rsidR="00B76840" w:rsidRPr="00E10F2D" w:rsidRDefault="00B76840" w:rsidP="00C92F6D">
      <w:pPr>
        <w:spacing w:after="0"/>
        <w:ind w:left="709"/>
        <w:jc w:val="both"/>
        <w:rPr>
          <w:rFonts w:ascii="Times New Roman" w:hAnsi="Times New Roman" w:cs="Times New Roman"/>
          <w:sz w:val="24"/>
          <w:szCs w:val="24"/>
        </w:rPr>
      </w:pPr>
      <w:r w:rsidRPr="00E10F2D">
        <w:rPr>
          <w:rFonts w:ascii="Times New Roman" w:hAnsi="Times New Roman" w:cs="Times New Roman"/>
          <w:sz w:val="24"/>
          <w:szCs w:val="24"/>
        </w:rPr>
        <w:t xml:space="preserve">        </w:t>
      </w:r>
      <w:r w:rsidRPr="00B76840">
        <w:rPr>
          <w:rFonts w:ascii="Times New Roman" w:hAnsi="Times New Roman" w:cs="Times New Roman"/>
          <w:sz w:val="24"/>
          <w:szCs w:val="24"/>
          <w:lang w:val="en-US"/>
        </w:rPr>
        <w:t>cursor</w:t>
      </w:r>
      <w:r w:rsidRPr="00E10F2D">
        <w:rPr>
          <w:rFonts w:ascii="Times New Roman" w:hAnsi="Times New Roman" w:cs="Times New Roman"/>
          <w:sz w:val="24"/>
          <w:szCs w:val="24"/>
        </w:rPr>
        <w:t xml:space="preserve">: </w:t>
      </w:r>
      <w:r w:rsidRPr="00B76840">
        <w:rPr>
          <w:rFonts w:ascii="Times New Roman" w:hAnsi="Times New Roman" w:cs="Times New Roman"/>
          <w:sz w:val="24"/>
          <w:szCs w:val="24"/>
          <w:lang w:val="en-US"/>
        </w:rPr>
        <w:t>Cursor</w:t>
      </w:r>
      <w:r w:rsidRPr="00E10F2D">
        <w:rPr>
          <w:rFonts w:ascii="Times New Roman" w:hAnsi="Times New Roman" w:cs="Times New Roman"/>
          <w:sz w:val="24"/>
          <w:szCs w:val="24"/>
        </w:rPr>
        <w:t>,</w:t>
      </w:r>
    </w:p>
    <w:p w14:paraId="17529429" w14:textId="77777777" w:rsidR="00B76840" w:rsidRPr="00B76840" w:rsidRDefault="00B76840" w:rsidP="00C92F6D">
      <w:pPr>
        <w:spacing w:after="0"/>
        <w:ind w:left="709"/>
        <w:jc w:val="both"/>
        <w:rPr>
          <w:rFonts w:ascii="Times New Roman" w:hAnsi="Times New Roman" w:cs="Times New Roman"/>
          <w:sz w:val="24"/>
          <w:szCs w:val="24"/>
          <w:lang w:val="en-US"/>
        </w:rPr>
      </w:pPr>
      <w:r w:rsidRPr="00E10F2D">
        <w:rPr>
          <w:rFonts w:ascii="Times New Roman" w:hAnsi="Times New Roman" w:cs="Times New Roman"/>
          <w:sz w:val="24"/>
          <w:szCs w:val="24"/>
        </w:rPr>
        <w:t xml:space="preserve">        </w:t>
      </w:r>
      <w:r w:rsidRPr="00B76840">
        <w:rPr>
          <w:rFonts w:ascii="Times New Roman" w:hAnsi="Times New Roman" w:cs="Times New Roman"/>
          <w:sz w:val="24"/>
          <w:szCs w:val="24"/>
          <w:lang w:val="en-US"/>
        </w:rPr>
        <w:t xml:space="preserve">mapper: </w:t>
      </w:r>
      <w:proofErr w:type="spellStart"/>
      <w:r w:rsidRPr="00B76840">
        <w:rPr>
          <w:rFonts w:ascii="Times New Roman" w:hAnsi="Times New Roman" w:cs="Times New Roman"/>
          <w:sz w:val="24"/>
          <w:szCs w:val="24"/>
          <w:lang w:val="en-US"/>
        </w:rPr>
        <w:t>RecordMapper</w:t>
      </w:r>
      <w:proofErr w:type="spellEnd"/>
      <w:r w:rsidRPr="00B76840">
        <w:rPr>
          <w:rFonts w:ascii="Times New Roman" w:hAnsi="Times New Roman" w:cs="Times New Roman"/>
          <w:sz w:val="24"/>
          <w:szCs w:val="24"/>
          <w:lang w:val="en-US"/>
        </w:rPr>
        <w:t>&lt;T&gt;,</w:t>
      </w:r>
    </w:p>
    <w:p w14:paraId="560AA8F5" w14:textId="77777777" w:rsidR="00B76840" w:rsidRPr="00B76840" w:rsidRDefault="00B76840" w:rsidP="00C92F6D">
      <w:pPr>
        <w:spacing w:after="0"/>
        <w:ind w:left="709"/>
        <w:jc w:val="both"/>
        <w:rPr>
          <w:rFonts w:ascii="Times New Roman" w:hAnsi="Times New Roman" w:cs="Times New Roman"/>
          <w:sz w:val="24"/>
          <w:szCs w:val="24"/>
          <w:lang w:val="en-US"/>
        </w:rPr>
      </w:pPr>
      <w:r w:rsidRPr="00B76840">
        <w:rPr>
          <w:rFonts w:ascii="Times New Roman" w:hAnsi="Times New Roman" w:cs="Times New Roman"/>
          <w:sz w:val="24"/>
          <w:szCs w:val="24"/>
          <w:lang w:val="en-US"/>
        </w:rPr>
        <w:t xml:space="preserve">        table: Table&lt;*&gt;,</w:t>
      </w:r>
    </w:p>
    <w:p w14:paraId="7200A474" w14:textId="77777777" w:rsidR="00B76840" w:rsidRPr="00B76840" w:rsidRDefault="00B76840" w:rsidP="00C92F6D">
      <w:pPr>
        <w:spacing w:after="0"/>
        <w:ind w:left="709"/>
        <w:jc w:val="both"/>
        <w:rPr>
          <w:rFonts w:ascii="Times New Roman" w:hAnsi="Times New Roman" w:cs="Times New Roman"/>
          <w:sz w:val="24"/>
          <w:szCs w:val="24"/>
          <w:lang w:val="en-US"/>
        </w:rPr>
      </w:pPr>
      <w:r w:rsidRPr="00B76840">
        <w:rPr>
          <w:rFonts w:ascii="Times New Roman" w:hAnsi="Times New Roman" w:cs="Times New Roman"/>
          <w:sz w:val="24"/>
          <w:szCs w:val="24"/>
          <w:lang w:val="en-US"/>
        </w:rPr>
        <w:t xml:space="preserve">        fields: Array&lt;Field&lt;*&gt;&gt;,</w:t>
      </w:r>
    </w:p>
    <w:p w14:paraId="1DB1F419" w14:textId="77777777" w:rsidR="00B76840" w:rsidRPr="00B76840" w:rsidRDefault="00B76840" w:rsidP="00C92F6D">
      <w:pPr>
        <w:spacing w:after="0"/>
        <w:ind w:left="709"/>
        <w:jc w:val="both"/>
        <w:rPr>
          <w:rFonts w:ascii="Times New Roman" w:hAnsi="Times New Roman" w:cs="Times New Roman"/>
          <w:sz w:val="24"/>
          <w:szCs w:val="24"/>
          <w:lang w:val="en-US"/>
        </w:rPr>
      </w:pPr>
      <w:r w:rsidRPr="00B76840">
        <w:rPr>
          <w:rFonts w:ascii="Times New Roman" w:hAnsi="Times New Roman" w:cs="Times New Roman"/>
          <w:sz w:val="24"/>
          <w:szCs w:val="24"/>
          <w:lang w:val="en-US"/>
        </w:rPr>
        <w:t xml:space="preserve">        </w:t>
      </w:r>
      <w:proofErr w:type="spellStart"/>
      <w:r w:rsidRPr="00B76840">
        <w:rPr>
          <w:rFonts w:ascii="Times New Roman" w:hAnsi="Times New Roman" w:cs="Times New Roman"/>
          <w:sz w:val="24"/>
          <w:szCs w:val="24"/>
          <w:lang w:val="en-US"/>
        </w:rPr>
        <w:t>whereConditions</w:t>
      </w:r>
      <w:proofErr w:type="spellEnd"/>
      <w:r w:rsidRPr="00B76840">
        <w:rPr>
          <w:rFonts w:ascii="Times New Roman" w:hAnsi="Times New Roman" w:cs="Times New Roman"/>
          <w:sz w:val="24"/>
          <w:szCs w:val="24"/>
          <w:lang w:val="en-US"/>
        </w:rPr>
        <w:t xml:space="preserve">: List&lt;Condition&gt; = </w:t>
      </w:r>
      <w:proofErr w:type="spellStart"/>
      <w:proofErr w:type="gramStart"/>
      <w:r w:rsidRPr="00B76840">
        <w:rPr>
          <w:rFonts w:ascii="Times New Roman" w:hAnsi="Times New Roman" w:cs="Times New Roman"/>
          <w:sz w:val="24"/>
          <w:szCs w:val="24"/>
          <w:lang w:val="en-US"/>
        </w:rPr>
        <w:t>emptyList</w:t>
      </w:r>
      <w:proofErr w:type="spellEnd"/>
      <w:r w:rsidRPr="00B76840">
        <w:rPr>
          <w:rFonts w:ascii="Times New Roman" w:hAnsi="Times New Roman" w:cs="Times New Roman"/>
          <w:sz w:val="24"/>
          <w:szCs w:val="24"/>
          <w:lang w:val="en-US"/>
        </w:rPr>
        <w:t>(</w:t>
      </w:r>
      <w:proofErr w:type="gramEnd"/>
      <w:r w:rsidRPr="00B76840">
        <w:rPr>
          <w:rFonts w:ascii="Times New Roman" w:hAnsi="Times New Roman" w:cs="Times New Roman"/>
          <w:sz w:val="24"/>
          <w:szCs w:val="24"/>
          <w:lang w:val="en-US"/>
        </w:rPr>
        <w:t>),</w:t>
      </w:r>
    </w:p>
    <w:p w14:paraId="4EEE2398" w14:textId="77777777" w:rsidR="00B76840" w:rsidRPr="00B76840" w:rsidRDefault="00B76840" w:rsidP="00C92F6D">
      <w:pPr>
        <w:spacing w:after="0"/>
        <w:ind w:left="709"/>
        <w:jc w:val="both"/>
        <w:rPr>
          <w:rFonts w:ascii="Times New Roman" w:hAnsi="Times New Roman" w:cs="Times New Roman"/>
          <w:sz w:val="24"/>
          <w:szCs w:val="24"/>
          <w:lang w:val="en-US"/>
        </w:rPr>
      </w:pPr>
      <w:r w:rsidRPr="00B76840">
        <w:rPr>
          <w:rFonts w:ascii="Times New Roman" w:hAnsi="Times New Roman" w:cs="Times New Roman"/>
          <w:sz w:val="24"/>
          <w:szCs w:val="24"/>
          <w:lang w:val="en-US"/>
        </w:rPr>
        <w:t xml:space="preserve">    ): Page&lt;T&gt; {</w:t>
      </w:r>
    </w:p>
    <w:p w14:paraId="20D8671F" w14:textId="77777777" w:rsidR="00B76840" w:rsidRPr="00B76840" w:rsidRDefault="00B76840" w:rsidP="00C92F6D">
      <w:pPr>
        <w:spacing w:after="0"/>
        <w:ind w:left="709"/>
        <w:jc w:val="both"/>
        <w:rPr>
          <w:rFonts w:ascii="Times New Roman" w:hAnsi="Times New Roman" w:cs="Times New Roman"/>
          <w:sz w:val="24"/>
          <w:szCs w:val="24"/>
          <w:lang w:val="en-US"/>
        </w:rPr>
      </w:pPr>
      <w:r w:rsidRPr="00B76840">
        <w:rPr>
          <w:rFonts w:ascii="Times New Roman" w:hAnsi="Times New Roman" w:cs="Times New Roman"/>
          <w:sz w:val="24"/>
          <w:szCs w:val="24"/>
          <w:lang w:val="en-US"/>
        </w:rPr>
        <w:t xml:space="preserve">        </w:t>
      </w:r>
      <w:proofErr w:type="spellStart"/>
      <w:r w:rsidRPr="00B76840">
        <w:rPr>
          <w:rFonts w:ascii="Times New Roman" w:hAnsi="Times New Roman" w:cs="Times New Roman"/>
          <w:sz w:val="24"/>
          <w:szCs w:val="24"/>
          <w:lang w:val="en-US"/>
        </w:rPr>
        <w:t>val</w:t>
      </w:r>
      <w:proofErr w:type="spellEnd"/>
      <w:r w:rsidRPr="00B76840">
        <w:rPr>
          <w:rFonts w:ascii="Times New Roman" w:hAnsi="Times New Roman" w:cs="Times New Roman"/>
          <w:sz w:val="24"/>
          <w:szCs w:val="24"/>
          <w:lang w:val="en-US"/>
        </w:rPr>
        <w:t xml:space="preserve"> </w:t>
      </w:r>
      <w:proofErr w:type="spellStart"/>
      <w:r w:rsidRPr="00B76840">
        <w:rPr>
          <w:rFonts w:ascii="Times New Roman" w:hAnsi="Times New Roman" w:cs="Times New Roman"/>
          <w:sz w:val="24"/>
          <w:szCs w:val="24"/>
          <w:lang w:val="en-US"/>
        </w:rPr>
        <w:t>dslContext</w:t>
      </w:r>
      <w:proofErr w:type="spellEnd"/>
      <w:r w:rsidRPr="00B76840">
        <w:rPr>
          <w:rFonts w:ascii="Times New Roman" w:hAnsi="Times New Roman" w:cs="Times New Roman"/>
          <w:sz w:val="24"/>
          <w:szCs w:val="24"/>
          <w:lang w:val="en-US"/>
        </w:rPr>
        <w:t xml:space="preserve"> = </w:t>
      </w:r>
      <w:proofErr w:type="spellStart"/>
      <w:r w:rsidRPr="00B76840">
        <w:rPr>
          <w:rFonts w:ascii="Times New Roman" w:hAnsi="Times New Roman" w:cs="Times New Roman"/>
          <w:sz w:val="24"/>
          <w:szCs w:val="24"/>
          <w:lang w:val="en-US"/>
        </w:rPr>
        <w:t>DSL.using</w:t>
      </w:r>
      <w:proofErr w:type="spellEnd"/>
      <w:r w:rsidRPr="00B76840">
        <w:rPr>
          <w:rFonts w:ascii="Times New Roman" w:hAnsi="Times New Roman" w:cs="Times New Roman"/>
          <w:sz w:val="24"/>
          <w:szCs w:val="24"/>
          <w:lang w:val="en-US"/>
        </w:rPr>
        <w:t>(</w:t>
      </w:r>
      <w:proofErr w:type="spellStart"/>
      <w:r w:rsidRPr="00B76840">
        <w:rPr>
          <w:rFonts w:ascii="Times New Roman" w:hAnsi="Times New Roman" w:cs="Times New Roman"/>
          <w:sz w:val="24"/>
          <w:szCs w:val="24"/>
          <w:lang w:val="en-US"/>
        </w:rPr>
        <w:t>connectionFactory</w:t>
      </w:r>
      <w:proofErr w:type="spellEnd"/>
      <w:r w:rsidRPr="00B76840">
        <w:rPr>
          <w:rFonts w:ascii="Times New Roman" w:hAnsi="Times New Roman" w:cs="Times New Roman"/>
          <w:sz w:val="24"/>
          <w:szCs w:val="24"/>
          <w:lang w:val="en-US"/>
        </w:rPr>
        <w:t>)</w:t>
      </w:r>
    </w:p>
    <w:p w14:paraId="28F8CF21" w14:textId="77777777" w:rsidR="00B76840" w:rsidRPr="00B76840" w:rsidRDefault="00B76840" w:rsidP="00C92F6D">
      <w:pPr>
        <w:spacing w:after="0"/>
        <w:ind w:left="709"/>
        <w:jc w:val="both"/>
        <w:rPr>
          <w:rFonts w:ascii="Times New Roman" w:hAnsi="Times New Roman" w:cs="Times New Roman"/>
          <w:sz w:val="24"/>
          <w:szCs w:val="24"/>
          <w:lang w:val="en-US"/>
        </w:rPr>
      </w:pPr>
    </w:p>
    <w:p w14:paraId="6C2EE7AC" w14:textId="77777777" w:rsidR="00B76840" w:rsidRPr="00B76840" w:rsidRDefault="00B76840" w:rsidP="00C92F6D">
      <w:pPr>
        <w:spacing w:after="0"/>
        <w:ind w:left="709"/>
        <w:jc w:val="both"/>
        <w:rPr>
          <w:rFonts w:ascii="Times New Roman" w:hAnsi="Times New Roman" w:cs="Times New Roman"/>
          <w:sz w:val="24"/>
          <w:szCs w:val="24"/>
          <w:lang w:val="en-US"/>
        </w:rPr>
      </w:pPr>
      <w:r w:rsidRPr="00B76840">
        <w:rPr>
          <w:rFonts w:ascii="Times New Roman" w:hAnsi="Times New Roman" w:cs="Times New Roman"/>
          <w:sz w:val="24"/>
          <w:szCs w:val="24"/>
          <w:lang w:val="en-US"/>
        </w:rPr>
        <w:t xml:space="preserve">        </w:t>
      </w:r>
      <w:proofErr w:type="spellStart"/>
      <w:r w:rsidRPr="00B76840">
        <w:rPr>
          <w:rFonts w:ascii="Times New Roman" w:hAnsi="Times New Roman" w:cs="Times New Roman"/>
          <w:sz w:val="24"/>
          <w:szCs w:val="24"/>
          <w:lang w:val="en-US"/>
        </w:rPr>
        <w:t>val</w:t>
      </w:r>
      <w:proofErr w:type="spellEnd"/>
      <w:r w:rsidRPr="00B76840">
        <w:rPr>
          <w:rFonts w:ascii="Times New Roman" w:hAnsi="Times New Roman" w:cs="Times New Roman"/>
          <w:sz w:val="24"/>
          <w:szCs w:val="24"/>
          <w:lang w:val="en-US"/>
        </w:rPr>
        <w:t xml:space="preserve"> select = </w:t>
      </w:r>
      <w:proofErr w:type="spellStart"/>
      <w:r w:rsidRPr="00B76840">
        <w:rPr>
          <w:rFonts w:ascii="Times New Roman" w:hAnsi="Times New Roman" w:cs="Times New Roman"/>
          <w:sz w:val="24"/>
          <w:szCs w:val="24"/>
          <w:lang w:val="en-US"/>
        </w:rPr>
        <w:t>dslContext</w:t>
      </w:r>
      <w:proofErr w:type="spellEnd"/>
    </w:p>
    <w:p w14:paraId="5E7AA4A6" w14:textId="77777777" w:rsidR="00B76840" w:rsidRPr="00B76840" w:rsidRDefault="00B76840" w:rsidP="00C92F6D">
      <w:pPr>
        <w:spacing w:after="0"/>
        <w:ind w:left="709"/>
        <w:jc w:val="both"/>
        <w:rPr>
          <w:rFonts w:ascii="Times New Roman" w:hAnsi="Times New Roman" w:cs="Times New Roman"/>
          <w:sz w:val="24"/>
          <w:szCs w:val="24"/>
          <w:lang w:val="en-US"/>
        </w:rPr>
      </w:pPr>
      <w:r w:rsidRPr="00B76840">
        <w:rPr>
          <w:rFonts w:ascii="Times New Roman" w:hAnsi="Times New Roman" w:cs="Times New Roman"/>
          <w:sz w:val="24"/>
          <w:szCs w:val="24"/>
          <w:lang w:val="en-US"/>
        </w:rPr>
        <w:t xml:space="preserve">            </w:t>
      </w:r>
      <w:proofErr w:type="gramStart"/>
      <w:r w:rsidRPr="00B76840">
        <w:rPr>
          <w:rFonts w:ascii="Times New Roman" w:hAnsi="Times New Roman" w:cs="Times New Roman"/>
          <w:sz w:val="24"/>
          <w:szCs w:val="24"/>
          <w:lang w:val="en-US"/>
        </w:rPr>
        <w:t>.select</w:t>
      </w:r>
      <w:proofErr w:type="gramEnd"/>
      <w:r w:rsidRPr="00B76840">
        <w:rPr>
          <w:rFonts w:ascii="Times New Roman" w:hAnsi="Times New Roman" w:cs="Times New Roman"/>
          <w:sz w:val="24"/>
          <w:szCs w:val="24"/>
          <w:lang w:val="en-US"/>
        </w:rPr>
        <w:t>(*fields)</w:t>
      </w:r>
    </w:p>
    <w:p w14:paraId="220B5530" w14:textId="77777777" w:rsidR="00B76840" w:rsidRPr="00B76840" w:rsidRDefault="00B76840" w:rsidP="00C92F6D">
      <w:pPr>
        <w:spacing w:after="0"/>
        <w:ind w:left="709"/>
        <w:jc w:val="both"/>
        <w:rPr>
          <w:rFonts w:ascii="Times New Roman" w:hAnsi="Times New Roman" w:cs="Times New Roman"/>
          <w:sz w:val="24"/>
          <w:szCs w:val="24"/>
          <w:lang w:val="en-US"/>
        </w:rPr>
      </w:pPr>
      <w:r w:rsidRPr="00B76840">
        <w:rPr>
          <w:rFonts w:ascii="Times New Roman" w:hAnsi="Times New Roman" w:cs="Times New Roman"/>
          <w:sz w:val="24"/>
          <w:szCs w:val="24"/>
          <w:lang w:val="en-US"/>
        </w:rPr>
        <w:t xml:space="preserve">            </w:t>
      </w:r>
      <w:proofErr w:type="gramStart"/>
      <w:r w:rsidRPr="00B76840">
        <w:rPr>
          <w:rFonts w:ascii="Times New Roman" w:hAnsi="Times New Roman" w:cs="Times New Roman"/>
          <w:sz w:val="24"/>
          <w:szCs w:val="24"/>
          <w:lang w:val="en-US"/>
        </w:rPr>
        <w:t>.from</w:t>
      </w:r>
      <w:proofErr w:type="gramEnd"/>
      <w:r w:rsidRPr="00B76840">
        <w:rPr>
          <w:rFonts w:ascii="Times New Roman" w:hAnsi="Times New Roman" w:cs="Times New Roman"/>
          <w:sz w:val="24"/>
          <w:szCs w:val="24"/>
          <w:lang w:val="en-US"/>
        </w:rPr>
        <w:t>(table)</w:t>
      </w:r>
    </w:p>
    <w:p w14:paraId="27CFE6F5" w14:textId="77777777" w:rsidR="00B76840" w:rsidRPr="00B76840" w:rsidRDefault="00B76840" w:rsidP="00C92F6D">
      <w:pPr>
        <w:spacing w:after="0"/>
        <w:ind w:left="709"/>
        <w:jc w:val="both"/>
        <w:rPr>
          <w:rFonts w:ascii="Times New Roman" w:hAnsi="Times New Roman" w:cs="Times New Roman"/>
          <w:sz w:val="24"/>
          <w:szCs w:val="24"/>
          <w:lang w:val="en-US"/>
        </w:rPr>
      </w:pPr>
      <w:r w:rsidRPr="00B76840">
        <w:rPr>
          <w:rFonts w:ascii="Times New Roman" w:hAnsi="Times New Roman" w:cs="Times New Roman"/>
          <w:sz w:val="24"/>
          <w:szCs w:val="24"/>
          <w:lang w:val="en-US"/>
        </w:rPr>
        <w:t xml:space="preserve">            </w:t>
      </w:r>
      <w:proofErr w:type="gramStart"/>
      <w:r w:rsidRPr="00B76840">
        <w:rPr>
          <w:rFonts w:ascii="Times New Roman" w:hAnsi="Times New Roman" w:cs="Times New Roman"/>
          <w:sz w:val="24"/>
          <w:szCs w:val="24"/>
          <w:lang w:val="en-US"/>
        </w:rPr>
        <w:t>.where</w:t>
      </w:r>
      <w:proofErr w:type="gramEnd"/>
      <w:r w:rsidRPr="00B76840">
        <w:rPr>
          <w:rFonts w:ascii="Times New Roman" w:hAnsi="Times New Roman" w:cs="Times New Roman"/>
          <w:sz w:val="24"/>
          <w:szCs w:val="24"/>
          <w:lang w:val="en-US"/>
        </w:rPr>
        <w:t>(</w:t>
      </w:r>
      <w:proofErr w:type="spellStart"/>
      <w:r w:rsidRPr="00B76840">
        <w:rPr>
          <w:rFonts w:ascii="Times New Roman" w:hAnsi="Times New Roman" w:cs="Times New Roman"/>
          <w:sz w:val="24"/>
          <w:szCs w:val="24"/>
          <w:lang w:val="en-US"/>
        </w:rPr>
        <w:t>whereConditions</w:t>
      </w:r>
      <w:proofErr w:type="spellEnd"/>
      <w:r w:rsidRPr="00B76840">
        <w:rPr>
          <w:rFonts w:ascii="Times New Roman" w:hAnsi="Times New Roman" w:cs="Times New Roman"/>
          <w:sz w:val="24"/>
          <w:szCs w:val="24"/>
          <w:lang w:val="en-US"/>
        </w:rPr>
        <w:t>)</w:t>
      </w:r>
    </w:p>
    <w:p w14:paraId="6DDC1AA5" w14:textId="77777777" w:rsidR="00B76840" w:rsidRPr="00B76840" w:rsidRDefault="00B76840" w:rsidP="00C92F6D">
      <w:pPr>
        <w:spacing w:after="0"/>
        <w:ind w:left="709"/>
        <w:jc w:val="both"/>
        <w:rPr>
          <w:rFonts w:ascii="Times New Roman" w:hAnsi="Times New Roman" w:cs="Times New Roman"/>
          <w:sz w:val="24"/>
          <w:szCs w:val="24"/>
          <w:lang w:val="en-US"/>
        </w:rPr>
      </w:pPr>
      <w:r w:rsidRPr="00B76840">
        <w:rPr>
          <w:rFonts w:ascii="Times New Roman" w:hAnsi="Times New Roman" w:cs="Times New Roman"/>
          <w:sz w:val="24"/>
          <w:szCs w:val="24"/>
          <w:lang w:val="en-US"/>
        </w:rPr>
        <w:t xml:space="preserve">            </w:t>
      </w:r>
      <w:proofErr w:type="gramStart"/>
      <w:r w:rsidRPr="00B76840">
        <w:rPr>
          <w:rFonts w:ascii="Times New Roman" w:hAnsi="Times New Roman" w:cs="Times New Roman"/>
          <w:sz w:val="24"/>
          <w:szCs w:val="24"/>
          <w:lang w:val="en-US"/>
        </w:rPr>
        <w:t>.offset</w:t>
      </w:r>
      <w:proofErr w:type="gramEnd"/>
      <w:r w:rsidRPr="00B76840">
        <w:rPr>
          <w:rFonts w:ascii="Times New Roman" w:hAnsi="Times New Roman" w:cs="Times New Roman"/>
          <w:sz w:val="24"/>
          <w:szCs w:val="24"/>
          <w:lang w:val="en-US"/>
        </w:rPr>
        <w:t>(</w:t>
      </w:r>
      <w:proofErr w:type="spellStart"/>
      <w:r w:rsidRPr="00B76840">
        <w:rPr>
          <w:rFonts w:ascii="Times New Roman" w:hAnsi="Times New Roman" w:cs="Times New Roman"/>
          <w:sz w:val="24"/>
          <w:szCs w:val="24"/>
          <w:lang w:val="en-US"/>
        </w:rPr>
        <w:t>cursor.getOffset</w:t>
      </w:r>
      <w:proofErr w:type="spellEnd"/>
      <w:r w:rsidRPr="00B76840">
        <w:rPr>
          <w:rFonts w:ascii="Times New Roman" w:hAnsi="Times New Roman" w:cs="Times New Roman"/>
          <w:sz w:val="24"/>
          <w:szCs w:val="24"/>
          <w:lang w:val="en-US"/>
        </w:rPr>
        <w:t>())</w:t>
      </w:r>
    </w:p>
    <w:p w14:paraId="2FF71D62" w14:textId="77777777" w:rsidR="00B76840" w:rsidRPr="00B76840" w:rsidRDefault="00B76840" w:rsidP="00C92F6D">
      <w:pPr>
        <w:spacing w:after="0"/>
        <w:ind w:left="709"/>
        <w:jc w:val="both"/>
        <w:rPr>
          <w:rFonts w:ascii="Times New Roman" w:hAnsi="Times New Roman" w:cs="Times New Roman"/>
          <w:sz w:val="24"/>
          <w:szCs w:val="24"/>
          <w:lang w:val="en-US"/>
        </w:rPr>
      </w:pPr>
      <w:r w:rsidRPr="00B76840">
        <w:rPr>
          <w:rFonts w:ascii="Times New Roman" w:hAnsi="Times New Roman" w:cs="Times New Roman"/>
          <w:sz w:val="24"/>
          <w:szCs w:val="24"/>
          <w:lang w:val="en-US"/>
        </w:rPr>
        <w:t xml:space="preserve">            </w:t>
      </w:r>
      <w:proofErr w:type="gramStart"/>
      <w:r w:rsidRPr="00B76840">
        <w:rPr>
          <w:rFonts w:ascii="Times New Roman" w:hAnsi="Times New Roman" w:cs="Times New Roman"/>
          <w:sz w:val="24"/>
          <w:szCs w:val="24"/>
          <w:lang w:val="en-US"/>
        </w:rPr>
        <w:t>.limit</w:t>
      </w:r>
      <w:proofErr w:type="gramEnd"/>
      <w:r w:rsidRPr="00B76840">
        <w:rPr>
          <w:rFonts w:ascii="Times New Roman" w:hAnsi="Times New Roman" w:cs="Times New Roman"/>
          <w:sz w:val="24"/>
          <w:szCs w:val="24"/>
          <w:lang w:val="en-US"/>
        </w:rPr>
        <w:t>(</w:t>
      </w:r>
      <w:proofErr w:type="spellStart"/>
      <w:r w:rsidRPr="00B76840">
        <w:rPr>
          <w:rFonts w:ascii="Times New Roman" w:hAnsi="Times New Roman" w:cs="Times New Roman"/>
          <w:sz w:val="24"/>
          <w:szCs w:val="24"/>
          <w:lang w:val="en-US"/>
        </w:rPr>
        <w:t>cursor.getLimit</w:t>
      </w:r>
      <w:proofErr w:type="spellEnd"/>
      <w:r w:rsidRPr="00B76840">
        <w:rPr>
          <w:rFonts w:ascii="Times New Roman" w:hAnsi="Times New Roman" w:cs="Times New Roman"/>
          <w:sz w:val="24"/>
          <w:szCs w:val="24"/>
          <w:lang w:val="en-US"/>
        </w:rPr>
        <w:t>())</w:t>
      </w:r>
    </w:p>
    <w:p w14:paraId="362F12BE" w14:textId="77777777" w:rsidR="00B76840" w:rsidRPr="00B76840" w:rsidRDefault="00B76840" w:rsidP="00C92F6D">
      <w:pPr>
        <w:spacing w:after="0"/>
        <w:ind w:left="709"/>
        <w:jc w:val="both"/>
        <w:rPr>
          <w:rFonts w:ascii="Times New Roman" w:hAnsi="Times New Roman" w:cs="Times New Roman"/>
          <w:sz w:val="24"/>
          <w:szCs w:val="24"/>
          <w:lang w:val="en-US"/>
        </w:rPr>
      </w:pPr>
    </w:p>
    <w:p w14:paraId="46EECA35" w14:textId="77777777" w:rsidR="00B76840" w:rsidRPr="00B76840" w:rsidRDefault="00B76840" w:rsidP="00C92F6D">
      <w:pPr>
        <w:spacing w:after="0"/>
        <w:ind w:left="709"/>
        <w:jc w:val="both"/>
        <w:rPr>
          <w:rFonts w:ascii="Times New Roman" w:hAnsi="Times New Roman" w:cs="Times New Roman"/>
          <w:sz w:val="24"/>
          <w:szCs w:val="24"/>
          <w:lang w:val="en-US"/>
        </w:rPr>
      </w:pPr>
      <w:r w:rsidRPr="00B76840">
        <w:rPr>
          <w:rFonts w:ascii="Times New Roman" w:hAnsi="Times New Roman" w:cs="Times New Roman"/>
          <w:sz w:val="24"/>
          <w:szCs w:val="24"/>
          <w:lang w:val="en-US"/>
        </w:rPr>
        <w:t xml:space="preserve">        </w:t>
      </w:r>
      <w:proofErr w:type="spellStart"/>
      <w:r w:rsidRPr="00B76840">
        <w:rPr>
          <w:rFonts w:ascii="Times New Roman" w:hAnsi="Times New Roman" w:cs="Times New Roman"/>
          <w:sz w:val="24"/>
          <w:szCs w:val="24"/>
          <w:lang w:val="en-US"/>
        </w:rPr>
        <w:t>val</w:t>
      </w:r>
      <w:proofErr w:type="spellEnd"/>
      <w:r w:rsidRPr="00B76840">
        <w:rPr>
          <w:rFonts w:ascii="Times New Roman" w:hAnsi="Times New Roman" w:cs="Times New Roman"/>
          <w:sz w:val="24"/>
          <w:szCs w:val="24"/>
          <w:lang w:val="en-US"/>
        </w:rPr>
        <w:t xml:space="preserve"> data = </w:t>
      </w:r>
      <w:proofErr w:type="spellStart"/>
      <w:r w:rsidRPr="00B76840">
        <w:rPr>
          <w:rFonts w:ascii="Times New Roman" w:hAnsi="Times New Roman" w:cs="Times New Roman"/>
          <w:sz w:val="24"/>
          <w:szCs w:val="24"/>
          <w:lang w:val="en-US"/>
        </w:rPr>
        <w:t>Flux.from</w:t>
      </w:r>
      <w:proofErr w:type="spellEnd"/>
      <w:r w:rsidRPr="00B76840">
        <w:rPr>
          <w:rFonts w:ascii="Times New Roman" w:hAnsi="Times New Roman" w:cs="Times New Roman"/>
          <w:sz w:val="24"/>
          <w:szCs w:val="24"/>
          <w:lang w:val="en-US"/>
        </w:rPr>
        <w:t>(select)</w:t>
      </w:r>
    </w:p>
    <w:p w14:paraId="51D01C29" w14:textId="77777777" w:rsidR="00B76840" w:rsidRPr="00B76840" w:rsidRDefault="00B76840" w:rsidP="00C92F6D">
      <w:pPr>
        <w:spacing w:after="0"/>
        <w:ind w:left="709"/>
        <w:jc w:val="both"/>
        <w:rPr>
          <w:rFonts w:ascii="Times New Roman" w:hAnsi="Times New Roman" w:cs="Times New Roman"/>
          <w:sz w:val="24"/>
          <w:szCs w:val="24"/>
          <w:lang w:val="en-US"/>
        </w:rPr>
      </w:pPr>
      <w:r w:rsidRPr="00B76840">
        <w:rPr>
          <w:rFonts w:ascii="Times New Roman" w:hAnsi="Times New Roman" w:cs="Times New Roman"/>
          <w:sz w:val="24"/>
          <w:szCs w:val="24"/>
          <w:lang w:val="en-US"/>
        </w:rPr>
        <w:t xml:space="preserve">            </w:t>
      </w:r>
      <w:proofErr w:type="gramStart"/>
      <w:r w:rsidRPr="00B76840">
        <w:rPr>
          <w:rFonts w:ascii="Times New Roman" w:hAnsi="Times New Roman" w:cs="Times New Roman"/>
          <w:sz w:val="24"/>
          <w:szCs w:val="24"/>
          <w:lang w:val="en-US"/>
        </w:rPr>
        <w:t>.map</w:t>
      </w:r>
      <w:proofErr w:type="gramEnd"/>
      <w:r w:rsidRPr="00B76840">
        <w:rPr>
          <w:rFonts w:ascii="Times New Roman" w:hAnsi="Times New Roman" w:cs="Times New Roman"/>
          <w:sz w:val="24"/>
          <w:szCs w:val="24"/>
          <w:lang w:val="en-US"/>
        </w:rPr>
        <w:t xml:space="preserve"> { mapper(it) }</w:t>
      </w:r>
    </w:p>
    <w:p w14:paraId="37D5209E" w14:textId="77777777" w:rsidR="00B76840" w:rsidRPr="00B76840" w:rsidRDefault="00B76840" w:rsidP="00C92F6D">
      <w:pPr>
        <w:spacing w:after="0"/>
        <w:ind w:left="709"/>
        <w:jc w:val="both"/>
        <w:rPr>
          <w:rFonts w:ascii="Times New Roman" w:hAnsi="Times New Roman" w:cs="Times New Roman"/>
          <w:sz w:val="24"/>
          <w:szCs w:val="24"/>
          <w:lang w:val="en-US"/>
        </w:rPr>
      </w:pPr>
      <w:r w:rsidRPr="00B76840">
        <w:rPr>
          <w:rFonts w:ascii="Times New Roman" w:hAnsi="Times New Roman" w:cs="Times New Roman"/>
          <w:sz w:val="24"/>
          <w:szCs w:val="24"/>
          <w:lang w:val="en-US"/>
        </w:rPr>
        <w:t xml:space="preserve">            </w:t>
      </w:r>
      <w:proofErr w:type="gramStart"/>
      <w:r w:rsidRPr="00B76840">
        <w:rPr>
          <w:rFonts w:ascii="Times New Roman" w:hAnsi="Times New Roman" w:cs="Times New Roman"/>
          <w:sz w:val="24"/>
          <w:szCs w:val="24"/>
          <w:lang w:val="en-US"/>
        </w:rPr>
        <w:t>.</w:t>
      </w:r>
      <w:proofErr w:type="spellStart"/>
      <w:r w:rsidRPr="00B76840">
        <w:rPr>
          <w:rFonts w:ascii="Times New Roman" w:hAnsi="Times New Roman" w:cs="Times New Roman"/>
          <w:sz w:val="24"/>
          <w:szCs w:val="24"/>
          <w:lang w:val="en-US"/>
        </w:rPr>
        <w:t>collectList</w:t>
      </w:r>
      <w:proofErr w:type="spellEnd"/>
      <w:proofErr w:type="gramEnd"/>
      <w:r w:rsidRPr="00B76840">
        <w:rPr>
          <w:rFonts w:ascii="Times New Roman" w:hAnsi="Times New Roman" w:cs="Times New Roman"/>
          <w:sz w:val="24"/>
          <w:szCs w:val="24"/>
          <w:lang w:val="en-US"/>
        </w:rPr>
        <w:t>()</w:t>
      </w:r>
    </w:p>
    <w:p w14:paraId="0651316E" w14:textId="77777777" w:rsidR="00B76840" w:rsidRPr="00B76840" w:rsidRDefault="00B76840" w:rsidP="00C92F6D">
      <w:pPr>
        <w:spacing w:after="0"/>
        <w:ind w:left="709"/>
        <w:jc w:val="both"/>
        <w:rPr>
          <w:rFonts w:ascii="Times New Roman" w:hAnsi="Times New Roman" w:cs="Times New Roman"/>
          <w:sz w:val="24"/>
          <w:szCs w:val="24"/>
          <w:lang w:val="en-US"/>
        </w:rPr>
      </w:pPr>
    </w:p>
    <w:p w14:paraId="73E20F3E" w14:textId="77777777" w:rsidR="00B76840" w:rsidRPr="00B76840" w:rsidRDefault="00B76840" w:rsidP="00C92F6D">
      <w:pPr>
        <w:spacing w:after="0"/>
        <w:ind w:left="709"/>
        <w:jc w:val="both"/>
        <w:rPr>
          <w:rFonts w:ascii="Times New Roman" w:hAnsi="Times New Roman" w:cs="Times New Roman"/>
          <w:sz w:val="24"/>
          <w:szCs w:val="24"/>
          <w:lang w:val="en-US"/>
        </w:rPr>
      </w:pPr>
      <w:r w:rsidRPr="00B76840">
        <w:rPr>
          <w:rFonts w:ascii="Times New Roman" w:hAnsi="Times New Roman" w:cs="Times New Roman"/>
          <w:sz w:val="24"/>
          <w:szCs w:val="24"/>
          <w:lang w:val="en-US"/>
        </w:rPr>
        <w:t xml:space="preserve">        </w:t>
      </w:r>
      <w:proofErr w:type="spellStart"/>
      <w:r w:rsidRPr="00B76840">
        <w:rPr>
          <w:rFonts w:ascii="Times New Roman" w:hAnsi="Times New Roman" w:cs="Times New Roman"/>
          <w:sz w:val="24"/>
          <w:szCs w:val="24"/>
          <w:lang w:val="en-US"/>
        </w:rPr>
        <w:t>val</w:t>
      </w:r>
      <w:proofErr w:type="spellEnd"/>
      <w:r w:rsidRPr="00B76840">
        <w:rPr>
          <w:rFonts w:ascii="Times New Roman" w:hAnsi="Times New Roman" w:cs="Times New Roman"/>
          <w:sz w:val="24"/>
          <w:szCs w:val="24"/>
          <w:lang w:val="en-US"/>
        </w:rPr>
        <w:t xml:space="preserve"> </w:t>
      </w:r>
      <w:proofErr w:type="spellStart"/>
      <w:r w:rsidRPr="00B76840">
        <w:rPr>
          <w:rFonts w:ascii="Times New Roman" w:hAnsi="Times New Roman" w:cs="Times New Roman"/>
          <w:sz w:val="24"/>
          <w:szCs w:val="24"/>
          <w:lang w:val="en-US"/>
        </w:rPr>
        <w:t>totalCountRecord</w:t>
      </w:r>
      <w:proofErr w:type="spellEnd"/>
      <w:r w:rsidRPr="00B76840">
        <w:rPr>
          <w:rFonts w:ascii="Times New Roman" w:hAnsi="Times New Roman" w:cs="Times New Roman"/>
          <w:sz w:val="24"/>
          <w:szCs w:val="24"/>
          <w:lang w:val="en-US"/>
        </w:rPr>
        <w:t xml:space="preserve"> =</w:t>
      </w:r>
    </w:p>
    <w:p w14:paraId="426FA5E6" w14:textId="77777777" w:rsidR="00B76840" w:rsidRPr="00B76840" w:rsidRDefault="00B76840" w:rsidP="00C92F6D">
      <w:pPr>
        <w:spacing w:after="0"/>
        <w:ind w:left="709"/>
        <w:jc w:val="both"/>
        <w:rPr>
          <w:rFonts w:ascii="Times New Roman" w:hAnsi="Times New Roman" w:cs="Times New Roman"/>
          <w:sz w:val="24"/>
          <w:szCs w:val="24"/>
          <w:lang w:val="en-US"/>
        </w:rPr>
      </w:pPr>
      <w:r w:rsidRPr="00B76840">
        <w:rPr>
          <w:rFonts w:ascii="Times New Roman" w:hAnsi="Times New Roman" w:cs="Times New Roman"/>
          <w:sz w:val="24"/>
          <w:szCs w:val="24"/>
          <w:lang w:val="en-US"/>
        </w:rPr>
        <w:t xml:space="preserve">            </w:t>
      </w:r>
      <w:proofErr w:type="spellStart"/>
      <w:r w:rsidRPr="00B76840">
        <w:rPr>
          <w:rFonts w:ascii="Times New Roman" w:hAnsi="Times New Roman" w:cs="Times New Roman"/>
          <w:sz w:val="24"/>
          <w:szCs w:val="24"/>
          <w:lang w:val="en-US"/>
        </w:rPr>
        <w:t>Mono.from</w:t>
      </w:r>
      <w:proofErr w:type="spellEnd"/>
      <w:r w:rsidRPr="00B76840">
        <w:rPr>
          <w:rFonts w:ascii="Times New Roman" w:hAnsi="Times New Roman" w:cs="Times New Roman"/>
          <w:sz w:val="24"/>
          <w:szCs w:val="24"/>
          <w:lang w:val="en-US"/>
        </w:rPr>
        <w:t>(</w:t>
      </w:r>
    </w:p>
    <w:p w14:paraId="503C4371" w14:textId="77777777" w:rsidR="00B76840" w:rsidRPr="00B76840" w:rsidRDefault="00B76840" w:rsidP="00C92F6D">
      <w:pPr>
        <w:spacing w:after="0"/>
        <w:ind w:left="709"/>
        <w:jc w:val="both"/>
        <w:rPr>
          <w:rFonts w:ascii="Times New Roman" w:hAnsi="Times New Roman" w:cs="Times New Roman"/>
          <w:sz w:val="24"/>
          <w:szCs w:val="24"/>
          <w:lang w:val="en-US"/>
        </w:rPr>
      </w:pPr>
      <w:r w:rsidRPr="00B76840">
        <w:rPr>
          <w:rFonts w:ascii="Times New Roman" w:hAnsi="Times New Roman" w:cs="Times New Roman"/>
          <w:sz w:val="24"/>
          <w:szCs w:val="24"/>
          <w:lang w:val="en-US"/>
        </w:rPr>
        <w:t xml:space="preserve">                </w:t>
      </w:r>
      <w:proofErr w:type="spellStart"/>
      <w:r w:rsidRPr="00B76840">
        <w:rPr>
          <w:rFonts w:ascii="Times New Roman" w:hAnsi="Times New Roman" w:cs="Times New Roman"/>
          <w:sz w:val="24"/>
          <w:szCs w:val="24"/>
          <w:lang w:val="en-US"/>
        </w:rPr>
        <w:t>dslContext</w:t>
      </w:r>
      <w:proofErr w:type="spellEnd"/>
    </w:p>
    <w:p w14:paraId="32F42C8E" w14:textId="77777777" w:rsidR="00B76840" w:rsidRPr="00B76840" w:rsidRDefault="00B76840" w:rsidP="00C92F6D">
      <w:pPr>
        <w:spacing w:after="0"/>
        <w:ind w:left="709"/>
        <w:jc w:val="both"/>
        <w:rPr>
          <w:rFonts w:ascii="Times New Roman" w:hAnsi="Times New Roman" w:cs="Times New Roman"/>
          <w:sz w:val="24"/>
          <w:szCs w:val="24"/>
          <w:lang w:val="en-US"/>
        </w:rPr>
      </w:pPr>
      <w:r w:rsidRPr="00B76840">
        <w:rPr>
          <w:rFonts w:ascii="Times New Roman" w:hAnsi="Times New Roman" w:cs="Times New Roman"/>
          <w:sz w:val="24"/>
          <w:szCs w:val="24"/>
          <w:lang w:val="en-US"/>
        </w:rPr>
        <w:t xml:space="preserve">                    </w:t>
      </w:r>
      <w:proofErr w:type="gramStart"/>
      <w:r w:rsidRPr="00B76840">
        <w:rPr>
          <w:rFonts w:ascii="Times New Roman" w:hAnsi="Times New Roman" w:cs="Times New Roman"/>
          <w:sz w:val="24"/>
          <w:szCs w:val="24"/>
          <w:lang w:val="en-US"/>
        </w:rPr>
        <w:t>.select</w:t>
      </w:r>
      <w:proofErr w:type="gramEnd"/>
      <w:r w:rsidRPr="00B76840">
        <w:rPr>
          <w:rFonts w:ascii="Times New Roman" w:hAnsi="Times New Roman" w:cs="Times New Roman"/>
          <w:sz w:val="24"/>
          <w:szCs w:val="24"/>
          <w:lang w:val="en-US"/>
        </w:rPr>
        <w:t>(count().`as`("</w:t>
      </w:r>
      <w:proofErr w:type="spellStart"/>
      <w:r w:rsidRPr="00B76840">
        <w:rPr>
          <w:rFonts w:ascii="Times New Roman" w:hAnsi="Times New Roman" w:cs="Times New Roman"/>
          <w:sz w:val="24"/>
          <w:szCs w:val="24"/>
          <w:lang w:val="en-US"/>
        </w:rPr>
        <w:t>total_count</w:t>
      </w:r>
      <w:proofErr w:type="spellEnd"/>
      <w:r w:rsidRPr="00B76840">
        <w:rPr>
          <w:rFonts w:ascii="Times New Roman" w:hAnsi="Times New Roman" w:cs="Times New Roman"/>
          <w:sz w:val="24"/>
          <w:szCs w:val="24"/>
          <w:lang w:val="en-US"/>
        </w:rPr>
        <w:t>"))</w:t>
      </w:r>
    </w:p>
    <w:p w14:paraId="5C5E09A4" w14:textId="77777777" w:rsidR="00B76840" w:rsidRPr="00B76840" w:rsidRDefault="00B76840" w:rsidP="00C92F6D">
      <w:pPr>
        <w:spacing w:after="0"/>
        <w:ind w:left="709"/>
        <w:jc w:val="both"/>
        <w:rPr>
          <w:rFonts w:ascii="Times New Roman" w:hAnsi="Times New Roman" w:cs="Times New Roman"/>
          <w:sz w:val="24"/>
          <w:szCs w:val="24"/>
          <w:lang w:val="en-US"/>
        </w:rPr>
      </w:pPr>
      <w:r w:rsidRPr="00B76840">
        <w:rPr>
          <w:rFonts w:ascii="Times New Roman" w:hAnsi="Times New Roman" w:cs="Times New Roman"/>
          <w:sz w:val="24"/>
          <w:szCs w:val="24"/>
          <w:lang w:val="en-US"/>
        </w:rPr>
        <w:t xml:space="preserve">                    </w:t>
      </w:r>
      <w:proofErr w:type="gramStart"/>
      <w:r w:rsidRPr="00B76840">
        <w:rPr>
          <w:rFonts w:ascii="Times New Roman" w:hAnsi="Times New Roman" w:cs="Times New Roman"/>
          <w:sz w:val="24"/>
          <w:szCs w:val="24"/>
          <w:lang w:val="en-US"/>
        </w:rPr>
        <w:t>.from</w:t>
      </w:r>
      <w:proofErr w:type="gramEnd"/>
      <w:r w:rsidRPr="00B76840">
        <w:rPr>
          <w:rFonts w:ascii="Times New Roman" w:hAnsi="Times New Roman" w:cs="Times New Roman"/>
          <w:sz w:val="24"/>
          <w:szCs w:val="24"/>
          <w:lang w:val="en-US"/>
        </w:rPr>
        <w:t>(table)</w:t>
      </w:r>
    </w:p>
    <w:p w14:paraId="1EA4D26A" w14:textId="77777777" w:rsidR="00B76840" w:rsidRPr="00B76840" w:rsidRDefault="00B76840" w:rsidP="00C92F6D">
      <w:pPr>
        <w:spacing w:after="0"/>
        <w:ind w:left="709"/>
        <w:jc w:val="both"/>
        <w:rPr>
          <w:rFonts w:ascii="Times New Roman" w:hAnsi="Times New Roman" w:cs="Times New Roman"/>
          <w:sz w:val="24"/>
          <w:szCs w:val="24"/>
          <w:lang w:val="en-US"/>
        </w:rPr>
      </w:pPr>
      <w:r w:rsidRPr="00B76840">
        <w:rPr>
          <w:rFonts w:ascii="Times New Roman" w:hAnsi="Times New Roman" w:cs="Times New Roman"/>
          <w:sz w:val="24"/>
          <w:szCs w:val="24"/>
          <w:lang w:val="en-US"/>
        </w:rPr>
        <w:t xml:space="preserve">                    </w:t>
      </w:r>
      <w:proofErr w:type="gramStart"/>
      <w:r w:rsidRPr="00B76840">
        <w:rPr>
          <w:rFonts w:ascii="Times New Roman" w:hAnsi="Times New Roman" w:cs="Times New Roman"/>
          <w:sz w:val="24"/>
          <w:szCs w:val="24"/>
          <w:lang w:val="en-US"/>
        </w:rPr>
        <w:t>.where</w:t>
      </w:r>
      <w:proofErr w:type="gramEnd"/>
      <w:r w:rsidRPr="00B76840">
        <w:rPr>
          <w:rFonts w:ascii="Times New Roman" w:hAnsi="Times New Roman" w:cs="Times New Roman"/>
          <w:sz w:val="24"/>
          <w:szCs w:val="24"/>
          <w:lang w:val="en-US"/>
        </w:rPr>
        <w:t>(</w:t>
      </w:r>
      <w:proofErr w:type="spellStart"/>
      <w:r w:rsidRPr="00B76840">
        <w:rPr>
          <w:rFonts w:ascii="Times New Roman" w:hAnsi="Times New Roman" w:cs="Times New Roman"/>
          <w:sz w:val="24"/>
          <w:szCs w:val="24"/>
          <w:lang w:val="en-US"/>
        </w:rPr>
        <w:t>whereConditions</w:t>
      </w:r>
      <w:proofErr w:type="spellEnd"/>
      <w:r w:rsidRPr="00B76840">
        <w:rPr>
          <w:rFonts w:ascii="Times New Roman" w:hAnsi="Times New Roman" w:cs="Times New Roman"/>
          <w:sz w:val="24"/>
          <w:szCs w:val="24"/>
          <w:lang w:val="en-US"/>
        </w:rPr>
        <w:t>)</w:t>
      </w:r>
    </w:p>
    <w:p w14:paraId="3428ED52" w14:textId="77777777" w:rsidR="00B76840" w:rsidRPr="00B76840" w:rsidRDefault="00B76840" w:rsidP="00C92F6D">
      <w:pPr>
        <w:spacing w:after="0"/>
        <w:ind w:left="709"/>
        <w:jc w:val="both"/>
        <w:rPr>
          <w:rFonts w:ascii="Times New Roman" w:hAnsi="Times New Roman" w:cs="Times New Roman"/>
          <w:sz w:val="24"/>
          <w:szCs w:val="24"/>
          <w:lang w:val="en-US"/>
        </w:rPr>
      </w:pPr>
      <w:r w:rsidRPr="00B76840">
        <w:rPr>
          <w:rFonts w:ascii="Times New Roman" w:hAnsi="Times New Roman" w:cs="Times New Roman"/>
          <w:sz w:val="24"/>
          <w:szCs w:val="24"/>
          <w:lang w:val="en-US"/>
        </w:rPr>
        <w:t xml:space="preserve">            </w:t>
      </w:r>
      <w:proofErr w:type="gramStart"/>
      <w:r w:rsidRPr="00B76840">
        <w:rPr>
          <w:rFonts w:ascii="Times New Roman" w:hAnsi="Times New Roman" w:cs="Times New Roman"/>
          <w:sz w:val="24"/>
          <w:szCs w:val="24"/>
          <w:lang w:val="en-US"/>
        </w:rPr>
        <w:t>).block</w:t>
      </w:r>
      <w:proofErr w:type="gramEnd"/>
      <w:r w:rsidRPr="00B76840">
        <w:rPr>
          <w:rFonts w:ascii="Times New Roman" w:hAnsi="Times New Roman" w:cs="Times New Roman"/>
          <w:sz w:val="24"/>
          <w:szCs w:val="24"/>
          <w:lang w:val="en-US"/>
        </w:rPr>
        <w:t>()</w:t>
      </w:r>
    </w:p>
    <w:p w14:paraId="21254133" w14:textId="77777777" w:rsidR="00B76840" w:rsidRPr="00B76840" w:rsidRDefault="00B76840" w:rsidP="00C92F6D">
      <w:pPr>
        <w:spacing w:after="0"/>
        <w:ind w:left="709"/>
        <w:jc w:val="both"/>
        <w:rPr>
          <w:rFonts w:ascii="Times New Roman" w:hAnsi="Times New Roman" w:cs="Times New Roman"/>
          <w:sz w:val="24"/>
          <w:szCs w:val="24"/>
          <w:lang w:val="en-US"/>
        </w:rPr>
      </w:pPr>
      <w:r w:rsidRPr="00B76840">
        <w:rPr>
          <w:rFonts w:ascii="Times New Roman" w:hAnsi="Times New Roman" w:cs="Times New Roman"/>
          <w:sz w:val="24"/>
          <w:szCs w:val="24"/>
          <w:lang w:val="en-US"/>
        </w:rPr>
        <w:t xml:space="preserve">        </w:t>
      </w:r>
      <w:proofErr w:type="spellStart"/>
      <w:r w:rsidRPr="00B76840">
        <w:rPr>
          <w:rFonts w:ascii="Times New Roman" w:hAnsi="Times New Roman" w:cs="Times New Roman"/>
          <w:sz w:val="24"/>
          <w:szCs w:val="24"/>
          <w:lang w:val="en-US"/>
        </w:rPr>
        <w:t>val</w:t>
      </w:r>
      <w:proofErr w:type="spellEnd"/>
      <w:r w:rsidRPr="00B76840">
        <w:rPr>
          <w:rFonts w:ascii="Times New Roman" w:hAnsi="Times New Roman" w:cs="Times New Roman"/>
          <w:sz w:val="24"/>
          <w:szCs w:val="24"/>
          <w:lang w:val="en-US"/>
        </w:rPr>
        <w:t xml:space="preserve"> </w:t>
      </w:r>
      <w:proofErr w:type="spellStart"/>
      <w:r w:rsidRPr="00B76840">
        <w:rPr>
          <w:rFonts w:ascii="Times New Roman" w:hAnsi="Times New Roman" w:cs="Times New Roman"/>
          <w:sz w:val="24"/>
          <w:szCs w:val="24"/>
          <w:lang w:val="en-US"/>
        </w:rPr>
        <w:t>totalCount</w:t>
      </w:r>
      <w:proofErr w:type="spellEnd"/>
      <w:r w:rsidRPr="00B76840">
        <w:rPr>
          <w:rFonts w:ascii="Times New Roman" w:hAnsi="Times New Roman" w:cs="Times New Roman"/>
          <w:sz w:val="24"/>
          <w:szCs w:val="24"/>
          <w:lang w:val="en-US"/>
        </w:rPr>
        <w:t xml:space="preserve"> = </w:t>
      </w:r>
      <w:proofErr w:type="spellStart"/>
      <w:r w:rsidRPr="00B76840">
        <w:rPr>
          <w:rFonts w:ascii="Times New Roman" w:hAnsi="Times New Roman" w:cs="Times New Roman"/>
          <w:sz w:val="24"/>
          <w:szCs w:val="24"/>
          <w:lang w:val="en-US"/>
        </w:rPr>
        <w:t>totalCountRecord</w:t>
      </w:r>
      <w:proofErr w:type="spellEnd"/>
      <w:proofErr w:type="gramStart"/>
      <w:r w:rsidRPr="00B76840">
        <w:rPr>
          <w:rFonts w:ascii="Times New Roman" w:hAnsi="Times New Roman" w:cs="Times New Roman"/>
          <w:sz w:val="24"/>
          <w:szCs w:val="24"/>
          <w:lang w:val="en-US"/>
        </w:rPr>
        <w:t>?.get</w:t>
      </w:r>
      <w:proofErr w:type="gramEnd"/>
      <w:r w:rsidRPr="00B76840">
        <w:rPr>
          <w:rFonts w:ascii="Times New Roman" w:hAnsi="Times New Roman" w:cs="Times New Roman"/>
          <w:sz w:val="24"/>
          <w:szCs w:val="24"/>
          <w:lang w:val="en-US"/>
        </w:rPr>
        <w:t>("</w:t>
      </w:r>
      <w:proofErr w:type="spellStart"/>
      <w:r w:rsidRPr="00B76840">
        <w:rPr>
          <w:rFonts w:ascii="Times New Roman" w:hAnsi="Times New Roman" w:cs="Times New Roman"/>
          <w:sz w:val="24"/>
          <w:szCs w:val="24"/>
          <w:lang w:val="en-US"/>
        </w:rPr>
        <w:t>total_count</w:t>
      </w:r>
      <w:proofErr w:type="spellEnd"/>
      <w:r w:rsidRPr="00B76840">
        <w:rPr>
          <w:rFonts w:ascii="Times New Roman" w:hAnsi="Times New Roman" w:cs="Times New Roman"/>
          <w:sz w:val="24"/>
          <w:szCs w:val="24"/>
          <w:lang w:val="en-US"/>
        </w:rPr>
        <w:t>", Int::class.java) ?: 0</w:t>
      </w:r>
    </w:p>
    <w:p w14:paraId="2D431646" w14:textId="77777777" w:rsidR="00B76840" w:rsidRPr="00B76840" w:rsidRDefault="00B76840" w:rsidP="00C92F6D">
      <w:pPr>
        <w:spacing w:after="0"/>
        <w:ind w:left="709"/>
        <w:jc w:val="both"/>
        <w:rPr>
          <w:rFonts w:ascii="Times New Roman" w:hAnsi="Times New Roman" w:cs="Times New Roman"/>
          <w:sz w:val="24"/>
          <w:szCs w:val="24"/>
          <w:lang w:val="en-US"/>
        </w:rPr>
      </w:pPr>
    </w:p>
    <w:p w14:paraId="01BA3F9E" w14:textId="77777777" w:rsidR="00B76840" w:rsidRPr="00B76840" w:rsidRDefault="00B76840" w:rsidP="00C92F6D">
      <w:pPr>
        <w:spacing w:after="0"/>
        <w:ind w:left="709"/>
        <w:jc w:val="both"/>
        <w:rPr>
          <w:rFonts w:ascii="Times New Roman" w:hAnsi="Times New Roman" w:cs="Times New Roman"/>
          <w:sz w:val="24"/>
          <w:szCs w:val="24"/>
          <w:lang w:val="en-US"/>
        </w:rPr>
      </w:pPr>
      <w:r w:rsidRPr="00B76840">
        <w:rPr>
          <w:rFonts w:ascii="Times New Roman" w:hAnsi="Times New Roman" w:cs="Times New Roman"/>
          <w:sz w:val="24"/>
          <w:szCs w:val="24"/>
          <w:lang w:val="en-US"/>
        </w:rPr>
        <w:t xml:space="preserve">        return </w:t>
      </w:r>
      <w:proofErr w:type="gramStart"/>
      <w:r w:rsidRPr="00B76840">
        <w:rPr>
          <w:rFonts w:ascii="Times New Roman" w:hAnsi="Times New Roman" w:cs="Times New Roman"/>
          <w:sz w:val="24"/>
          <w:szCs w:val="24"/>
          <w:lang w:val="en-US"/>
        </w:rPr>
        <w:t>Page(</w:t>
      </w:r>
      <w:proofErr w:type="gramEnd"/>
    </w:p>
    <w:p w14:paraId="61274F1D" w14:textId="77777777" w:rsidR="00B76840" w:rsidRPr="00B76840" w:rsidRDefault="00B76840" w:rsidP="00C92F6D">
      <w:pPr>
        <w:spacing w:after="0"/>
        <w:ind w:left="709"/>
        <w:jc w:val="both"/>
        <w:rPr>
          <w:rFonts w:ascii="Times New Roman" w:hAnsi="Times New Roman" w:cs="Times New Roman"/>
          <w:sz w:val="24"/>
          <w:szCs w:val="24"/>
          <w:lang w:val="en-US"/>
        </w:rPr>
      </w:pPr>
      <w:r w:rsidRPr="00B76840">
        <w:rPr>
          <w:rFonts w:ascii="Times New Roman" w:hAnsi="Times New Roman" w:cs="Times New Roman"/>
          <w:sz w:val="24"/>
          <w:szCs w:val="24"/>
          <w:lang w:val="en-US"/>
        </w:rPr>
        <w:t xml:space="preserve">            data = </w:t>
      </w:r>
      <w:proofErr w:type="spellStart"/>
      <w:proofErr w:type="gramStart"/>
      <w:r w:rsidRPr="00B76840">
        <w:rPr>
          <w:rFonts w:ascii="Times New Roman" w:hAnsi="Times New Roman" w:cs="Times New Roman"/>
          <w:sz w:val="24"/>
          <w:szCs w:val="24"/>
          <w:lang w:val="en-US"/>
        </w:rPr>
        <w:t>data.block</w:t>
      </w:r>
      <w:proofErr w:type="spellEnd"/>
      <w:proofErr w:type="gramEnd"/>
      <w:r w:rsidRPr="00B76840">
        <w:rPr>
          <w:rFonts w:ascii="Times New Roman" w:hAnsi="Times New Roman" w:cs="Times New Roman"/>
          <w:sz w:val="24"/>
          <w:szCs w:val="24"/>
          <w:lang w:val="en-US"/>
        </w:rPr>
        <w:t>(),</w:t>
      </w:r>
    </w:p>
    <w:p w14:paraId="3C12E6A7" w14:textId="77777777" w:rsidR="00B76840" w:rsidRPr="00B76840" w:rsidRDefault="00B76840" w:rsidP="00C92F6D">
      <w:pPr>
        <w:spacing w:after="0"/>
        <w:ind w:left="709"/>
        <w:jc w:val="both"/>
        <w:rPr>
          <w:rFonts w:ascii="Times New Roman" w:hAnsi="Times New Roman" w:cs="Times New Roman"/>
          <w:sz w:val="24"/>
          <w:szCs w:val="24"/>
          <w:lang w:val="en-US"/>
        </w:rPr>
      </w:pPr>
      <w:r w:rsidRPr="00B76840">
        <w:rPr>
          <w:rFonts w:ascii="Times New Roman" w:hAnsi="Times New Roman" w:cs="Times New Roman"/>
          <w:sz w:val="24"/>
          <w:szCs w:val="24"/>
          <w:lang w:val="en-US"/>
        </w:rPr>
        <w:t xml:space="preserve">            </w:t>
      </w:r>
      <w:proofErr w:type="spellStart"/>
      <w:r w:rsidRPr="00B76840">
        <w:rPr>
          <w:rFonts w:ascii="Times New Roman" w:hAnsi="Times New Roman" w:cs="Times New Roman"/>
          <w:sz w:val="24"/>
          <w:szCs w:val="24"/>
          <w:lang w:val="en-US"/>
        </w:rPr>
        <w:t>pageInfo</w:t>
      </w:r>
      <w:proofErr w:type="spellEnd"/>
      <w:r w:rsidRPr="00B76840">
        <w:rPr>
          <w:rFonts w:ascii="Times New Roman" w:hAnsi="Times New Roman" w:cs="Times New Roman"/>
          <w:sz w:val="24"/>
          <w:szCs w:val="24"/>
          <w:lang w:val="en-US"/>
        </w:rPr>
        <w:t xml:space="preserve"> = </w:t>
      </w:r>
      <w:proofErr w:type="spellStart"/>
      <w:proofErr w:type="gramStart"/>
      <w:r w:rsidRPr="00B76840">
        <w:rPr>
          <w:rFonts w:ascii="Times New Roman" w:hAnsi="Times New Roman" w:cs="Times New Roman"/>
          <w:sz w:val="24"/>
          <w:szCs w:val="24"/>
          <w:lang w:val="en-US"/>
        </w:rPr>
        <w:t>PageInfo</w:t>
      </w:r>
      <w:proofErr w:type="spellEnd"/>
      <w:r w:rsidRPr="00B76840">
        <w:rPr>
          <w:rFonts w:ascii="Times New Roman" w:hAnsi="Times New Roman" w:cs="Times New Roman"/>
          <w:sz w:val="24"/>
          <w:szCs w:val="24"/>
          <w:lang w:val="en-US"/>
        </w:rPr>
        <w:t>(</w:t>
      </w:r>
      <w:proofErr w:type="gramEnd"/>
    </w:p>
    <w:p w14:paraId="3C275A5A" w14:textId="77777777" w:rsidR="00B76840" w:rsidRPr="00B76840" w:rsidRDefault="00B76840" w:rsidP="00C92F6D">
      <w:pPr>
        <w:spacing w:after="0"/>
        <w:ind w:left="709"/>
        <w:jc w:val="both"/>
        <w:rPr>
          <w:rFonts w:ascii="Times New Roman" w:hAnsi="Times New Roman" w:cs="Times New Roman"/>
          <w:sz w:val="24"/>
          <w:szCs w:val="24"/>
          <w:lang w:val="en-US"/>
        </w:rPr>
      </w:pPr>
      <w:r w:rsidRPr="00B76840">
        <w:rPr>
          <w:rFonts w:ascii="Times New Roman" w:hAnsi="Times New Roman" w:cs="Times New Roman"/>
          <w:sz w:val="24"/>
          <w:szCs w:val="24"/>
          <w:lang w:val="en-US"/>
        </w:rPr>
        <w:t xml:space="preserve">                </w:t>
      </w:r>
      <w:proofErr w:type="spellStart"/>
      <w:r w:rsidRPr="00B76840">
        <w:rPr>
          <w:rFonts w:ascii="Times New Roman" w:hAnsi="Times New Roman" w:cs="Times New Roman"/>
          <w:sz w:val="24"/>
          <w:szCs w:val="24"/>
          <w:lang w:val="en-US"/>
        </w:rPr>
        <w:t>totalPages</w:t>
      </w:r>
      <w:proofErr w:type="spellEnd"/>
      <w:r w:rsidRPr="00B76840">
        <w:rPr>
          <w:rFonts w:ascii="Times New Roman" w:hAnsi="Times New Roman" w:cs="Times New Roman"/>
          <w:sz w:val="24"/>
          <w:szCs w:val="24"/>
          <w:lang w:val="en-US"/>
        </w:rPr>
        <w:t xml:space="preserve"> = </w:t>
      </w:r>
      <w:proofErr w:type="spellStart"/>
      <w:proofErr w:type="gramStart"/>
      <w:r w:rsidRPr="00B76840">
        <w:rPr>
          <w:rFonts w:ascii="Times New Roman" w:hAnsi="Times New Roman" w:cs="Times New Roman"/>
          <w:sz w:val="24"/>
          <w:szCs w:val="24"/>
          <w:lang w:val="en-US"/>
        </w:rPr>
        <w:t>computeTotalPages</w:t>
      </w:r>
      <w:proofErr w:type="spellEnd"/>
      <w:r w:rsidRPr="00B76840">
        <w:rPr>
          <w:rFonts w:ascii="Times New Roman" w:hAnsi="Times New Roman" w:cs="Times New Roman"/>
          <w:sz w:val="24"/>
          <w:szCs w:val="24"/>
          <w:lang w:val="en-US"/>
        </w:rPr>
        <w:t>(</w:t>
      </w:r>
      <w:proofErr w:type="spellStart"/>
      <w:proofErr w:type="gramEnd"/>
      <w:r w:rsidRPr="00B76840">
        <w:rPr>
          <w:rFonts w:ascii="Times New Roman" w:hAnsi="Times New Roman" w:cs="Times New Roman"/>
          <w:sz w:val="24"/>
          <w:szCs w:val="24"/>
          <w:lang w:val="en-US"/>
        </w:rPr>
        <w:t>totalElements</w:t>
      </w:r>
      <w:proofErr w:type="spellEnd"/>
      <w:r w:rsidRPr="00B76840">
        <w:rPr>
          <w:rFonts w:ascii="Times New Roman" w:hAnsi="Times New Roman" w:cs="Times New Roman"/>
          <w:sz w:val="24"/>
          <w:szCs w:val="24"/>
          <w:lang w:val="en-US"/>
        </w:rPr>
        <w:t xml:space="preserve"> = </w:t>
      </w:r>
      <w:proofErr w:type="spellStart"/>
      <w:r w:rsidRPr="00B76840">
        <w:rPr>
          <w:rFonts w:ascii="Times New Roman" w:hAnsi="Times New Roman" w:cs="Times New Roman"/>
          <w:sz w:val="24"/>
          <w:szCs w:val="24"/>
          <w:lang w:val="en-US"/>
        </w:rPr>
        <w:t>totalCount</w:t>
      </w:r>
      <w:proofErr w:type="spellEnd"/>
      <w:r w:rsidRPr="00B76840">
        <w:rPr>
          <w:rFonts w:ascii="Times New Roman" w:hAnsi="Times New Roman" w:cs="Times New Roman"/>
          <w:sz w:val="24"/>
          <w:szCs w:val="24"/>
          <w:lang w:val="en-US"/>
        </w:rPr>
        <w:t xml:space="preserve">, </w:t>
      </w:r>
      <w:proofErr w:type="spellStart"/>
      <w:r w:rsidRPr="00B76840">
        <w:rPr>
          <w:rFonts w:ascii="Times New Roman" w:hAnsi="Times New Roman" w:cs="Times New Roman"/>
          <w:sz w:val="24"/>
          <w:szCs w:val="24"/>
          <w:lang w:val="en-US"/>
        </w:rPr>
        <w:t>pageSize</w:t>
      </w:r>
      <w:proofErr w:type="spellEnd"/>
      <w:r w:rsidRPr="00B76840">
        <w:rPr>
          <w:rFonts w:ascii="Times New Roman" w:hAnsi="Times New Roman" w:cs="Times New Roman"/>
          <w:sz w:val="24"/>
          <w:szCs w:val="24"/>
          <w:lang w:val="en-US"/>
        </w:rPr>
        <w:t xml:space="preserve"> = </w:t>
      </w:r>
      <w:proofErr w:type="spellStart"/>
      <w:r w:rsidRPr="00B76840">
        <w:rPr>
          <w:rFonts w:ascii="Times New Roman" w:hAnsi="Times New Roman" w:cs="Times New Roman"/>
          <w:sz w:val="24"/>
          <w:szCs w:val="24"/>
          <w:lang w:val="en-US"/>
        </w:rPr>
        <w:t>cursor.pageSize</w:t>
      </w:r>
      <w:proofErr w:type="spellEnd"/>
      <w:r w:rsidRPr="00B76840">
        <w:rPr>
          <w:rFonts w:ascii="Times New Roman" w:hAnsi="Times New Roman" w:cs="Times New Roman"/>
          <w:sz w:val="24"/>
          <w:szCs w:val="24"/>
          <w:lang w:val="en-US"/>
        </w:rPr>
        <w:t>),</w:t>
      </w:r>
    </w:p>
    <w:p w14:paraId="4CC205B0" w14:textId="77777777" w:rsidR="00B76840" w:rsidRPr="00B76840" w:rsidRDefault="00B76840" w:rsidP="00C92F6D">
      <w:pPr>
        <w:spacing w:after="0"/>
        <w:ind w:left="709"/>
        <w:jc w:val="both"/>
        <w:rPr>
          <w:rFonts w:ascii="Times New Roman" w:hAnsi="Times New Roman" w:cs="Times New Roman"/>
          <w:sz w:val="24"/>
          <w:szCs w:val="24"/>
          <w:lang w:val="en-US"/>
        </w:rPr>
      </w:pPr>
      <w:r w:rsidRPr="00B76840">
        <w:rPr>
          <w:rFonts w:ascii="Times New Roman" w:hAnsi="Times New Roman" w:cs="Times New Roman"/>
          <w:sz w:val="24"/>
          <w:szCs w:val="24"/>
          <w:lang w:val="en-US"/>
        </w:rPr>
        <w:t xml:space="preserve">                </w:t>
      </w:r>
      <w:proofErr w:type="spellStart"/>
      <w:r w:rsidRPr="00B76840">
        <w:rPr>
          <w:rFonts w:ascii="Times New Roman" w:hAnsi="Times New Roman" w:cs="Times New Roman"/>
          <w:sz w:val="24"/>
          <w:szCs w:val="24"/>
          <w:lang w:val="en-US"/>
        </w:rPr>
        <w:t>pageSize</w:t>
      </w:r>
      <w:proofErr w:type="spellEnd"/>
      <w:r w:rsidRPr="00B76840">
        <w:rPr>
          <w:rFonts w:ascii="Times New Roman" w:hAnsi="Times New Roman" w:cs="Times New Roman"/>
          <w:sz w:val="24"/>
          <w:szCs w:val="24"/>
          <w:lang w:val="en-US"/>
        </w:rPr>
        <w:t xml:space="preserve"> = </w:t>
      </w:r>
      <w:proofErr w:type="spellStart"/>
      <w:proofErr w:type="gramStart"/>
      <w:r w:rsidRPr="00B76840">
        <w:rPr>
          <w:rFonts w:ascii="Times New Roman" w:hAnsi="Times New Roman" w:cs="Times New Roman"/>
          <w:sz w:val="24"/>
          <w:szCs w:val="24"/>
          <w:lang w:val="en-US"/>
        </w:rPr>
        <w:t>cursor.pageSize</w:t>
      </w:r>
      <w:proofErr w:type="spellEnd"/>
      <w:proofErr w:type="gramEnd"/>
      <w:r w:rsidRPr="00B76840">
        <w:rPr>
          <w:rFonts w:ascii="Times New Roman" w:hAnsi="Times New Roman" w:cs="Times New Roman"/>
          <w:sz w:val="24"/>
          <w:szCs w:val="24"/>
          <w:lang w:val="en-US"/>
        </w:rPr>
        <w:t>,</w:t>
      </w:r>
    </w:p>
    <w:p w14:paraId="4A61065B" w14:textId="77777777" w:rsidR="00B76840" w:rsidRPr="00B76840" w:rsidRDefault="00B76840" w:rsidP="00C92F6D">
      <w:pPr>
        <w:spacing w:after="0"/>
        <w:ind w:left="709"/>
        <w:jc w:val="both"/>
        <w:rPr>
          <w:rFonts w:ascii="Times New Roman" w:hAnsi="Times New Roman" w:cs="Times New Roman"/>
          <w:sz w:val="24"/>
          <w:szCs w:val="24"/>
          <w:lang w:val="en-US"/>
        </w:rPr>
      </w:pPr>
      <w:r w:rsidRPr="00B76840">
        <w:rPr>
          <w:rFonts w:ascii="Times New Roman" w:hAnsi="Times New Roman" w:cs="Times New Roman"/>
          <w:sz w:val="24"/>
          <w:szCs w:val="24"/>
          <w:lang w:val="en-US"/>
        </w:rPr>
        <w:t xml:space="preserve">                </w:t>
      </w:r>
      <w:proofErr w:type="spellStart"/>
      <w:r w:rsidRPr="00B76840">
        <w:rPr>
          <w:rFonts w:ascii="Times New Roman" w:hAnsi="Times New Roman" w:cs="Times New Roman"/>
          <w:sz w:val="24"/>
          <w:szCs w:val="24"/>
          <w:lang w:val="en-US"/>
        </w:rPr>
        <w:t>pageNumber</w:t>
      </w:r>
      <w:proofErr w:type="spellEnd"/>
      <w:r w:rsidRPr="00B76840">
        <w:rPr>
          <w:rFonts w:ascii="Times New Roman" w:hAnsi="Times New Roman" w:cs="Times New Roman"/>
          <w:sz w:val="24"/>
          <w:szCs w:val="24"/>
          <w:lang w:val="en-US"/>
        </w:rPr>
        <w:t xml:space="preserve"> = </w:t>
      </w:r>
      <w:proofErr w:type="spellStart"/>
      <w:proofErr w:type="gramStart"/>
      <w:r w:rsidRPr="00B76840">
        <w:rPr>
          <w:rFonts w:ascii="Times New Roman" w:hAnsi="Times New Roman" w:cs="Times New Roman"/>
          <w:sz w:val="24"/>
          <w:szCs w:val="24"/>
          <w:lang w:val="en-US"/>
        </w:rPr>
        <w:t>cursor.pageNumber</w:t>
      </w:r>
      <w:proofErr w:type="spellEnd"/>
      <w:proofErr w:type="gramEnd"/>
      <w:r w:rsidRPr="00B76840">
        <w:rPr>
          <w:rFonts w:ascii="Times New Roman" w:hAnsi="Times New Roman" w:cs="Times New Roman"/>
          <w:sz w:val="24"/>
          <w:szCs w:val="24"/>
          <w:lang w:val="en-US"/>
        </w:rPr>
        <w:t>,</w:t>
      </w:r>
    </w:p>
    <w:p w14:paraId="073DAD99" w14:textId="77777777" w:rsidR="00B76840" w:rsidRPr="00B76840" w:rsidRDefault="00B76840" w:rsidP="00C92F6D">
      <w:pPr>
        <w:spacing w:after="0"/>
        <w:ind w:left="709"/>
        <w:jc w:val="both"/>
        <w:rPr>
          <w:rFonts w:ascii="Times New Roman" w:hAnsi="Times New Roman" w:cs="Times New Roman"/>
          <w:sz w:val="24"/>
          <w:szCs w:val="24"/>
        </w:rPr>
      </w:pPr>
      <w:r w:rsidRPr="00B76840">
        <w:rPr>
          <w:rFonts w:ascii="Times New Roman" w:hAnsi="Times New Roman" w:cs="Times New Roman"/>
          <w:sz w:val="24"/>
          <w:szCs w:val="24"/>
          <w:lang w:val="en-US"/>
        </w:rPr>
        <w:t xml:space="preserve">            </w:t>
      </w:r>
      <w:r w:rsidRPr="00B76840">
        <w:rPr>
          <w:rFonts w:ascii="Times New Roman" w:hAnsi="Times New Roman" w:cs="Times New Roman"/>
          <w:sz w:val="24"/>
          <w:szCs w:val="24"/>
        </w:rPr>
        <w:t>)</w:t>
      </w:r>
    </w:p>
    <w:p w14:paraId="64398692" w14:textId="77777777" w:rsidR="00B76840" w:rsidRPr="00B76840" w:rsidRDefault="00B76840" w:rsidP="00C92F6D">
      <w:pPr>
        <w:spacing w:after="0"/>
        <w:ind w:left="709"/>
        <w:jc w:val="both"/>
        <w:rPr>
          <w:rFonts w:ascii="Times New Roman" w:hAnsi="Times New Roman" w:cs="Times New Roman"/>
          <w:sz w:val="24"/>
          <w:szCs w:val="24"/>
        </w:rPr>
      </w:pPr>
      <w:r w:rsidRPr="00B76840">
        <w:rPr>
          <w:rFonts w:ascii="Times New Roman" w:hAnsi="Times New Roman" w:cs="Times New Roman"/>
          <w:sz w:val="24"/>
          <w:szCs w:val="24"/>
        </w:rPr>
        <w:t xml:space="preserve">        )</w:t>
      </w:r>
    </w:p>
    <w:p w14:paraId="1D3F6719" w14:textId="0DEC6D87" w:rsidR="00B76840" w:rsidRPr="00B76840" w:rsidRDefault="00B76840" w:rsidP="00C92F6D">
      <w:pPr>
        <w:spacing w:after="0"/>
        <w:ind w:left="709"/>
        <w:jc w:val="both"/>
        <w:rPr>
          <w:rFonts w:ascii="Times New Roman" w:hAnsi="Times New Roman" w:cs="Times New Roman"/>
          <w:sz w:val="24"/>
          <w:szCs w:val="24"/>
        </w:rPr>
      </w:pPr>
      <w:r w:rsidRPr="00B76840">
        <w:rPr>
          <w:rFonts w:ascii="Times New Roman" w:hAnsi="Times New Roman" w:cs="Times New Roman"/>
          <w:sz w:val="24"/>
          <w:szCs w:val="24"/>
        </w:rPr>
        <w:t xml:space="preserve">    }</w:t>
      </w:r>
    </w:p>
    <w:p w14:paraId="41AABF1C" w14:textId="77777777" w:rsidR="00B76840" w:rsidRPr="00184C09" w:rsidRDefault="00B76840" w:rsidP="00C92F6D">
      <w:pPr>
        <w:spacing w:after="0"/>
        <w:ind w:firstLine="709"/>
        <w:jc w:val="both"/>
        <w:rPr>
          <w:rFonts w:ascii="Times New Roman" w:hAnsi="Times New Roman" w:cs="Times New Roman"/>
          <w:sz w:val="28"/>
          <w:szCs w:val="28"/>
        </w:rPr>
      </w:pPr>
    </w:p>
    <w:p w14:paraId="18383098" w14:textId="477CDFED" w:rsidR="00184C09" w:rsidRDefault="00184C09" w:rsidP="00C92F6D">
      <w:pPr>
        <w:spacing w:after="0"/>
        <w:ind w:firstLine="709"/>
        <w:jc w:val="both"/>
        <w:rPr>
          <w:rFonts w:ascii="Times New Roman" w:hAnsi="Times New Roman" w:cs="Times New Roman"/>
          <w:sz w:val="28"/>
          <w:szCs w:val="28"/>
        </w:rPr>
      </w:pPr>
      <w:r w:rsidRPr="00184C09">
        <w:rPr>
          <w:rFonts w:ascii="Times New Roman" w:hAnsi="Times New Roman" w:cs="Times New Roman"/>
          <w:sz w:val="28"/>
          <w:szCs w:val="28"/>
        </w:rPr>
        <w:t>Используя сгенерированные JOOQ-классы, представляющие схему базы данных</w:t>
      </w:r>
      <w:r w:rsidR="00B76840">
        <w:rPr>
          <w:rFonts w:ascii="Times New Roman" w:hAnsi="Times New Roman" w:cs="Times New Roman"/>
          <w:sz w:val="28"/>
          <w:szCs w:val="28"/>
        </w:rPr>
        <w:t xml:space="preserve"> проекта</w:t>
      </w:r>
      <w:r w:rsidRPr="00184C09">
        <w:rPr>
          <w:rFonts w:ascii="Times New Roman" w:hAnsi="Times New Roman" w:cs="Times New Roman"/>
          <w:sz w:val="28"/>
          <w:szCs w:val="28"/>
        </w:rPr>
        <w:t xml:space="preserve">, такой запрос на языке Java с использованием JOOQ </w:t>
      </w:r>
      <w:r w:rsidR="00B76840">
        <w:rPr>
          <w:rFonts w:ascii="Times New Roman" w:hAnsi="Times New Roman" w:cs="Times New Roman"/>
          <w:sz w:val="28"/>
          <w:szCs w:val="28"/>
        </w:rPr>
        <w:t xml:space="preserve">и вспомогательного класса </w:t>
      </w:r>
      <w:r w:rsidRPr="00184C09">
        <w:rPr>
          <w:rFonts w:ascii="Times New Roman" w:hAnsi="Times New Roman" w:cs="Times New Roman"/>
          <w:sz w:val="28"/>
          <w:szCs w:val="28"/>
        </w:rPr>
        <w:t>будет выглядеть следующим образом:</w:t>
      </w:r>
    </w:p>
    <w:p w14:paraId="248DEEC0" w14:textId="04DD0C22" w:rsidR="00184C09" w:rsidRDefault="00184C09" w:rsidP="00C92F6D">
      <w:pPr>
        <w:spacing w:after="0"/>
        <w:ind w:firstLine="709"/>
        <w:jc w:val="both"/>
        <w:rPr>
          <w:rFonts w:ascii="Times New Roman" w:hAnsi="Times New Roman" w:cs="Times New Roman"/>
          <w:sz w:val="28"/>
          <w:szCs w:val="28"/>
        </w:rPr>
      </w:pPr>
    </w:p>
    <w:p w14:paraId="280CC631" w14:textId="77777777" w:rsidR="00184C09" w:rsidRPr="00B76840" w:rsidRDefault="00184C09" w:rsidP="00C92F6D">
      <w:pPr>
        <w:spacing w:after="0"/>
        <w:ind w:firstLine="709"/>
        <w:jc w:val="both"/>
        <w:rPr>
          <w:rFonts w:ascii="Times New Roman" w:hAnsi="Times New Roman" w:cs="Times New Roman"/>
          <w:sz w:val="24"/>
          <w:szCs w:val="24"/>
          <w:lang w:val="en-US"/>
        </w:rPr>
      </w:pPr>
      <w:r w:rsidRPr="00B76840">
        <w:rPr>
          <w:rFonts w:ascii="Times New Roman" w:hAnsi="Times New Roman" w:cs="Times New Roman"/>
          <w:sz w:val="24"/>
          <w:szCs w:val="24"/>
          <w:lang w:val="en-US"/>
        </w:rPr>
        <w:t>jooqR2dbcContextFactory.fetchPageAndAwait(</w:t>
      </w:r>
    </w:p>
    <w:p w14:paraId="0D1BFF20" w14:textId="77777777" w:rsidR="00184C09" w:rsidRPr="00B76840" w:rsidRDefault="00184C09" w:rsidP="00C92F6D">
      <w:pPr>
        <w:spacing w:after="0"/>
        <w:ind w:firstLine="709"/>
        <w:jc w:val="both"/>
        <w:rPr>
          <w:rFonts w:ascii="Times New Roman" w:hAnsi="Times New Roman" w:cs="Times New Roman"/>
          <w:sz w:val="24"/>
          <w:szCs w:val="24"/>
          <w:lang w:val="en-US"/>
        </w:rPr>
      </w:pPr>
      <w:r w:rsidRPr="00B76840">
        <w:rPr>
          <w:rFonts w:ascii="Times New Roman" w:hAnsi="Times New Roman" w:cs="Times New Roman"/>
          <w:sz w:val="24"/>
          <w:szCs w:val="24"/>
          <w:lang w:val="en-US"/>
        </w:rPr>
        <w:t xml:space="preserve">            cursor = cursor,</w:t>
      </w:r>
    </w:p>
    <w:p w14:paraId="06172062" w14:textId="77777777" w:rsidR="00184C09" w:rsidRPr="00B76840" w:rsidRDefault="00184C09" w:rsidP="00C92F6D">
      <w:pPr>
        <w:spacing w:after="0"/>
        <w:ind w:firstLine="709"/>
        <w:jc w:val="both"/>
        <w:rPr>
          <w:rFonts w:ascii="Times New Roman" w:hAnsi="Times New Roman" w:cs="Times New Roman"/>
          <w:sz w:val="24"/>
          <w:szCs w:val="24"/>
          <w:lang w:val="en-US"/>
        </w:rPr>
      </w:pPr>
      <w:r w:rsidRPr="00B76840">
        <w:rPr>
          <w:rFonts w:ascii="Times New Roman" w:hAnsi="Times New Roman" w:cs="Times New Roman"/>
          <w:sz w:val="24"/>
          <w:szCs w:val="24"/>
          <w:lang w:val="en-US"/>
        </w:rPr>
        <w:t xml:space="preserve">            mapper = </w:t>
      </w:r>
      <w:proofErr w:type="spellStart"/>
      <w:r w:rsidRPr="00B76840">
        <w:rPr>
          <w:rFonts w:ascii="Times New Roman" w:hAnsi="Times New Roman" w:cs="Times New Roman"/>
          <w:sz w:val="24"/>
          <w:szCs w:val="24"/>
          <w:lang w:val="en-US"/>
        </w:rPr>
        <w:t>vacancyMapper</w:t>
      </w:r>
      <w:proofErr w:type="spellEnd"/>
      <w:r w:rsidRPr="00B76840">
        <w:rPr>
          <w:rFonts w:ascii="Times New Roman" w:hAnsi="Times New Roman" w:cs="Times New Roman"/>
          <w:sz w:val="24"/>
          <w:szCs w:val="24"/>
          <w:lang w:val="en-US"/>
        </w:rPr>
        <w:t>,</w:t>
      </w:r>
    </w:p>
    <w:p w14:paraId="4041F418" w14:textId="77777777" w:rsidR="00184C09" w:rsidRPr="00B76840" w:rsidRDefault="00184C09" w:rsidP="00C92F6D">
      <w:pPr>
        <w:spacing w:after="0"/>
        <w:ind w:firstLine="709"/>
        <w:jc w:val="both"/>
        <w:rPr>
          <w:rFonts w:ascii="Times New Roman" w:hAnsi="Times New Roman" w:cs="Times New Roman"/>
          <w:sz w:val="24"/>
          <w:szCs w:val="24"/>
          <w:lang w:val="en-US"/>
        </w:rPr>
      </w:pPr>
      <w:r w:rsidRPr="00B76840">
        <w:rPr>
          <w:rFonts w:ascii="Times New Roman" w:hAnsi="Times New Roman" w:cs="Times New Roman"/>
          <w:sz w:val="24"/>
          <w:szCs w:val="24"/>
          <w:lang w:val="en-US"/>
        </w:rPr>
        <w:t xml:space="preserve">            table = VACANCY,</w:t>
      </w:r>
    </w:p>
    <w:p w14:paraId="3D3E01CE" w14:textId="77777777" w:rsidR="00184C09" w:rsidRPr="00B76840" w:rsidRDefault="00184C09" w:rsidP="00C92F6D">
      <w:pPr>
        <w:spacing w:after="0"/>
        <w:ind w:firstLine="709"/>
        <w:jc w:val="both"/>
        <w:rPr>
          <w:rFonts w:ascii="Times New Roman" w:hAnsi="Times New Roman" w:cs="Times New Roman"/>
          <w:sz w:val="24"/>
          <w:szCs w:val="24"/>
          <w:lang w:val="en-US"/>
        </w:rPr>
      </w:pPr>
      <w:r w:rsidRPr="00B76840">
        <w:rPr>
          <w:rFonts w:ascii="Times New Roman" w:hAnsi="Times New Roman" w:cs="Times New Roman"/>
          <w:sz w:val="24"/>
          <w:szCs w:val="24"/>
          <w:lang w:val="en-US"/>
        </w:rPr>
        <w:t xml:space="preserve">            fields = </w:t>
      </w:r>
      <w:proofErr w:type="spellStart"/>
      <w:r w:rsidRPr="00B76840">
        <w:rPr>
          <w:rFonts w:ascii="Times New Roman" w:hAnsi="Times New Roman" w:cs="Times New Roman"/>
          <w:sz w:val="24"/>
          <w:szCs w:val="24"/>
          <w:lang w:val="en-US"/>
        </w:rPr>
        <w:t>vacancyFields</w:t>
      </w:r>
      <w:proofErr w:type="spellEnd"/>
      <w:r w:rsidRPr="00B76840">
        <w:rPr>
          <w:rFonts w:ascii="Times New Roman" w:hAnsi="Times New Roman" w:cs="Times New Roman"/>
          <w:sz w:val="24"/>
          <w:szCs w:val="24"/>
          <w:lang w:val="en-US"/>
        </w:rPr>
        <w:t>,</w:t>
      </w:r>
    </w:p>
    <w:p w14:paraId="0ED80173" w14:textId="77777777" w:rsidR="00184C09" w:rsidRPr="00B76840" w:rsidRDefault="00184C09" w:rsidP="00C92F6D">
      <w:pPr>
        <w:spacing w:after="0"/>
        <w:ind w:firstLine="709"/>
        <w:jc w:val="both"/>
        <w:rPr>
          <w:rFonts w:ascii="Times New Roman" w:hAnsi="Times New Roman" w:cs="Times New Roman"/>
          <w:sz w:val="24"/>
          <w:szCs w:val="24"/>
          <w:lang w:val="en-US"/>
        </w:rPr>
      </w:pPr>
      <w:r w:rsidRPr="00B76840">
        <w:rPr>
          <w:rFonts w:ascii="Times New Roman" w:hAnsi="Times New Roman" w:cs="Times New Roman"/>
          <w:sz w:val="24"/>
          <w:szCs w:val="24"/>
          <w:lang w:val="en-US"/>
        </w:rPr>
        <w:t xml:space="preserve">            </w:t>
      </w:r>
      <w:proofErr w:type="spellStart"/>
      <w:r w:rsidRPr="00B76840">
        <w:rPr>
          <w:rFonts w:ascii="Times New Roman" w:hAnsi="Times New Roman" w:cs="Times New Roman"/>
          <w:sz w:val="24"/>
          <w:szCs w:val="24"/>
          <w:lang w:val="en-US"/>
        </w:rPr>
        <w:t>whereConditions</w:t>
      </w:r>
      <w:proofErr w:type="spellEnd"/>
      <w:r w:rsidRPr="00B76840">
        <w:rPr>
          <w:rFonts w:ascii="Times New Roman" w:hAnsi="Times New Roman" w:cs="Times New Roman"/>
          <w:sz w:val="24"/>
          <w:szCs w:val="24"/>
          <w:lang w:val="en-US"/>
        </w:rPr>
        <w:t xml:space="preserve"> = </w:t>
      </w:r>
      <w:proofErr w:type="spellStart"/>
      <w:proofErr w:type="gramStart"/>
      <w:r w:rsidRPr="00B76840">
        <w:rPr>
          <w:rFonts w:ascii="Times New Roman" w:hAnsi="Times New Roman" w:cs="Times New Roman"/>
          <w:sz w:val="24"/>
          <w:szCs w:val="24"/>
          <w:lang w:val="en-US"/>
        </w:rPr>
        <w:t>listOfNotNull</w:t>
      </w:r>
      <w:proofErr w:type="spellEnd"/>
      <w:r w:rsidRPr="00B76840">
        <w:rPr>
          <w:rFonts w:ascii="Times New Roman" w:hAnsi="Times New Roman" w:cs="Times New Roman"/>
          <w:sz w:val="24"/>
          <w:szCs w:val="24"/>
          <w:lang w:val="en-US"/>
        </w:rPr>
        <w:t>(</w:t>
      </w:r>
      <w:proofErr w:type="gramEnd"/>
    </w:p>
    <w:p w14:paraId="0FBC4271" w14:textId="77777777" w:rsidR="00184C09" w:rsidRPr="00B76840" w:rsidRDefault="00184C09" w:rsidP="00C92F6D">
      <w:pPr>
        <w:spacing w:after="0"/>
        <w:ind w:firstLine="709"/>
        <w:jc w:val="both"/>
        <w:rPr>
          <w:rFonts w:ascii="Times New Roman" w:hAnsi="Times New Roman" w:cs="Times New Roman"/>
          <w:sz w:val="24"/>
          <w:szCs w:val="24"/>
          <w:lang w:val="en-US"/>
        </w:rPr>
      </w:pPr>
      <w:r w:rsidRPr="00B76840">
        <w:rPr>
          <w:rFonts w:ascii="Times New Roman" w:hAnsi="Times New Roman" w:cs="Times New Roman"/>
          <w:sz w:val="24"/>
          <w:szCs w:val="24"/>
          <w:lang w:val="en-US"/>
        </w:rPr>
        <w:t xml:space="preserve">                </w:t>
      </w:r>
      <w:proofErr w:type="spellStart"/>
      <w:proofErr w:type="gramStart"/>
      <w:r w:rsidRPr="00B76840">
        <w:rPr>
          <w:rFonts w:ascii="Times New Roman" w:hAnsi="Times New Roman" w:cs="Times New Roman"/>
          <w:sz w:val="24"/>
          <w:szCs w:val="24"/>
          <w:lang w:val="en-US"/>
        </w:rPr>
        <w:t>filters.currency?.</w:t>
      </w:r>
      <w:proofErr w:type="gramEnd"/>
      <w:r w:rsidRPr="00B76840">
        <w:rPr>
          <w:rFonts w:ascii="Times New Roman" w:hAnsi="Times New Roman" w:cs="Times New Roman"/>
          <w:sz w:val="24"/>
          <w:szCs w:val="24"/>
          <w:lang w:val="en-US"/>
        </w:rPr>
        <w:t>let</w:t>
      </w:r>
      <w:proofErr w:type="spellEnd"/>
      <w:r w:rsidRPr="00B76840">
        <w:rPr>
          <w:rFonts w:ascii="Times New Roman" w:hAnsi="Times New Roman" w:cs="Times New Roman"/>
          <w:sz w:val="24"/>
          <w:szCs w:val="24"/>
          <w:lang w:val="en-US"/>
        </w:rPr>
        <w:t xml:space="preserve"> { </w:t>
      </w:r>
      <w:proofErr w:type="spellStart"/>
      <w:r w:rsidRPr="00B76840">
        <w:rPr>
          <w:rFonts w:ascii="Times New Roman" w:hAnsi="Times New Roman" w:cs="Times New Roman"/>
          <w:sz w:val="24"/>
          <w:szCs w:val="24"/>
          <w:lang w:val="en-US"/>
        </w:rPr>
        <w:t>VACANCY.SALARY_CURRENCY.eq</w:t>
      </w:r>
      <w:proofErr w:type="spellEnd"/>
      <w:r w:rsidRPr="00B76840">
        <w:rPr>
          <w:rFonts w:ascii="Times New Roman" w:hAnsi="Times New Roman" w:cs="Times New Roman"/>
          <w:sz w:val="24"/>
          <w:szCs w:val="24"/>
          <w:lang w:val="en-US"/>
        </w:rPr>
        <w:t>(it.name) },</w:t>
      </w:r>
    </w:p>
    <w:p w14:paraId="444D9C3A" w14:textId="77777777" w:rsidR="00184C09" w:rsidRPr="00B76840" w:rsidRDefault="00184C09" w:rsidP="00C92F6D">
      <w:pPr>
        <w:spacing w:after="0"/>
        <w:ind w:firstLine="709"/>
        <w:jc w:val="both"/>
        <w:rPr>
          <w:rFonts w:ascii="Times New Roman" w:hAnsi="Times New Roman" w:cs="Times New Roman"/>
          <w:sz w:val="24"/>
          <w:szCs w:val="24"/>
          <w:lang w:val="en-US"/>
        </w:rPr>
      </w:pPr>
      <w:r w:rsidRPr="00B76840">
        <w:rPr>
          <w:rFonts w:ascii="Times New Roman" w:hAnsi="Times New Roman" w:cs="Times New Roman"/>
          <w:sz w:val="24"/>
          <w:szCs w:val="24"/>
          <w:lang w:val="en-US"/>
        </w:rPr>
        <w:t xml:space="preserve">                </w:t>
      </w:r>
      <w:proofErr w:type="gramStart"/>
      <w:r w:rsidRPr="00B76840">
        <w:rPr>
          <w:rFonts w:ascii="Times New Roman" w:hAnsi="Times New Roman" w:cs="Times New Roman"/>
          <w:sz w:val="24"/>
          <w:szCs w:val="24"/>
          <w:lang w:val="en-US"/>
        </w:rPr>
        <w:t>filters.</w:t>
      </w:r>
      <w:proofErr w:type="spellStart"/>
      <w:r w:rsidRPr="00B76840">
        <w:rPr>
          <w:rFonts w:ascii="Times New Roman" w:hAnsi="Times New Roman" w:cs="Times New Roman"/>
          <w:sz w:val="24"/>
          <w:szCs w:val="24"/>
          <w:lang w:val="en-US"/>
        </w:rPr>
        <w:t>workType</w:t>
      </w:r>
      <w:proofErr w:type="spellEnd"/>
      <w:r w:rsidRPr="00B76840">
        <w:rPr>
          <w:rFonts w:ascii="Times New Roman" w:hAnsi="Times New Roman" w:cs="Times New Roman"/>
          <w:sz w:val="24"/>
          <w:szCs w:val="24"/>
          <w:lang w:val="en-US"/>
        </w:rPr>
        <w:t>?.</w:t>
      </w:r>
      <w:proofErr w:type="gramEnd"/>
      <w:r w:rsidRPr="00B76840">
        <w:rPr>
          <w:rFonts w:ascii="Times New Roman" w:hAnsi="Times New Roman" w:cs="Times New Roman"/>
          <w:sz w:val="24"/>
          <w:szCs w:val="24"/>
          <w:lang w:val="en-US"/>
        </w:rPr>
        <w:t xml:space="preserve">let { </w:t>
      </w:r>
      <w:proofErr w:type="spellStart"/>
      <w:r w:rsidRPr="00B76840">
        <w:rPr>
          <w:rFonts w:ascii="Times New Roman" w:hAnsi="Times New Roman" w:cs="Times New Roman"/>
          <w:sz w:val="24"/>
          <w:szCs w:val="24"/>
          <w:lang w:val="en-US"/>
        </w:rPr>
        <w:t>VACANCY.WORK_TYPE.eq</w:t>
      </w:r>
      <w:proofErr w:type="spellEnd"/>
      <w:r w:rsidRPr="00B76840">
        <w:rPr>
          <w:rFonts w:ascii="Times New Roman" w:hAnsi="Times New Roman" w:cs="Times New Roman"/>
          <w:sz w:val="24"/>
          <w:szCs w:val="24"/>
          <w:lang w:val="en-US"/>
        </w:rPr>
        <w:t>(it.name) },</w:t>
      </w:r>
    </w:p>
    <w:p w14:paraId="706F393B" w14:textId="77777777" w:rsidR="00184C09" w:rsidRPr="00B76840" w:rsidRDefault="00184C09" w:rsidP="00C92F6D">
      <w:pPr>
        <w:spacing w:after="0"/>
        <w:ind w:firstLine="709"/>
        <w:jc w:val="both"/>
        <w:rPr>
          <w:rFonts w:ascii="Times New Roman" w:hAnsi="Times New Roman" w:cs="Times New Roman"/>
          <w:sz w:val="24"/>
          <w:szCs w:val="24"/>
          <w:lang w:val="en-US"/>
        </w:rPr>
      </w:pPr>
      <w:r w:rsidRPr="00B76840">
        <w:rPr>
          <w:rFonts w:ascii="Times New Roman" w:hAnsi="Times New Roman" w:cs="Times New Roman"/>
          <w:sz w:val="24"/>
          <w:szCs w:val="24"/>
          <w:lang w:val="en-US"/>
        </w:rPr>
        <w:t xml:space="preserve">                </w:t>
      </w:r>
      <w:proofErr w:type="spellStart"/>
      <w:proofErr w:type="gramStart"/>
      <w:r w:rsidRPr="00B76840">
        <w:rPr>
          <w:rFonts w:ascii="Times New Roman" w:hAnsi="Times New Roman" w:cs="Times New Roman"/>
          <w:sz w:val="24"/>
          <w:szCs w:val="24"/>
          <w:lang w:val="en-US"/>
        </w:rPr>
        <w:t>filters.experience?.</w:t>
      </w:r>
      <w:proofErr w:type="gramEnd"/>
      <w:r w:rsidRPr="00B76840">
        <w:rPr>
          <w:rFonts w:ascii="Times New Roman" w:hAnsi="Times New Roman" w:cs="Times New Roman"/>
          <w:sz w:val="24"/>
          <w:szCs w:val="24"/>
          <w:lang w:val="en-US"/>
        </w:rPr>
        <w:t>let</w:t>
      </w:r>
      <w:proofErr w:type="spellEnd"/>
      <w:r w:rsidRPr="00B76840">
        <w:rPr>
          <w:rFonts w:ascii="Times New Roman" w:hAnsi="Times New Roman" w:cs="Times New Roman"/>
          <w:sz w:val="24"/>
          <w:szCs w:val="24"/>
          <w:lang w:val="en-US"/>
        </w:rPr>
        <w:t xml:space="preserve"> { </w:t>
      </w:r>
      <w:proofErr w:type="spellStart"/>
      <w:r w:rsidRPr="00B76840">
        <w:rPr>
          <w:rFonts w:ascii="Times New Roman" w:hAnsi="Times New Roman" w:cs="Times New Roman"/>
          <w:sz w:val="24"/>
          <w:szCs w:val="24"/>
          <w:lang w:val="en-US"/>
        </w:rPr>
        <w:t>VACANCY.EXPERIENCE_LEVEL.eq</w:t>
      </w:r>
      <w:proofErr w:type="spellEnd"/>
      <w:r w:rsidRPr="00B76840">
        <w:rPr>
          <w:rFonts w:ascii="Times New Roman" w:hAnsi="Times New Roman" w:cs="Times New Roman"/>
          <w:sz w:val="24"/>
          <w:szCs w:val="24"/>
          <w:lang w:val="en-US"/>
        </w:rPr>
        <w:t>(it.name) },</w:t>
      </w:r>
    </w:p>
    <w:p w14:paraId="75F3764E" w14:textId="77777777" w:rsidR="00184C09" w:rsidRPr="00B76840" w:rsidRDefault="00184C09" w:rsidP="00C92F6D">
      <w:pPr>
        <w:spacing w:after="0"/>
        <w:ind w:firstLine="709"/>
        <w:jc w:val="both"/>
        <w:rPr>
          <w:rFonts w:ascii="Times New Roman" w:hAnsi="Times New Roman" w:cs="Times New Roman"/>
          <w:sz w:val="24"/>
          <w:szCs w:val="24"/>
          <w:lang w:val="en-US"/>
        </w:rPr>
      </w:pPr>
      <w:r w:rsidRPr="00B76840">
        <w:rPr>
          <w:rFonts w:ascii="Times New Roman" w:hAnsi="Times New Roman" w:cs="Times New Roman"/>
          <w:sz w:val="24"/>
          <w:szCs w:val="24"/>
          <w:lang w:val="en-US"/>
        </w:rPr>
        <w:t xml:space="preserve">                </w:t>
      </w:r>
      <w:proofErr w:type="gramStart"/>
      <w:r w:rsidRPr="00B76840">
        <w:rPr>
          <w:rFonts w:ascii="Times New Roman" w:hAnsi="Times New Roman" w:cs="Times New Roman"/>
          <w:sz w:val="24"/>
          <w:szCs w:val="24"/>
          <w:lang w:val="en-US"/>
        </w:rPr>
        <w:t>filters.</w:t>
      </w:r>
      <w:proofErr w:type="spellStart"/>
      <w:r w:rsidRPr="00B76840">
        <w:rPr>
          <w:rFonts w:ascii="Times New Roman" w:hAnsi="Times New Roman" w:cs="Times New Roman"/>
          <w:sz w:val="24"/>
          <w:szCs w:val="24"/>
          <w:lang w:val="en-US"/>
        </w:rPr>
        <w:t>salaryFrom</w:t>
      </w:r>
      <w:proofErr w:type="spellEnd"/>
      <w:proofErr w:type="gramEnd"/>
      <w:r w:rsidRPr="00B76840">
        <w:rPr>
          <w:rFonts w:ascii="Times New Roman" w:hAnsi="Times New Roman" w:cs="Times New Roman"/>
          <w:sz w:val="24"/>
          <w:szCs w:val="24"/>
          <w:lang w:val="en-US"/>
        </w:rPr>
        <w:t xml:space="preserve">?.let { </w:t>
      </w:r>
      <w:proofErr w:type="spellStart"/>
      <w:r w:rsidRPr="00B76840">
        <w:rPr>
          <w:rFonts w:ascii="Times New Roman" w:hAnsi="Times New Roman" w:cs="Times New Roman"/>
          <w:sz w:val="24"/>
          <w:szCs w:val="24"/>
          <w:lang w:val="en-US"/>
        </w:rPr>
        <w:t>VACANCY.SALARY_MAX.isNull.or</w:t>
      </w:r>
      <w:proofErr w:type="spellEnd"/>
      <w:r w:rsidRPr="00B76840">
        <w:rPr>
          <w:rFonts w:ascii="Times New Roman" w:hAnsi="Times New Roman" w:cs="Times New Roman"/>
          <w:sz w:val="24"/>
          <w:szCs w:val="24"/>
          <w:lang w:val="en-US"/>
        </w:rPr>
        <w:t>(VACANCY.SALARY_MAX.ge(</w:t>
      </w:r>
      <w:proofErr w:type="spellStart"/>
      <w:r w:rsidRPr="00B76840">
        <w:rPr>
          <w:rFonts w:ascii="Times New Roman" w:hAnsi="Times New Roman" w:cs="Times New Roman"/>
          <w:sz w:val="24"/>
          <w:szCs w:val="24"/>
          <w:lang w:val="en-US"/>
        </w:rPr>
        <w:t>it.toLong</w:t>
      </w:r>
      <w:proofErr w:type="spellEnd"/>
      <w:r w:rsidRPr="00B76840">
        <w:rPr>
          <w:rFonts w:ascii="Times New Roman" w:hAnsi="Times New Roman" w:cs="Times New Roman"/>
          <w:sz w:val="24"/>
          <w:szCs w:val="24"/>
          <w:lang w:val="en-US"/>
        </w:rPr>
        <w:t>())) },</w:t>
      </w:r>
    </w:p>
    <w:p w14:paraId="180E8181" w14:textId="77777777" w:rsidR="00184C09" w:rsidRPr="00B76840" w:rsidRDefault="00184C09" w:rsidP="00C92F6D">
      <w:pPr>
        <w:spacing w:after="0"/>
        <w:ind w:firstLine="709"/>
        <w:jc w:val="both"/>
        <w:rPr>
          <w:rFonts w:ascii="Times New Roman" w:hAnsi="Times New Roman" w:cs="Times New Roman"/>
          <w:sz w:val="24"/>
          <w:szCs w:val="24"/>
          <w:lang w:val="en-US"/>
        </w:rPr>
      </w:pPr>
    </w:p>
    <w:p w14:paraId="7F8AEC61" w14:textId="77777777" w:rsidR="00184C09" w:rsidRPr="00B76840" w:rsidRDefault="00184C09" w:rsidP="00C92F6D">
      <w:pPr>
        <w:spacing w:after="0"/>
        <w:ind w:firstLine="709"/>
        <w:jc w:val="both"/>
        <w:rPr>
          <w:rFonts w:ascii="Times New Roman" w:hAnsi="Times New Roman" w:cs="Times New Roman"/>
          <w:sz w:val="24"/>
          <w:szCs w:val="24"/>
          <w:lang w:val="en-US"/>
        </w:rPr>
      </w:pPr>
      <w:r w:rsidRPr="00B76840">
        <w:rPr>
          <w:rFonts w:ascii="Times New Roman" w:hAnsi="Times New Roman" w:cs="Times New Roman"/>
          <w:sz w:val="24"/>
          <w:szCs w:val="24"/>
          <w:lang w:val="en-US"/>
        </w:rPr>
        <w:t xml:space="preserve">                // </w:t>
      </w:r>
      <w:proofErr w:type="spellStart"/>
      <w:r w:rsidRPr="00B76840">
        <w:rPr>
          <w:rFonts w:ascii="Times New Roman" w:hAnsi="Times New Roman" w:cs="Times New Roman"/>
          <w:sz w:val="24"/>
          <w:szCs w:val="24"/>
          <w:lang w:val="en-US"/>
        </w:rPr>
        <w:t>todo</w:t>
      </w:r>
      <w:proofErr w:type="spellEnd"/>
      <w:r w:rsidRPr="00B76840">
        <w:rPr>
          <w:rFonts w:ascii="Times New Roman" w:hAnsi="Times New Roman" w:cs="Times New Roman"/>
          <w:sz w:val="24"/>
          <w:szCs w:val="24"/>
          <w:lang w:val="en-US"/>
        </w:rPr>
        <w:t>: implement full text search</w:t>
      </w:r>
    </w:p>
    <w:p w14:paraId="0F9B4020" w14:textId="77777777" w:rsidR="00184C09" w:rsidRPr="00B76840" w:rsidRDefault="00184C09" w:rsidP="00C92F6D">
      <w:pPr>
        <w:spacing w:after="0"/>
        <w:ind w:firstLine="709"/>
        <w:jc w:val="both"/>
        <w:rPr>
          <w:rFonts w:ascii="Times New Roman" w:hAnsi="Times New Roman" w:cs="Times New Roman"/>
          <w:sz w:val="24"/>
          <w:szCs w:val="24"/>
          <w:lang w:val="en-US"/>
        </w:rPr>
      </w:pPr>
      <w:r w:rsidRPr="00B76840">
        <w:rPr>
          <w:rFonts w:ascii="Times New Roman" w:hAnsi="Times New Roman" w:cs="Times New Roman"/>
          <w:sz w:val="24"/>
          <w:szCs w:val="24"/>
          <w:lang w:val="en-US"/>
        </w:rPr>
        <w:t xml:space="preserve">                </w:t>
      </w:r>
      <w:proofErr w:type="spellStart"/>
      <w:proofErr w:type="gramStart"/>
      <w:r w:rsidRPr="00B76840">
        <w:rPr>
          <w:rFonts w:ascii="Times New Roman" w:hAnsi="Times New Roman" w:cs="Times New Roman"/>
          <w:sz w:val="24"/>
          <w:szCs w:val="24"/>
          <w:lang w:val="en-US"/>
        </w:rPr>
        <w:t>filters.search?.</w:t>
      </w:r>
      <w:proofErr w:type="gramEnd"/>
      <w:r w:rsidRPr="00B76840">
        <w:rPr>
          <w:rFonts w:ascii="Times New Roman" w:hAnsi="Times New Roman" w:cs="Times New Roman"/>
          <w:sz w:val="24"/>
          <w:szCs w:val="24"/>
          <w:lang w:val="en-US"/>
        </w:rPr>
        <w:t>let</w:t>
      </w:r>
      <w:proofErr w:type="spellEnd"/>
      <w:r w:rsidRPr="00B76840">
        <w:rPr>
          <w:rFonts w:ascii="Times New Roman" w:hAnsi="Times New Roman" w:cs="Times New Roman"/>
          <w:sz w:val="24"/>
          <w:szCs w:val="24"/>
          <w:lang w:val="en-US"/>
        </w:rPr>
        <w:t xml:space="preserve"> {</w:t>
      </w:r>
    </w:p>
    <w:p w14:paraId="51F7BAE7" w14:textId="77777777" w:rsidR="00184C09" w:rsidRPr="00B76840" w:rsidRDefault="00184C09" w:rsidP="00C92F6D">
      <w:pPr>
        <w:spacing w:after="0"/>
        <w:ind w:firstLine="709"/>
        <w:jc w:val="both"/>
        <w:rPr>
          <w:rFonts w:ascii="Times New Roman" w:hAnsi="Times New Roman" w:cs="Times New Roman"/>
          <w:sz w:val="24"/>
          <w:szCs w:val="24"/>
          <w:lang w:val="en-US"/>
        </w:rPr>
      </w:pPr>
      <w:r w:rsidRPr="00B76840">
        <w:rPr>
          <w:rFonts w:ascii="Times New Roman" w:hAnsi="Times New Roman" w:cs="Times New Roman"/>
          <w:sz w:val="24"/>
          <w:szCs w:val="24"/>
          <w:lang w:val="en-US"/>
        </w:rPr>
        <w:t xml:space="preserve">                    </w:t>
      </w:r>
      <w:proofErr w:type="spellStart"/>
      <w:proofErr w:type="gramStart"/>
      <w:r w:rsidRPr="00B76840">
        <w:rPr>
          <w:rFonts w:ascii="Times New Roman" w:hAnsi="Times New Roman" w:cs="Times New Roman"/>
          <w:sz w:val="24"/>
          <w:szCs w:val="24"/>
          <w:lang w:val="en-US"/>
        </w:rPr>
        <w:t>VACANCY.DESCRIPTION.likeIgnoreCase</w:t>
      </w:r>
      <w:proofErr w:type="spellEnd"/>
      <w:proofErr w:type="gramEnd"/>
      <w:r w:rsidRPr="00B76840">
        <w:rPr>
          <w:rFonts w:ascii="Times New Roman" w:hAnsi="Times New Roman" w:cs="Times New Roman"/>
          <w:sz w:val="24"/>
          <w:szCs w:val="24"/>
          <w:lang w:val="en-US"/>
        </w:rPr>
        <w:t>("%$it%")</w:t>
      </w:r>
    </w:p>
    <w:p w14:paraId="27CA215C" w14:textId="77777777" w:rsidR="00184C09" w:rsidRPr="00B76840" w:rsidRDefault="00184C09" w:rsidP="00C92F6D">
      <w:pPr>
        <w:spacing w:after="0"/>
        <w:ind w:firstLine="709"/>
        <w:jc w:val="both"/>
        <w:rPr>
          <w:rFonts w:ascii="Times New Roman" w:hAnsi="Times New Roman" w:cs="Times New Roman"/>
          <w:sz w:val="24"/>
          <w:szCs w:val="24"/>
          <w:lang w:val="en-US"/>
        </w:rPr>
      </w:pPr>
      <w:r w:rsidRPr="00B76840">
        <w:rPr>
          <w:rFonts w:ascii="Times New Roman" w:hAnsi="Times New Roman" w:cs="Times New Roman"/>
          <w:sz w:val="24"/>
          <w:szCs w:val="24"/>
          <w:lang w:val="en-US"/>
        </w:rPr>
        <w:t xml:space="preserve">                        </w:t>
      </w:r>
      <w:proofErr w:type="gramStart"/>
      <w:r w:rsidRPr="00B76840">
        <w:rPr>
          <w:rFonts w:ascii="Times New Roman" w:hAnsi="Times New Roman" w:cs="Times New Roman"/>
          <w:sz w:val="24"/>
          <w:szCs w:val="24"/>
          <w:lang w:val="en-US"/>
        </w:rPr>
        <w:t>.or</w:t>
      </w:r>
      <w:proofErr w:type="gramEnd"/>
      <w:r w:rsidRPr="00B76840">
        <w:rPr>
          <w:rFonts w:ascii="Times New Roman" w:hAnsi="Times New Roman" w:cs="Times New Roman"/>
          <w:sz w:val="24"/>
          <w:szCs w:val="24"/>
          <w:lang w:val="en-US"/>
        </w:rPr>
        <w:t>(</w:t>
      </w:r>
      <w:proofErr w:type="spellStart"/>
      <w:r w:rsidRPr="00B76840">
        <w:rPr>
          <w:rFonts w:ascii="Times New Roman" w:hAnsi="Times New Roman" w:cs="Times New Roman"/>
          <w:sz w:val="24"/>
          <w:szCs w:val="24"/>
          <w:lang w:val="en-US"/>
        </w:rPr>
        <w:t>VACANCY.TITLE.likeIgnoreCase</w:t>
      </w:r>
      <w:proofErr w:type="spellEnd"/>
      <w:r w:rsidRPr="00B76840">
        <w:rPr>
          <w:rFonts w:ascii="Times New Roman" w:hAnsi="Times New Roman" w:cs="Times New Roman"/>
          <w:sz w:val="24"/>
          <w:szCs w:val="24"/>
          <w:lang w:val="en-US"/>
        </w:rPr>
        <w:t>("%$it%"))</w:t>
      </w:r>
    </w:p>
    <w:p w14:paraId="106EA06A" w14:textId="77777777" w:rsidR="00184C09" w:rsidRPr="00B76840" w:rsidRDefault="00184C09" w:rsidP="00C92F6D">
      <w:pPr>
        <w:spacing w:after="0"/>
        <w:ind w:firstLine="709"/>
        <w:jc w:val="both"/>
        <w:rPr>
          <w:rFonts w:ascii="Times New Roman" w:hAnsi="Times New Roman" w:cs="Times New Roman"/>
          <w:sz w:val="24"/>
          <w:szCs w:val="24"/>
        </w:rPr>
      </w:pPr>
      <w:r w:rsidRPr="00B76840">
        <w:rPr>
          <w:rFonts w:ascii="Times New Roman" w:hAnsi="Times New Roman" w:cs="Times New Roman"/>
          <w:sz w:val="24"/>
          <w:szCs w:val="24"/>
          <w:lang w:val="en-US"/>
        </w:rPr>
        <w:t xml:space="preserve">                </w:t>
      </w:r>
      <w:r w:rsidRPr="00B76840">
        <w:rPr>
          <w:rFonts w:ascii="Times New Roman" w:hAnsi="Times New Roman" w:cs="Times New Roman"/>
          <w:sz w:val="24"/>
          <w:szCs w:val="24"/>
        </w:rPr>
        <w:t>},</w:t>
      </w:r>
    </w:p>
    <w:p w14:paraId="7F0CBBC0" w14:textId="77777777" w:rsidR="00184C09" w:rsidRPr="00B76840" w:rsidRDefault="00184C09" w:rsidP="00C92F6D">
      <w:pPr>
        <w:spacing w:after="0"/>
        <w:ind w:firstLine="709"/>
        <w:jc w:val="both"/>
        <w:rPr>
          <w:rFonts w:ascii="Times New Roman" w:hAnsi="Times New Roman" w:cs="Times New Roman"/>
          <w:sz w:val="24"/>
          <w:szCs w:val="24"/>
        </w:rPr>
      </w:pPr>
      <w:r w:rsidRPr="00B76840">
        <w:rPr>
          <w:rFonts w:ascii="Times New Roman" w:hAnsi="Times New Roman" w:cs="Times New Roman"/>
          <w:sz w:val="24"/>
          <w:szCs w:val="24"/>
        </w:rPr>
        <w:t xml:space="preserve">            )</w:t>
      </w:r>
    </w:p>
    <w:p w14:paraId="2F27262E" w14:textId="268BAC43" w:rsidR="00184C09" w:rsidRPr="00B76840" w:rsidRDefault="00184C09" w:rsidP="00C92F6D">
      <w:pPr>
        <w:spacing w:after="0"/>
        <w:ind w:firstLine="709"/>
        <w:jc w:val="both"/>
        <w:rPr>
          <w:rFonts w:ascii="Times New Roman" w:hAnsi="Times New Roman" w:cs="Times New Roman"/>
          <w:sz w:val="24"/>
          <w:szCs w:val="24"/>
        </w:rPr>
      </w:pPr>
      <w:r w:rsidRPr="00B76840">
        <w:rPr>
          <w:rFonts w:ascii="Times New Roman" w:hAnsi="Times New Roman" w:cs="Times New Roman"/>
          <w:sz w:val="24"/>
          <w:szCs w:val="24"/>
        </w:rPr>
        <w:t xml:space="preserve">        )</w:t>
      </w:r>
    </w:p>
    <w:p w14:paraId="0C44A902" w14:textId="77777777" w:rsidR="00184C09" w:rsidRDefault="00184C09" w:rsidP="00C92F6D">
      <w:pPr>
        <w:spacing w:after="0"/>
        <w:jc w:val="both"/>
        <w:rPr>
          <w:rFonts w:ascii="Times New Roman" w:hAnsi="Times New Roman" w:cs="Times New Roman"/>
          <w:sz w:val="28"/>
          <w:szCs w:val="28"/>
        </w:rPr>
      </w:pPr>
    </w:p>
    <w:p w14:paraId="3108814F" w14:textId="1CA77039" w:rsidR="00184C09" w:rsidRDefault="00184C09" w:rsidP="00C92F6D">
      <w:pPr>
        <w:spacing w:after="0"/>
        <w:ind w:firstLine="709"/>
        <w:jc w:val="both"/>
        <w:rPr>
          <w:rFonts w:ascii="Times New Roman" w:hAnsi="Times New Roman" w:cs="Times New Roman"/>
          <w:sz w:val="28"/>
          <w:szCs w:val="28"/>
        </w:rPr>
      </w:pPr>
      <w:r w:rsidRPr="00184C09">
        <w:rPr>
          <w:rFonts w:ascii="Times New Roman" w:hAnsi="Times New Roman" w:cs="Times New Roman"/>
          <w:sz w:val="28"/>
          <w:szCs w:val="28"/>
        </w:rPr>
        <w:t>Этот пример наглядно демонстрирует, как JOOQ с использованием сгенерированных классов позволяет строить типобезопасные, читаемые и производительные запросы к базе данных PostgreSQL на языке Java, значительно упрощая процесс доступа к данным в серверной части нашей платформы. Аналогичным образом могут быть реализованы и другие операции, такие как вставка, обновление и удаление данных.</w:t>
      </w:r>
    </w:p>
    <w:p w14:paraId="7561CF50" w14:textId="7791F521" w:rsidR="00B76840" w:rsidRPr="00B76840" w:rsidRDefault="00B76840" w:rsidP="00C92F6D">
      <w:pPr>
        <w:spacing w:after="0"/>
        <w:ind w:firstLine="709"/>
        <w:jc w:val="both"/>
        <w:rPr>
          <w:rFonts w:ascii="Times New Roman" w:hAnsi="Times New Roman" w:cs="Times New Roman"/>
          <w:sz w:val="28"/>
          <w:szCs w:val="28"/>
        </w:rPr>
      </w:pPr>
      <w:r w:rsidRPr="00B76840">
        <w:rPr>
          <w:rFonts w:ascii="Times New Roman" w:hAnsi="Times New Roman" w:cs="Times New Roman"/>
          <w:sz w:val="28"/>
          <w:szCs w:val="28"/>
        </w:rPr>
        <w:t>Стоит также особо отметить, что для обеспечения неблокирующего и реактивного взаимодействия с базой данных PostgreSQL в рамках нашего backend-приложения, разработанного с использованием Kotlin и Ktor, был выбран R2DBC (Reactive Relational Database Connectivity) драйвер. В отличие от традиционных JDBC-драйверов, которые являются блокирующими и могут привести к неэффективному использованию ресурсов при большом количестве одновременных запросов, R2DBC предоставляет асинхронный API, основанный на реактивных потоках.</w:t>
      </w:r>
    </w:p>
    <w:p w14:paraId="5E890E7A" w14:textId="0BDE8C39" w:rsidR="00B76840" w:rsidRDefault="00B76840" w:rsidP="00C92F6D">
      <w:pPr>
        <w:spacing w:after="0"/>
        <w:ind w:firstLine="709"/>
        <w:jc w:val="both"/>
        <w:rPr>
          <w:rFonts w:ascii="Times New Roman" w:hAnsi="Times New Roman" w:cs="Times New Roman"/>
          <w:sz w:val="28"/>
          <w:szCs w:val="28"/>
        </w:rPr>
      </w:pPr>
      <w:r w:rsidRPr="00B76840">
        <w:rPr>
          <w:rFonts w:ascii="Times New Roman" w:hAnsi="Times New Roman" w:cs="Times New Roman"/>
          <w:sz w:val="28"/>
          <w:szCs w:val="28"/>
        </w:rPr>
        <w:t>Использование R2DBC позволяет приложению обрабатывать множество параллельных запросов без блокировки потоков, что существенно повышает масштабируемость и отзывчивость серверной части. В контексте JOOQ, хотя сам JOOQ является синхронной библиотекой, существуют адаптеры и подходы для его интеграции с реактивными драйверами, такими как R2DBC, позволяя использовать преимущества типобезопасчного построения запросов JOOQ в неблокирующем окружении. Это обеспечивает оптимальное сочетание удобства разработки и высокой производительности при взаимодействии с базой данных PostgreSQL.</w:t>
      </w:r>
    </w:p>
    <w:p w14:paraId="73B61E60" w14:textId="2CB84781" w:rsidR="001C63F5" w:rsidRDefault="001C63F5" w:rsidP="00C92F6D">
      <w:pPr>
        <w:spacing w:after="0"/>
        <w:ind w:firstLine="709"/>
        <w:jc w:val="both"/>
        <w:rPr>
          <w:rFonts w:ascii="Times New Roman" w:hAnsi="Times New Roman" w:cs="Times New Roman"/>
          <w:sz w:val="28"/>
          <w:szCs w:val="28"/>
        </w:rPr>
      </w:pPr>
    </w:p>
    <w:p w14:paraId="7FF8933C" w14:textId="4AEB8A0A" w:rsidR="001C63F5" w:rsidRPr="001C63F5" w:rsidRDefault="001C63F5" w:rsidP="00C92F6D">
      <w:pPr>
        <w:pStyle w:val="Heading2"/>
        <w:spacing w:before="0"/>
        <w:ind w:firstLine="709"/>
        <w:rPr>
          <w:rFonts w:cs="Times New Roman"/>
        </w:rPr>
      </w:pPr>
      <w:bookmarkStart w:id="20" w:name="_Toc197713070"/>
      <w:r w:rsidRPr="000C61A9">
        <w:rPr>
          <w:rFonts w:cs="Times New Roman"/>
        </w:rPr>
        <w:t>3.</w:t>
      </w:r>
      <w:r>
        <w:rPr>
          <w:rFonts w:cs="Times New Roman"/>
        </w:rPr>
        <w:t>3</w:t>
      </w:r>
      <w:r w:rsidRPr="000C61A9">
        <w:rPr>
          <w:rFonts w:cs="Times New Roman"/>
        </w:rPr>
        <w:t xml:space="preserve"> Разработка </w:t>
      </w:r>
      <w:r>
        <w:rPr>
          <w:rFonts w:cs="Times New Roman"/>
        </w:rPr>
        <w:t>серверной части приложения</w:t>
      </w:r>
      <w:bookmarkEnd w:id="20"/>
    </w:p>
    <w:p w14:paraId="626D775D" w14:textId="422F8C11" w:rsidR="001C63F5" w:rsidRDefault="001C63F5" w:rsidP="00C92F6D">
      <w:pPr>
        <w:spacing w:after="0"/>
        <w:ind w:firstLine="709"/>
        <w:jc w:val="both"/>
        <w:rPr>
          <w:rFonts w:ascii="Times New Roman" w:hAnsi="Times New Roman" w:cs="Times New Roman"/>
          <w:sz w:val="28"/>
          <w:szCs w:val="28"/>
        </w:rPr>
      </w:pPr>
    </w:p>
    <w:p w14:paraId="351D4337" w14:textId="0FD65FD4" w:rsidR="006513F1" w:rsidRPr="007A69F1" w:rsidRDefault="006513F1" w:rsidP="00C92F6D">
      <w:pPr>
        <w:spacing w:after="0"/>
        <w:ind w:firstLine="709"/>
        <w:jc w:val="both"/>
        <w:rPr>
          <w:rFonts w:ascii="Times New Roman" w:hAnsi="Times New Roman" w:cs="Times New Roman"/>
          <w:sz w:val="28"/>
          <w:szCs w:val="28"/>
        </w:rPr>
      </w:pPr>
      <w:r w:rsidRPr="006513F1">
        <w:rPr>
          <w:rFonts w:ascii="Times New Roman" w:hAnsi="Times New Roman" w:cs="Times New Roman"/>
          <w:b/>
          <w:bCs/>
          <w:sz w:val="28"/>
          <w:szCs w:val="28"/>
        </w:rPr>
        <w:t>3.3.1</w:t>
      </w:r>
      <w:r>
        <w:rPr>
          <w:rFonts w:ascii="Times New Roman" w:hAnsi="Times New Roman" w:cs="Times New Roman"/>
          <w:sz w:val="28"/>
          <w:szCs w:val="28"/>
        </w:rPr>
        <w:t xml:space="preserve"> </w:t>
      </w:r>
      <w:r>
        <w:rPr>
          <w:rFonts w:ascii="Times New Roman" w:hAnsi="Times New Roman" w:cs="Times New Roman"/>
          <w:sz w:val="28"/>
          <w:szCs w:val="28"/>
          <w:lang w:val="en-US"/>
        </w:rPr>
        <w:t>CQRS</w:t>
      </w:r>
    </w:p>
    <w:p w14:paraId="6FF0CF99" w14:textId="475F5FBD" w:rsidR="001C63F5" w:rsidRDefault="001C63F5" w:rsidP="00C92F6D">
      <w:pPr>
        <w:spacing w:after="0"/>
        <w:ind w:firstLine="709"/>
        <w:jc w:val="both"/>
        <w:rPr>
          <w:rFonts w:ascii="Times New Roman" w:hAnsi="Times New Roman" w:cs="Times New Roman"/>
          <w:sz w:val="28"/>
          <w:szCs w:val="28"/>
        </w:rPr>
      </w:pPr>
      <w:r w:rsidRPr="001C63F5">
        <w:rPr>
          <w:rFonts w:ascii="Times New Roman" w:hAnsi="Times New Roman" w:cs="Times New Roman"/>
          <w:sz w:val="28"/>
          <w:szCs w:val="28"/>
        </w:rPr>
        <w:t>Для организации серверной части нашего приложения, разработанной на Kotlin с использованием фреймворка Ktor, был выбран архитектурный паттерн CQRS (Command Query Responsibility Segregation). CQRS представляет собой шаблон проектирования, который разделяет операции по изменению состояния системы (команды) и операции по чтению состояния системы (запросы) на два отдельных интерфейс</w:t>
      </w:r>
      <w:r w:rsidR="006513F1">
        <w:rPr>
          <w:rFonts w:ascii="Times New Roman" w:hAnsi="Times New Roman" w:cs="Times New Roman"/>
          <w:sz w:val="28"/>
          <w:szCs w:val="28"/>
        </w:rPr>
        <w:t>а, его схема представлена на рисунке 3.2</w:t>
      </w:r>
      <w:r w:rsidRPr="001C63F5">
        <w:rPr>
          <w:rFonts w:ascii="Times New Roman" w:hAnsi="Times New Roman" w:cs="Times New Roman"/>
          <w:sz w:val="28"/>
          <w:szCs w:val="28"/>
        </w:rPr>
        <w:t>. В традиционных архитектурах часто используется одна и та же модель данных и один и тот же API для обеих этих целей. CQRS же предлагает их явное разделение, что позволяет оптимизировать каждую операцию независимо и решить ряд проблем, возникающих в сложных системах с высокой нагрузкой.</w:t>
      </w:r>
    </w:p>
    <w:p w14:paraId="0A3E3629" w14:textId="0FB06E48" w:rsidR="006513F1" w:rsidRDefault="006513F1" w:rsidP="00C92F6D">
      <w:pPr>
        <w:spacing w:after="0"/>
        <w:ind w:firstLine="709"/>
        <w:jc w:val="both"/>
        <w:rPr>
          <w:rFonts w:ascii="Times New Roman" w:hAnsi="Times New Roman" w:cs="Times New Roman"/>
          <w:sz w:val="28"/>
          <w:szCs w:val="28"/>
        </w:rPr>
      </w:pPr>
    </w:p>
    <w:p w14:paraId="7E837A26" w14:textId="0C4247EE" w:rsidR="006513F1" w:rsidRDefault="006513F1" w:rsidP="00C92F6D">
      <w:pPr>
        <w:spacing w:after="0"/>
        <w:ind w:firstLine="709"/>
        <w:jc w:val="center"/>
        <w:rPr>
          <w:rFonts w:ascii="Times New Roman" w:hAnsi="Times New Roman" w:cs="Times New Roman"/>
          <w:sz w:val="28"/>
          <w:szCs w:val="28"/>
        </w:rPr>
      </w:pPr>
      <w:r>
        <w:rPr>
          <w:noProof/>
        </w:rPr>
        <w:drawing>
          <wp:inline distT="0" distB="0" distL="0" distR="0" wp14:anchorId="59276EA7" wp14:editId="05B85930">
            <wp:extent cx="5232400" cy="2882965"/>
            <wp:effectExtent l="0" t="0" r="6350" b="0"/>
            <wp:docPr id="14" name="Picture 14" descr="CQRS Design Pattern in Microservices Architectures | by Mehmet Ozkaya |  Design Microservices Architecture with Patterns &amp; Principle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QRS Design Pattern in Microservices Architectures | by Mehmet Ozkaya |  Design Microservices Architecture with Patterns &amp; Principles | Medi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6988" cy="2885493"/>
                    </a:xfrm>
                    <a:prstGeom prst="rect">
                      <a:avLst/>
                    </a:prstGeom>
                    <a:noFill/>
                    <a:ln>
                      <a:noFill/>
                    </a:ln>
                  </pic:spPr>
                </pic:pic>
              </a:graphicData>
            </a:graphic>
          </wp:inline>
        </w:drawing>
      </w:r>
    </w:p>
    <w:p w14:paraId="65CE1F7E" w14:textId="02F24A4C" w:rsidR="006513F1" w:rsidRDefault="006513F1" w:rsidP="00C92F6D">
      <w:pPr>
        <w:spacing w:after="0"/>
        <w:ind w:firstLine="709"/>
        <w:jc w:val="center"/>
        <w:rPr>
          <w:rFonts w:ascii="Times New Roman" w:hAnsi="Times New Roman" w:cs="Times New Roman"/>
          <w:sz w:val="28"/>
          <w:szCs w:val="28"/>
        </w:rPr>
      </w:pPr>
    </w:p>
    <w:p w14:paraId="2418ECB9" w14:textId="3845E4F2" w:rsidR="006513F1" w:rsidRPr="006513F1" w:rsidRDefault="006513F1" w:rsidP="00C92F6D">
      <w:pPr>
        <w:spacing w:after="0"/>
        <w:ind w:firstLine="709"/>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 xml:space="preserve">Рисунок </w:t>
      </w:r>
      <w:r>
        <w:rPr>
          <w:rFonts w:ascii="Times New Roman" w:eastAsia="Times New Roman" w:hAnsi="Times New Roman" w:cs="Times New Roman"/>
          <w:sz w:val="28"/>
          <w:szCs w:val="28"/>
          <w:lang w:eastAsia="ru-RU"/>
        </w:rPr>
        <w:t>3</w:t>
      </w:r>
      <w:r w:rsidRPr="002302CC">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2</w:t>
      </w:r>
      <w:r w:rsidRPr="002302CC">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 xml:space="preserve">Схема </w:t>
      </w:r>
      <w:r>
        <w:rPr>
          <w:rFonts w:ascii="Times New Roman" w:eastAsia="Times New Roman" w:hAnsi="Times New Roman" w:cs="Times New Roman"/>
          <w:sz w:val="28"/>
          <w:szCs w:val="28"/>
          <w:lang w:val="en-US" w:eastAsia="ru-RU"/>
        </w:rPr>
        <w:t>CQRS</w:t>
      </w:r>
      <w:r w:rsidRPr="00E10F2D">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паттерна</w:t>
      </w:r>
    </w:p>
    <w:p w14:paraId="0E03058C" w14:textId="77777777" w:rsidR="006513F1" w:rsidRPr="001C63F5" w:rsidRDefault="006513F1" w:rsidP="00C92F6D">
      <w:pPr>
        <w:spacing w:after="0"/>
        <w:ind w:firstLine="709"/>
        <w:jc w:val="center"/>
        <w:rPr>
          <w:rFonts w:ascii="Times New Roman" w:hAnsi="Times New Roman" w:cs="Times New Roman"/>
          <w:sz w:val="28"/>
          <w:szCs w:val="28"/>
        </w:rPr>
      </w:pPr>
    </w:p>
    <w:p w14:paraId="685D2702" w14:textId="68236D0F" w:rsidR="001C63F5" w:rsidRPr="001C63F5" w:rsidRDefault="001C63F5" w:rsidP="00C92F6D">
      <w:pPr>
        <w:spacing w:after="0"/>
        <w:ind w:firstLine="709"/>
        <w:jc w:val="both"/>
        <w:rPr>
          <w:rFonts w:ascii="Times New Roman" w:hAnsi="Times New Roman" w:cs="Times New Roman"/>
          <w:sz w:val="28"/>
          <w:szCs w:val="28"/>
        </w:rPr>
      </w:pPr>
      <w:r w:rsidRPr="001C63F5">
        <w:rPr>
          <w:rFonts w:ascii="Times New Roman" w:hAnsi="Times New Roman" w:cs="Times New Roman"/>
          <w:sz w:val="28"/>
          <w:szCs w:val="28"/>
        </w:rPr>
        <w:t>Основные принципы паттерна CQRS:</w:t>
      </w:r>
    </w:p>
    <w:p w14:paraId="36336E8B" w14:textId="400C6D9D" w:rsidR="001C63F5" w:rsidRPr="001C63F5" w:rsidRDefault="001C63F5" w:rsidP="00C92F6D">
      <w:pPr>
        <w:spacing w:after="0"/>
        <w:ind w:firstLine="709"/>
        <w:jc w:val="both"/>
        <w:rPr>
          <w:rFonts w:ascii="Times New Roman" w:hAnsi="Times New Roman" w:cs="Times New Roman"/>
          <w:sz w:val="28"/>
          <w:szCs w:val="28"/>
        </w:rPr>
      </w:pPr>
      <w:r>
        <w:rPr>
          <w:rFonts w:ascii="Times New Roman" w:hAnsi="Times New Roman" w:cs="Times New Roman"/>
          <w:sz w:val="28"/>
          <w:szCs w:val="28"/>
        </w:rPr>
        <w:t>1 </w:t>
      </w:r>
      <w:r w:rsidRPr="001C63F5">
        <w:rPr>
          <w:rFonts w:ascii="Times New Roman" w:hAnsi="Times New Roman" w:cs="Times New Roman"/>
          <w:sz w:val="28"/>
          <w:szCs w:val="28"/>
        </w:rPr>
        <w:t>Разделение команд и запросов</w:t>
      </w:r>
      <w:r>
        <w:rPr>
          <w:rFonts w:ascii="Times New Roman" w:hAnsi="Times New Roman" w:cs="Times New Roman"/>
          <w:sz w:val="28"/>
          <w:szCs w:val="28"/>
        </w:rPr>
        <w:t xml:space="preserve">. </w:t>
      </w:r>
      <w:r w:rsidRPr="001C63F5">
        <w:rPr>
          <w:rFonts w:ascii="Times New Roman" w:hAnsi="Times New Roman" w:cs="Times New Roman"/>
          <w:sz w:val="28"/>
          <w:szCs w:val="28"/>
        </w:rPr>
        <w:t>Существуют отдельные модели и интерфейсы для обработки команд (операций, которые изменяют состояние системы, например, создание вакансии, отклик на вакансию) и запросов (операций, которые извлекают информацию из системы, например, получение списка вакансий, просмотр профиля пользователя).</w:t>
      </w:r>
    </w:p>
    <w:p w14:paraId="0B7CCE8D" w14:textId="2451F77E" w:rsidR="001C63F5" w:rsidRPr="001C63F5" w:rsidRDefault="001C63F5" w:rsidP="00C92F6D">
      <w:pPr>
        <w:spacing w:after="0"/>
        <w:ind w:firstLine="709"/>
        <w:jc w:val="both"/>
        <w:rPr>
          <w:rFonts w:ascii="Times New Roman" w:hAnsi="Times New Roman" w:cs="Times New Roman"/>
          <w:sz w:val="28"/>
          <w:szCs w:val="28"/>
        </w:rPr>
      </w:pPr>
      <w:r>
        <w:rPr>
          <w:rFonts w:ascii="Times New Roman" w:hAnsi="Times New Roman" w:cs="Times New Roman"/>
          <w:sz w:val="28"/>
          <w:szCs w:val="28"/>
        </w:rPr>
        <w:t>2 </w:t>
      </w:r>
      <w:r w:rsidRPr="001C63F5">
        <w:rPr>
          <w:rFonts w:ascii="Times New Roman" w:hAnsi="Times New Roman" w:cs="Times New Roman"/>
          <w:sz w:val="28"/>
          <w:szCs w:val="28"/>
        </w:rPr>
        <w:t>Раздельные модели данных (опционально)</w:t>
      </w:r>
      <w:r>
        <w:rPr>
          <w:rFonts w:ascii="Times New Roman" w:hAnsi="Times New Roman" w:cs="Times New Roman"/>
          <w:sz w:val="28"/>
          <w:szCs w:val="28"/>
        </w:rPr>
        <w:t xml:space="preserve">. </w:t>
      </w:r>
      <w:r w:rsidRPr="001C63F5">
        <w:rPr>
          <w:rFonts w:ascii="Times New Roman" w:hAnsi="Times New Roman" w:cs="Times New Roman"/>
          <w:sz w:val="28"/>
          <w:szCs w:val="28"/>
        </w:rPr>
        <w:t xml:space="preserve">Хотя это не является строгим требованием CQRS, часто для команд и запросов используются различные модели данных. Модель для записи может быть оптимизирована </w:t>
      </w:r>
      <w:r w:rsidRPr="001C63F5">
        <w:rPr>
          <w:rFonts w:ascii="Times New Roman" w:hAnsi="Times New Roman" w:cs="Times New Roman"/>
          <w:sz w:val="28"/>
          <w:szCs w:val="28"/>
        </w:rPr>
        <w:lastRenderedPageBreak/>
        <w:t>для операций изменения состояния, а модель для чтения может быть денормализована для обеспечения высокой производительности при выборке данных.</w:t>
      </w:r>
    </w:p>
    <w:p w14:paraId="586D5625" w14:textId="63618AB9" w:rsidR="001C63F5" w:rsidRPr="001C63F5" w:rsidRDefault="001C63F5" w:rsidP="00C92F6D">
      <w:pPr>
        <w:spacing w:after="0"/>
        <w:ind w:firstLine="709"/>
        <w:jc w:val="both"/>
        <w:rPr>
          <w:rFonts w:ascii="Times New Roman" w:hAnsi="Times New Roman" w:cs="Times New Roman"/>
          <w:sz w:val="28"/>
          <w:szCs w:val="28"/>
        </w:rPr>
      </w:pPr>
      <w:r>
        <w:rPr>
          <w:rFonts w:ascii="Times New Roman" w:hAnsi="Times New Roman" w:cs="Times New Roman"/>
          <w:sz w:val="28"/>
          <w:szCs w:val="28"/>
        </w:rPr>
        <w:t>3 </w:t>
      </w:r>
      <w:r w:rsidRPr="001C63F5">
        <w:rPr>
          <w:rFonts w:ascii="Times New Roman" w:hAnsi="Times New Roman" w:cs="Times New Roman"/>
          <w:sz w:val="28"/>
          <w:szCs w:val="28"/>
        </w:rPr>
        <w:t>Раздельные хранилища данных (опционально): В более сложных реализациях CQRS могут использоваться различные хранилища данных, оптимизированные для записи и чтения. Например, для записи может использоваться реляционная база данных с обеспечением ACID-транзакций, а для чтения – NoSQL база данных или специализированное хранилище для быстрого поиска и агрегации. В нашем проекте на начальном этапе мы можем использовать одну и ту же базу данных PostgreSQL, но с оптимизированными моделями и запросами для чтения и записи.</w:t>
      </w:r>
    </w:p>
    <w:p w14:paraId="7D79830C" w14:textId="49DF2C88" w:rsidR="001C63F5" w:rsidRPr="001C63F5" w:rsidRDefault="001C63F5" w:rsidP="00C92F6D">
      <w:pPr>
        <w:spacing w:after="0"/>
        <w:ind w:firstLine="709"/>
        <w:jc w:val="both"/>
        <w:rPr>
          <w:rFonts w:ascii="Times New Roman" w:hAnsi="Times New Roman" w:cs="Times New Roman"/>
          <w:sz w:val="28"/>
          <w:szCs w:val="28"/>
        </w:rPr>
      </w:pPr>
      <w:r w:rsidRPr="001C63F5">
        <w:rPr>
          <w:rFonts w:ascii="Times New Roman" w:hAnsi="Times New Roman" w:cs="Times New Roman"/>
          <w:sz w:val="28"/>
          <w:szCs w:val="28"/>
        </w:rPr>
        <w:t xml:space="preserve">Преимущества применения CQRS в </w:t>
      </w:r>
      <w:r>
        <w:rPr>
          <w:rFonts w:ascii="Times New Roman" w:hAnsi="Times New Roman" w:cs="Times New Roman"/>
          <w:sz w:val="28"/>
          <w:szCs w:val="28"/>
        </w:rPr>
        <w:t>разрабатываемом</w:t>
      </w:r>
      <w:r w:rsidRPr="001C63F5">
        <w:rPr>
          <w:rFonts w:ascii="Times New Roman" w:hAnsi="Times New Roman" w:cs="Times New Roman"/>
          <w:sz w:val="28"/>
          <w:szCs w:val="28"/>
        </w:rPr>
        <w:t xml:space="preserve"> проекте:</w:t>
      </w:r>
    </w:p>
    <w:p w14:paraId="183CE4D2" w14:textId="51EBAFFD" w:rsidR="001C63F5" w:rsidRPr="001C63F5" w:rsidRDefault="001C63F5" w:rsidP="00C92F6D">
      <w:pPr>
        <w:spacing w:after="0"/>
        <w:ind w:firstLine="709"/>
        <w:jc w:val="both"/>
        <w:rPr>
          <w:rFonts w:ascii="Times New Roman" w:hAnsi="Times New Roman" w:cs="Times New Roman"/>
          <w:sz w:val="28"/>
          <w:szCs w:val="28"/>
        </w:rPr>
      </w:pPr>
      <w:r>
        <w:rPr>
          <w:rFonts w:ascii="Times New Roman" w:hAnsi="Times New Roman" w:cs="Times New Roman"/>
          <w:sz w:val="28"/>
          <w:szCs w:val="28"/>
        </w:rPr>
        <w:t>1 </w:t>
      </w:r>
      <w:r w:rsidRPr="001C63F5">
        <w:rPr>
          <w:rFonts w:ascii="Times New Roman" w:hAnsi="Times New Roman" w:cs="Times New Roman"/>
          <w:sz w:val="28"/>
          <w:szCs w:val="28"/>
        </w:rPr>
        <w:t>Оптимизация производительности: Разделение операций чтения и записи позволяет оптимизировать модели данных и механизмы хранения для каждой цели. Запросы на чтение, которые обычно составляют большую часть нагрузки в приложениях с интенсивным использованием данных, могут быть оптимизированы для скорости выборки, возможно, за счет денормализации данных. Операции записи могут быть сфокусированы на обеспечении целостности и надежности.</w:t>
      </w:r>
    </w:p>
    <w:p w14:paraId="24444B24" w14:textId="7EB3FBDE" w:rsidR="001C63F5" w:rsidRPr="001C63F5" w:rsidRDefault="001C63F5" w:rsidP="00C92F6D">
      <w:pPr>
        <w:spacing w:after="0"/>
        <w:ind w:firstLine="709"/>
        <w:jc w:val="both"/>
        <w:rPr>
          <w:rFonts w:ascii="Times New Roman" w:hAnsi="Times New Roman" w:cs="Times New Roman"/>
          <w:sz w:val="28"/>
          <w:szCs w:val="28"/>
        </w:rPr>
      </w:pPr>
      <w:r>
        <w:rPr>
          <w:rFonts w:ascii="Times New Roman" w:hAnsi="Times New Roman" w:cs="Times New Roman"/>
          <w:sz w:val="28"/>
          <w:szCs w:val="28"/>
        </w:rPr>
        <w:t>2 </w:t>
      </w:r>
      <w:r w:rsidRPr="001C63F5">
        <w:rPr>
          <w:rFonts w:ascii="Times New Roman" w:hAnsi="Times New Roman" w:cs="Times New Roman"/>
          <w:sz w:val="28"/>
          <w:szCs w:val="28"/>
        </w:rPr>
        <w:t>Масштабируемость</w:t>
      </w:r>
      <w:r>
        <w:rPr>
          <w:rFonts w:ascii="Times New Roman" w:hAnsi="Times New Roman" w:cs="Times New Roman"/>
          <w:sz w:val="28"/>
          <w:szCs w:val="28"/>
        </w:rPr>
        <w:t>.</w:t>
      </w:r>
      <w:r w:rsidRPr="001C63F5">
        <w:rPr>
          <w:rFonts w:ascii="Times New Roman" w:hAnsi="Times New Roman" w:cs="Times New Roman"/>
          <w:sz w:val="28"/>
          <w:szCs w:val="28"/>
        </w:rPr>
        <w:t xml:space="preserve"> Раздельные модели чтения и записи могут масштабироваться независимо друг от друга в зависимости от нагрузки. Если количество запросов на чтение значительно превышает количество операций записи, мы можем масштабировать подсистему чтения независимо.</w:t>
      </w:r>
    </w:p>
    <w:p w14:paraId="7B22EA2B" w14:textId="29937339" w:rsidR="001C63F5" w:rsidRPr="001C63F5" w:rsidRDefault="001C63F5" w:rsidP="00C92F6D">
      <w:pPr>
        <w:spacing w:after="0"/>
        <w:ind w:firstLine="709"/>
        <w:jc w:val="both"/>
        <w:rPr>
          <w:rFonts w:ascii="Times New Roman" w:hAnsi="Times New Roman" w:cs="Times New Roman"/>
          <w:sz w:val="28"/>
          <w:szCs w:val="28"/>
        </w:rPr>
      </w:pPr>
      <w:r>
        <w:rPr>
          <w:rFonts w:ascii="Times New Roman" w:hAnsi="Times New Roman" w:cs="Times New Roman"/>
          <w:sz w:val="28"/>
          <w:szCs w:val="28"/>
        </w:rPr>
        <w:t>3 </w:t>
      </w:r>
      <w:r w:rsidRPr="001C63F5">
        <w:rPr>
          <w:rFonts w:ascii="Times New Roman" w:hAnsi="Times New Roman" w:cs="Times New Roman"/>
          <w:sz w:val="28"/>
          <w:szCs w:val="28"/>
        </w:rPr>
        <w:t>Гибкость и сложность модели</w:t>
      </w:r>
      <w:r>
        <w:rPr>
          <w:rFonts w:ascii="Times New Roman" w:hAnsi="Times New Roman" w:cs="Times New Roman"/>
          <w:sz w:val="28"/>
          <w:szCs w:val="28"/>
        </w:rPr>
        <w:t>.</w:t>
      </w:r>
      <w:r w:rsidRPr="001C63F5">
        <w:rPr>
          <w:rFonts w:ascii="Times New Roman" w:hAnsi="Times New Roman" w:cs="Times New Roman"/>
          <w:sz w:val="28"/>
          <w:szCs w:val="28"/>
        </w:rPr>
        <w:t xml:space="preserve"> CQRS позволяет использовать различные модели данных, лучше соответствующие требованиям операций чтения и записи. Модель записи может быть более нормализованной и отражать предметную область, в то время как модель чтения может быть адаптирована для конкретных сценариев отображения данных, что упрощает сложные запросы на чтение.</w:t>
      </w:r>
    </w:p>
    <w:p w14:paraId="71B3180E" w14:textId="3453D642" w:rsidR="001C63F5" w:rsidRPr="001C63F5" w:rsidRDefault="001C63F5" w:rsidP="00C92F6D">
      <w:pPr>
        <w:spacing w:after="0"/>
        <w:ind w:firstLine="709"/>
        <w:jc w:val="both"/>
        <w:rPr>
          <w:rFonts w:ascii="Times New Roman" w:hAnsi="Times New Roman" w:cs="Times New Roman"/>
          <w:sz w:val="28"/>
          <w:szCs w:val="28"/>
        </w:rPr>
      </w:pPr>
      <w:r>
        <w:rPr>
          <w:rFonts w:ascii="Times New Roman" w:hAnsi="Times New Roman" w:cs="Times New Roman"/>
          <w:sz w:val="28"/>
          <w:szCs w:val="28"/>
        </w:rPr>
        <w:t>4 </w:t>
      </w:r>
      <w:r w:rsidRPr="001C63F5">
        <w:rPr>
          <w:rFonts w:ascii="Times New Roman" w:hAnsi="Times New Roman" w:cs="Times New Roman"/>
          <w:sz w:val="28"/>
          <w:szCs w:val="28"/>
        </w:rPr>
        <w:t>Разделение ответственности</w:t>
      </w:r>
      <w:r>
        <w:rPr>
          <w:rFonts w:ascii="Times New Roman" w:hAnsi="Times New Roman" w:cs="Times New Roman"/>
          <w:sz w:val="28"/>
          <w:szCs w:val="28"/>
        </w:rPr>
        <w:t>.</w:t>
      </w:r>
      <w:r w:rsidRPr="001C63F5">
        <w:rPr>
          <w:rFonts w:ascii="Times New Roman" w:hAnsi="Times New Roman" w:cs="Times New Roman"/>
          <w:sz w:val="28"/>
          <w:szCs w:val="28"/>
        </w:rPr>
        <w:t xml:space="preserve"> CQRS способствует более четкому разделению ответственности между различными частями кодовой базы. Обработчики команд отвечают за изменение состояния, а обработчики запросов – за извлечение информации. Это упрощает разработку, тестирование и поддержку.</w:t>
      </w:r>
    </w:p>
    <w:p w14:paraId="13A2B56E" w14:textId="4EB9A246" w:rsidR="001C63F5" w:rsidRPr="001C63F5" w:rsidRDefault="001C63F5" w:rsidP="00C92F6D">
      <w:pPr>
        <w:spacing w:after="0"/>
        <w:ind w:firstLine="709"/>
        <w:jc w:val="both"/>
        <w:rPr>
          <w:rFonts w:ascii="Times New Roman" w:hAnsi="Times New Roman" w:cs="Times New Roman"/>
          <w:sz w:val="28"/>
          <w:szCs w:val="28"/>
        </w:rPr>
      </w:pPr>
      <w:r w:rsidRPr="001C63F5">
        <w:rPr>
          <w:rFonts w:ascii="Times New Roman" w:hAnsi="Times New Roman" w:cs="Times New Roman"/>
          <w:sz w:val="28"/>
          <w:szCs w:val="28"/>
        </w:rPr>
        <w:t xml:space="preserve">В серверной части </w:t>
      </w:r>
      <w:r>
        <w:rPr>
          <w:rFonts w:ascii="Times New Roman" w:hAnsi="Times New Roman" w:cs="Times New Roman"/>
          <w:sz w:val="28"/>
          <w:szCs w:val="28"/>
        </w:rPr>
        <w:t>будет</w:t>
      </w:r>
      <w:r w:rsidRPr="001C63F5">
        <w:rPr>
          <w:rFonts w:ascii="Times New Roman" w:hAnsi="Times New Roman" w:cs="Times New Roman"/>
          <w:sz w:val="28"/>
          <w:szCs w:val="28"/>
        </w:rPr>
        <w:t xml:space="preserve"> реализова</w:t>
      </w:r>
      <w:r>
        <w:rPr>
          <w:rFonts w:ascii="Times New Roman" w:hAnsi="Times New Roman" w:cs="Times New Roman"/>
          <w:sz w:val="28"/>
          <w:szCs w:val="28"/>
        </w:rPr>
        <w:t>н</w:t>
      </w:r>
      <w:r w:rsidRPr="001C63F5">
        <w:rPr>
          <w:rFonts w:ascii="Times New Roman" w:hAnsi="Times New Roman" w:cs="Times New Roman"/>
          <w:sz w:val="28"/>
          <w:szCs w:val="28"/>
        </w:rPr>
        <w:t xml:space="preserve"> CQRS следующим образом:</w:t>
      </w:r>
    </w:p>
    <w:p w14:paraId="5E66521E" w14:textId="3D886CC4" w:rsidR="001C63F5" w:rsidRPr="001C63F5" w:rsidRDefault="001C63F5" w:rsidP="00C92F6D">
      <w:pPr>
        <w:spacing w:after="0"/>
        <w:ind w:firstLine="709"/>
        <w:jc w:val="both"/>
        <w:rPr>
          <w:rFonts w:ascii="Times New Roman" w:hAnsi="Times New Roman" w:cs="Times New Roman"/>
          <w:sz w:val="28"/>
          <w:szCs w:val="28"/>
        </w:rPr>
      </w:pPr>
      <w:r w:rsidRPr="001C63F5">
        <w:rPr>
          <w:rFonts w:ascii="Times New Roman" w:hAnsi="Times New Roman" w:cs="Times New Roman"/>
          <w:sz w:val="28"/>
          <w:szCs w:val="28"/>
        </w:rPr>
        <w:t>Команды (Commands): Представляют собой намерения пользователя изменить состояние системы (например, CreateVacancyCommand, ApplyToVacancyCommand). Команды будут обрабатываться специальными обработчиками команд (Command Handlers), которые будут выполнять необходимую бизнес-логику и изменять состояние системы, взаимодействуя с моделью записи и уровнем доступа к данным (с использованием JOOQ и R2DBC).</w:t>
      </w:r>
    </w:p>
    <w:p w14:paraId="16693360" w14:textId="66BD4823" w:rsidR="001C63F5" w:rsidRPr="00E10F2D" w:rsidRDefault="001C63F5" w:rsidP="00C92F6D">
      <w:pPr>
        <w:spacing w:after="0"/>
        <w:ind w:firstLine="709"/>
        <w:jc w:val="both"/>
        <w:rPr>
          <w:rFonts w:ascii="Times New Roman" w:hAnsi="Times New Roman" w:cs="Times New Roman"/>
          <w:sz w:val="28"/>
          <w:szCs w:val="28"/>
        </w:rPr>
      </w:pPr>
      <w:r w:rsidRPr="001C63F5">
        <w:rPr>
          <w:rFonts w:ascii="Times New Roman" w:hAnsi="Times New Roman" w:cs="Times New Roman"/>
          <w:sz w:val="28"/>
          <w:szCs w:val="28"/>
        </w:rPr>
        <w:lastRenderedPageBreak/>
        <w:t>Запросы (Queries): Представляют собой запросы пользователя на получение информации из системы</w:t>
      </w:r>
      <w:r>
        <w:rPr>
          <w:rFonts w:ascii="Times New Roman" w:hAnsi="Times New Roman" w:cs="Times New Roman"/>
          <w:sz w:val="28"/>
          <w:szCs w:val="28"/>
        </w:rPr>
        <w:t xml:space="preserve">. </w:t>
      </w:r>
      <w:r w:rsidRPr="001C63F5">
        <w:rPr>
          <w:rFonts w:ascii="Times New Roman" w:hAnsi="Times New Roman" w:cs="Times New Roman"/>
          <w:sz w:val="28"/>
          <w:szCs w:val="28"/>
        </w:rPr>
        <w:t>Запросы будут обрабатываться обработчиками запросов (Query Handlers), которые будут извлекать данные из модели чтения (которая может быть той же или оптимизированной версией модели записи) с использованием JOOQ и R2DBC и возвращать их клиенту.</w:t>
      </w:r>
      <w:r w:rsidR="006513F1">
        <w:rPr>
          <w:rFonts w:ascii="Times New Roman" w:hAnsi="Times New Roman" w:cs="Times New Roman"/>
          <w:sz w:val="28"/>
          <w:szCs w:val="28"/>
        </w:rPr>
        <w:t xml:space="preserve"> В каждой команде и запросе указывается их идентификатор, а также можно указать, пользователи с какой ролью могут их вызывать.</w:t>
      </w:r>
    </w:p>
    <w:p w14:paraId="5D2F1995" w14:textId="77777777" w:rsidR="001C63F5" w:rsidRDefault="001C63F5" w:rsidP="00C92F6D">
      <w:pPr>
        <w:spacing w:after="0"/>
        <w:ind w:firstLine="709"/>
        <w:jc w:val="both"/>
        <w:rPr>
          <w:rFonts w:ascii="Times New Roman" w:hAnsi="Times New Roman" w:cs="Times New Roman"/>
          <w:sz w:val="28"/>
          <w:szCs w:val="28"/>
        </w:rPr>
      </w:pPr>
    </w:p>
    <w:p w14:paraId="69004211" w14:textId="77777777" w:rsidR="001C63F5" w:rsidRPr="00E10F2D" w:rsidRDefault="001C63F5" w:rsidP="00C92F6D">
      <w:pPr>
        <w:spacing w:after="0"/>
        <w:ind w:firstLine="709"/>
        <w:jc w:val="both"/>
        <w:rPr>
          <w:rFonts w:ascii="Times New Roman" w:hAnsi="Times New Roman" w:cs="Times New Roman"/>
          <w:sz w:val="24"/>
          <w:szCs w:val="24"/>
          <w:lang w:val="en-US"/>
        </w:rPr>
      </w:pPr>
      <w:r w:rsidRPr="001C63F5">
        <w:rPr>
          <w:rFonts w:ascii="Times New Roman" w:hAnsi="Times New Roman" w:cs="Times New Roman"/>
          <w:sz w:val="24"/>
          <w:szCs w:val="24"/>
          <w:lang w:val="en-US"/>
        </w:rPr>
        <w:t>class</w:t>
      </w:r>
      <w:r w:rsidRPr="00E10F2D">
        <w:rPr>
          <w:rFonts w:ascii="Times New Roman" w:hAnsi="Times New Roman" w:cs="Times New Roman"/>
          <w:sz w:val="24"/>
          <w:szCs w:val="24"/>
          <w:lang w:val="en-US"/>
        </w:rPr>
        <w:t xml:space="preserve"> </w:t>
      </w:r>
      <w:proofErr w:type="spellStart"/>
      <w:proofErr w:type="gramStart"/>
      <w:r w:rsidRPr="001C63F5">
        <w:rPr>
          <w:rFonts w:ascii="Times New Roman" w:hAnsi="Times New Roman" w:cs="Times New Roman"/>
          <w:sz w:val="24"/>
          <w:szCs w:val="24"/>
          <w:lang w:val="en-US"/>
        </w:rPr>
        <w:t>GetVacanciesWithCursorQuery</w:t>
      </w:r>
      <w:proofErr w:type="spellEnd"/>
      <w:r w:rsidRPr="00E10F2D">
        <w:rPr>
          <w:rFonts w:ascii="Times New Roman" w:hAnsi="Times New Roman" w:cs="Times New Roman"/>
          <w:sz w:val="24"/>
          <w:szCs w:val="24"/>
          <w:lang w:val="en-US"/>
        </w:rPr>
        <w:t>(</w:t>
      </w:r>
      <w:proofErr w:type="gramEnd"/>
    </w:p>
    <w:p w14:paraId="49F3730C" w14:textId="77777777" w:rsidR="001C63F5" w:rsidRPr="001C63F5" w:rsidRDefault="001C63F5" w:rsidP="00C92F6D">
      <w:pPr>
        <w:spacing w:after="0"/>
        <w:ind w:firstLine="709"/>
        <w:jc w:val="both"/>
        <w:rPr>
          <w:rFonts w:ascii="Times New Roman" w:hAnsi="Times New Roman" w:cs="Times New Roman"/>
          <w:sz w:val="24"/>
          <w:szCs w:val="24"/>
          <w:lang w:val="en-US"/>
        </w:rPr>
      </w:pPr>
      <w:r w:rsidRPr="00E10F2D">
        <w:rPr>
          <w:rFonts w:ascii="Times New Roman" w:hAnsi="Times New Roman" w:cs="Times New Roman"/>
          <w:sz w:val="24"/>
          <w:szCs w:val="24"/>
          <w:lang w:val="en-US"/>
        </w:rPr>
        <w:t xml:space="preserve">    </w:t>
      </w:r>
      <w:proofErr w:type="spellStart"/>
      <w:r w:rsidRPr="001C63F5">
        <w:rPr>
          <w:rFonts w:ascii="Times New Roman" w:hAnsi="Times New Roman" w:cs="Times New Roman"/>
          <w:sz w:val="24"/>
          <w:szCs w:val="24"/>
          <w:lang w:val="en-US"/>
        </w:rPr>
        <w:t>val</w:t>
      </w:r>
      <w:proofErr w:type="spellEnd"/>
      <w:r w:rsidRPr="001C63F5">
        <w:rPr>
          <w:rFonts w:ascii="Times New Roman" w:hAnsi="Times New Roman" w:cs="Times New Roman"/>
          <w:sz w:val="24"/>
          <w:szCs w:val="24"/>
          <w:lang w:val="en-US"/>
        </w:rPr>
        <w:t xml:space="preserve"> filters: </w:t>
      </w:r>
      <w:proofErr w:type="spellStart"/>
      <w:r w:rsidRPr="001C63F5">
        <w:rPr>
          <w:rFonts w:ascii="Times New Roman" w:hAnsi="Times New Roman" w:cs="Times New Roman"/>
          <w:sz w:val="24"/>
          <w:szCs w:val="24"/>
          <w:lang w:val="en-US"/>
        </w:rPr>
        <w:t>GetVacanciesFilters</w:t>
      </w:r>
      <w:proofErr w:type="spellEnd"/>
      <w:r w:rsidRPr="001C63F5">
        <w:rPr>
          <w:rFonts w:ascii="Times New Roman" w:hAnsi="Times New Roman" w:cs="Times New Roman"/>
          <w:sz w:val="24"/>
          <w:szCs w:val="24"/>
          <w:lang w:val="en-US"/>
        </w:rPr>
        <w:t>,</w:t>
      </w:r>
    </w:p>
    <w:p w14:paraId="1B9178AA" w14:textId="77777777" w:rsidR="001C63F5" w:rsidRPr="001C63F5" w:rsidRDefault="001C63F5" w:rsidP="00C92F6D">
      <w:pPr>
        <w:spacing w:after="0"/>
        <w:ind w:firstLine="709"/>
        <w:jc w:val="both"/>
        <w:rPr>
          <w:rFonts w:ascii="Times New Roman" w:hAnsi="Times New Roman" w:cs="Times New Roman"/>
          <w:sz w:val="24"/>
          <w:szCs w:val="24"/>
          <w:lang w:val="en-US"/>
        </w:rPr>
      </w:pPr>
      <w:r w:rsidRPr="001C63F5">
        <w:rPr>
          <w:rFonts w:ascii="Times New Roman" w:hAnsi="Times New Roman" w:cs="Times New Roman"/>
          <w:sz w:val="24"/>
          <w:szCs w:val="24"/>
          <w:lang w:val="en-US"/>
        </w:rPr>
        <w:t xml:space="preserve">    override </w:t>
      </w:r>
      <w:proofErr w:type="spellStart"/>
      <w:r w:rsidRPr="001C63F5">
        <w:rPr>
          <w:rFonts w:ascii="Times New Roman" w:hAnsi="Times New Roman" w:cs="Times New Roman"/>
          <w:sz w:val="24"/>
          <w:szCs w:val="24"/>
          <w:lang w:val="en-US"/>
        </w:rPr>
        <w:t>val</w:t>
      </w:r>
      <w:proofErr w:type="spellEnd"/>
      <w:r w:rsidRPr="001C63F5">
        <w:rPr>
          <w:rFonts w:ascii="Times New Roman" w:hAnsi="Times New Roman" w:cs="Times New Roman"/>
          <w:sz w:val="24"/>
          <w:szCs w:val="24"/>
          <w:lang w:val="en-US"/>
        </w:rPr>
        <w:t xml:space="preserve"> cursor: Cursor,</w:t>
      </w:r>
    </w:p>
    <w:p w14:paraId="36CEDB6A" w14:textId="77777777" w:rsidR="001C63F5" w:rsidRPr="001C63F5" w:rsidRDefault="001C63F5" w:rsidP="00C92F6D">
      <w:pPr>
        <w:spacing w:after="0"/>
        <w:ind w:firstLine="709"/>
        <w:jc w:val="both"/>
        <w:rPr>
          <w:rFonts w:ascii="Times New Roman" w:hAnsi="Times New Roman" w:cs="Times New Roman"/>
          <w:sz w:val="24"/>
          <w:szCs w:val="24"/>
          <w:lang w:val="en-US"/>
        </w:rPr>
      </w:pPr>
      <w:proofErr w:type="gramStart"/>
      <w:r w:rsidRPr="001C63F5">
        <w:rPr>
          <w:rFonts w:ascii="Times New Roman" w:hAnsi="Times New Roman" w:cs="Times New Roman"/>
          <w:sz w:val="24"/>
          <w:szCs w:val="24"/>
          <w:lang w:val="en-US"/>
        </w:rPr>
        <w:t>) :</w:t>
      </w:r>
      <w:proofErr w:type="gramEnd"/>
      <w:r w:rsidRPr="001C63F5">
        <w:rPr>
          <w:rFonts w:ascii="Times New Roman" w:hAnsi="Times New Roman" w:cs="Times New Roman"/>
          <w:sz w:val="24"/>
          <w:szCs w:val="24"/>
          <w:lang w:val="en-US"/>
        </w:rPr>
        <w:t xml:space="preserve"> </w:t>
      </w:r>
      <w:proofErr w:type="spellStart"/>
      <w:r w:rsidRPr="001C63F5">
        <w:rPr>
          <w:rFonts w:ascii="Times New Roman" w:hAnsi="Times New Roman" w:cs="Times New Roman"/>
          <w:sz w:val="24"/>
          <w:szCs w:val="24"/>
          <w:lang w:val="en-US"/>
        </w:rPr>
        <w:t>AbstractCommand</w:t>
      </w:r>
      <w:proofErr w:type="spellEnd"/>
      <w:r w:rsidRPr="001C63F5">
        <w:rPr>
          <w:rFonts w:ascii="Times New Roman" w:hAnsi="Times New Roman" w:cs="Times New Roman"/>
          <w:sz w:val="24"/>
          <w:szCs w:val="24"/>
          <w:lang w:val="en-US"/>
        </w:rPr>
        <w:t>&lt;Page&lt;</w:t>
      </w:r>
      <w:proofErr w:type="spellStart"/>
      <w:r w:rsidRPr="001C63F5">
        <w:rPr>
          <w:rFonts w:ascii="Times New Roman" w:hAnsi="Times New Roman" w:cs="Times New Roman"/>
          <w:sz w:val="24"/>
          <w:szCs w:val="24"/>
          <w:lang w:val="en-US"/>
        </w:rPr>
        <w:t>VacancyDto</w:t>
      </w:r>
      <w:proofErr w:type="spellEnd"/>
      <w:r w:rsidRPr="001C63F5">
        <w:rPr>
          <w:rFonts w:ascii="Times New Roman" w:hAnsi="Times New Roman" w:cs="Times New Roman"/>
          <w:sz w:val="24"/>
          <w:szCs w:val="24"/>
          <w:lang w:val="en-US"/>
        </w:rPr>
        <w:t xml:space="preserve">&gt;&gt;(), </w:t>
      </w:r>
      <w:proofErr w:type="spellStart"/>
      <w:r w:rsidRPr="001C63F5">
        <w:rPr>
          <w:rFonts w:ascii="Times New Roman" w:hAnsi="Times New Roman" w:cs="Times New Roman"/>
          <w:sz w:val="24"/>
          <w:szCs w:val="24"/>
          <w:lang w:val="en-US"/>
        </w:rPr>
        <w:t>WithCursor</w:t>
      </w:r>
      <w:proofErr w:type="spellEnd"/>
      <w:r w:rsidRPr="001C63F5">
        <w:rPr>
          <w:rFonts w:ascii="Times New Roman" w:hAnsi="Times New Roman" w:cs="Times New Roman"/>
          <w:sz w:val="24"/>
          <w:szCs w:val="24"/>
          <w:lang w:val="en-US"/>
        </w:rPr>
        <w:t xml:space="preserve"> {</w:t>
      </w:r>
    </w:p>
    <w:p w14:paraId="38C43A30" w14:textId="77777777" w:rsidR="001C63F5" w:rsidRPr="001C63F5" w:rsidRDefault="001C63F5" w:rsidP="00C92F6D">
      <w:pPr>
        <w:spacing w:after="0"/>
        <w:ind w:firstLine="709"/>
        <w:jc w:val="both"/>
        <w:rPr>
          <w:rFonts w:ascii="Times New Roman" w:hAnsi="Times New Roman" w:cs="Times New Roman"/>
          <w:sz w:val="24"/>
          <w:szCs w:val="24"/>
          <w:lang w:val="en-US"/>
        </w:rPr>
      </w:pPr>
    </w:p>
    <w:p w14:paraId="5AF9249E" w14:textId="77777777" w:rsidR="001C63F5" w:rsidRPr="001C63F5" w:rsidRDefault="001C63F5" w:rsidP="00C92F6D">
      <w:pPr>
        <w:spacing w:after="0"/>
        <w:ind w:firstLine="709"/>
        <w:jc w:val="both"/>
        <w:rPr>
          <w:rFonts w:ascii="Times New Roman" w:hAnsi="Times New Roman" w:cs="Times New Roman"/>
          <w:sz w:val="24"/>
          <w:szCs w:val="24"/>
          <w:lang w:val="en-US"/>
        </w:rPr>
      </w:pPr>
      <w:r w:rsidRPr="001C63F5">
        <w:rPr>
          <w:rFonts w:ascii="Times New Roman" w:hAnsi="Times New Roman" w:cs="Times New Roman"/>
          <w:sz w:val="24"/>
          <w:szCs w:val="24"/>
          <w:lang w:val="en-US"/>
        </w:rPr>
        <w:t xml:space="preserve">    companion </w:t>
      </w:r>
      <w:proofErr w:type="gramStart"/>
      <w:r w:rsidRPr="001C63F5">
        <w:rPr>
          <w:rFonts w:ascii="Times New Roman" w:hAnsi="Times New Roman" w:cs="Times New Roman"/>
          <w:sz w:val="24"/>
          <w:szCs w:val="24"/>
          <w:lang w:val="en-US"/>
        </w:rPr>
        <w:t>object :</w:t>
      </w:r>
      <w:proofErr w:type="gramEnd"/>
      <w:r w:rsidRPr="001C63F5">
        <w:rPr>
          <w:rFonts w:ascii="Times New Roman" w:hAnsi="Times New Roman" w:cs="Times New Roman"/>
          <w:sz w:val="24"/>
          <w:szCs w:val="24"/>
          <w:lang w:val="en-US"/>
        </w:rPr>
        <w:t xml:space="preserve"> </w:t>
      </w:r>
      <w:proofErr w:type="spellStart"/>
      <w:r w:rsidRPr="001C63F5">
        <w:rPr>
          <w:rFonts w:ascii="Times New Roman" w:hAnsi="Times New Roman" w:cs="Times New Roman"/>
          <w:sz w:val="24"/>
          <w:szCs w:val="24"/>
          <w:lang w:val="en-US"/>
        </w:rPr>
        <w:t>UriAware</w:t>
      </w:r>
      <w:proofErr w:type="spellEnd"/>
      <w:r w:rsidRPr="001C63F5">
        <w:rPr>
          <w:rFonts w:ascii="Times New Roman" w:hAnsi="Times New Roman" w:cs="Times New Roman"/>
          <w:sz w:val="24"/>
          <w:szCs w:val="24"/>
          <w:lang w:val="en-US"/>
        </w:rPr>
        <w:t xml:space="preserve">, </w:t>
      </w:r>
      <w:proofErr w:type="spellStart"/>
      <w:r w:rsidRPr="001C63F5">
        <w:rPr>
          <w:rFonts w:ascii="Times New Roman" w:hAnsi="Times New Roman" w:cs="Times New Roman"/>
          <w:sz w:val="24"/>
          <w:szCs w:val="24"/>
          <w:lang w:val="en-US"/>
        </w:rPr>
        <w:t>WithRoles</w:t>
      </w:r>
      <w:proofErr w:type="spellEnd"/>
      <w:r w:rsidRPr="001C63F5">
        <w:rPr>
          <w:rFonts w:ascii="Times New Roman" w:hAnsi="Times New Roman" w:cs="Times New Roman"/>
          <w:sz w:val="24"/>
          <w:szCs w:val="24"/>
          <w:lang w:val="en-US"/>
        </w:rPr>
        <w:t xml:space="preserve"> {</w:t>
      </w:r>
    </w:p>
    <w:p w14:paraId="22FEB1CB" w14:textId="77777777" w:rsidR="001C63F5" w:rsidRPr="001C63F5" w:rsidRDefault="001C63F5" w:rsidP="00C92F6D">
      <w:pPr>
        <w:spacing w:after="0"/>
        <w:ind w:firstLine="709"/>
        <w:jc w:val="both"/>
        <w:rPr>
          <w:rFonts w:ascii="Times New Roman" w:hAnsi="Times New Roman" w:cs="Times New Roman"/>
          <w:sz w:val="24"/>
          <w:szCs w:val="24"/>
          <w:lang w:val="en-US"/>
        </w:rPr>
      </w:pPr>
      <w:r w:rsidRPr="001C63F5">
        <w:rPr>
          <w:rFonts w:ascii="Times New Roman" w:hAnsi="Times New Roman" w:cs="Times New Roman"/>
          <w:sz w:val="24"/>
          <w:szCs w:val="24"/>
          <w:lang w:val="en-US"/>
        </w:rPr>
        <w:t xml:space="preserve">        override fun </w:t>
      </w:r>
      <w:proofErr w:type="spellStart"/>
      <w:proofErr w:type="gramStart"/>
      <w:r w:rsidRPr="001C63F5">
        <w:rPr>
          <w:rFonts w:ascii="Times New Roman" w:hAnsi="Times New Roman" w:cs="Times New Roman"/>
          <w:sz w:val="24"/>
          <w:szCs w:val="24"/>
          <w:lang w:val="en-US"/>
        </w:rPr>
        <w:t>uri</w:t>
      </w:r>
      <w:proofErr w:type="spellEnd"/>
      <w:r w:rsidRPr="001C63F5">
        <w:rPr>
          <w:rFonts w:ascii="Times New Roman" w:hAnsi="Times New Roman" w:cs="Times New Roman"/>
          <w:sz w:val="24"/>
          <w:szCs w:val="24"/>
          <w:lang w:val="en-US"/>
        </w:rPr>
        <w:t>(</w:t>
      </w:r>
      <w:proofErr w:type="gramEnd"/>
      <w:r w:rsidRPr="001C63F5">
        <w:rPr>
          <w:rFonts w:ascii="Times New Roman" w:hAnsi="Times New Roman" w:cs="Times New Roman"/>
          <w:sz w:val="24"/>
          <w:szCs w:val="24"/>
          <w:lang w:val="en-US"/>
        </w:rPr>
        <w:t>): String = "</w:t>
      </w:r>
      <w:proofErr w:type="spellStart"/>
      <w:r w:rsidRPr="001C63F5">
        <w:rPr>
          <w:rFonts w:ascii="Times New Roman" w:hAnsi="Times New Roman" w:cs="Times New Roman"/>
          <w:sz w:val="24"/>
          <w:szCs w:val="24"/>
          <w:lang w:val="en-US"/>
        </w:rPr>
        <w:t>com.job.vacancy.get_vacancies_with_cursor</w:t>
      </w:r>
      <w:proofErr w:type="spellEnd"/>
      <w:r w:rsidRPr="001C63F5">
        <w:rPr>
          <w:rFonts w:ascii="Times New Roman" w:hAnsi="Times New Roman" w:cs="Times New Roman"/>
          <w:sz w:val="24"/>
          <w:szCs w:val="24"/>
          <w:lang w:val="en-US"/>
        </w:rPr>
        <w:t>"</w:t>
      </w:r>
    </w:p>
    <w:p w14:paraId="1FF77DE8" w14:textId="77777777" w:rsidR="001C63F5" w:rsidRPr="001C63F5" w:rsidRDefault="001C63F5" w:rsidP="00C92F6D">
      <w:pPr>
        <w:spacing w:after="0"/>
        <w:ind w:firstLine="709"/>
        <w:jc w:val="both"/>
        <w:rPr>
          <w:rFonts w:ascii="Times New Roman" w:hAnsi="Times New Roman" w:cs="Times New Roman"/>
          <w:sz w:val="24"/>
          <w:szCs w:val="24"/>
          <w:lang w:val="en-US"/>
        </w:rPr>
      </w:pPr>
    </w:p>
    <w:p w14:paraId="74A5F9DB" w14:textId="77777777" w:rsidR="001C63F5" w:rsidRPr="001C63F5" w:rsidRDefault="001C63F5" w:rsidP="00C92F6D">
      <w:pPr>
        <w:spacing w:after="0"/>
        <w:ind w:firstLine="709"/>
        <w:jc w:val="both"/>
        <w:rPr>
          <w:rFonts w:ascii="Times New Roman" w:hAnsi="Times New Roman" w:cs="Times New Roman"/>
          <w:sz w:val="24"/>
          <w:szCs w:val="24"/>
          <w:lang w:val="en-US"/>
        </w:rPr>
      </w:pPr>
      <w:r w:rsidRPr="001C63F5">
        <w:rPr>
          <w:rFonts w:ascii="Times New Roman" w:hAnsi="Times New Roman" w:cs="Times New Roman"/>
          <w:sz w:val="24"/>
          <w:szCs w:val="24"/>
          <w:lang w:val="en-US"/>
        </w:rPr>
        <w:t xml:space="preserve">        override fun </w:t>
      </w:r>
      <w:proofErr w:type="gramStart"/>
      <w:r w:rsidRPr="001C63F5">
        <w:rPr>
          <w:rFonts w:ascii="Times New Roman" w:hAnsi="Times New Roman" w:cs="Times New Roman"/>
          <w:sz w:val="24"/>
          <w:szCs w:val="24"/>
          <w:lang w:val="en-US"/>
        </w:rPr>
        <w:t>roles(</w:t>
      </w:r>
      <w:proofErr w:type="gramEnd"/>
      <w:r w:rsidRPr="001C63F5">
        <w:rPr>
          <w:rFonts w:ascii="Times New Roman" w:hAnsi="Times New Roman" w:cs="Times New Roman"/>
          <w:sz w:val="24"/>
          <w:szCs w:val="24"/>
          <w:lang w:val="en-US"/>
        </w:rPr>
        <w:t>): Set&lt;</w:t>
      </w:r>
      <w:proofErr w:type="spellStart"/>
      <w:r w:rsidRPr="001C63F5">
        <w:rPr>
          <w:rFonts w:ascii="Times New Roman" w:hAnsi="Times New Roman" w:cs="Times New Roman"/>
          <w:sz w:val="24"/>
          <w:szCs w:val="24"/>
          <w:lang w:val="en-US"/>
        </w:rPr>
        <w:t>UserRole</w:t>
      </w:r>
      <w:proofErr w:type="spellEnd"/>
      <w:r w:rsidRPr="001C63F5">
        <w:rPr>
          <w:rFonts w:ascii="Times New Roman" w:hAnsi="Times New Roman" w:cs="Times New Roman"/>
          <w:sz w:val="24"/>
          <w:szCs w:val="24"/>
          <w:lang w:val="en-US"/>
        </w:rPr>
        <w:t xml:space="preserve">&gt; = </w:t>
      </w:r>
      <w:proofErr w:type="spellStart"/>
      <w:r w:rsidRPr="001C63F5">
        <w:rPr>
          <w:rFonts w:ascii="Times New Roman" w:hAnsi="Times New Roman" w:cs="Times New Roman"/>
          <w:sz w:val="24"/>
          <w:szCs w:val="24"/>
          <w:lang w:val="en-US"/>
        </w:rPr>
        <w:t>EnumSet.of</w:t>
      </w:r>
      <w:proofErr w:type="spellEnd"/>
      <w:r w:rsidRPr="001C63F5">
        <w:rPr>
          <w:rFonts w:ascii="Times New Roman" w:hAnsi="Times New Roman" w:cs="Times New Roman"/>
          <w:sz w:val="24"/>
          <w:szCs w:val="24"/>
          <w:lang w:val="en-US"/>
        </w:rPr>
        <w:t>(</w:t>
      </w:r>
      <w:proofErr w:type="spellStart"/>
      <w:r w:rsidRPr="001C63F5">
        <w:rPr>
          <w:rFonts w:ascii="Times New Roman" w:hAnsi="Times New Roman" w:cs="Times New Roman"/>
          <w:sz w:val="24"/>
          <w:szCs w:val="24"/>
          <w:lang w:val="en-US"/>
        </w:rPr>
        <w:t>UserRole.ANONYMOUS</w:t>
      </w:r>
      <w:proofErr w:type="spellEnd"/>
      <w:r w:rsidRPr="001C63F5">
        <w:rPr>
          <w:rFonts w:ascii="Times New Roman" w:hAnsi="Times New Roman" w:cs="Times New Roman"/>
          <w:sz w:val="24"/>
          <w:szCs w:val="24"/>
          <w:lang w:val="en-US"/>
        </w:rPr>
        <w:t xml:space="preserve">, </w:t>
      </w:r>
      <w:proofErr w:type="spellStart"/>
      <w:r w:rsidRPr="001C63F5">
        <w:rPr>
          <w:rFonts w:ascii="Times New Roman" w:hAnsi="Times New Roman" w:cs="Times New Roman"/>
          <w:sz w:val="24"/>
          <w:szCs w:val="24"/>
          <w:lang w:val="en-US"/>
        </w:rPr>
        <w:t>UserRole.USER</w:t>
      </w:r>
      <w:proofErr w:type="spellEnd"/>
      <w:r w:rsidRPr="001C63F5">
        <w:rPr>
          <w:rFonts w:ascii="Times New Roman" w:hAnsi="Times New Roman" w:cs="Times New Roman"/>
          <w:sz w:val="24"/>
          <w:szCs w:val="24"/>
          <w:lang w:val="en-US"/>
        </w:rPr>
        <w:t xml:space="preserve">, </w:t>
      </w:r>
      <w:proofErr w:type="spellStart"/>
      <w:r w:rsidRPr="001C63F5">
        <w:rPr>
          <w:rFonts w:ascii="Times New Roman" w:hAnsi="Times New Roman" w:cs="Times New Roman"/>
          <w:sz w:val="24"/>
          <w:szCs w:val="24"/>
          <w:lang w:val="en-US"/>
        </w:rPr>
        <w:t>UserRole.EMPLOYER</w:t>
      </w:r>
      <w:proofErr w:type="spellEnd"/>
      <w:r w:rsidRPr="001C63F5">
        <w:rPr>
          <w:rFonts w:ascii="Times New Roman" w:hAnsi="Times New Roman" w:cs="Times New Roman"/>
          <w:sz w:val="24"/>
          <w:szCs w:val="24"/>
          <w:lang w:val="en-US"/>
        </w:rPr>
        <w:t>)</w:t>
      </w:r>
    </w:p>
    <w:p w14:paraId="1E6F38D4" w14:textId="77777777" w:rsidR="001C63F5" w:rsidRPr="00E10F2D" w:rsidRDefault="001C63F5" w:rsidP="00C92F6D">
      <w:pPr>
        <w:spacing w:after="0"/>
        <w:ind w:firstLine="709"/>
        <w:jc w:val="both"/>
        <w:rPr>
          <w:rFonts w:ascii="Times New Roman" w:hAnsi="Times New Roman" w:cs="Times New Roman"/>
          <w:sz w:val="24"/>
          <w:szCs w:val="24"/>
        </w:rPr>
      </w:pPr>
      <w:r w:rsidRPr="001C63F5">
        <w:rPr>
          <w:rFonts w:ascii="Times New Roman" w:hAnsi="Times New Roman" w:cs="Times New Roman"/>
          <w:sz w:val="24"/>
          <w:szCs w:val="24"/>
          <w:lang w:val="en-US"/>
        </w:rPr>
        <w:t xml:space="preserve">    </w:t>
      </w:r>
      <w:r w:rsidRPr="00E10F2D">
        <w:rPr>
          <w:rFonts w:ascii="Times New Roman" w:hAnsi="Times New Roman" w:cs="Times New Roman"/>
          <w:sz w:val="24"/>
          <w:szCs w:val="24"/>
        </w:rPr>
        <w:t>}</w:t>
      </w:r>
    </w:p>
    <w:p w14:paraId="020D1421" w14:textId="2BE3D0A5" w:rsidR="001C63F5" w:rsidRPr="00E10F2D" w:rsidRDefault="001C63F5" w:rsidP="00C92F6D">
      <w:pPr>
        <w:spacing w:after="0"/>
        <w:ind w:firstLine="709"/>
        <w:jc w:val="both"/>
        <w:rPr>
          <w:rFonts w:ascii="Times New Roman" w:hAnsi="Times New Roman" w:cs="Times New Roman"/>
          <w:sz w:val="24"/>
          <w:szCs w:val="24"/>
        </w:rPr>
      </w:pPr>
      <w:r w:rsidRPr="00E10F2D">
        <w:rPr>
          <w:rFonts w:ascii="Times New Roman" w:hAnsi="Times New Roman" w:cs="Times New Roman"/>
          <w:sz w:val="24"/>
          <w:szCs w:val="24"/>
        </w:rPr>
        <w:t>}</w:t>
      </w:r>
    </w:p>
    <w:p w14:paraId="3FB50467" w14:textId="77777777" w:rsidR="001C63F5" w:rsidRPr="00E10F2D" w:rsidRDefault="001C63F5" w:rsidP="00C92F6D">
      <w:pPr>
        <w:spacing w:after="0"/>
        <w:ind w:firstLine="709"/>
        <w:jc w:val="both"/>
        <w:rPr>
          <w:rFonts w:ascii="Times New Roman" w:hAnsi="Times New Roman" w:cs="Times New Roman"/>
          <w:sz w:val="28"/>
          <w:szCs w:val="28"/>
        </w:rPr>
      </w:pPr>
    </w:p>
    <w:p w14:paraId="5D604ED6" w14:textId="4E8ACA87" w:rsidR="001C63F5" w:rsidRPr="001C63F5" w:rsidRDefault="001C63F5" w:rsidP="00C92F6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примера можно рассмотреть </w:t>
      </w:r>
      <w:r w:rsidRPr="001C63F5">
        <w:rPr>
          <w:rFonts w:ascii="Times New Roman" w:hAnsi="Times New Roman" w:cs="Times New Roman"/>
          <w:sz w:val="28"/>
          <w:szCs w:val="28"/>
        </w:rPr>
        <w:t>сценарий просмотра списка вакансий. Клиентское приложение отправляет запрос (Query) GetVacancyListQuery с определенными параметрами фильтрации (местоположение, ключевые слова и т.д.). Этот запрос поступает на шину запросов, которая направляет его к обработчику GetVacancyListQueryHandler. Обработчик выполняет необходимый запрос к базе данных (используя оптимизированную модель чтения и JOOQ), получает список вакансий и возвращает его клиенту.</w:t>
      </w:r>
    </w:p>
    <w:p w14:paraId="458ED481" w14:textId="188F9665" w:rsidR="001C63F5" w:rsidRDefault="001C63F5" w:rsidP="00C92F6D">
      <w:pPr>
        <w:spacing w:after="0"/>
        <w:ind w:firstLine="709"/>
        <w:jc w:val="both"/>
        <w:rPr>
          <w:rFonts w:ascii="Times New Roman" w:hAnsi="Times New Roman" w:cs="Times New Roman"/>
          <w:sz w:val="28"/>
          <w:szCs w:val="28"/>
        </w:rPr>
      </w:pPr>
      <w:r w:rsidRPr="001C63F5">
        <w:rPr>
          <w:rFonts w:ascii="Times New Roman" w:hAnsi="Times New Roman" w:cs="Times New Roman"/>
          <w:sz w:val="28"/>
          <w:szCs w:val="28"/>
        </w:rPr>
        <w:t>При создании новой вакансии клиентское приложение отправляет команду CreateVacancyCommand с данными новой вакансии. Эта команда поступает на шину команд, которая направляет ее к обработчику CreateVacancyCommandHandler. Обработчик выполняет валидацию данных, сохраняет новую вакансию в базе данных (используя модель записи и JOOQ) и может инициировать другие действия (например, отправку уведомлений).</w:t>
      </w:r>
    </w:p>
    <w:p w14:paraId="57894E9D" w14:textId="77777777" w:rsidR="001C63F5" w:rsidRDefault="001C63F5" w:rsidP="00C92F6D">
      <w:pPr>
        <w:spacing w:after="0"/>
        <w:ind w:firstLine="709"/>
        <w:jc w:val="both"/>
        <w:rPr>
          <w:rFonts w:ascii="Times New Roman" w:hAnsi="Times New Roman" w:cs="Times New Roman"/>
          <w:sz w:val="28"/>
          <w:szCs w:val="28"/>
        </w:rPr>
      </w:pPr>
    </w:p>
    <w:p w14:paraId="4AAD6CE0" w14:textId="77777777" w:rsidR="001C63F5" w:rsidRPr="001C63F5" w:rsidRDefault="001C63F5" w:rsidP="00C92F6D">
      <w:pPr>
        <w:spacing w:after="0"/>
        <w:ind w:firstLine="709"/>
        <w:jc w:val="both"/>
        <w:rPr>
          <w:rFonts w:ascii="Times New Roman" w:hAnsi="Times New Roman" w:cs="Times New Roman"/>
          <w:sz w:val="24"/>
          <w:szCs w:val="24"/>
          <w:lang w:val="en-US"/>
        </w:rPr>
      </w:pPr>
      <w:r w:rsidRPr="001C63F5">
        <w:rPr>
          <w:rFonts w:ascii="Times New Roman" w:hAnsi="Times New Roman" w:cs="Times New Roman"/>
          <w:sz w:val="24"/>
          <w:szCs w:val="24"/>
          <w:lang w:val="en-US"/>
        </w:rPr>
        <w:t xml:space="preserve">data class </w:t>
      </w:r>
      <w:proofErr w:type="spellStart"/>
      <w:proofErr w:type="gramStart"/>
      <w:r w:rsidRPr="001C63F5">
        <w:rPr>
          <w:rFonts w:ascii="Times New Roman" w:hAnsi="Times New Roman" w:cs="Times New Roman"/>
          <w:sz w:val="24"/>
          <w:szCs w:val="24"/>
          <w:lang w:val="en-US"/>
        </w:rPr>
        <w:t>CreateVacancyCommand</w:t>
      </w:r>
      <w:proofErr w:type="spellEnd"/>
      <w:r w:rsidRPr="001C63F5">
        <w:rPr>
          <w:rFonts w:ascii="Times New Roman" w:hAnsi="Times New Roman" w:cs="Times New Roman"/>
          <w:sz w:val="24"/>
          <w:szCs w:val="24"/>
          <w:lang w:val="en-US"/>
        </w:rPr>
        <w:t>(</w:t>
      </w:r>
      <w:proofErr w:type="gramEnd"/>
    </w:p>
    <w:p w14:paraId="7A36B765" w14:textId="77777777" w:rsidR="001C63F5" w:rsidRPr="001C63F5" w:rsidRDefault="001C63F5" w:rsidP="00C92F6D">
      <w:pPr>
        <w:spacing w:after="0"/>
        <w:ind w:firstLine="709"/>
        <w:jc w:val="both"/>
        <w:rPr>
          <w:rFonts w:ascii="Times New Roman" w:hAnsi="Times New Roman" w:cs="Times New Roman"/>
          <w:sz w:val="24"/>
          <w:szCs w:val="24"/>
          <w:lang w:val="en-US"/>
        </w:rPr>
      </w:pPr>
      <w:r w:rsidRPr="001C63F5">
        <w:rPr>
          <w:rFonts w:ascii="Times New Roman" w:hAnsi="Times New Roman" w:cs="Times New Roman"/>
          <w:sz w:val="24"/>
          <w:szCs w:val="24"/>
          <w:lang w:val="en-US"/>
        </w:rPr>
        <w:t xml:space="preserve">    </w:t>
      </w:r>
      <w:proofErr w:type="spellStart"/>
      <w:r w:rsidRPr="001C63F5">
        <w:rPr>
          <w:rFonts w:ascii="Times New Roman" w:hAnsi="Times New Roman" w:cs="Times New Roman"/>
          <w:sz w:val="24"/>
          <w:szCs w:val="24"/>
          <w:lang w:val="en-US"/>
        </w:rPr>
        <w:t>val</w:t>
      </w:r>
      <w:proofErr w:type="spellEnd"/>
      <w:r w:rsidRPr="001C63F5">
        <w:rPr>
          <w:rFonts w:ascii="Times New Roman" w:hAnsi="Times New Roman" w:cs="Times New Roman"/>
          <w:sz w:val="24"/>
          <w:szCs w:val="24"/>
          <w:lang w:val="en-US"/>
        </w:rPr>
        <w:t xml:space="preserve"> title: String,</w:t>
      </w:r>
    </w:p>
    <w:p w14:paraId="20269EB8" w14:textId="77777777" w:rsidR="001C63F5" w:rsidRPr="001C63F5" w:rsidRDefault="001C63F5" w:rsidP="00C92F6D">
      <w:pPr>
        <w:spacing w:after="0"/>
        <w:ind w:firstLine="709"/>
        <w:jc w:val="both"/>
        <w:rPr>
          <w:rFonts w:ascii="Times New Roman" w:hAnsi="Times New Roman" w:cs="Times New Roman"/>
          <w:sz w:val="24"/>
          <w:szCs w:val="24"/>
          <w:lang w:val="en-US"/>
        </w:rPr>
      </w:pPr>
      <w:r w:rsidRPr="001C63F5">
        <w:rPr>
          <w:rFonts w:ascii="Times New Roman" w:hAnsi="Times New Roman" w:cs="Times New Roman"/>
          <w:sz w:val="24"/>
          <w:szCs w:val="24"/>
          <w:lang w:val="en-US"/>
        </w:rPr>
        <w:t xml:space="preserve">    </w:t>
      </w:r>
      <w:proofErr w:type="spellStart"/>
      <w:r w:rsidRPr="001C63F5">
        <w:rPr>
          <w:rFonts w:ascii="Times New Roman" w:hAnsi="Times New Roman" w:cs="Times New Roman"/>
          <w:sz w:val="24"/>
          <w:szCs w:val="24"/>
          <w:lang w:val="en-US"/>
        </w:rPr>
        <w:t>val</w:t>
      </w:r>
      <w:proofErr w:type="spellEnd"/>
      <w:r w:rsidRPr="001C63F5">
        <w:rPr>
          <w:rFonts w:ascii="Times New Roman" w:hAnsi="Times New Roman" w:cs="Times New Roman"/>
          <w:sz w:val="24"/>
          <w:szCs w:val="24"/>
          <w:lang w:val="en-US"/>
        </w:rPr>
        <w:t xml:space="preserve"> </w:t>
      </w:r>
      <w:proofErr w:type="spellStart"/>
      <w:r w:rsidRPr="001C63F5">
        <w:rPr>
          <w:rFonts w:ascii="Times New Roman" w:hAnsi="Times New Roman" w:cs="Times New Roman"/>
          <w:sz w:val="24"/>
          <w:szCs w:val="24"/>
          <w:lang w:val="en-US"/>
        </w:rPr>
        <w:t>salaryMin</w:t>
      </w:r>
      <w:proofErr w:type="spellEnd"/>
      <w:r w:rsidRPr="001C63F5">
        <w:rPr>
          <w:rFonts w:ascii="Times New Roman" w:hAnsi="Times New Roman" w:cs="Times New Roman"/>
          <w:sz w:val="24"/>
          <w:szCs w:val="24"/>
          <w:lang w:val="en-US"/>
        </w:rPr>
        <w:t xml:space="preserve">: </w:t>
      </w:r>
      <w:proofErr w:type="gramStart"/>
      <w:r w:rsidRPr="001C63F5">
        <w:rPr>
          <w:rFonts w:ascii="Times New Roman" w:hAnsi="Times New Roman" w:cs="Times New Roman"/>
          <w:sz w:val="24"/>
          <w:szCs w:val="24"/>
          <w:lang w:val="en-US"/>
        </w:rPr>
        <w:t>Money?,</w:t>
      </w:r>
      <w:proofErr w:type="gramEnd"/>
    </w:p>
    <w:p w14:paraId="04A3CA98" w14:textId="77777777" w:rsidR="001C63F5" w:rsidRPr="001C63F5" w:rsidRDefault="001C63F5" w:rsidP="00C92F6D">
      <w:pPr>
        <w:spacing w:after="0"/>
        <w:ind w:firstLine="709"/>
        <w:jc w:val="both"/>
        <w:rPr>
          <w:rFonts w:ascii="Times New Roman" w:hAnsi="Times New Roman" w:cs="Times New Roman"/>
          <w:sz w:val="24"/>
          <w:szCs w:val="24"/>
          <w:lang w:val="en-US"/>
        </w:rPr>
      </w:pPr>
      <w:r w:rsidRPr="001C63F5">
        <w:rPr>
          <w:rFonts w:ascii="Times New Roman" w:hAnsi="Times New Roman" w:cs="Times New Roman"/>
          <w:sz w:val="24"/>
          <w:szCs w:val="24"/>
          <w:lang w:val="en-US"/>
        </w:rPr>
        <w:t xml:space="preserve">    </w:t>
      </w:r>
      <w:proofErr w:type="spellStart"/>
      <w:r w:rsidRPr="001C63F5">
        <w:rPr>
          <w:rFonts w:ascii="Times New Roman" w:hAnsi="Times New Roman" w:cs="Times New Roman"/>
          <w:sz w:val="24"/>
          <w:szCs w:val="24"/>
          <w:lang w:val="en-US"/>
        </w:rPr>
        <w:t>val</w:t>
      </w:r>
      <w:proofErr w:type="spellEnd"/>
      <w:r w:rsidRPr="001C63F5">
        <w:rPr>
          <w:rFonts w:ascii="Times New Roman" w:hAnsi="Times New Roman" w:cs="Times New Roman"/>
          <w:sz w:val="24"/>
          <w:szCs w:val="24"/>
          <w:lang w:val="en-US"/>
        </w:rPr>
        <w:t xml:space="preserve"> </w:t>
      </w:r>
      <w:proofErr w:type="spellStart"/>
      <w:r w:rsidRPr="001C63F5">
        <w:rPr>
          <w:rFonts w:ascii="Times New Roman" w:hAnsi="Times New Roman" w:cs="Times New Roman"/>
          <w:sz w:val="24"/>
          <w:szCs w:val="24"/>
          <w:lang w:val="en-US"/>
        </w:rPr>
        <w:t>salaryMax</w:t>
      </w:r>
      <w:proofErr w:type="spellEnd"/>
      <w:r w:rsidRPr="001C63F5">
        <w:rPr>
          <w:rFonts w:ascii="Times New Roman" w:hAnsi="Times New Roman" w:cs="Times New Roman"/>
          <w:sz w:val="24"/>
          <w:szCs w:val="24"/>
          <w:lang w:val="en-US"/>
        </w:rPr>
        <w:t xml:space="preserve">: </w:t>
      </w:r>
      <w:proofErr w:type="gramStart"/>
      <w:r w:rsidRPr="001C63F5">
        <w:rPr>
          <w:rFonts w:ascii="Times New Roman" w:hAnsi="Times New Roman" w:cs="Times New Roman"/>
          <w:sz w:val="24"/>
          <w:szCs w:val="24"/>
          <w:lang w:val="en-US"/>
        </w:rPr>
        <w:t>Money?,</w:t>
      </w:r>
      <w:proofErr w:type="gramEnd"/>
    </w:p>
    <w:p w14:paraId="1A9FE337" w14:textId="77777777" w:rsidR="001C63F5" w:rsidRPr="001C63F5" w:rsidRDefault="001C63F5" w:rsidP="00C92F6D">
      <w:pPr>
        <w:spacing w:after="0"/>
        <w:ind w:firstLine="709"/>
        <w:jc w:val="both"/>
        <w:rPr>
          <w:rFonts w:ascii="Times New Roman" w:hAnsi="Times New Roman" w:cs="Times New Roman"/>
          <w:sz w:val="24"/>
          <w:szCs w:val="24"/>
          <w:lang w:val="en-US"/>
        </w:rPr>
      </w:pPr>
      <w:r w:rsidRPr="001C63F5">
        <w:rPr>
          <w:rFonts w:ascii="Times New Roman" w:hAnsi="Times New Roman" w:cs="Times New Roman"/>
          <w:sz w:val="24"/>
          <w:szCs w:val="24"/>
          <w:lang w:val="en-US"/>
        </w:rPr>
        <w:t xml:space="preserve">    </w:t>
      </w:r>
      <w:proofErr w:type="spellStart"/>
      <w:r w:rsidRPr="001C63F5">
        <w:rPr>
          <w:rFonts w:ascii="Times New Roman" w:hAnsi="Times New Roman" w:cs="Times New Roman"/>
          <w:sz w:val="24"/>
          <w:szCs w:val="24"/>
          <w:lang w:val="en-US"/>
        </w:rPr>
        <w:t>val</w:t>
      </w:r>
      <w:proofErr w:type="spellEnd"/>
      <w:r w:rsidRPr="001C63F5">
        <w:rPr>
          <w:rFonts w:ascii="Times New Roman" w:hAnsi="Times New Roman" w:cs="Times New Roman"/>
          <w:sz w:val="24"/>
          <w:szCs w:val="24"/>
          <w:lang w:val="en-US"/>
        </w:rPr>
        <w:t xml:space="preserve"> </w:t>
      </w:r>
      <w:proofErr w:type="spellStart"/>
      <w:r w:rsidRPr="001C63F5">
        <w:rPr>
          <w:rFonts w:ascii="Times New Roman" w:hAnsi="Times New Roman" w:cs="Times New Roman"/>
          <w:sz w:val="24"/>
          <w:szCs w:val="24"/>
          <w:lang w:val="en-US"/>
        </w:rPr>
        <w:t>workType</w:t>
      </w:r>
      <w:proofErr w:type="spellEnd"/>
      <w:r w:rsidRPr="001C63F5">
        <w:rPr>
          <w:rFonts w:ascii="Times New Roman" w:hAnsi="Times New Roman" w:cs="Times New Roman"/>
          <w:sz w:val="24"/>
          <w:szCs w:val="24"/>
          <w:lang w:val="en-US"/>
        </w:rPr>
        <w:t xml:space="preserve">: </w:t>
      </w:r>
      <w:proofErr w:type="spellStart"/>
      <w:proofErr w:type="gramStart"/>
      <w:r w:rsidRPr="001C63F5">
        <w:rPr>
          <w:rFonts w:ascii="Times New Roman" w:hAnsi="Times New Roman" w:cs="Times New Roman"/>
          <w:sz w:val="24"/>
          <w:szCs w:val="24"/>
          <w:lang w:val="en-US"/>
        </w:rPr>
        <w:t>WorkType</w:t>
      </w:r>
      <w:proofErr w:type="spellEnd"/>
      <w:r w:rsidRPr="001C63F5">
        <w:rPr>
          <w:rFonts w:ascii="Times New Roman" w:hAnsi="Times New Roman" w:cs="Times New Roman"/>
          <w:sz w:val="24"/>
          <w:szCs w:val="24"/>
          <w:lang w:val="en-US"/>
        </w:rPr>
        <w:t>?,</w:t>
      </w:r>
      <w:proofErr w:type="gramEnd"/>
    </w:p>
    <w:p w14:paraId="02DC7F17" w14:textId="77777777" w:rsidR="001C63F5" w:rsidRPr="001C63F5" w:rsidRDefault="001C63F5" w:rsidP="00C92F6D">
      <w:pPr>
        <w:spacing w:after="0"/>
        <w:ind w:firstLine="709"/>
        <w:jc w:val="both"/>
        <w:rPr>
          <w:rFonts w:ascii="Times New Roman" w:hAnsi="Times New Roman" w:cs="Times New Roman"/>
          <w:sz w:val="24"/>
          <w:szCs w:val="24"/>
          <w:lang w:val="en-US"/>
        </w:rPr>
      </w:pPr>
      <w:r w:rsidRPr="001C63F5">
        <w:rPr>
          <w:rFonts w:ascii="Times New Roman" w:hAnsi="Times New Roman" w:cs="Times New Roman"/>
          <w:sz w:val="24"/>
          <w:szCs w:val="24"/>
          <w:lang w:val="en-US"/>
        </w:rPr>
        <w:t xml:space="preserve">    </w:t>
      </w:r>
      <w:proofErr w:type="spellStart"/>
      <w:r w:rsidRPr="001C63F5">
        <w:rPr>
          <w:rFonts w:ascii="Times New Roman" w:hAnsi="Times New Roman" w:cs="Times New Roman"/>
          <w:sz w:val="24"/>
          <w:szCs w:val="24"/>
          <w:lang w:val="en-US"/>
        </w:rPr>
        <w:t>val</w:t>
      </w:r>
      <w:proofErr w:type="spellEnd"/>
      <w:r w:rsidRPr="001C63F5">
        <w:rPr>
          <w:rFonts w:ascii="Times New Roman" w:hAnsi="Times New Roman" w:cs="Times New Roman"/>
          <w:sz w:val="24"/>
          <w:szCs w:val="24"/>
          <w:lang w:val="en-US"/>
        </w:rPr>
        <w:t xml:space="preserve"> location: </w:t>
      </w:r>
      <w:proofErr w:type="gramStart"/>
      <w:r w:rsidRPr="001C63F5">
        <w:rPr>
          <w:rFonts w:ascii="Times New Roman" w:hAnsi="Times New Roman" w:cs="Times New Roman"/>
          <w:sz w:val="24"/>
          <w:szCs w:val="24"/>
          <w:lang w:val="en-US"/>
        </w:rPr>
        <w:t>String?,</w:t>
      </w:r>
      <w:proofErr w:type="gramEnd"/>
    </w:p>
    <w:p w14:paraId="60043B1E" w14:textId="77777777" w:rsidR="001C63F5" w:rsidRPr="001C63F5" w:rsidRDefault="001C63F5" w:rsidP="00C92F6D">
      <w:pPr>
        <w:spacing w:after="0"/>
        <w:ind w:firstLine="709"/>
        <w:jc w:val="both"/>
        <w:rPr>
          <w:rFonts w:ascii="Times New Roman" w:hAnsi="Times New Roman" w:cs="Times New Roman"/>
          <w:sz w:val="24"/>
          <w:szCs w:val="24"/>
          <w:lang w:val="en-US"/>
        </w:rPr>
      </w:pPr>
      <w:r w:rsidRPr="001C63F5">
        <w:rPr>
          <w:rFonts w:ascii="Times New Roman" w:hAnsi="Times New Roman" w:cs="Times New Roman"/>
          <w:sz w:val="24"/>
          <w:szCs w:val="24"/>
          <w:lang w:val="en-US"/>
        </w:rPr>
        <w:t xml:space="preserve">    </w:t>
      </w:r>
      <w:proofErr w:type="spellStart"/>
      <w:r w:rsidRPr="001C63F5">
        <w:rPr>
          <w:rFonts w:ascii="Times New Roman" w:hAnsi="Times New Roman" w:cs="Times New Roman"/>
          <w:sz w:val="24"/>
          <w:szCs w:val="24"/>
          <w:lang w:val="en-US"/>
        </w:rPr>
        <w:t>val</w:t>
      </w:r>
      <w:proofErr w:type="spellEnd"/>
      <w:r w:rsidRPr="001C63F5">
        <w:rPr>
          <w:rFonts w:ascii="Times New Roman" w:hAnsi="Times New Roman" w:cs="Times New Roman"/>
          <w:sz w:val="24"/>
          <w:szCs w:val="24"/>
          <w:lang w:val="en-US"/>
        </w:rPr>
        <w:t xml:space="preserve"> description: </w:t>
      </w:r>
      <w:proofErr w:type="gramStart"/>
      <w:r w:rsidRPr="001C63F5">
        <w:rPr>
          <w:rFonts w:ascii="Times New Roman" w:hAnsi="Times New Roman" w:cs="Times New Roman"/>
          <w:sz w:val="24"/>
          <w:szCs w:val="24"/>
          <w:lang w:val="en-US"/>
        </w:rPr>
        <w:t>String?,</w:t>
      </w:r>
      <w:proofErr w:type="gramEnd"/>
    </w:p>
    <w:p w14:paraId="1D5CDCB9" w14:textId="77777777" w:rsidR="001C63F5" w:rsidRPr="001C63F5" w:rsidRDefault="001C63F5" w:rsidP="00C92F6D">
      <w:pPr>
        <w:spacing w:after="0"/>
        <w:ind w:firstLine="709"/>
        <w:jc w:val="both"/>
        <w:rPr>
          <w:rFonts w:ascii="Times New Roman" w:hAnsi="Times New Roman" w:cs="Times New Roman"/>
          <w:sz w:val="24"/>
          <w:szCs w:val="24"/>
          <w:lang w:val="en-US"/>
        </w:rPr>
      </w:pPr>
      <w:r w:rsidRPr="001C63F5">
        <w:rPr>
          <w:rFonts w:ascii="Times New Roman" w:hAnsi="Times New Roman" w:cs="Times New Roman"/>
          <w:sz w:val="24"/>
          <w:szCs w:val="24"/>
          <w:lang w:val="en-US"/>
        </w:rPr>
        <w:t xml:space="preserve">    </w:t>
      </w:r>
      <w:proofErr w:type="spellStart"/>
      <w:r w:rsidRPr="001C63F5">
        <w:rPr>
          <w:rFonts w:ascii="Times New Roman" w:hAnsi="Times New Roman" w:cs="Times New Roman"/>
          <w:sz w:val="24"/>
          <w:szCs w:val="24"/>
          <w:lang w:val="en-US"/>
        </w:rPr>
        <w:t>val</w:t>
      </w:r>
      <w:proofErr w:type="spellEnd"/>
      <w:r w:rsidRPr="001C63F5">
        <w:rPr>
          <w:rFonts w:ascii="Times New Roman" w:hAnsi="Times New Roman" w:cs="Times New Roman"/>
          <w:sz w:val="24"/>
          <w:szCs w:val="24"/>
          <w:lang w:val="en-US"/>
        </w:rPr>
        <w:t xml:space="preserve"> </w:t>
      </w:r>
      <w:proofErr w:type="spellStart"/>
      <w:r w:rsidRPr="001C63F5">
        <w:rPr>
          <w:rFonts w:ascii="Times New Roman" w:hAnsi="Times New Roman" w:cs="Times New Roman"/>
          <w:sz w:val="24"/>
          <w:szCs w:val="24"/>
          <w:lang w:val="en-US"/>
        </w:rPr>
        <w:t>experienceLevel</w:t>
      </w:r>
      <w:proofErr w:type="spellEnd"/>
      <w:r w:rsidRPr="001C63F5">
        <w:rPr>
          <w:rFonts w:ascii="Times New Roman" w:hAnsi="Times New Roman" w:cs="Times New Roman"/>
          <w:sz w:val="24"/>
          <w:szCs w:val="24"/>
          <w:lang w:val="en-US"/>
        </w:rPr>
        <w:t xml:space="preserve">: </w:t>
      </w:r>
      <w:proofErr w:type="spellStart"/>
      <w:proofErr w:type="gramStart"/>
      <w:r w:rsidRPr="001C63F5">
        <w:rPr>
          <w:rFonts w:ascii="Times New Roman" w:hAnsi="Times New Roman" w:cs="Times New Roman"/>
          <w:sz w:val="24"/>
          <w:szCs w:val="24"/>
          <w:lang w:val="en-US"/>
        </w:rPr>
        <w:t>ExperienceLevel</w:t>
      </w:r>
      <w:proofErr w:type="spellEnd"/>
      <w:r w:rsidRPr="001C63F5">
        <w:rPr>
          <w:rFonts w:ascii="Times New Roman" w:hAnsi="Times New Roman" w:cs="Times New Roman"/>
          <w:sz w:val="24"/>
          <w:szCs w:val="24"/>
          <w:lang w:val="en-US"/>
        </w:rPr>
        <w:t>?,</w:t>
      </w:r>
      <w:proofErr w:type="gramEnd"/>
    </w:p>
    <w:p w14:paraId="0E8C6221" w14:textId="77777777" w:rsidR="001C63F5" w:rsidRPr="001C63F5" w:rsidRDefault="001C63F5" w:rsidP="00C92F6D">
      <w:pPr>
        <w:spacing w:after="0"/>
        <w:ind w:firstLine="709"/>
        <w:jc w:val="both"/>
        <w:rPr>
          <w:rFonts w:ascii="Times New Roman" w:hAnsi="Times New Roman" w:cs="Times New Roman"/>
          <w:sz w:val="24"/>
          <w:szCs w:val="24"/>
          <w:lang w:val="en-US"/>
        </w:rPr>
      </w:pPr>
      <w:r w:rsidRPr="001C63F5">
        <w:rPr>
          <w:rFonts w:ascii="Times New Roman" w:hAnsi="Times New Roman" w:cs="Times New Roman"/>
          <w:sz w:val="24"/>
          <w:szCs w:val="24"/>
          <w:lang w:val="en-US"/>
        </w:rPr>
        <w:lastRenderedPageBreak/>
        <w:t xml:space="preserve">    </w:t>
      </w:r>
      <w:proofErr w:type="spellStart"/>
      <w:r w:rsidRPr="001C63F5">
        <w:rPr>
          <w:rFonts w:ascii="Times New Roman" w:hAnsi="Times New Roman" w:cs="Times New Roman"/>
          <w:sz w:val="24"/>
          <w:szCs w:val="24"/>
          <w:lang w:val="en-US"/>
        </w:rPr>
        <w:t>val</w:t>
      </w:r>
      <w:proofErr w:type="spellEnd"/>
      <w:r w:rsidRPr="001C63F5">
        <w:rPr>
          <w:rFonts w:ascii="Times New Roman" w:hAnsi="Times New Roman" w:cs="Times New Roman"/>
          <w:sz w:val="24"/>
          <w:szCs w:val="24"/>
          <w:lang w:val="en-US"/>
        </w:rPr>
        <w:t xml:space="preserve"> </w:t>
      </w:r>
      <w:proofErr w:type="spellStart"/>
      <w:r w:rsidRPr="001C63F5">
        <w:rPr>
          <w:rFonts w:ascii="Times New Roman" w:hAnsi="Times New Roman" w:cs="Times New Roman"/>
          <w:sz w:val="24"/>
          <w:szCs w:val="24"/>
          <w:lang w:val="en-US"/>
        </w:rPr>
        <w:t>createdAtMillis</w:t>
      </w:r>
      <w:proofErr w:type="spellEnd"/>
      <w:r w:rsidRPr="001C63F5">
        <w:rPr>
          <w:rFonts w:ascii="Times New Roman" w:hAnsi="Times New Roman" w:cs="Times New Roman"/>
          <w:sz w:val="24"/>
          <w:szCs w:val="24"/>
          <w:lang w:val="en-US"/>
        </w:rPr>
        <w:t>: Long,</w:t>
      </w:r>
    </w:p>
    <w:p w14:paraId="3A9D32F4" w14:textId="77777777" w:rsidR="001C63F5" w:rsidRPr="001C63F5" w:rsidRDefault="001C63F5" w:rsidP="00C92F6D">
      <w:pPr>
        <w:spacing w:after="0"/>
        <w:ind w:firstLine="709"/>
        <w:jc w:val="both"/>
        <w:rPr>
          <w:rFonts w:ascii="Times New Roman" w:hAnsi="Times New Roman" w:cs="Times New Roman"/>
          <w:sz w:val="24"/>
          <w:szCs w:val="24"/>
          <w:lang w:val="en-US"/>
        </w:rPr>
      </w:pPr>
      <w:r w:rsidRPr="001C63F5">
        <w:rPr>
          <w:rFonts w:ascii="Times New Roman" w:hAnsi="Times New Roman" w:cs="Times New Roman"/>
          <w:sz w:val="24"/>
          <w:szCs w:val="24"/>
          <w:lang w:val="en-US"/>
        </w:rPr>
        <w:t xml:space="preserve">    </w:t>
      </w:r>
      <w:proofErr w:type="spellStart"/>
      <w:r w:rsidRPr="001C63F5">
        <w:rPr>
          <w:rFonts w:ascii="Times New Roman" w:hAnsi="Times New Roman" w:cs="Times New Roman"/>
          <w:sz w:val="24"/>
          <w:szCs w:val="24"/>
          <w:lang w:val="en-US"/>
        </w:rPr>
        <w:t>val</w:t>
      </w:r>
      <w:proofErr w:type="spellEnd"/>
      <w:r w:rsidRPr="001C63F5">
        <w:rPr>
          <w:rFonts w:ascii="Times New Roman" w:hAnsi="Times New Roman" w:cs="Times New Roman"/>
          <w:sz w:val="24"/>
          <w:szCs w:val="24"/>
          <w:lang w:val="en-US"/>
        </w:rPr>
        <w:t xml:space="preserve"> </w:t>
      </w:r>
      <w:proofErr w:type="spellStart"/>
      <w:r w:rsidRPr="001C63F5">
        <w:rPr>
          <w:rFonts w:ascii="Times New Roman" w:hAnsi="Times New Roman" w:cs="Times New Roman"/>
          <w:sz w:val="24"/>
          <w:szCs w:val="24"/>
          <w:lang w:val="en-US"/>
        </w:rPr>
        <w:t>editedAtMillis</w:t>
      </w:r>
      <w:proofErr w:type="spellEnd"/>
      <w:r w:rsidRPr="001C63F5">
        <w:rPr>
          <w:rFonts w:ascii="Times New Roman" w:hAnsi="Times New Roman" w:cs="Times New Roman"/>
          <w:sz w:val="24"/>
          <w:szCs w:val="24"/>
          <w:lang w:val="en-US"/>
        </w:rPr>
        <w:t>: Long,</w:t>
      </w:r>
    </w:p>
    <w:p w14:paraId="3BB87F80" w14:textId="77777777" w:rsidR="001C63F5" w:rsidRPr="001C63F5" w:rsidRDefault="001C63F5" w:rsidP="00C92F6D">
      <w:pPr>
        <w:spacing w:after="0"/>
        <w:ind w:firstLine="709"/>
        <w:jc w:val="both"/>
        <w:rPr>
          <w:rFonts w:ascii="Times New Roman" w:hAnsi="Times New Roman" w:cs="Times New Roman"/>
          <w:sz w:val="24"/>
          <w:szCs w:val="24"/>
          <w:lang w:val="en-US"/>
        </w:rPr>
      </w:pPr>
      <w:proofErr w:type="gramStart"/>
      <w:r w:rsidRPr="001C63F5">
        <w:rPr>
          <w:rFonts w:ascii="Times New Roman" w:hAnsi="Times New Roman" w:cs="Times New Roman"/>
          <w:sz w:val="24"/>
          <w:szCs w:val="24"/>
          <w:lang w:val="en-US"/>
        </w:rPr>
        <w:t>) :</w:t>
      </w:r>
      <w:proofErr w:type="gramEnd"/>
      <w:r w:rsidRPr="001C63F5">
        <w:rPr>
          <w:rFonts w:ascii="Times New Roman" w:hAnsi="Times New Roman" w:cs="Times New Roman"/>
          <w:sz w:val="24"/>
          <w:szCs w:val="24"/>
          <w:lang w:val="en-US"/>
        </w:rPr>
        <w:t xml:space="preserve"> </w:t>
      </w:r>
      <w:proofErr w:type="spellStart"/>
      <w:r w:rsidRPr="001C63F5">
        <w:rPr>
          <w:rFonts w:ascii="Times New Roman" w:hAnsi="Times New Roman" w:cs="Times New Roman"/>
          <w:sz w:val="24"/>
          <w:szCs w:val="24"/>
          <w:lang w:val="en-US"/>
        </w:rPr>
        <w:t>UnitCommand</w:t>
      </w:r>
      <w:proofErr w:type="spellEnd"/>
      <w:r w:rsidRPr="001C63F5">
        <w:rPr>
          <w:rFonts w:ascii="Times New Roman" w:hAnsi="Times New Roman" w:cs="Times New Roman"/>
          <w:sz w:val="24"/>
          <w:szCs w:val="24"/>
          <w:lang w:val="en-US"/>
        </w:rPr>
        <w:t>() {</w:t>
      </w:r>
    </w:p>
    <w:p w14:paraId="30002891" w14:textId="77777777" w:rsidR="001C63F5" w:rsidRPr="001C63F5" w:rsidRDefault="001C63F5" w:rsidP="00C92F6D">
      <w:pPr>
        <w:spacing w:after="0"/>
        <w:ind w:firstLine="709"/>
        <w:jc w:val="both"/>
        <w:rPr>
          <w:rFonts w:ascii="Times New Roman" w:hAnsi="Times New Roman" w:cs="Times New Roman"/>
          <w:sz w:val="24"/>
          <w:szCs w:val="24"/>
          <w:lang w:val="en-US"/>
        </w:rPr>
      </w:pPr>
    </w:p>
    <w:p w14:paraId="11211F11" w14:textId="77777777" w:rsidR="001C63F5" w:rsidRPr="001C63F5" w:rsidRDefault="001C63F5" w:rsidP="00C92F6D">
      <w:pPr>
        <w:spacing w:after="0"/>
        <w:ind w:firstLine="709"/>
        <w:jc w:val="both"/>
        <w:rPr>
          <w:rFonts w:ascii="Times New Roman" w:hAnsi="Times New Roman" w:cs="Times New Roman"/>
          <w:sz w:val="24"/>
          <w:szCs w:val="24"/>
          <w:lang w:val="en-US"/>
        </w:rPr>
      </w:pPr>
      <w:r w:rsidRPr="001C63F5">
        <w:rPr>
          <w:rFonts w:ascii="Times New Roman" w:hAnsi="Times New Roman" w:cs="Times New Roman"/>
          <w:sz w:val="24"/>
          <w:szCs w:val="24"/>
          <w:lang w:val="en-US"/>
        </w:rPr>
        <w:t xml:space="preserve">    companion </w:t>
      </w:r>
      <w:proofErr w:type="gramStart"/>
      <w:r w:rsidRPr="001C63F5">
        <w:rPr>
          <w:rFonts w:ascii="Times New Roman" w:hAnsi="Times New Roman" w:cs="Times New Roman"/>
          <w:sz w:val="24"/>
          <w:szCs w:val="24"/>
          <w:lang w:val="en-US"/>
        </w:rPr>
        <w:t>object :</w:t>
      </w:r>
      <w:proofErr w:type="gramEnd"/>
      <w:r w:rsidRPr="001C63F5">
        <w:rPr>
          <w:rFonts w:ascii="Times New Roman" w:hAnsi="Times New Roman" w:cs="Times New Roman"/>
          <w:sz w:val="24"/>
          <w:szCs w:val="24"/>
          <w:lang w:val="en-US"/>
        </w:rPr>
        <w:t xml:space="preserve"> </w:t>
      </w:r>
      <w:proofErr w:type="spellStart"/>
      <w:r w:rsidRPr="001C63F5">
        <w:rPr>
          <w:rFonts w:ascii="Times New Roman" w:hAnsi="Times New Roman" w:cs="Times New Roman"/>
          <w:sz w:val="24"/>
          <w:szCs w:val="24"/>
          <w:lang w:val="en-US"/>
        </w:rPr>
        <w:t>UriAware</w:t>
      </w:r>
      <w:proofErr w:type="spellEnd"/>
      <w:r w:rsidRPr="001C63F5">
        <w:rPr>
          <w:rFonts w:ascii="Times New Roman" w:hAnsi="Times New Roman" w:cs="Times New Roman"/>
          <w:sz w:val="24"/>
          <w:szCs w:val="24"/>
          <w:lang w:val="en-US"/>
        </w:rPr>
        <w:t xml:space="preserve">, </w:t>
      </w:r>
      <w:proofErr w:type="spellStart"/>
      <w:r w:rsidRPr="001C63F5">
        <w:rPr>
          <w:rFonts w:ascii="Times New Roman" w:hAnsi="Times New Roman" w:cs="Times New Roman"/>
          <w:sz w:val="24"/>
          <w:szCs w:val="24"/>
          <w:lang w:val="en-US"/>
        </w:rPr>
        <w:t>WithRoles</w:t>
      </w:r>
      <w:proofErr w:type="spellEnd"/>
      <w:r w:rsidRPr="001C63F5">
        <w:rPr>
          <w:rFonts w:ascii="Times New Roman" w:hAnsi="Times New Roman" w:cs="Times New Roman"/>
          <w:sz w:val="24"/>
          <w:szCs w:val="24"/>
          <w:lang w:val="en-US"/>
        </w:rPr>
        <w:t xml:space="preserve"> {</w:t>
      </w:r>
    </w:p>
    <w:p w14:paraId="3EB1813A" w14:textId="77777777" w:rsidR="001C63F5" w:rsidRPr="001C63F5" w:rsidRDefault="001C63F5" w:rsidP="00C92F6D">
      <w:pPr>
        <w:spacing w:after="0"/>
        <w:ind w:firstLine="709"/>
        <w:jc w:val="both"/>
        <w:rPr>
          <w:rFonts w:ascii="Times New Roman" w:hAnsi="Times New Roman" w:cs="Times New Roman"/>
          <w:sz w:val="24"/>
          <w:szCs w:val="24"/>
          <w:lang w:val="en-US"/>
        </w:rPr>
      </w:pPr>
      <w:r w:rsidRPr="001C63F5">
        <w:rPr>
          <w:rFonts w:ascii="Times New Roman" w:hAnsi="Times New Roman" w:cs="Times New Roman"/>
          <w:sz w:val="24"/>
          <w:szCs w:val="24"/>
          <w:lang w:val="en-US"/>
        </w:rPr>
        <w:t xml:space="preserve">        override fun </w:t>
      </w:r>
      <w:proofErr w:type="spellStart"/>
      <w:proofErr w:type="gramStart"/>
      <w:r w:rsidRPr="001C63F5">
        <w:rPr>
          <w:rFonts w:ascii="Times New Roman" w:hAnsi="Times New Roman" w:cs="Times New Roman"/>
          <w:sz w:val="24"/>
          <w:szCs w:val="24"/>
          <w:lang w:val="en-US"/>
        </w:rPr>
        <w:t>uri</w:t>
      </w:r>
      <w:proofErr w:type="spellEnd"/>
      <w:r w:rsidRPr="001C63F5">
        <w:rPr>
          <w:rFonts w:ascii="Times New Roman" w:hAnsi="Times New Roman" w:cs="Times New Roman"/>
          <w:sz w:val="24"/>
          <w:szCs w:val="24"/>
          <w:lang w:val="en-US"/>
        </w:rPr>
        <w:t>(</w:t>
      </w:r>
      <w:proofErr w:type="gramEnd"/>
      <w:r w:rsidRPr="001C63F5">
        <w:rPr>
          <w:rFonts w:ascii="Times New Roman" w:hAnsi="Times New Roman" w:cs="Times New Roman"/>
          <w:sz w:val="24"/>
          <w:szCs w:val="24"/>
          <w:lang w:val="en-US"/>
        </w:rPr>
        <w:t>): String = "</w:t>
      </w:r>
      <w:proofErr w:type="spellStart"/>
      <w:r w:rsidRPr="001C63F5">
        <w:rPr>
          <w:rFonts w:ascii="Times New Roman" w:hAnsi="Times New Roman" w:cs="Times New Roman"/>
          <w:sz w:val="24"/>
          <w:szCs w:val="24"/>
          <w:lang w:val="en-US"/>
        </w:rPr>
        <w:t>com.job.vacancy.create</w:t>
      </w:r>
      <w:proofErr w:type="spellEnd"/>
      <w:r w:rsidRPr="001C63F5">
        <w:rPr>
          <w:rFonts w:ascii="Times New Roman" w:hAnsi="Times New Roman" w:cs="Times New Roman"/>
          <w:sz w:val="24"/>
          <w:szCs w:val="24"/>
          <w:lang w:val="en-US"/>
        </w:rPr>
        <w:t>"</w:t>
      </w:r>
    </w:p>
    <w:p w14:paraId="3AB774CC" w14:textId="77777777" w:rsidR="001C63F5" w:rsidRPr="001C63F5" w:rsidRDefault="001C63F5" w:rsidP="00C92F6D">
      <w:pPr>
        <w:spacing w:after="0"/>
        <w:ind w:firstLine="709"/>
        <w:jc w:val="both"/>
        <w:rPr>
          <w:rFonts w:ascii="Times New Roman" w:hAnsi="Times New Roman" w:cs="Times New Roman"/>
          <w:sz w:val="24"/>
          <w:szCs w:val="24"/>
          <w:lang w:val="en-US"/>
        </w:rPr>
      </w:pPr>
    </w:p>
    <w:p w14:paraId="2B089113" w14:textId="77777777" w:rsidR="001C63F5" w:rsidRPr="001C63F5" w:rsidRDefault="001C63F5" w:rsidP="00C92F6D">
      <w:pPr>
        <w:spacing w:after="0"/>
        <w:ind w:firstLine="709"/>
        <w:jc w:val="both"/>
        <w:rPr>
          <w:rFonts w:ascii="Times New Roman" w:hAnsi="Times New Roman" w:cs="Times New Roman"/>
          <w:sz w:val="24"/>
          <w:szCs w:val="24"/>
          <w:lang w:val="en-US"/>
        </w:rPr>
      </w:pPr>
      <w:r w:rsidRPr="001C63F5">
        <w:rPr>
          <w:rFonts w:ascii="Times New Roman" w:hAnsi="Times New Roman" w:cs="Times New Roman"/>
          <w:sz w:val="24"/>
          <w:szCs w:val="24"/>
          <w:lang w:val="en-US"/>
        </w:rPr>
        <w:t xml:space="preserve">        override fun </w:t>
      </w:r>
      <w:proofErr w:type="gramStart"/>
      <w:r w:rsidRPr="001C63F5">
        <w:rPr>
          <w:rFonts w:ascii="Times New Roman" w:hAnsi="Times New Roman" w:cs="Times New Roman"/>
          <w:sz w:val="24"/>
          <w:szCs w:val="24"/>
          <w:lang w:val="en-US"/>
        </w:rPr>
        <w:t>roles(</w:t>
      </w:r>
      <w:proofErr w:type="gramEnd"/>
      <w:r w:rsidRPr="001C63F5">
        <w:rPr>
          <w:rFonts w:ascii="Times New Roman" w:hAnsi="Times New Roman" w:cs="Times New Roman"/>
          <w:sz w:val="24"/>
          <w:szCs w:val="24"/>
          <w:lang w:val="en-US"/>
        </w:rPr>
        <w:t>): Set&lt;</w:t>
      </w:r>
      <w:proofErr w:type="spellStart"/>
      <w:r w:rsidRPr="001C63F5">
        <w:rPr>
          <w:rFonts w:ascii="Times New Roman" w:hAnsi="Times New Roman" w:cs="Times New Roman"/>
          <w:sz w:val="24"/>
          <w:szCs w:val="24"/>
          <w:lang w:val="en-US"/>
        </w:rPr>
        <w:t>UserRole</w:t>
      </w:r>
      <w:proofErr w:type="spellEnd"/>
      <w:r w:rsidRPr="001C63F5">
        <w:rPr>
          <w:rFonts w:ascii="Times New Roman" w:hAnsi="Times New Roman" w:cs="Times New Roman"/>
          <w:sz w:val="24"/>
          <w:szCs w:val="24"/>
          <w:lang w:val="en-US"/>
        </w:rPr>
        <w:t xml:space="preserve">&gt; = </w:t>
      </w:r>
      <w:proofErr w:type="spellStart"/>
      <w:r w:rsidRPr="001C63F5">
        <w:rPr>
          <w:rFonts w:ascii="Times New Roman" w:hAnsi="Times New Roman" w:cs="Times New Roman"/>
          <w:sz w:val="24"/>
          <w:szCs w:val="24"/>
          <w:lang w:val="en-US"/>
        </w:rPr>
        <w:t>EnumSet.of</w:t>
      </w:r>
      <w:proofErr w:type="spellEnd"/>
      <w:r w:rsidRPr="001C63F5">
        <w:rPr>
          <w:rFonts w:ascii="Times New Roman" w:hAnsi="Times New Roman" w:cs="Times New Roman"/>
          <w:sz w:val="24"/>
          <w:szCs w:val="24"/>
          <w:lang w:val="en-US"/>
        </w:rPr>
        <w:t>(</w:t>
      </w:r>
      <w:proofErr w:type="spellStart"/>
      <w:r w:rsidRPr="001C63F5">
        <w:rPr>
          <w:rFonts w:ascii="Times New Roman" w:hAnsi="Times New Roman" w:cs="Times New Roman"/>
          <w:sz w:val="24"/>
          <w:szCs w:val="24"/>
          <w:lang w:val="en-US"/>
        </w:rPr>
        <w:t>UserRole.EMPLOYER</w:t>
      </w:r>
      <w:proofErr w:type="spellEnd"/>
      <w:r w:rsidRPr="001C63F5">
        <w:rPr>
          <w:rFonts w:ascii="Times New Roman" w:hAnsi="Times New Roman" w:cs="Times New Roman"/>
          <w:sz w:val="24"/>
          <w:szCs w:val="24"/>
          <w:lang w:val="en-US"/>
        </w:rPr>
        <w:t xml:space="preserve">, </w:t>
      </w:r>
      <w:proofErr w:type="spellStart"/>
      <w:r w:rsidRPr="001C63F5">
        <w:rPr>
          <w:rFonts w:ascii="Times New Roman" w:hAnsi="Times New Roman" w:cs="Times New Roman"/>
          <w:sz w:val="24"/>
          <w:szCs w:val="24"/>
          <w:lang w:val="en-US"/>
        </w:rPr>
        <w:t>UserRole.USER</w:t>
      </w:r>
      <w:proofErr w:type="spellEnd"/>
      <w:r w:rsidRPr="001C63F5">
        <w:rPr>
          <w:rFonts w:ascii="Times New Roman" w:hAnsi="Times New Roman" w:cs="Times New Roman"/>
          <w:sz w:val="24"/>
          <w:szCs w:val="24"/>
          <w:lang w:val="en-US"/>
        </w:rPr>
        <w:t>)</w:t>
      </w:r>
    </w:p>
    <w:p w14:paraId="02B24D03" w14:textId="77777777" w:rsidR="001C63F5" w:rsidRPr="00E10F2D" w:rsidRDefault="001C63F5" w:rsidP="00C92F6D">
      <w:pPr>
        <w:spacing w:after="0"/>
        <w:ind w:firstLine="709"/>
        <w:jc w:val="both"/>
        <w:rPr>
          <w:rFonts w:ascii="Times New Roman" w:hAnsi="Times New Roman" w:cs="Times New Roman"/>
          <w:sz w:val="24"/>
          <w:szCs w:val="24"/>
        </w:rPr>
      </w:pPr>
      <w:r w:rsidRPr="001C63F5">
        <w:rPr>
          <w:rFonts w:ascii="Times New Roman" w:hAnsi="Times New Roman" w:cs="Times New Roman"/>
          <w:sz w:val="24"/>
          <w:szCs w:val="24"/>
          <w:lang w:val="en-US"/>
        </w:rPr>
        <w:t xml:space="preserve">    </w:t>
      </w:r>
      <w:r w:rsidRPr="00E10F2D">
        <w:rPr>
          <w:rFonts w:ascii="Times New Roman" w:hAnsi="Times New Roman" w:cs="Times New Roman"/>
          <w:sz w:val="24"/>
          <w:szCs w:val="24"/>
        </w:rPr>
        <w:t>}</w:t>
      </w:r>
    </w:p>
    <w:p w14:paraId="7575172A" w14:textId="4999B4E3" w:rsidR="001C63F5" w:rsidRPr="00E10F2D" w:rsidRDefault="001C63F5" w:rsidP="00C92F6D">
      <w:pPr>
        <w:spacing w:after="0"/>
        <w:ind w:firstLine="709"/>
        <w:jc w:val="both"/>
        <w:rPr>
          <w:rFonts w:ascii="Times New Roman" w:hAnsi="Times New Roman" w:cs="Times New Roman"/>
          <w:sz w:val="24"/>
          <w:szCs w:val="24"/>
        </w:rPr>
      </w:pPr>
      <w:r w:rsidRPr="00E10F2D">
        <w:rPr>
          <w:rFonts w:ascii="Times New Roman" w:hAnsi="Times New Roman" w:cs="Times New Roman"/>
          <w:sz w:val="24"/>
          <w:szCs w:val="24"/>
        </w:rPr>
        <w:t>}</w:t>
      </w:r>
    </w:p>
    <w:p w14:paraId="28BD5483" w14:textId="77777777" w:rsidR="001C63F5" w:rsidRPr="00E10F2D" w:rsidRDefault="001C63F5" w:rsidP="00C92F6D">
      <w:pPr>
        <w:spacing w:after="0"/>
        <w:ind w:firstLine="709"/>
        <w:jc w:val="both"/>
        <w:rPr>
          <w:rFonts w:ascii="Times New Roman" w:hAnsi="Times New Roman" w:cs="Times New Roman"/>
          <w:sz w:val="28"/>
          <w:szCs w:val="28"/>
        </w:rPr>
      </w:pPr>
    </w:p>
    <w:p w14:paraId="2340ACC3" w14:textId="68D3BA29" w:rsidR="007A69F1" w:rsidRDefault="001C63F5" w:rsidP="00C92F6D">
      <w:pPr>
        <w:spacing w:after="0"/>
        <w:ind w:firstLine="709"/>
        <w:jc w:val="both"/>
        <w:rPr>
          <w:rFonts w:ascii="Times New Roman" w:hAnsi="Times New Roman" w:cs="Times New Roman"/>
          <w:sz w:val="28"/>
          <w:szCs w:val="28"/>
        </w:rPr>
      </w:pPr>
      <w:r w:rsidRPr="001C63F5">
        <w:rPr>
          <w:rFonts w:ascii="Times New Roman" w:hAnsi="Times New Roman" w:cs="Times New Roman"/>
          <w:sz w:val="28"/>
          <w:szCs w:val="28"/>
        </w:rPr>
        <w:t>Таким образом, применение паттерна CQRS позволит создать более масштабируемую, производительную и гибкую серверную часть нашего приложения, лучше соответствующую требованиям сложной системы с большим объемом операций чтения и записи.</w:t>
      </w:r>
    </w:p>
    <w:p w14:paraId="3C8B1E90" w14:textId="32435444" w:rsidR="007A69F1" w:rsidRDefault="007A69F1" w:rsidP="00C92F6D">
      <w:pPr>
        <w:spacing w:after="0"/>
        <w:ind w:firstLine="709"/>
        <w:jc w:val="both"/>
        <w:rPr>
          <w:rFonts w:ascii="Times New Roman" w:hAnsi="Times New Roman" w:cs="Times New Roman"/>
          <w:sz w:val="28"/>
          <w:szCs w:val="28"/>
        </w:rPr>
      </w:pPr>
      <w:r w:rsidRPr="007A69F1">
        <w:rPr>
          <w:rFonts w:ascii="Times New Roman" w:hAnsi="Times New Roman" w:cs="Times New Roman"/>
          <w:sz w:val="28"/>
          <w:szCs w:val="28"/>
        </w:rPr>
        <w:t xml:space="preserve">Для обеспечения надежной обработки входящих </w:t>
      </w:r>
      <w:r w:rsidRPr="007A69F1">
        <w:rPr>
          <w:rFonts w:ascii="Times New Roman" w:hAnsi="Times New Roman" w:cs="Times New Roman"/>
          <w:sz w:val="28"/>
          <w:szCs w:val="28"/>
          <w:lang w:val="en-US"/>
        </w:rPr>
        <w:t>HTTP</w:t>
      </w:r>
      <w:r w:rsidRPr="007A69F1">
        <w:rPr>
          <w:rFonts w:ascii="Times New Roman" w:hAnsi="Times New Roman" w:cs="Times New Roman"/>
          <w:sz w:val="28"/>
          <w:szCs w:val="28"/>
        </w:rPr>
        <w:t xml:space="preserve">-запросов к серверной части нашего приложения, разработанной на </w:t>
      </w:r>
      <w:r w:rsidRPr="007A69F1">
        <w:rPr>
          <w:rFonts w:ascii="Times New Roman" w:hAnsi="Times New Roman" w:cs="Times New Roman"/>
          <w:sz w:val="28"/>
          <w:szCs w:val="28"/>
          <w:lang w:val="en-US"/>
        </w:rPr>
        <w:t>Kotlin</w:t>
      </w:r>
      <w:r w:rsidRPr="007A69F1">
        <w:rPr>
          <w:rFonts w:ascii="Times New Roman" w:hAnsi="Times New Roman" w:cs="Times New Roman"/>
          <w:sz w:val="28"/>
          <w:szCs w:val="28"/>
        </w:rPr>
        <w:t xml:space="preserve"> с использованием фреймворка </w:t>
      </w:r>
      <w:proofErr w:type="spellStart"/>
      <w:r w:rsidRPr="007A69F1">
        <w:rPr>
          <w:rFonts w:ascii="Times New Roman" w:hAnsi="Times New Roman" w:cs="Times New Roman"/>
          <w:sz w:val="28"/>
          <w:szCs w:val="28"/>
          <w:lang w:val="en-US"/>
        </w:rPr>
        <w:t>Ktor</w:t>
      </w:r>
      <w:proofErr w:type="spellEnd"/>
      <w:r w:rsidRPr="007A69F1">
        <w:rPr>
          <w:rFonts w:ascii="Times New Roman" w:hAnsi="Times New Roman" w:cs="Times New Roman"/>
          <w:sz w:val="28"/>
          <w:szCs w:val="28"/>
        </w:rPr>
        <w:t xml:space="preserve">, был реализован паттерн </w:t>
      </w:r>
      <w:r w:rsidRPr="007A69F1">
        <w:rPr>
          <w:rFonts w:ascii="Times New Roman" w:hAnsi="Times New Roman" w:cs="Times New Roman"/>
          <w:sz w:val="28"/>
          <w:szCs w:val="28"/>
          <w:lang w:val="en-US"/>
        </w:rPr>
        <w:t>Chain</w:t>
      </w:r>
      <w:r w:rsidRPr="007A69F1">
        <w:rPr>
          <w:rFonts w:ascii="Times New Roman" w:hAnsi="Times New Roman" w:cs="Times New Roman"/>
          <w:sz w:val="28"/>
          <w:szCs w:val="28"/>
        </w:rPr>
        <w:t xml:space="preserve"> </w:t>
      </w:r>
      <w:r w:rsidRPr="007A69F1">
        <w:rPr>
          <w:rFonts w:ascii="Times New Roman" w:hAnsi="Times New Roman" w:cs="Times New Roman"/>
          <w:sz w:val="28"/>
          <w:szCs w:val="28"/>
          <w:lang w:val="en-US"/>
        </w:rPr>
        <w:t>of</w:t>
      </w:r>
      <w:r w:rsidRPr="007A69F1">
        <w:rPr>
          <w:rFonts w:ascii="Times New Roman" w:hAnsi="Times New Roman" w:cs="Times New Roman"/>
          <w:sz w:val="28"/>
          <w:szCs w:val="28"/>
        </w:rPr>
        <w:t xml:space="preserve"> </w:t>
      </w:r>
      <w:r w:rsidRPr="007A69F1">
        <w:rPr>
          <w:rFonts w:ascii="Times New Roman" w:hAnsi="Times New Roman" w:cs="Times New Roman"/>
          <w:sz w:val="28"/>
          <w:szCs w:val="28"/>
          <w:lang w:val="en-US"/>
        </w:rPr>
        <w:t>Responsibility</w:t>
      </w:r>
      <w:r w:rsidRPr="007A69F1">
        <w:rPr>
          <w:rFonts w:ascii="Times New Roman" w:hAnsi="Times New Roman" w:cs="Times New Roman"/>
          <w:sz w:val="28"/>
          <w:szCs w:val="28"/>
        </w:rPr>
        <w:t xml:space="preserve"> в рамках механизма </w:t>
      </w:r>
      <w:r w:rsidRPr="007A69F1">
        <w:rPr>
          <w:rFonts w:ascii="Times New Roman" w:hAnsi="Times New Roman" w:cs="Times New Roman"/>
          <w:sz w:val="28"/>
          <w:szCs w:val="28"/>
          <w:lang w:val="en-US"/>
        </w:rPr>
        <w:t>middleware</w:t>
      </w:r>
      <w:r w:rsidRPr="007A69F1">
        <w:rPr>
          <w:rFonts w:ascii="Times New Roman" w:hAnsi="Times New Roman" w:cs="Times New Roman"/>
          <w:sz w:val="28"/>
          <w:szCs w:val="28"/>
        </w:rPr>
        <w:t xml:space="preserve">. Паттерн </w:t>
      </w:r>
      <w:r w:rsidRPr="007A69F1">
        <w:rPr>
          <w:rFonts w:ascii="Times New Roman" w:hAnsi="Times New Roman" w:cs="Times New Roman"/>
          <w:sz w:val="28"/>
          <w:szCs w:val="28"/>
          <w:lang w:val="en-US"/>
        </w:rPr>
        <w:t>Chain</w:t>
      </w:r>
      <w:r w:rsidRPr="007A69F1">
        <w:rPr>
          <w:rFonts w:ascii="Times New Roman" w:hAnsi="Times New Roman" w:cs="Times New Roman"/>
          <w:sz w:val="28"/>
          <w:szCs w:val="28"/>
        </w:rPr>
        <w:t xml:space="preserve"> </w:t>
      </w:r>
      <w:r w:rsidRPr="007A69F1">
        <w:rPr>
          <w:rFonts w:ascii="Times New Roman" w:hAnsi="Times New Roman" w:cs="Times New Roman"/>
          <w:sz w:val="28"/>
          <w:szCs w:val="28"/>
          <w:lang w:val="en-US"/>
        </w:rPr>
        <w:t>of</w:t>
      </w:r>
      <w:r w:rsidRPr="007A69F1">
        <w:rPr>
          <w:rFonts w:ascii="Times New Roman" w:hAnsi="Times New Roman" w:cs="Times New Roman"/>
          <w:sz w:val="28"/>
          <w:szCs w:val="28"/>
        </w:rPr>
        <w:t xml:space="preserve"> </w:t>
      </w:r>
      <w:r w:rsidRPr="007A69F1">
        <w:rPr>
          <w:rFonts w:ascii="Times New Roman" w:hAnsi="Times New Roman" w:cs="Times New Roman"/>
          <w:sz w:val="28"/>
          <w:szCs w:val="28"/>
          <w:lang w:val="en-US"/>
        </w:rPr>
        <w:t>Responsibility</w:t>
      </w:r>
      <w:r w:rsidRPr="007A69F1">
        <w:rPr>
          <w:rFonts w:ascii="Times New Roman" w:hAnsi="Times New Roman" w:cs="Times New Roman"/>
          <w:sz w:val="28"/>
          <w:szCs w:val="28"/>
        </w:rPr>
        <w:t xml:space="preserve"> позволяет организовать последовательность таких </w:t>
      </w:r>
      <w:r w:rsidRPr="007A69F1">
        <w:rPr>
          <w:rFonts w:ascii="Times New Roman" w:hAnsi="Times New Roman" w:cs="Times New Roman"/>
          <w:sz w:val="28"/>
          <w:szCs w:val="28"/>
          <w:lang w:val="en-US"/>
        </w:rPr>
        <w:t>middleware</w:t>
      </w:r>
      <w:r w:rsidRPr="007A69F1">
        <w:rPr>
          <w:rFonts w:ascii="Times New Roman" w:hAnsi="Times New Roman" w:cs="Times New Roman"/>
          <w:sz w:val="28"/>
          <w:szCs w:val="28"/>
        </w:rPr>
        <w:t>-компонентов, где каждый компонент (</w:t>
      </w:r>
      <w:r w:rsidRPr="007A69F1">
        <w:rPr>
          <w:rFonts w:ascii="Times New Roman" w:hAnsi="Times New Roman" w:cs="Times New Roman"/>
          <w:sz w:val="28"/>
          <w:szCs w:val="28"/>
          <w:lang w:val="en-US"/>
        </w:rPr>
        <w:t>handler</w:t>
      </w:r>
      <w:r w:rsidRPr="007A69F1">
        <w:rPr>
          <w:rFonts w:ascii="Times New Roman" w:hAnsi="Times New Roman" w:cs="Times New Roman"/>
          <w:sz w:val="28"/>
          <w:szCs w:val="28"/>
        </w:rPr>
        <w:t xml:space="preserve"> в цепочке) выполняет определенную задачу и затем передает управление следующему компоненту в цепочке, либо завершает обработку запроса.</w:t>
      </w:r>
    </w:p>
    <w:p w14:paraId="5C04949C" w14:textId="77777777" w:rsidR="007A69F1" w:rsidRDefault="007A69F1" w:rsidP="00C92F6D">
      <w:pPr>
        <w:spacing w:after="0"/>
        <w:ind w:firstLine="709"/>
        <w:jc w:val="both"/>
        <w:rPr>
          <w:rFonts w:ascii="Times New Roman" w:hAnsi="Times New Roman" w:cs="Times New Roman"/>
          <w:sz w:val="28"/>
          <w:szCs w:val="28"/>
        </w:rPr>
      </w:pPr>
    </w:p>
    <w:p w14:paraId="7D4B0806" w14:textId="4479B562" w:rsidR="007A69F1" w:rsidRDefault="007A69F1" w:rsidP="00C92F6D">
      <w:pPr>
        <w:spacing w:after="0"/>
        <w:jc w:val="center"/>
        <w:rPr>
          <w:rFonts w:ascii="Times New Roman" w:hAnsi="Times New Roman" w:cs="Times New Roman"/>
          <w:sz w:val="28"/>
          <w:szCs w:val="28"/>
        </w:rPr>
      </w:pPr>
      <w:r>
        <w:rPr>
          <w:noProof/>
        </w:rPr>
        <w:drawing>
          <wp:inline distT="0" distB="0" distL="0" distR="0" wp14:anchorId="5597AE30" wp14:editId="47BC9334">
            <wp:extent cx="5283200" cy="1320800"/>
            <wp:effectExtent l="0" t="0" r="0" b="0"/>
            <wp:docPr id="15" name="Picture 15" descr="Chain of Respon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ain of Responsibil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9820" cy="1322455"/>
                    </a:xfrm>
                    <a:prstGeom prst="rect">
                      <a:avLst/>
                    </a:prstGeom>
                    <a:noFill/>
                    <a:ln>
                      <a:noFill/>
                    </a:ln>
                  </pic:spPr>
                </pic:pic>
              </a:graphicData>
            </a:graphic>
          </wp:inline>
        </w:drawing>
      </w:r>
    </w:p>
    <w:p w14:paraId="0C304FC4" w14:textId="76F04726" w:rsidR="007A69F1" w:rsidRDefault="007A69F1" w:rsidP="00C92F6D">
      <w:pPr>
        <w:spacing w:after="0"/>
        <w:jc w:val="center"/>
        <w:rPr>
          <w:rFonts w:ascii="Times New Roman" w:hAnsi="Times New Roman" w:cs="Times New Roman"/>
          <w:sz w:val="28"/>
          <w:szCs w:val="28"/>
        </w:rPr>
      </w:pPr>
    </w:p>
    <w:p w14:paraId="747C6852" w14:textId="67A19827" w:rsidR="007A69F1" w:rsidRPr="006513F1" w:rsidRDefault="007A69F1" w:rsidP="00C92F6D">
      <w:pPr>
        <w:spacing w:after="0"/>
        <w:ind w:firstLine="709"/>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 xml:space="preserve">Рисунок </w:t>
      </w:r>
      <w:r>
        <w:rPr>
          <w:rFonts w:ascii="Times New Roman" w:eastAsia="Times New Roman" w:hAnsi="Times New Roman" w:cs="Times New Roman"/>
          <w:sz w:val="28"/>
          <w:szCs w:val="28"/>
          <w:lang w:eastAsia="ru-RU"/>
        </w:rPr>
        <w:t>3</w:t>
      </w:r>
      <w:r w:rsidRPr="002302CC">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3</w:t>
      </w:r>
      <w:r w:rsidRPr="002302CC">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Схема</w:t>
      </w:r>
      <w:r w:rsidRPr="007A69F1">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паттерна цепочка ответственности</w:t>
      </w:r>
    </w:p>
    <w:p w14:paraId="7AE669F9" w14:textId="77777777" w:rsidR="007A69F1" w:rsidRPr="007A69F1" w:rsidRDefault="007A69F1" w:rsidP="00C92F6D">
      <w:pPr>
        <w:spacing w:after="0"/>
        <w:jc w:val="center"/>
        <w:rPr>
          <w:rFonts w:ascii="Times New Roman" w:hAnsi="Times New Roman" w:cs="Times New Roman"/>
          <w:sz w:val="28"/>
          <w:szCs w:val="28"/>
        </w:rPr>
      </w:pPr>
    </w:p>
    <w:p w14:paraId="308FEF3C" w14:textId="14EECEFC" w:rsidR="007A69F1" w:rsidRPr="007A69F1" w:rsidRDefault="007A69F1" w:rsidP="00C92F6D">
      <w:pPr>
        <w:spacing w:after="0"/>
        <w:ind w:firstLine="709"/>
        <w:jc w:val="both"/>
        <w:rPr>
          <w:rFonts w:ascii="Times New Roman" w:hAnsi="Times New Roman" w:cs="Times New Roman"/>
          <w:sz w:val="28"/>
          <w:szCs w:val="28"/>
        </w:rPr>
      </w:pPr>
      <w:r w:rsidRPr="007A69F1">
        <w:rPr>
          <w:rFonts w:ascii="Times New Roman" w:hAnsi="Times New Roman" w:cs="Times New Roman"/>
          <w:sz w:val="28"/>
          <w:szCs w:val="28"/>
        </w:rPr>
        <w:t xml:space="preserve">Применение паттерна </w:t>
      </w:r>
      <w:r w:rsidRPr="007A69F1">
        <w:rPr>
          <w:rFonts w:ascii="Times New Roman" w:hAnsi="Times New Roman" w:cs="Times New Roman"/>
          <w:sz w:val="28"/>
          <w:szCs w:val="28"/>
          <w:lang w:val="en-US"/>
        </w:rPr>
        <w:t>Chain</w:t>
      </w:r>
      <w:r w:rsidRPr="007A69F1">
        <w:rPr>
          <w:rFonts w:ascii="Times New Roman" w:hAnsi="Times New Roman" w:cs="Times New Roman"/>
          <w:sz w:val="28"/>
          <w:szCs w:val="28"/>
        </w:rPr>
        <w:t xml:space="preserve"> </w:t>
      </w:r>
      <w:r w:rsidRPr="007A69F1">
        <w:rPr>
          <w:rFonts w:ascii="Times New Roman" w:hAnsi="Times New Roman" w:cs="Times New Roman"/>
          <w:sz w:val="28"/>
          <w:szCs w:val="28"/>
          <w:lang w:val="en-US"/>
        </w:rPr>
        <w:t>of</w:t>
      </w:r>
      <w:r w:rsidRPr="007A69F1">
        <w:rPr>
          <w:rFonts w:ascii="Times New Roman" w:hAnsi="Times New Roman" w:cs="Times New Roman"/>
          <w:sz w:val="28"/>
          <w:szCs w:val="28"/>
        </w:rPr>
        <w:t xml:space="preserve"> </w:t>
      </w:r>
      <w:r w:rsidRPr="007A69F1">
        <w:rPr>
          <w:rFonts w:ascii="Times New Roman" w:hAnsi="Times New Roman" w:cs="Times New Roman"/>
          <w:sz w:val="28"/>
          <w:szCs w:val="28"/>
          <w:lang w:val="en-US"/>
        </w:rPr>
        <w:t>Responsibility</w:t>
      </w:r>
      <w:r w:rsidRPr="007A69F1">
        <w:rPr>
          <w:rFonts w:ascii="Times New Roman" w:hAnsi="Times New Roman" w:cs="Times New Roman"/>
          <w:sz w:val="28"/>
          <w:szCs w:val="28"/>
        </w:rPr>
        <w:t xml:space="preserve"> в </w:t>
      </w:r>
      <w:r w:rsidRPr="007A69F1">
        <w:rPr>
          <w:rFonts w:ascii="Times New Roman" w:hAnsi="Times New Roman" w:cs="Times New Roman"/>
          <w:sz w:val="28"/>
          <w:szCs w:val="28"/>
          <w:lang w:val="en-US"/>
        </w:rPr>
        <w:t>middleware</w:t>
      </w:r>
      <w:r w:rsidRPr="007A69F1">
        <w:rPr>
          <w:rFonts w:ascii="Times New Roman" w:hAnsi="Times New Roman" w:cs="Times New Roman"/>
          <w:sz w:val="28"/>
          <w:szCs w:val="28"/>
        </w:rPr>
        <w:t xml:space="preserve"> обеспечивает следующие ключевые преимущества для нашего проекта:</w:t>
      </w:r>
    </w:p>
    <w:p w14:paraId="1CD99B5A" w14:textId="77777777" w:rsidR="007A69F1" w:rsidRPr="007A69F1" w:rsidRDefault="007A69F1" w:rsidP="00C92F6D">
      <w:pPr>
        <w:spacing w:after="0"/>
        <w:ind w:firstLine="709"/>
        <w:jc w:val="both"/>
        <w:rPr>
          <w:rFonts w:ascii="Times New Roman" w:hAnsi="Times New Roman" w:cs="Times New Roman"/>
          <w:sz w:val="28"/>
          <w:szCs w:val="28"/>
        </w:rPr>
      </w:pPr>
      <w:r w:rsidRPr="007A69F1">
        <w:rPr>
          <w:rFonts w:ascii="Times New Roman" w:hAnsi="Times New Roman" w:cs="Times New Roman"/>
          <w:sz w:val="28"/>
          <w:szCs w:val="28"/>
        </w:rPr>
        <w:t xml:space="preserve">Разделение ответственности: Каждый </w:t>
      </w:r>
      <w:r w:rsidRPr="007A69F1">
        <w:rPr>
          <w:rFonts w:ascii="Times New Roman" w:hAnsi="Times New Roman" w:cs="Times New Roman"/>
          <w:sz w:val="28"/>
          <w:szCs w:val="28"/>
          <w:lang w:val="en-US"/>
        </w:rPr>
        <w:t>middleware</w:t>
      </w:r>
      <w:r w:rsidRPr="007A69F1">
        <w:rPr>
          <w:rFonts w:ascii="Times New Roman" w:hAnsi="Times New Roman" w:cs="Times New Roman"/>
          <w:sz w:val="28"/>
          <w:szCs w:val="28"/>
        </w:rPr>
        <w:t xml:space="preserve">-компонент отвечает за выполнение строго определенной задачи, такой как аутентификация, авторизация, логирование, обработка ошибок, </w:t>
      </w:r>
      <w:r w:rsidRPr="007A69F1">
        <w:rPr>
          <w:rFonts w:ascii="Times New Roman" w:hAnsi="Times New Roman" w:cs="Times New Roman"/>
          <w:sz w:val="28"/>
          <w:szCs w:val="28"/>
          <w:lang w:val="en-US"/>
        </w:rPr>
        <w:t>CORS</w:t>
      </w:r>
      <w:r w:rsidRPr="007A69F1">
        <w:rPr>
          <w:rFonts w:ascii="Times New Roman" w:hAnsi="Times New Roman" w:cs="Times New Roman"/>
          <w:sz w:val="28"/>
          <w:szCs w:val="28"/>
        </w:rPr>
        <w:t xml:space="preserve"> и т.д. Это способствует чистоте кода, упрощает тестирование и поддержку отдельных аспектов обработки запросов.</w:t>
      </w:r>
    </w:p>
    <w:p w14:paraId="63299B44" w14:textId="3322B253" w:rsidR="007A69F1" w:rsidRPr="007A69F1" w:rsidRDefault="007A69F1" w:rsidP="00C92F6D">
      <w:pPr>
        <w:spacing w:after="0"/>
        <w:ind w:firstLine="709"/>
        <w:jc w:val="both"/>
        <w:rPr>
          <w:rFonts w:ascii="Times New Roman" w:hAnsi="Times New Roman" w:cs="Times New Roman"/>
          <w:sz w:val="28"/>
          <w:szCs w:val="28"/>
        </w:rPr>
      </w:pPr>
      <w:r>
        <w:rPr>
          <w:rFonts w:ascii="Times New Roman" w:hAnsi="Times New Roman" w:cs="Times New Roman"/>
          <w:sz w:val="28"/>
          <w:szCs w:val="28"/>
        </w:rPr>
        <w:t>1 </w:t>
      </w:r>
      <w:r w:rsidRPr="007A69F1">
        <w:rPr>
          <w:rFonts w:ascii="Times New Roman" w:hAnsi="Times New Roman" w:cs="Times New Roman"/>
          <w:sz w:val="28"/>
          <w:szCs w:val="28"/>
        </w:rPr>
        <w:t>Гибкость и расширяемость</w:t>
      </w:r>
      <w:r>
        <w:rPr>
          <w:rFonts w:ascii="Times New Roman" w:hAnsi="Times New Roman" w:cs="Times New Roman"/>
          <w:sz w:val="28"/>
          <w:szCs w:val="28"/>
        </w:rPr>
        <w:t xml:space="preserve">. </w:t>
      </w:r>
      <w:r w:rsidRPr="007A69F1">
        <w:rPr>
          <w:rFonts w:ascii="Times New Roman" w:hAnsi="Times New Roman" w:cs="Times New Roman"/>
          <w:sz w:val="28"/>
          <w:szCs w:val="28"/>
        </w:rPr>
        <w:t xml:space="preserve">Добавление новой функциональности обработки запросов не требует изменения существующих компонентов. </w:t>
      </w:r>
      <w:r w:rsidRPr="007A69F1">
        <w:rPr>
          <w:rFonts w:ascii="Times New Roman" w:hAnsi="Times New Roman" w:cs="Times New Roman"/>
          <w:sz w:val="28"/>
          <w:szCs w:val="28"/>
        </w:rPr>
        <w:lastRenderedPageBreak/>
        <w:t xml:space="preserve">Достаточно создать новый </w:t>
      </w:r>
      <w:r w:rsidRPr="007A69F1">
        <w:rPr>
          <w:rFonts w:ascii="Times New Roman" w:hAnsi="Times New Roman" w:cs="Times New Roman"/>
          <w:sz w:val="28"/>
          <w:szCs w:val="28"/>
          <w:lang w:val="en-US"/>
        </w:rPr>
        <w:t>middleware</w:t>
      </w:r>
      <w:r w:rsidRPr="007A69F1">
        <w:rPr>
          <w:rFonts w:ascii="Times New Roman" w:hAnsi="Times New Roman" w:cs="Times New Roman"/>
          <w:sz w:val="28"/>
          <w:szCs w:val="28"/>
        </w:rPr>
        <w:t>-компонент и включить его в цепочку в нужном порядке. Это обеспечивает высокую гибкость и упрощает расширение функциональности приложения в будущем.</w:t>
      </w:r>
    </w:p>
    <w:p w14:paraId="4E367C29" w14:textId="68C75A63" w:rsidR="007A69F1" w:rsidRPr="007A69F1" w:rsidRDefault="007A69F1" w:rsidP="00C92F6D">
      <w:pPr>
        <w:spacing w:after="0"/>
        <w:ind w:firstLine="709"/>
        <w:jc w:val="both"/>
        <w:rPr>
          <w:rFonts w:ascii="Times New Roman" w:hAnsi="Times New Roman" w:cs="Times New Roman"/>
          <w:sz w:val="28"/>
          <w:szCs w:val="28"/>
        </w:rPr>
      </w:pPr>
      <w:r>
        <w:rPr>
          <w:rFonts w:ascii="Times New Roman" w:hAnsi="Times New Roman" w:cs="Times New Roman"/>
          <w:sz w:val="28"/>
          <w:szCs w:val="28"/>
        </w:rPr>
        <w:t>2 </w:t>
      </w:r>
      <w:r w:rsidRPr="007A69F1">
        <w:rPr>
          <w:rFonts w:ascii="Times New Roman" w:hAnsi="Times New Roman" w:cs="Times New Roman"/>
          <w:sz w:val="28"/>
          <w:szCs w:val="28"/>
        </w:rPr>
        <w:t>Конфигурируемость</w:t>
      </w:r>
      <w:r>
        <w:rPr>
          <w:rFonts w:ascii="Times New Roman" w:hAnsi="Times New Roman" w:cs="Times New Roman"/>
          <w:sz w:val="28"/>
          <w:szCs w:val="28"/>
        </w:rPr>
        <w:t xml:space="preserve">. </w:t>
      </w:r>
      <w:r w:rsidRPr="007A69F1">
        <w:rPr>
          <w:rFonts w:ascii="Times New Roman" w:hAnsi="Times New Roman" w:cs="Times New Roman"/>
          <w:sz w:val="28"/>
          <w:szCs w:val="28"/>
        </w:rPr>
        <w:t xml:space="preserve">Порядок следования </w:t>
      </w:r>
      <w:r w:rsidRPr="007A69F1">
        <w:rPr>
          <w:rFonts w:ascii="Times New Roman" w:hAnsi="Times New Roman" w:cs="Times New Roman"/>
          <w:sz w:val="28"/>
          <w:szCs w:val="28"/>
          <w:lang w:val="en-US"/>
        </w:rPr>
        <w:t>middleware</w:t>
      </w:r>
      <w:r w:rsidRPr="007A69F1">
        <w:rPr>
          <w:rFonts w:ascii="Times New Roman" w:hAnsi="Times New Roman" w:cs="Times New Roman"/>
          <w:sz w:val="28"/>
          <w:szCs w:val="28"/>
        </w:rPr>
        <w:t>-компонентов в цепочке определяет порядок их выполнения. Это позволяет легко настраивать процесс обработки запросов в зависимости от требований безопасности, логирования и других аспектов. Например, логирование может выполняться до или после аутентификации, в зависимости от того, какие данные необходимо зафиксировать.</w:t>
      </w:r>
    </w:p>
    <w:p w14:paraId="1B45FF6C" w14:textId="21E243A2" w:rsidR="007A69F1" w:rsidRPr="007A69F1" w:rsidRDefault="007A69F1" w:rsidP="00C92F6D">
      <w:pPr>
        <w:spacing w:after="0"/>
        <w:ind w:firstLine="709"/>
        <w:jc w:val="both"/>
        <w:rPr>
          <w:rFonts w:ascii="Times New Roman" w:hAnsi="Times New Roman" w:cs="Times New Roman"/>
          <w:sz w:val="28"/>
          <w:szCs w:val="28"/>
        </w:rPr>
      </w:pPr>
      <w:r>
        <w:rPr>
          <w:rFonts w:ascii="Times New Roman" w:hAnsi="Times New Roman" w:cs="Times New Roman"/>
          <w:sz w:val="28"/>
          <w:szCs w:val="28"/>
        </w:rPr>
        <w:t>3 </w:t>
      </w:r>
      <w:r w:rsidRPr="007A69F1">
        <w:rPr>
          <w:rFonts w:ascii="Times New Roman" w:hAnsi="Times New Roman" w:cs="Times New Roman"/>
          <w:sz w:val="28"/>
          <w:szCs w:val="28"/>
        </w:rPr>
        <w:t>Уменьшение связности</w:t>
      </w:r>
      <w:r>
        <w:rPr>
          <w:rFonts w:ascii="Times New Roman" w:hAnsi="Times New Roman" w:cs="Times New Roman"/>
          <w:sz w:val="28"/>
          <w:szCs w:val="28"/>
        </w:rPr>
        <w:t>. К</w:t>
      </w:r>
      <w:r w:rsidRPr="007A69F1">
        <w:rPr>
          <w:rFonts w:ascii="Times New Roman" w:hAnsi="Times New Roman" w:cs="Times New Roman"/>
          <w:sz w:val="28"/>
          <w:szCs w:val="28"/>
        </w:rPr>
        <w:t xml:space="preserve">аждый </w:t>
      </w:r>
      <w:r w:rsidRPr="007A69F1">
        <w:rPr>
          <w:rFonts w:ascii="Times New Roman" w:hAnsi="Times New Roman" w:cs="Times New Roman"/>
          <w:sz w:val="28"/>
          <w:szCs w:val="28"/>
          <w:lang w:val="en-US"/>
        </w:rPr>
        <w:t>middleware</w:t>
      </w:r>
      <w:r w:rsidRPr="007A69F1">
        <w:rPr>
          <w:rFonts w:ascii="Times New Roman" w:hAnsi="Times New Roman" w:cs="Times New Roman"/>
          <w:sz w:val="28"/>
          <w:szCs w:val="28"/>
        </w:rPr>
        <w:t>-компонент слабо связан со следующим в цепочке. Он знает только об интерфейсе следующего обработчика, что снижает зависимость между компонентами и упрощает их независимую разработку и тестирование.</w:t>
      </w:r>
    </w:p>
    <w:p w14:paraId="187B50FF" w14:textId="49C36665" w:rsidR="007A69F1" w:rsidRPr="007A69F1" w:rsidRDefault="007A69F1" w:rsidP="00C92F6D">
      <w:pPr>
        <w:spacing w:after="0"/>
        <w:ind w:firstLine="709"/>
        <w:jc w:val="both"/>
        <w:rPr>
          <w:rFonts w:ascii="Times New Roman" w:hAnsi="Times New Roman" w:cs="Times New Roman"/>
          <w:sz w:val="28"/>
          <w:szCs w:val="28"/>
        </w:rPr>
      </w:pPr>
      <w:r w:rsidRPr="007A69F1">
        <w:rPr>
          <w:rFonts w:ascii="Times New Roman" w:hAnsi="Times New Roman" w:cs="Times New Roman"/>
          <w:sz w:val="28"/>
          <w:szCs w:val="28"/>
        </w:rPr>
        <w:t>В</w:t>
      </w:r>
      <w:r>
        <w:rPr>
          <w:rFonts w:ascii="Times New Roman" w:hAnsi="Times New Roman" w:cs="Times New Roman"/>
          <w:sz w:val="28"/>
          <w:szCs w:val="28"/>
        </w:rPr>
        <w:t xml:space="preserve"> </w:t>
      </w:r>
      <w:r w:rsidRPr="007A69F1">
        <w:rPr>
          <w:rFonts w:ascii="Times New Roman" w:hAnsi="Times New Roman" w:cs="Times New Roman"/>
          <w:sz w:val="28"/>
          <w:szCs w:val="28"/>
        </w:rPr>
        <w:t xml:space="preserve">проекте паттерн </w:t>
      </w:r>
      <w:r w:rsidRPr="007A69F1">
        <w:rPr>
          <w:rFonts w:ascii="Times New Roman" w:hAnsi="Times New Roman" w:cs="Times New Roman"/>
          <w:sz w:val="28"/>
          <w:szCs w:val="28"/>
          <w:lang w:val="en-US"/>
        </w:rPr>
        <w:t>Chain</w:t>
      </w:r>
      <w:r w:rsidRPr="007A69F1">
        <w:rPr>
          <w:rFonts w:ascii="Times New Roman" w:hAnsi="Times New Roman" w:cs="Times New Roman"/>
          <w:sz w:val="28"/>
          <w:szCs w:val="28"/>
        </w:rPr>
        <w:t xml:space="preserve"> </w:t>
      </w:r>
      <w:r w:rsidRPr="007A69F1">
        <w:rPr>
          <w:rFonts w:ascii="Times New Roman" w:hAnsi="Times New Roman" w:cs="Times New Roman"/>
          <w:sz w:val="28"/>
          <w:szCs w:val="28"/>
          <w:lang w:val="en-US"/>
        </w:rPr>
        <w:t>of</w:t>
      </w:r>
      <w:r w:rsidRPr="007A69F1">
        <w:rPr>
          <w:rFonts w:ascii="Times New Roman" w:hAnsi="Times New Roman" w:cs="Times New Roman"/>
          <w:sz w:val="28"/>
          <w:szCs w:val="28"/>
        </w:rPr>
        <w:t xml:space="preserve"> </w:t>
      </w:r>
      <w:r w:rsidRPr="007A69F1">
        <w:rPr>
          <w:rFonts w:ascii="Times New Roman" w:hAnsi="Times New Roman" w:cs="Times New Roman"/>
          <w:sz w:val="28"/>
          <w:szCs w:val="28"/>
          <w:lang w:val="en-US"/>
        </w:rPr>
        <w:t>Responsibility</w:t>
      </w:r>
      <w:r w:rsidRPr="007A69F1">
        <w:rPr>
          <w:rFonts w:ascii="Times New Roman" w:hAnsi="Times New Roman" w:cs="Times New Roman"/>
          <w:sz w:val="28"/>
          <w:szCs w:val="28"/>
        </w:rPr>
        <w:t xml:space="preserve"> в </w:t>
      </w:r>
      <w:r w:rsidRPr="007A69F1">
        <w:rPr>
          <w:rFonts w:ascii="Times New Roman" w:hAnsi="Times New Roman" w:cs="Times New Roman"/>
          <w:sz w:val="28"/>
          <w:szCs w:val="28"/>
          <w:lang w:val="en-US"/>
        </w:rPr>
        <w:t>middleware</w:t>
      </w:r>
      <w:r w:rsidRPr="007A69F1">
        <w:rPr>
          <w:rFonts w:ascii="Times New Roman" w:hAnsi="Times New Roman" w:cs="Times New Roman"/>
          <w:sz w:val="28"/>
          <w:szCs w:val="28"/>
        </w:rPr>
        <w:t xml:space="preserve"> используется для организации таких критически важных аспектов обработки запросов, как безопасность</w:t>
      </w:r>
      <w:r>
        <w:rPr>
          <w:rFonts w:ascii="Times New Roman" w:hAnsi="Times New Roman" w:cs="Times New Roman"/>
          <w:sz w:val="28"/>
          <w:szCs w:val="28"/>
        </w:rPr>
        <w:t xml:space="preserve"> </w:t>
      </w:r>
      <w:r w:rsidRPr="007A69F1">
        <w:rPr>
          <w:rFonts w:ascii="Times New Roman" w:hAnsi="Times New Roman" w:cs="Times New Roman"/>
          <w:sz w:val="28"/>
          <w:szCs w:val="28"/>
        </w:rPr>
        <w:t>и логирование</w:t>
      </w:r>
      <w:r>
        <w:rPr>
          <w:rFonts w:ascii="Times New Roman" w:hAnsi="Times New Roman" w:cs="Times New Roman"/>
          <w:sz w:val="28"/>
          <w:szCs w:val="28"/>
        </w:rPr>
        <w:t>.</w:t>
      </w:r>
    </w:p>
    <w:p w14:paraId="1AB760C1" w14:textId="578143AC" w:rsidR="007A69F1" w:rsidRPr="007A69F1" w:rsidRDefault="007A69F1" w:rsidP="00C92F6D">
      <w:pPr>
        <w:spacing w:after="0"/>
        <w:ind w:firstLine="709"/>
        <w:jc w:val="both"/>
        <w:rPr>
          <w:rFonts w:ascii="Times New Roman" w:hAnsi="Times New Roman" w:cs="Times New Roman"/>
          <w:sz w:val="28"/>
          <w:szCs w:val="28"/>
        </w:rPr>
      </w:pPr>
      <w:r w:rsidRPr="007A69F1">
        <w:rPr>
          <w:rFonts w:ascii="Times New Roman" w:hAnsi="Times New Roman" w:cs="Times New Roman"/>
          <w:sz w:val="28"/>
          <w:szCs w:val="28"/>
        </w:rPr>
        <w:t>Для обеспечения безопасности доступа к ресурсам нашего backend-приложения, разработанного на Kotlin с использованием фреймворка Ktor, мы применяем паттерн Chain of Responsibility в рамках механизма middleware, объединяя функциональность аутентификации и авторизации в единый компонент Auth Middleware.</w:t>
      </w:r>
    </w:p>
    <w:p w14:paraId="24E43C71" w14:textId="4918CD1A" w:rsidR="007A69F1" w:rsidRPr="007A69F1" w:rsidRDefault="007A69F1" w:rsidP="00C92F6D">
      <w:pPr>
        <w:spacing w:after="0"/>
        <w:ind w:firstLine="709"/>
        <w:jc w:val="both"/>
        <w:rPr>
          <w:rFonts w:ascii="Times New Roman" w:hAnsi="Times New Roman" w:cs="Times New Roman"/>
          <w:sz w:val="28"/>
          <w:szCs w:val="28"/>
        </w:rPr>
      </w:pPr>
      <w:r w:rsidRPr="007A69F1">
        <w:rPr>
          <w:rFonts w:ascii="Times New Roman" w:hAnsi="Times New Roman" w:cs="Times New Roman"/>
          <w:sz w:val="28"/>
          <w:szCs w:val="28"/>
        </w:rPr>
        <w:t>Когда на сервер поступает HTTP-запрос, первым шагом в цепочке middleware является Auth Middleware. Его основной задачей является установление подлинности пользователя (аутентификация) и проверка его прав на выполнение запрошенного действия (авторизация).</w:t>
      </w:r>
    </w:p>
    <w:p w14:paraId="174A78E4" w14:textId="17CA5B2F" w:rsidR="007A69F1" w:rsidRPr="007A69F1" w:rsidRDefault="007A69F1" w:rsidP="00C92F6D">
      <w:pPr>
        <w:spacing w:after="0"/>
        <w:ind w:firstLine="709"/>
        <w:jc w:val="both"/>
        <w:rPr>
          <w:rFonts w:ascii="Times New Roman" w:hAnsi="Times New Roman" w:cs="Times New Roman"/>
          <w:sz w:val="28"/>
          <w:szCs w:val="28"/>
        </w:rPr>
      </w:pPr>
      <w:r w:rsidRPr="007A69F1">
        <w:rPr>
          <w:rFonts w:ascii="Times New Roman" w:hAnsi="Times New Roman" w:cs="Times New Roman"/>
          <w:sz w:val="28"/>
          <w:szCs w:val="28"/>
        </w:rPr>
        <w:t>Процесс аутентификации в Auth Middleware:</w:t>
      </w:r>
    </w:p>
    <w:p w14:paraId="3B20ABA6" w14:textId="025BD36B" w:rsidR="007A69F1" w:rsidRPr="007A69F1" w:rsidRDefault="007A69F1" w:rsidP="00C92F6D">
      <w:pPr>
        <w:spacing w:after="0"/>
        <w:ind w:firstLine="709"/>
        <w:jc w:val="both"/>
        <w:rPr>
          <w:rFonts w:ascii="Times New Roman" w:hAnsi="Times New Roman" w:cs="Times New Roman"/>
          <w:sz w:val="28"/>
          <w:szCs w:val="28"/>
        </w:rPr>
      </w:pPr>
      <w:r w:rsidRPr="007A69F1">
        <w:rPr>
          <w:rFonts w:ascii="Times New Roman" w:hAnsi="Times New Roman" w:cs="Times New Roman"/>
          <w:sz w:val="28"/>
          <w:szCs w:val="28"/>
        </w:rPr>
        <w:t>На этом этапе middleware проверяет наличие в запросе учетных данных пользователя. Это может включать анализ следующих элементов:</w:t>
      </w:r>
    </w:p>
    <w:p w14:paraId="6F65CBF4" w14:textId="77777777" w:rsidR="007A69F1" w:rsidRPr="007A69F1" w:rsidRDefault="007A69F1" w:rsidP="00C92F6D">
      <w:pPr>
        <w:spacing w:after="0"/>
        <w:ind w:firstLine="709"/>
        <w:jc w:val="both"/>
        <w:rPr>
          <w:rFonts w:ascii="Times New Roman" w:hAnsi="Times New Roman" w:cs="Times New Roman"/>
          <w:sz w:val="28"/>
          <w:szCs w:val="28"/>
        </w:rPr>
      </w:pPr>
      <w:r w:rsidRPr="007A69F1">
        <w:rPr>
          <w:rFonts w:ascii="Times New Roman" w:hAnsi="Times New Roman" w:cs="Times New Roman"/>
          <w:sz w:val="28"/>
          <w:szCs w:val="28"/>
        </w:rPr>
        <w:t>Токенов: Проверка наличия и валидности токенов, таких как JWT (JSON Web Tokens), которые могут передаваться в заголовках запроса (например, Authorization: Bearer &lt;token&gt;) или в cookie. Middleware проверяет подпись токена, срок его действия и другие валидационные параметры.</w:t>
      </w:r>
    </w:p>
    <w:p w14:paraId="05DCFD62" w14:textId="77777777" w:rsidR="007A69F1" w:rsidRPr="007A69F1" w:rsidRDefault="007A69F1" w:rsidP="00C92F6D">
      <w:pPr>
        <w:spacing w:after="0"/>
        <w:ind w:firstLine="709"/>
        <w:jc w:val="both"/>
        <w:rPr>
          <w:rFonts w:ascii="Times New Roman" w:hAnsi="Times New Roman" w:cs="Times New Roman"/>
          <w:sz w:val="28"/>
          <w:szCs w:val="28"/>
        </w:rPr>
      </w:pPr>
      <w:r w:rsidRPr="007A69F1">
        <w:rPr>
          <w:rFonts w:ascii="Times New Roman" w:hAnsi="Times New Roman" w:cs="Times New Roman"/>
          <w:sz w:val="28"/>
          <w:szCs w:val="28"/>
        </w:rPr>
        <w:t>В случае успешной аутентификации, информация об идентифицированном пользователе (например, его уникальный идентификатор и присвоенные роли) сохраняется в контексте запроса. Эта информация становится доступной для последующих обработчиков запросов, которым не нужно повторно аутентифицировать пользователя.</w:t>
      </w:r>
    </w:p>
    <w:p w14:paraId="1B781096" w14:textId="59D7392D" w:rsidR="007A69F1" w:rsidRPr="007A69F1" w:rsidRDefault="007A69F1" w:rsidP="00C92F6D">
      <w:pPr>
        <w:spacing w:after="0"/>
        <w:ind w:firstLine="709"/>
        <w:jc w:val="both"/>
        <w:rPr>
          <w:rFonts w:ascii="Times New Roman" w:hAnsi="Times New Roman" w:cs="Times New Roman"/>
          <w:sz w:val="28"/>
          <w:szCs w:val="28"/>
        </w:rPr>
      </w:pPr>
      <w:r w:rsidRPr="007A69F1">
        <w:rPr>
          <w:rFonts w:ascii="Times New Roman" w:hAnsi="Times New Roman" w:cs="Times New Roman"/>
          <w:sz w:val="28"/>
          <w:szCs w:val="28"/>
        </w:rPr>
        <w:t>После успешной аутентификации, Auth Middleware переходит к этапу авторизации. На этом этапе определяется, имеет ли аутентифицированный пользователь необходимые права доступа для выполнения запрошенного ресурса</w:t>
      </w:r>
      <w:r>
        <w:rPr>
          <w:rFonts w:ascii="Times New Roman" w:hAnsi="Times New Roman" w:cs="Times New Roman"/>
          <w:sz w:val="28"/>
          <w:szCs w:val="28"/>
        </w:rPr>
        <w:t xml:space="preserve"> </w:t>
      </w:r>
      <w:r w:rsidRPr="007A69F1">
        <w:rPr>
          <w:rFonts w:ascii="Times New Roman" w:hAnsi="Times New Roman" w:cs="Times New Roman"/>
          <w:sz w:val="28"/>
          <w:szCs w:val="28"/>
        </w:rPr>
        <w:t>и HTTP-метода</w:t>
      </w:r>
      <w:r>
        <w:rPr>
          <w:rFonts w:ascii="Times New Roman" w:hAnsi="Times New Roman" w:cs="Times New Roman"/>
          <w:sz w:val="28"/>
          <w:szCs w:val="28"/>
        </w:rPr>
        <w:t xml:space="preserve">. </w:t>
      </w:r>
      <w:r w:rsidRPr="007A69F1">
        <w:rPr>
          <w:rFonts w:ascii="Times New Roman" w:hAnsi="Times New Roman" w:cs="Times New Roman"/>
          <w:sz w:val="28"/>
          <w:szCs w:val="28"/>
        </w:rPr>
        <w:t>Процесс авторизации может основываться на следующих факторах:</w:t>
      </w:r>
    </w:p>
    <w:p w14:paraId="66D4CD13" w14:textId="77777777" w:rsidR="007A69F1" w:rsidRPr="007A69F1" w:rsidRDefault="007A69F1" w:rsidP="00C92F6D">
      <w:pPr>
        <w:spacing w:after="0"/>
        <w:ind w:firstLine="709"/>
        <w:jc w:val="both"/>
        <w:rPr>
          <w:rFonts w:ascii="Times New Roman" w:hAnsi="Times New Roman" w:cs="Times New Roman"/>
          <w:sz w:val="28"/>
          <w:szCs w:val="28"/>
        </w:rPr>
      </w:pPr>
      <w:r w:rsidRPr="007A69F1">
        <w:rPr>
          <w:rFonts w:ascii="Times New Roman" w:hAnsi="Times New Roman" w:cs="Times New Roman"/>
          <w:sz w:val="28"/>
          <w:szCs w:val="28"/>
        </w:rPr>
        <w:lastRenderedPageBreak/>
        <w:t>Если Auth Middleware определяет, что аутентифицированный пользователь обладает достаточными правами доступа, он передает управление следующему middleware-компоненту в цепочке (если такой есть) или конечному обработчику запроса.</w:t>
      </w:r>
    </w:p>
    <w:p w14:paraId="1A476781" w14:textId="7C8FDB24" w:rsidR="007A69F1" w:rsidRPr="007A69F1" w:rsidRDefault="007A69F1" w:rsidP="00C92F6D">
      <w:pPr>
        <w:spacing w:after="0"/>
        <w:ind w:firstLine="709"/>
        <w:jc w:val="both"/>
        <w:rPr>
          <w:rFonts w:ascii="Times New Roman" w:hAnsi="Times New Roman" w:cs="Times New Roman"/>
          <w:sz w:val="28"/>
          <w:szCs w:val="28"/>
        </w:rPr>
      </w:pPr>
      <w:r w:rsidRPr="007A69F1">
        <w:rPr>
          <w:rFonts w:ascii="Times New Roman" w:hAnsi="Times New Roman" w:cs="Times New Roman"/>
          <w:sz w:val="28"/>
          <w:szCs w:val="28"/>
        </w:rPr>
        <w:t>В случае, если аутентификация не удалась (например, неверный токен или отсутствие учетных данных) или авторизация была отклонена (пользователь не имеет прав на запрашиваемый ресурс), Auth Middleware немедленно прерывает дальнейшую обработку запроса. Клиенту возвращается HTTP-ответ с соответствующим кодом состояния ошибки (например, 401 Unauthorized для проблем с аутентификацией, 403 Forbidden для проблем с авторизацией) и, возможно, дополнительным сообщением, объясняющим причину отказа.</w:t>
      </w:r>
    </w:p>
    <w:p w14:paraId="70A6B75A" w14:textId="1A541793" w:rsidR="007A69F1" w:rsidRPr="007A69F1" w:rsidRDefault="007A69F1" w:rsidP="00C92F6D">
      <w:pPr>
        <w:spacing w:after="0"/>
        <w:ind w:firstLine="709"/>
        <w:jc w:val="both"/>
        <w:rPr>
          <w:rFonts w:ascii="Times New Roman" w:hAnsi="Times New Roman" w:cs="Times New Roman"/>
          <w:sz w:val="28"/>
          <w:szCs w:val="28"/>
        </w:rPr>
      </w:pPr>
      <w:r w:rsidRPr="007A69F1">
        <w:rPr>
          <w:rFonts w:ascii="Times New Roman" w:hAnsi="Times New Roman" w:cs="Times New Roman"/>
          <w:sz w:val="28"/>
          <w:szCs w:val="28"/>
        </w:rPr>
        <w:t xml:space="preserve">Для обеспечения полного аудита работы приложения и облегчения отладки, в цепочку </w:t>
      </w:r>
      <w:r w:rsidRPr="007A69F1">
        <w:rPr>
          <w:rFonts w:ascii="Times New Roman" w:hAnsi="Times New Roman" w:cs="Times New Roman"/>
          <w:sz w:val="28"/>
          <w:szCs w:val="28"/>
          <w:lang w:val="en-US"/>
        </w:rPr>
        <w:t>middleware</w:t>
      </w:r>
      <w:r w:rsidRPr="007A69F1">
        <w:rPr>
          <w:rFonts w:ascii="Times New Roman" w:hAnsi="Times New Roman" w:cs="Times New Roman"/>
          <w:sz w:val="28"/>
          <w:szCs w:val="28"/>
        </w:rPr>
        <w:t xml:space="preserve"> включены компоненты, отвечающие за логирование:</w:t>
      </w:r>
    </w:p>
    <w:p w14:paraId="46D4EC82" w14:textId="1A154396" w:rsidR="007A69F1" w:rsidRPr="007A69F1" w:rsidRDefault="007A69F1" w:rsidP="00C92F6D">
      <w:pPr>
        <w:spacing w:after="0"/>
        <w:ind w:firstLine="709"/>
        <w:jc w:val="both"/>
        <w:rPr>
          <w:rFonts w:ascii="Times New Roman" w:hAnsi="Times New Roman" w:cs="Times New Roman"/>
          <w:sz w:val="28"/>
          <w:szCs w:val="28"/>
        </w:rPr>
      </w:pPr>
      <w:r>
        <w:rPr>
          <w:rFonts w:ascii="Times New Roman" w:hAnsi="Times New Roman" w:cs="Times New Roman"/>
          <w:sz w:val="28"/>
          <w:szCs w:val="28"/>
        </w:rPr>
        <w:t>1 </w:t>
      </w:r>
      <w:r w:rsidRPr="007A69F1">
        <w:rPr>
          <w:rFonts w:ascii="Times New Roman" w:hAnsi="Times New Roman" w:cs="Times New Roman"/>
          <w:sz w:val="28"/>
          <w:szCs w:val="28"/>
        </w:rPr>
        <w:t>Запрос-логирование</w:t>
      </w:r>
      <w:r>
        <w:rPr>
          <w:rFonts w:ascii="Times New Roman" w:hAnsi="Times New Roman" w:cs="Times New Roman"/>
          <w:sz w:val="28"/>
          <w:szCs w:val="28"/>
        </w:rPr>
        <w:t>.</w:t>
      </w:r>
      <w:r w:rsidRPr="007A69F1">
        <w:rPr>
          <w:rFonts w:ascii="Times New Roman" w:hAnsi="Times New Roman" w:cs="Times New Roman"/>
          <w:sz w:val="28"/>
          <w:szCs w:val="28"/>
        </w:rPr>
        <w:t xml:space="preserve"> Этот компонент регистрирует информацию о каждом входящем </w:t>
      </w:r>
      <w:r w:rsidRPr="007A69F1">
        <w:rPr>
          <w:rFonts w:ascii="Times New Roman" w:hAnsi="Times New Roman" w:cs="Times New Roman"/>
          <w:sz w:val="28"/>
          <w:szCs w:val="28"/>
          <w:lang w:val="en-US"/>
        </w:rPr>
        <w:t>HTTP</w:t>
      </w:r>
      <w:r w:rsidRPr="007A69F1">
        <w:rPr>
          <w:rFonts w:ascii="Times New Roman" w:hAnsi="Times New Roman" w:cs="Times New Roman"/>
          <w:sz w:val="28"/>
          <w:szCs w:val="28"/>
        </w:rPr>
        <w:t xml:space="preserve">-запросе, такую как метод запроса, </w:t>
      </w:r>
      <w:r w:rsidRPr="007A69F1">
        <w:rPr>
          <w:rFonts w:ascii="Times New Roman" w:hAnsi="Times New Roman" w:cs="Times New Roman"/>
          <w:sz w:val="28"/>
          <w:szCs w:val="28"/>
          <w:lang w:val="en-US"/>
        </w:rPr>
        <w:t>URL</w:t>
      </w:r>
      <w:r w:rsidRPr="007A69F1">
        <w:rPr>
          <w:rFonts w:ascii="Times New Roman" w:hAnsi="Times New Roman" w:cs="Times New Roman"/>
          <w:sz w:val="28"/>
          <w:szCs w:val="28"/>
        </w:rPr>
        <w:t xml:space="preserve">, заголовки, </w:t>
      </w:r>
      <w:r w:rsidRPr="007A69F1">
        <w:rPr>
          <w:rFonts w:ascii="Times New Roman" w:hAnsi="Times New Roman" w:cs="Times New Roman"/>
          <w:sz w:val="28"/>
          <w:szCs w:val="28"/>
          <w:lang w:val="en-US"/>
        </w:rPr>
        <w:t>IP</w:t>
      </w:r>
      <w:r w:rsidRPr="007A69F1">
        <w:rPr>
          <w:rFonts w:ascii="Times New Roman" w:hAnsi="Times New Roman" w:cs="Times New Roman"/>
          <w:sz w:val="28"/>
          <w:szCs w:val="28"/>
        </w:rPr>
        <w:t>-адрес клиента и время получения запроса.</w:t>
      </w:r>
    </w:p>
    <w:p w14:paraId="718217F5" w14:textId="4D612F43" w:rsidR="007A69F1" w:rsidRPr="007A69F1" w:rsidRDefault="007A69F1" w:rsidP="00C92F6D">
      <w:pPr>
        <w:spacing w:after="0"/>
        <w:ind w:firstLine="709"/>
        <w:jc w:val="both"/>
        <w:rPr>
          <w:rFonts w:ascii="Times New Roman" w:hAnsi="Times New Roman" w:cs="Times New Roman"/>
          <w:sz w:val="28"/>
          <w:szCs w:val="28"/>
        </w:rPr>
      </w:pPr>
      <w:r>
        <w:rPr>
          <w:rFonts w:ascii="Times New Roman" w:hAnsi="Times New Roman" w:cs="Times New Roman"/>
          <w:sz w:val="28"/>
          <w:szCs w:val="28"/>
        </w:rPr>
        <w:t>2 </w:t>
      </w:r>
      <w:r w:rsidRPr="007A69F1">
        <w:rPr>
          <w:rFonts w:ascii="Times New Roman" w:hAnsi="Times New Roman" w:cs="Times New Roman"/>
          <w:sz w:val="28"/>
          <w:szCs w:val="28"/>
        </w:rPr>
        <w:t>Ответ-логирование</w:t>
      </w:r>
      <w:r>
        <w:rPr>
          <w:rFonts w:ascii="Times New Roman" w:hAnsi="Times New Roman" w:cs="Times New Roman"/>
          <w:sz w:val="28"/>
          <w:szCs w:val="28"/>
        </w:rPr>
        <w:t>.</w:t>
      </w:r>
      <w:r w:rsidRPr="007A69F1">
        <w:rPr>
          <w:rFonts w:ascii="Times New Roman" w:hAnsi="Times New Roman" w:cs="Times New Roman"/>
          <w:sz w:val="28"/>
          <w:szCs w:val="28"/>
        </w:rPr>
        <w:t xml:space="preserve"> Этот компонент регистрирует информацию об исходящем </w:t>
      </w:r>
      <w:r w:rsidRPr="007A69F1">
        <w:rPr>
          <w:rFonts w:ascii="Times New Roman" w:hAnsi="Times New Roman" w:cs="Times New Roman"/>
          <w:sz w:val="28"/>
          <w:szCs w:val="28"/>
          <w:lang w:val="en-US"/>
        </w:rPr>
        <w:t>HTTP</w:t>
      </w:r>
      <w:r w:rsidRPr="007A69F1">
        <w:rPr>
          <w:rFonts w:ascii="Times New Roman" w:hAnsi="Times New Roman" w:cs="Times New Roman"/>
          <w:sz w:val="28"/>
          <w:szCs w:val="28"/>
        </w:rPr>
        <w:t xml:space="preserve">-ответе, такую как код состояния (200 </w:t>
      </w:r>
      <w:r w:rsidRPr="007A69F1">
        <w:rPr>
          <w:rFonts w:ascii="Times New Roman" w:hAnsi="Times New Roman" w:cs="Times New Roman"/>
          <w:sz w:val="28"/>
          <w:szCs w:val="28"/>
          <w:lang w:val="en-US"/>
        </w:rPr>
        <w:t>OK</w:t>
      </w:r>
      <w:r w:rsidRPr="007A69F1">
        <w:rPr>
          <w:rFonts w:ascii="Times New Roman" w:hAnsi="Times New Roman" w:cs="Times New Roman"/>
          <w:sz w:val="28"/>
          <w:szCs w:val="28"/>
        </w:rPr>
        <w:t xml:space="preserve">, 404 </w:t>
      </w:r>
      <w:r w:rsidRPr="007A69F1">
        <w:rPr>
          <w:rFonts w:ascii="Times New Roman" w:hAnsi="Times New Roman" w:cs="Times New Roman"/>
          <w:sz w:val="28"/>
          <w:szCs w:val="28"/>
          <w:lang w:val="en-US"/>
        </w:rPr>
        <w:t>Not</w:t>
      </w:r>
      <w:r w:rsidRPr="007A69F1">
        <w:rPr>
          <w:rFonts w:ascii="Times New Roman" w:hAnsi="Times New Roman" w:cs="Times New Roman"/>
          <w:sz w:val="28"/>
          <w:szCs w:val="28"/>
        </w:rPr>
        <w:t xml:space="preserve"> </w:t>
      </w:r>
      <w:r w:rsidRPr="007A69F1">
        <w:rPr>
          <w:rFonts w:ascii="Times New Roman" w:hAnsi="Times New Roman" w:cs="Times New Roman"/>
          <w:sz w:val="28"/>
          <w:szCs w:val="28"/>
          <w:lang w:val="en-US"/>
        </w:rPr>
        <w:t>Found</w:t>
      </w:r>
      <w:r w:rsidRPr="007A69F1">
        <w:rPr>
          <w:rFonts w:ascii="Times New Roman" w:hAnsi="Times New Roman" w:cs="Times New Roman"/>
          <w:sz w:val="28"/>
          <w:szCs w:val="28"/>
        </w:rPr>
        <w:t xml:space="preserve"> и т.д.), заголовки ответа и время отправки ответа.</w:t>
      </w:r>
    </w:p>
    <w:p w14:paraId="6D34E98A" w14:textId="7297A051" w:rsidR="007A69F1" w:rsidRPr="007A69F1" w:rsidRDefault="007A69F1" w:rsidP="00C92F6D">
      <w:pPr>
        <w:spacing w:after="0"/>
        <w:ind w:firstLine="709"/>
        <w:jc w:val="both"/>
        <w:rPr>
          <w:rFonts w:ascii="Times New Roman" w:hAnsi="Times New Roman" w:cs="Times New Roman"/>
          <w:sz w:val="28"/>
          <w:szCs w:val="28"/>
        </w:rPr>
      </w:pPr>
      <w:r w:rsidRPr="007A69F1">
        <w:rPr>
          <w:rFonts w:ascii="Times New Roman" w:hAnsi="Times New Roman" w:cs="Times New Roman"/>
          <w:sz w:val="28"/>
          <w:szCs w:val="28"/>
        </w:rPr>
        <w:t xml:space="preserve">Когда на сервер поступает </w:t>
      </w:r>
      <w:r w:rsidRPr="007A69F1">
        <w:rPr>
          <w:rFonts w:ascii="Times New Roman" w:hAnsi="Times New Roman" w:cs="Times New Roman"/>
          <w:sz w:val="28"/>
          <w:szCs w:val="28"/>
          <w:lang w:val="en-US"/>
        </w:rPr>
        <w:t>HTTP</w:t>
      </w:r>
      <w:r w:rsidRPr="007A69F1">
        <w:rPr>
          <w:rFonts w:ascii="Times New Roman" w:hAnsi="Times New Roman" w:cs="Times New Roman"/>
          <w:sz w:val="28"/>
          <w:szCs w:val="28"/>
        </w:rPr>
        <w:t xml:space="preserve">-запрос, он проходит через сконфигурированную цепочку </w:t>
      </w:r>
      <w:r w:rsidRPr="007A69F1">
        <w:rPr>
          <w:rFonts w:ascii="Times New Roman" w:hAnsi="Times New Roman" w:cs="Times New Roman"/>
          <w:sz w:val="28"/>
          <w:szCs w:val="28"/>
          <w:lang w:val="en-US"/>
        </w:rPr>
        <w:t>middleware</w:t>
      </w:r>
      <w:r w:rsidRPr="007A69F1">
        <w:rPr>
          <w:rFonts w:ascii="Times New Roman" w:hAnsi="Times New Roman" w:cs="Times New Roman"/>
          <w:sz w:val="28"/>
          <w:szCs w:val="28"/>
        </w:rPr>
        <w:t xml:space="preserve">. Каждый компонент в цепочке выполняет свою задачу (например, проверяет токен аутентификации, записывает информацию о запросе в лог) и затем вызывает следующий компонент в цепочке. Если какой-либо </w:t>
      </w:r>
      <w:r w:rsidRPr="007A69F1">
        <w:rPr>
          <w:rFonts w:ascii="Times New Roman" w:hAnsi="Times New Roman" w:cs="Times New Roman"/>
          <w:sz w:val="28"/>
          <w:szCs w:val="28"/>
          <w:lang w:val="en-US"/>
        </w:rPr>
        <w:t>middleware</w:t>
      </w:r>
      <w:r w:rsidRPr="007A69F1">
        <w:rPr>
          <w:rFonts w:ascii="Times New Roman" w:hAnsi="Times New Roman" w:cs="Times New Roman"/>
          <w:sz w:val="28"/>
          <w:szCs w:val="28"/>
        </w:rPr>
        <w:t xml:space="preserve">-компонент решает, что дальнейшая обработка запроса невозможна (например, из-за неудачной аутентификации или отсутствия прав доступа), он может прервать цепочку и вернуть клиенту соответствующий ответ. В противном случае, после прохождения всех </w:t>
      </w:r>
      <w:r w:rsidRPr="007A69F1">
        <w:rPr>
          <w:rFonts w:ascii="Times New Roman" w:hAnsi="Times New Roman" w:cs="Times New Roman"/>
          <w:sz w:val="28"/>
          <w:szCs w:val="28"/>
          <w:lang w:val="en-US"/>
        </w:rPr>
        <w:t>middleware</w:t>
      </w:r>
      <w:r w:rsidRPr="007A69F1">
        <w:rPr>
          <w:rFonts w:ascii="Times New Roman" w:hAnsi="Times New Roman" w:cs="Times New Roman"/>
          <w:sz w:val="28"/>
          <w:szCs w:val="28"/>
        </w:rPr>
        <w:t xml:space="preserve">, запрос достигает конечного обработчика, который выполняет основную бизнес-логику и формирует ответ. Ответ также может проходить через обратную цепочку </w:t>
      </w:r>
      <w:r w:rsidRPr="007A69F1">
        <w:rPr>
          <w:rFonts w:ascii="Times New Roman" w:hAnsi="Times New Roman" w:cs="Times New Roman"/>
          <w:sz w:val="28"/>
          <w:szCs w:val="28"/>
          <w:lang w:val="en-US"/>
        </w:rPr>
        <w:t>middleware</w:t>
      </w:r>
      <w:r w:rsidRPr="007A69F1">
        <w:rPr>
          <w:rFonts w:ascii="Times New Roman" w:hAnsi="Times New Roman" w:cs="Times New Roman"/>
          <w:sz w:val="28"/>
          <w:szCs w:val="28"/>
        </w:rPr>
        <w:t xml:space="preserve"> для обработки (например, добавление заголовков безопасности, логирование ответа).</w:t>
      </w:r>
    </w:p>
    <w:p w14:paraId="751E6613" w14:textId="3DEE29EE" w:rsidR="007A69F1" w:rsidRPr="007A69F1" w:rsidRDefault="007A69F1" w:rsidP="00C92F6D">
      <w:pPr>
        <w:spacing w:after="0"/>
        <w:ind w:firstLine="709"/>
        <w:jc w:val="both"/>
        <w:rPr>
          <w:rFonts w:ascii="Times New Roman" w:hAnsi="Times New Roman" w:cs="Times New Roman"/>
          <w:sz w:val="28"/>
          <w:szCs w:val="28"/>
        </w:rPr>
      </w:pPr>
      <w:r w:rsidRPr="007A69F1">
        <w:rPr>
          <w:rFonts w:ascii="Times New Roman" w:hAnsi="Times New Roman" w:cs="Times New Roman"/>
          <w:sz w:val="28"/>
          <w:szCs w:val="28"/>
        </w:rPr>
        <w:t xml:space="preserve">Таким образом, применение паттерна </w:t>
      </w:r>
      <w:r w:rsidRPr="007A69F1">
        <w:rPr>
          <w:rFonts w:ascii="Times New Roman" w:hAnsi="Times New Roman" w:cs="Times New Roman"/>
          <w:sz w:val="28"/>
          <w:szCs w:val="28"/>
          <w:lang w:val="en-US"/>
        </w:rPr>
        <w:t>Chain</w:t>
      </w:r>
      <w:r w:rsidRPr="007A69F1">
        <w:rPr>
          <w:rFonts w:ascii="Times New Roman" w:hAnsi="Times New Roman" w:cs="Times New Roman"/>
          <w:sz w:val="28"/>
          <w:szCs w:val="28"/>
        </w:rPr>
        <w:t xml:space="preserve"> </w:t>
      </w:r>
      <w:r w:rsidRPr="007A69F1">
        <w:rPr>
          <w:rFonts w:ascii="Times New Roman" w:hAnsi="Times New Roman" w:cs="Times New Roman"/>
          <w:sz w:val="28"/>
          <w:szCs w:val="28"/>
          <w:lang w:val="en-US"/>
        </w:rPr>
        <w:t>of</w:t>
      </w:r>
      <w:r w:rsidRPr="007A69F1">
        <w:rPr>
          <w:rFonts w:ascii="Times New Roman" w:hAnsi="Times New Roman" w:cs="Times New Roman"/>
          <w:sz w:val="28"/>
          <w:szCs w:val="28"/>
        </w:rPr>
        <w:t xml:space="preserve"> </w:t>
      </w:r>
      <w:r w:rsidRPr="007A69F1">
        <w:rPr>
          <w:rFonts w:ascii="Times New Roman" w:hAnsi="Times New Roman" w:cs="Times New Roman"/>
          <w:sz w:val="28"/>
          <w:szCs w:val="28"/>
          <w:lang w:val="en-US"/>
        </w:rPr>
        <w:t>Responsibility</w:t>
      </w:r>
      <w:r w:rsidRPr="007A69F1">
        <w:rPr>
          <w:rFonts w:ascii="Times New Roman" w:hAnsi="Times New Roman" w:cs="Times New Roman"/>
          <w:sz w:val="28"/>
          <w:szCs w:val="28"/>
        </w:rPr>
        <w:t xml:space="preserve"> в </w:t>
      </w:r>
      <w:r w:rsidRPr="007A69F1">
        <w:rPr>
          <w:rFonts w:ascii="Times New Roman" w:hAnsi="Times New Roman" w:cs="Times New Roman"/>
          <w:sz w:val="28"/>
          <w:szCs w:val="28"/>
          <w:lang w:val="en-US"/>
        </w:rPr>
        <w:t>middleware</w:t>
      </w:r>
      <w:r w:rsidRPr="007A69F1">
        <w:rPr>
          <w:rFonts w:ascii="Times New Roman" w:hAnsi="Times New Roman" w:cs="Times New Roman"/>
          <w:sz w:val="28"/>
          <w:szCs w:val="28"/>
        </w:rPr>
        <w:t xml:space="preserve"> </w:t>
      </w:r>
      <w:proofErr w:type="spellStart"/>
      <w:r w:rsidRPr="007A69F1">
        <w:rPr>
          <w:rFonts w:ascii="Times New Roman" w:hAnsi="Times New Roman" w:cs="Times New Roman"/>
          <w:sz w:val="28"/>
          <w:szCs w:val="28"/>
          <w:lang w:val="en-US"/>
        </w:rPr>
        <w:t>Ktor</w:t>
      </w:r>
      <w:proofErr w:type="spellEnd"/>
      <w:r w:rsidRPr="007A69F1">
        <w:rPr>
          <w:rFonts w:ascii="Times New Roman" w:hAnsi="Times New Roman" w:cs="Times New Roman"/>
          <w:sz w:val="28"/>
          <w:szCs w:val="28"/>
        </w:rPr>
        <w:t xml:space="preserve"> позволяет элегантно и модульно организовать важные аспекты обработки запросов, такие как безопасность и логирование, обеспечивая гибкость, расширяемость и поддерживаемость нашего </w:t>
      </w:r>
      <w:r w:rsidRPr="007A69F1">
        <w:rPr>
          <w:rFonts w:ascii="Times New Roman" w:hAnsi="Times New Roman" w:cs="Times New Roman"/>
          <w:sz w:val="28"/>
          <w:szCs w:val="28"/>
          <w:lang w:val="en-US"/>
        </w:rPr>
        <w:t>backend</w:t>
      </w:r>
      <w:r w:rsidRPr="007A69F1">
        <w:rPr>
          <w:rFonts w:ascii="Times New Roman" w:hAnsi="Times New Roman" w:cs="Times New Roman"/>
          <w:sz w:val="28"/>
          <w:szCs w:val="28"/>
        </w:rPr>
        <w:t>-приложения.</w:t>
      </w:r>
    </w:p>
    <w:p w14:paraId="609592C9" w14:textId="3DEB2735" w:rsidR="007C4AB0" w:rsidRPr="00161FDD" w:rsidRDefault="007C4AB0" w:rsidP="00C92F6D">
      <w:pPr>
        <w:suppressAutoHyphens/>
        <w:spacing w:after="0" w:line="240" w:lineRule="auto"/>
        <w:rPr>
          <w:rFonts w:ascii="Times New Roman" w:hAnsi="Times New Roman" w:cs="Times New Roman"/>
          <w:sz w:val="28"/>
          <w:szCs w:val="28"/>
        </w:rPr>
      </w:pPr>
      <w:r>
        <w:rPr>
          <w:rFonts w:cs="Times New Roman"/>
          <w:bCs/>
        </w:rPr>
        <w:br w:type="page"/>
      </w:r>
    </w:p>
    <w:p w14:paraId="3165F3A7" w14:textId="371D9940" w:rsidR="00BC3A5C" w:rsidRDefault="00BC3A5C" w:rsidP="00C92F6D">
      <w:pPr>
        <w:pStyle w:val="Heading1"/>
        <w:suppressAutoHyphens/>
        <w:spacing w:before="0" w:line="240" w:lineRule="auto"/>
        <w:ind w:left="919" w:hanging="210"/>
        <w:rPr>
          <w:rFonts w:cs="Times New Roman"/>
        </w:rPr>
      </w:pPr>
      <w:bookmarkStart w:id="21" w:name="_Toc197713071"/>
      <w:r w:rsidRPr="00BC3A5C">
        <w:rPr>
          <w:rFonts w:cs="Times New Roman"/>
        </w:rPr>
        <w:lastRenderedPageBreak/>
        <w:t>4</w:t>
      </w:r>
      <w:r w:rsidRPr="002302CC">
        <w:rPr>
          <w:rFonts w:cs="Times New Roman"/>
        </w:rPr>
        <w:t> </w:t>
      </w:r>
      <w:r>
        <w:rPr>
          <w:rFonts w:cs="Times New Roman"/>
        </w:rPr>
        <w:t>ТЕСТИРОВАНИЕ ПРОГРАММНОГО СРЕДСТВА</w:t>
      </w:r>
      <w:bookmarkEnd w:id="21"/>
    </w:p>
    <w:p w14:paraId="2DDFA807" w14:textId="77777777" w:rsidR="00BC3A5C" w:rsidRDefault="00BC3A5C" w:rsidP="00C92F6D">
      <w:pPr>
        <w:suppressAutoHyphens/>
        <w:spacing w:after="0" w:line="240" w:lineRule="auto"/>
      </w:pPr>
    </w:p>
    <w:p w14:paraId="770C6404" w14:textId="5F459B57" w:rsidR="00BC3A5C" w:rsidRDefault="00BC3A5C" w:rsidP="00C92F6D">
      <w:pPr>
        <w:suppressAutoHyphens/>
        <w:spacing w:after="0" w:line="240" w:lineRule="auto"/>
      </w:pPr>
    </w:p>
    <w:p w14:paraId="0C654F85" w14:textId="0D038ECD" w:rsidR="005901E2" w:rsidRPr="00E10F2D" w:rsidRDefault="005901E2" w:rsidP="00C92F6D">
      <w:pPr>
        <w:suppressAutoHyphens/>
        <w:spacing w:after="0" w:line="240" w:lineRule="auto"/>
        <w:rPr>
          <w:rFonts w:ascii="Times New Roman" w:hAnsi="Times New Roman" w:cs="Times New Roman"/>
          <w:color w:val="FF0000"/>
          <w:sz w:val="28"/>
          <w:szCs w:val="28"/>
        </w:rPr>
      </w:pPr>
      <w:r w:rsidRPr="00DE5AD6">
        <w:rPr>
          <w:rFonts w:ascii="Times New Roman" w:hAnsi="Times New Roman" w:cs="Times New Roman"/>
          <w:color w:val="FF0000"/>
          <w:sz w:val="28"/>
          <w:szCs w:val="28"/>
        </w:rPr>
        <w:t>Раздел должен содержать некоторое ограниченное число разработанных тестов для проверки работоспособности ПС или некоторой его части</w:t>
      </w:r>
    </w:p>
    <w:p w14:paraId="474DCFF5" w14:textId="77777777" w:rsidR="005901E2" w:rsidRDefault="005901E2" w:rsidP="00C92F6D">
      <w:pPr>
        <w:suppressAutoHyphens/>
        <w:spacing w:after="0" w:line="240" w:lineRule="auto"/>
      </w:pPr>
    </w:p>
    <w:p w14:paraId="4F98FB8D" w14:textId="783DD474" w:rsidR="00BC3A5C" w:rsidRPr="00BC3A5C" w:rsidRDefault="00BC3A5C" w:rsidP="00C92F6D">
      <w:pPr>
        <w:suppressAutoHyphens/>
        <w:spacing w:after="0" w:line="240" w:lineRule="auto"/>
      </w:pPr>
      <w:r>
        <w:br w:type="page"/>
      </w:r>
    </w:p>
    <w:p w14:paraId="2DA0B257" w14:textId="08A360B9" w:rsidR="007C4AB0" w:rsidRDefault="007C4AB0" w:rsidP="00C92F6D">
      <w:pPr>
        <w:pStyle w:val="Heading1"/>
        <w:suppressAutoHyphens/>
        <w:spacing w:before="0" w:line="240" w:lineRule="auto"/>
        <w:ind w:left="919" w:hanging="210"/>
      </w:pPr>
      <w:bookmarkStart w:id="22" w:name="_Toc197713072"/>
      <w:r>
        <w:rPr>
          <w:rFonts w:cs="Times New Roman"/>
        </w:rPr>
        <w:lastRenderedPageBreak/>
        <w:t>5</w:t>
      </w:r>
      <w:r w:rsidRPr="002302CC">
        <w:rPr>
          <w:rFonts w:cs="Times New Roman"/>
        </w:rPr>
        <w:t> </w:t>
      </w:r>
      <w:r>
        <w:t>МЕТОДИКА ИСПОЛЬЗОВАНИЯ РАЗРАБОТАННОГО ПРОГРАММНОГО СРЕДСТВА</w:t>
      </w:r>
      <w:bookmarkEnd w:id="22"/>
    </w:p>
    <w:p w14:paraId="7EC25452" w14:textId="5C3732DD" w:rsidR="00E10F2D" w:rsidRDefault="00E10F2D" w:rsidP="00C92F6D">
      <w:pPr>
        <w:spacing w:after="0"/>
      </w:pPr>
    </w:p>
    <w:p w14:paraId="435FED8F" w14:textId="0D800046" w:rsidR="00BA4560" w:rsidRPr="00BA4560" w:rsidRDefault="00BA4560" w:rsidP="00C92F6D">
      <w:pPr>
        <w:spacing w:after="0"/>
        <w:ind w:firstLine="709"/>
        <w:jc w:val="both"/>
        <w:rPr>
          <w:rFonts w:ascii="Times New Roman" w:hAnsi="Times New Roman" w:cs="Times New Roman"/>
          <w:sz w:val="28"/>
          <w:szCs w:val="28"/>
        </w:rPr>
      </w:pPr>
      <w:r w:rsidRPr="00BA4560">
        <w:rPr>
          <w:rFonts w:ascii="Times New Roman" w:hAnsi="Times New Roman" w:cs="Times New Roman"/>
          <w:sz w:val="28"/>
          <w:szCs w:val="28"/>
        </w:rPr>
        <w:t>Разработанная платформа поиска работы для молодых специалистов представляет собой комплексное и многофункциональное веб-приложение, спроектированное для обеспечения эффективного взаимодействия между соискателями, работодателями и администрацией системы. Удобство доступа к платформе реализовано через стандартный веб-браузер, что позволяет пользователям взаимодействовать с системой с различных устройств (персональных компьютеров, планшетов, смартфонов) без необходимости установки какого-либо дополнительного программного обеспечения.</w:t>
      </w:r>
    </w:p>
    <w:p w14:paraId="1B1678AA" w14:textId="61704586" w:rsidR="00BA4560" w:rsidRDefault="00BA4560" w:rsidP="00C92F6D">
      <w:pPr>
        <w:spacing w:after="0"/>
        <w:ind w:firstLine="709"/>
        <w:jc w:val="both"/>
        <w:rPr>
          <w:rFonts w:ascii="Times New Roman" w:hAnsi="Times New Roman" w:cs="Times New Roman"/>
          <w:sz w:val="28"/>
          <w:szCs w:val="28"/>
        </w:rPr>
      </w:pPr>
      <w:r w:rsidRPr="00BA4560">
        <w:rPr>
          <w:rFonts w:ascii="Times New Roman" w:hAnsi="Times New Roman" w:cs="Times New Roman"/>
          <w:sz w:val="28"/>
          <w:szCs w:val="28"/>
        </w:rPr>
        <w:t>На рисунке 5.1 представлена страница входа в систему, являющаяся отправной точкой для авторизованных пользователей. Данная страница содержит стандартные поля для ввода логина (адрес электронной почты) и пароля, а также кнопку "Войти" для осуществления аутентификации. Кроме того, для новых пользователей предусмотрена кнопка "Регистрация", перенаправляющая на форму создания новой учетной записи.</w:t>
      </w:r>
    </w:p>
    <w:p w14:paraId="2B280A16" w14:textId="77777777" w:rsidR="00BA4560" w:rsidRDefault="00BA4560" w:rsidP="00C92F6D">
      <w:pPr>
        <w:spacing w:after="0"/>
        <w:ind w:firstLine="709"/>
        <w:jc w:val="both"/>
        <w:rPr>
          <w:rFonts w:ascii="Times New Roman" w:hAnsi="Times New Roman" w:cs="Times New Roman"/>
          <w:sz w:val="28"/>
          <w:szCs w:val="28"/>
        </w:rPr>
      </w:pPr>
    </w:p>
    <w:p w14:paraId="2A32AA54" w14:textId="77777777" w:rsidR="00BA4560" w:rsidRDefault="00BA4560" w:rsidP="00C92F6D">
      <w:pPr>
        <w:spacing w:after="0"/>
        <w:jc w:val="center"/>
      </w:pPr>
      <w:r w:rsidRPr="00E10F2D">
        <w:drawing>
          <wp:inline distT="0" distB="0" distL="0" distR="0" wp14:anchorId="6C3D3C36" wp14:editId="75894E18">
            <wp:extent cx="4309533" cy="3808381"/>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5529" cy="3813679"/>
                    </a:xfrm>
                    <a:prstGeom prst="rect">
                      <a:avLst/>
                    </a:prstGeom>
                  </pic:spPr>
                </pic:pic>
              </a:graphicData>
            </a:graphic>
          </wp:inline>
        </w:drawing>
      </w:r>
    </w:p>
    <w:p w14:paraId="74BD22C4" w14:textId="77777777" w:rsidR="00BA4560" w:rsidRPr="00E10F2D" w:rsidRDefault="00BA4560" w:rsidP="00C92F6D">
      <w:pPr>
        <w:spacing w:after="0"/>
        <w:jc w:val="center"/>
      </w:pPr>
    </w:p>
    <w:p w14:paraId="16EBB9A2" w14:textId="09F1759B" w:rsidR="00BA4560" w:rsidRPr="002302CC" w:rsidRDefault="00BA4560" w:rsidP="00C92F6D">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 xml:space="preserve">Рисунок </w:t>
      </w:r>
      <w:r>
        <w:rPr>
          <w:rFonts w:ascii="Times New Roman" w:eastAsia="Times New Roman" w:hAnsi="Times New Roman" w:cs="Times New Roman"/>
          <w:sz w:val="28"/>
          <w:szCs w:val="28"/>
          <w:lang w:eastAsia="ru-RU"/>
        </w:rPr>
        <w:t>5</w:t>
      </w:r>
      <w:r w:rsidRPr="002302CC">
        <w:rPr>
          <w:rFonts w:ascii="Times New Roman" w:eastAsia="Times New Roman" w:hAnsi="Times New Roman" w:cs="Times New Roman"/>
          <w:sz w:val="28"/>
          <w:szCs w:val="28"/>
          <w:lang w:eastAsia="ru-RU"/>
        </w:rPr>
        <w:t xml:space="preserve">.1 – </w:t>
      </w:r>
      <w:r>
        <w:rPr>
          <w:rFonts w:ascii="Times New Roman" w:eastAsia="Times New Roman" w:hAnsi="Times New Roman" w:cs="Times New Roman"/>
          <w:sz w:val="28"/>
          <w:szCs w:val="28"/>
          <w:lang w:eastAsia="ru-RU"/>
        </w:rPr>
        <w:t>Страница</w:t>
      </w:r>
      <w:r>
        <w:rPr>
          <w:rFonts w:ascii="Times New Roman" w:eastAsia="Times New Roman" w:hAnsi="Times New Roman" w:cs="Times New Roman"/>
          <w:sz w:val="28"/>
          <w:szCs w:val="28"/>
          <w:lang w:eastAsia="ru-RU"/>
        </w:rPr>
        <w:t xml:space="preserve"> входа в систему</w:t>
      </w:r>
    </w:p>
    <w:p w14:paraId="2F5FAF39" w14:textId="04D1F574" w:rsidR="00BA4560" w:rsidRDefault="00BA4560" w:rsidP="00C92F6D">
      <w:pPr>
        <w:spacing w:after="0"/>
        <w:ind w:firstLine="709"/>
        <w:jc w:val="both"/>
        <w:rPr>
          <w:rFonts w:ascii="Times New Roman" w:hAnsi="Times New Roman" w:cs="Times New Roman"/>
          <w:sz w:val="28"/>
          <w:szCs w:val="28"/>
        </w:rPr>
      </w:pPr>
    </w:p>
    <w:p w14:paraId="05C20B28" w14:textId="77777777" w:rsidR="00BA4560" w:rsidRPr="00BA4560" w:rsidRDefault="00BA4560" w:rsidP="00C92F6D">
      <w:pPr>
        <w:spacing w:after="0"/>
        <w:ind w:firstLine="709"/>
        <w:jc w:val="both"/>
        <w:rPr>
          <w:rFonts w:ascii="Times New Roman" w:hAnsi="Times New Roman" w:cs="Times New Roman"/>
          <w:sz w:val="28"/>
          <w:szCs w:val="28"/>
        </w:rPr>
      </w:pPr>
    </w:p>
    <w:p w14:paraId="481FE1C8" w14:textId="6C38DD03" w:rsidR="00BA4560" w:rsidRDefault="00BA4560" w:rsidP="00C92F6D">
      <w:pPr>
        <w:spacing w:after="0"/>
        <w:ind w:firstLine="709"/>
        <w:jc w:val="both"/>
        <w:rPr>
          <w:rFonts w:ascii="Times New Roman" w:hAnsi="Times New Roman" w:cs="Times New Roman"/>
          <w:sz w:val="28"/>
          <w:szCs w:val="28"/>
        </w:rPr>
      </w:pPr>
      <w:r w:rsidRPr="00BA4560">
        <w:rPr>
          <w:rFonts w:ascii="Times New Roman" w:hAnsi="Times New Roman" w:cs="Times New Roman"/>
          <w:sz w:val="28"/>
          <w:szCs w:val="28"/>
        </w:rPr>
        <w:t>Однако, важной особенностью разработанной платформы является предоставление определенного уровня доступа для анонимных пользователей, то есть лиц, не прошедших процедуру аутентификации. Как видно на рисунк</w:t>
      </w:r>
      <w:r>
        <w:rPr>
          <w:rFonts w:ascii="Times New Roman" w:hAnsi="Times New Roman" w:cs="Times New Roman"/>
          <w:sz w:val="28"/>
          <w:szCs w:val="28"/>
        </w:rPr>
        <w:t xml:space="preserve">ах </w:t>
      </w:r>
      <w:r w:rsidRPr="00BA4560">
        <w:rPr>
          <w:rFonts w:ascii="Times New Roman" w:hAnsi="Times New Roman" w:cs="Times New Roman"/>
          <w:sz w:val="28"/>
          <w:szCs w:val="28"/>
        </w:rPr>
        <w:lastRenderedPageBreak/>
        <w:t>5.</w:t>
      </w:r>
      <w:r>
        <w:rPr>
          <w:rFonts w:ascii="Times New Roman" w:hAnsi="Times New Roman" w:cs="Times New Roman"/>
          <w:sz w:val="28"/>
          <w:szCs w:val="28"/>
        </w:rPr>
        <w:t>2 и 5.3</w:t>
      </w:r>
      <w:r w:rsidRPr="00BA4560">
        <w:rPr>
          <w:rFonts w:ascii="Times New Roman" w:hAnsi="Times New Roman" w:cs="Times New Roman"/>
          <w:sz w:val="28"/>
          <w:szCs w:val="28"/>
        </w:rPr>
        <w:t>, даже без ввода учетных данных, анонимные пользователи имеют возможность просматривать доступные вакансии и знакомиться с их детальным описанием. Это позволяет потенциальным соискателям оценить спектр предложений и принять решение о необходимости регистрации для получения полного доступа к функционалу платформы, такому как создание резюме, отклик на вакансии и сохранение избранных предложений.</w:t>
      </w:r>
    </w:p>
    <w:p w14:paraId="3BEF076C" w14:textId="77777777" w:rsidR="00BA4560" w:rsidRPr="00BA4560" w:rsidRDefault="00BA4560" w:rsidP="00C92F6D">
      <w:pPr>
        <w:spacing w:after="0"/>
        <w:ind w:firstLine="709"/>
        <w:jc w:val="both"/>
        <w:rPr>
          <w:rFonts w:ascii="Times New Roman" w:hAnsi="Times New Roman" w:cs="Times New Roman"/>
          <w:sz w:val="28"/>
          <w:szCs w:val="28"/>
        </w:rPr>
      </w:pPr>
    </w:p>
    <w:p w14:paraId="542A95BC" w14:textId="3B99D96A" w:rsidR="00BA4560" w:rsidRDefault="00BA4560" w:rsidP="00C92F6D">
      <w:pPr>
        <w:spacing w:after="0"/>
        <w:jc w:val="center"/>
      </w:pPr>
      <w:r w:rsidRPr="00BA4560">
        <w:drawing>
          <wp:inline distT="0" distB="0" distL="0" distR="0" wp14:anchorId="1836794C" wp14:editId="394DB9E9">
            <wp:extent cx="5941060" cy="48615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1060" cy="4861560"/>
                    </a:xfrm>
                    <a:prstGeom prst="rect">
                      <a:avLst/>
                    </a:prstGeom>
                  </pic:spPr>
                </pic:pic>
              </a:graphicData>
            </a:graphic>
          </wp:inline>
        </w:drawing>
      </w:r>
    </w:p>
    <w:p w14:paraId="00BF2C89" w14:textId="77777777" w:rsidR="00BA4560" w:rsidRPr="00E10F2D" w:rsidRDefault="00BA4560" w:rsidP="00C92F6D">
      <w:pPr>
        <w:spacing w:after="0"/>
        <w:jc w:val="center"/>
      </w:pPr>
    </w:p>
    <w:p w14:paraId="411C3213" w14:textId="75E1FB6E" w:rsidR="00BA4560" w:rsidRDefault="00BA4560" w:rsidP="00C92F6D">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 xml:space="preserve">Рисунок </w:t>
      </w:r>
      <w:r>
        <w:rPr>
          <w:rFonts w:ascii="Times New Roman" w:eastAsia="Times New Roman" w:hAnsi="Times New Roman" w:cs="Times New Roman"/>
          <w:sz w:val="28"/>
          <w:szCs w:val="28"/>
          <w:lang w:eastAsia="ru-RU"/>
        </w:rPr>
        <w:t>5</w:t>
      </w:r>
      <w:r w:rsidRPr="002302CC">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2</w:t>
      </w:r>
      <w:r w:rsidRPr="002302CC">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 xml:space="preserve">Страница </w:t>
      </w:r>
      <w:r>
        <w:rPr>
          <w:rFonts w:ascii="Times New Roman" w:eastAsia="Times New Roman" w:hAnsi="Times New Roman" w:cs="Times New Roman"/>
          <w:sz w:val="28"/>
          <w:szCs w:val="28"/>
          <w:lang w:eastAsia="ru-RU"/>
        </w:rPr>
        <w:t>с вакансиям от лица анонимного пользователя</w:t>
      </w:r>
    </w:p>
    <w:p w14:paraId="7574205E" w14:textId="5C83A79C" w:rsidR="00BA4560" w:rsidRDefault="00BA4560" w:rsidP="00C92F6D">
      <w:pPr>
        <w:spacing w:after="0" w:line="240" w:lineRule="auto"/>
        <w:rPr>
          <w:rFonts w:ascii="Times New Roman" w:eastAsia="Times New Roman" w:hAnsi="Times New Roman" w:cs="Times New Roman"/>
          <w:sz w:val="28"/>
          <w:szCs w:val="28"/>
          <w:lang w:eastAsia="ru-RU"/>
        </w:rPr>
      </w:pPr>
    </w:p>
    <w:p w14:paraId="41C1FEB0" w14:textId="00272BA5" w:rsidR="00BA4560" w:rsidRPr="002302CC" w:rsidRDefault="00BA4560" w:rsidP="00C92F6D">
      <w:pPr>
        <w:spacing w:after="0" w:line="240" w:lineRule="auto"/>
        <w:jc w:val="center"/>
        <w:rPr>
          <w:rFonts w:ascii="Times New Roman" w:eastAsia="Times New Roman" w:hAnsi="Times New Roman" w:cs="Times New Roman"/>
          <w:sz w:val="28"/>
          <w:szCs w:val="28"/>
          <w:lang w:eastAsia="ru-RU"/>
        </w:rPr>
      </w:pPr>
      <w:r w:rsidRPr="00BA4560">
        <w:rPr>
          <w:rFonts w:ascii="Times New Roman" w:eastAsia="Times New Roman" w:hAnsi="Times New Roman" w:cs="Times New Roman"/>
          <w:sz w:val="28"/>
          <w:szCs w:val="28"/>
          <w:lang w:eastAsia="ru-RU"/>
        </w:rPr>
        <w:lastRenderedPageBreak/>
        <w:drawing>
          <wp:inline distT="0" distB="0" distL="0" distR="0" wp14:anchorId="79C21AA6" wp14:editId="0EDBC532">
            <wp:extent cx="5155293" cy="3937000"/>
            <wp:effectExtent l="0" t="0" r="762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8932" cy="3939779"/>
                    </a:xfrm>
                    <a:prstGeom prst="rect">
                      <a:avLst/>
                    </a:prstGeom>
                  </pic:spPr>
                </pic:pic>
              </a:graphicData>
            </a:graphic>
          </wp:inline>
        </w:drawing>
      </w:r>
    </w:p>
    <w:p w14:paraId="0A258F33" w14:textId="43D83AF2" w:rsidR="00BA4560" w:rsidRDefault="00BA4560" w:rsidP="00C92F6D">
      <w:pPr>
        <w:spacing w:after="0"/>
        <w:ind w:firstLine="709"/>
        <w:jc w:val="both"/>
        <w:rPr>
          <w:rFonts w:ascii="Times New Roman" w:hAnsi="Times New Roman" w:cs="Times New Roman"/>
          <w:sz w:val="28"/>
          <w:szCs w:val="28"/>
        </w:rPr>
      </w:pPr>
    </w:p>
    <w:p w14:paraId="641C1FC6" w14:textId="102778DC" w:rsidR="00BA4560" w:rsidRDefault="00BA4560" w:rsidP="00C92F6D">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 xml:space="preserve">Рисунок </w:t>
      </w:r>
      <w:r>
        <w:rPr>
          <w:rFonts w:ascii="Times New Roman" w:eastAsia="Times New Roman" w:hAnsi="Times New Roman" w:cs="Times New Roman"/>
          <w:sz w:val="28"/>
          <w:szCs w:val="28"/>
          <w:lang w:eastAsia="ru-RU"/>
        </w:rPr>
        <w:t>5</w:t>
      </w:r>
      <w:r w:rsidRPr="002302CC">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2</w:t>
      </w:r>
      <w:r w:rsidRPr="002302CC">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 xml:space="preserve">Страница с </w:t>
      </w:r>
      <w:r>
        <w:rPr>
          <w:rFonts w:ascii="Times New Roman" w:eastAsia="Times New Roman" w:hAnsi="Times New Roman" w:cs="Times New Roman"/>
          <w:sz w:val="28"/>
          <w:szCs w:val="28"/>
          <w:lang w:eastAsia="ru-RU"/>
        </w:rPr>
        <w:t>деталями вакансии</w:t>
      </w:r>
    </w:p>
    <w:p w14:paraId="5554498A" w14:textId="77777777" w:rsidR="00C92F6D" w:rsidRDefault="00C92F6D" w:rsidP="00C92F6D">
      <w:pPr>
        <w:spacing w:after="0" w:line="240" w:lineRule="auto"/>
        <w:jc w:val="center"/>
        <w:rPr>
          <w:rFonts w:ascii="Times New Roman" w:eastAsia="Times New Roman" w:hAnsi="Times New Roman" w:cs="Times New Roman"/>
          <w:sz w:val="28"/>
          <w:szCs w:val="28"/>
          <w:lang w:eastAsia="ru-RU"/>
        </w:rPr>
      </w:pPr>
    </w:p>
    <w:p w14:paraId="142728E7" w14:textId="6EAB9DF7" w:rsidR="00C92F6D" w:rsidRPr="00C92F6D" w:rsidRDefault="00C92F6D" w:rsidP="00C92F6D">
      <w:pPr>
        <w:spacing w:after="0"/>
        <w:ind w:firstLine="709"/>
        <w:jc w:val="both"/>
        <w:rPr>
          <w:rFonts w:ascii="Times New Roman" w:hAnsi="Times New Roman" w:cs="Times New Roman"/>
          <w:sz w:val="36"/>
          <w:szCs w:val="36"/>
        </w:rPr>
      </w:pPr>
      <w:r w:rsidRPr="00C92F6D">
        <w:rPr>
          <w:rFonts w:ascii="Times New Roman" w:hAnsi="Times New Roman" w:cs="Times New Roman"/>
          <w:sz w:val="28"/>
          <w:szCs w:val="28"/>
        </w:rPr>
        <w:t>Для обеспечения полноценного взаимодействия с платформой, такого как отклик на заинтересовавшую вакансию, требуется идентификация пользователя. В связи с этим, при нажатии кнопки "Откликнуться" анонимным пользователем, система автоматически перенаправляет его на страницу входа в систему</w:t>
      </w:r>
      <w:r>
        <w:rPr>
          <w:rFonts w:ascii="Times New Roman" w:hAnsi="Times New Roman" w:cs="Times New Roman"/>
          <w:sz w:val="28"/>
          <w:szCs w:val="28"/>
        </w:rPr>
        <w:t xml:space="preserve">. </w:t>
      </w:r>
      <w:r w:rsidRPr="00C92F6D">
        <w:rPr>
          <w:rFonts w:ascii="Times New Roman" w:hAnsi="Times New Roman" w:cs="Times New Roman"/>
          <w:sz w:val="28"/>
          <w:szCs w:val="28"/>
        </w:rPr>
        <w:t>Это необходимо для того, чтобы пользователь мог авторизоваться, используя свои учетные данные, или пройти процедуру регистрации, если он еще не является участником платформы. После успешной аутентификации пользователь будет перенаправлен обратно к выбранной вакансии и сможет выполнить желаемое действие – отправить свой отклик.</w:t>
      </w:r>
    </w:p>
    <w:p w14:paraId="387860BE" w14:textId="77777777" w:rsidR="00C92F6D" w:rsidRDefault="00C92F6D" w:rsidP="00C92F6D">
      <w:pPr>
        <w:spacing w:after="0"/>
        <w:ind w:firstLine="709"/>
        <w:jc w:val="both"/>
        <w:rPr>
          <w:rFonts w:ascii="Times New Roman" w:hAnsi="Times New Roman" w:cs="Times New Roman"/>
          <w:sz w:val="28"/>
          <w:szCs w:val="28"/>
        </w:rPr>
      </w:pPr>
      <w:r w:rsidRPr="00C92F6D">
        <w:rPr>
          <w:rFonts w:ascii="Times New Roman" w:hAnsi="Times New Roman" w:cs="Times New Roman"/>
          <w:sz w:val="28"/>
          <w:szCs w:val="28"/>
        </w:rPr>
        <w:t>После успешной аутентификации, основанной на введенных логине и пароле, система идентифицирует пользователя и предоставляет ему доступ к функционалу, соответствующему его роли (соискатель или работодатель), которая присваивается при регистрации. Сразу после успешного входа в систему, пользователь автоматически перенаправляется на страницу своего личного профиля, где представлена основная информация, указанная им при регистрации, а также доступ к ключевым функциям платформы, соответствующим его роли.</w:t>
      </w:r>
    </w:p>
    <w:p w14:paraId="23C9CACC" w14:textId="3F264218" w:rsidR="00C92F6D" w:rsidRDefault="00C92F6D" w:rsidP="00C92F6D">
      <w:pPr>
        <w:spacing w:after="0"/>
        <w:jc w:val="center"/>
        <w:rPr>
          <w:rFonts w:ascii="Times New Roman" w:hAnsi="Times New Roman" w:cs="Times New Roman"/>
          <w:sz w:val="28"/>
          <w:szCs w:val="28"/>
        </w:rPr>
      </w:pPr>
      <w:r w:rsidRPr="00C92F6D">
        <w:rPr>
          <w:rFonts w:ascii="Times New Roman" w:hAnsi="Times New Roman" w:cs="Times New Roman"/>
          <w:sz w:val="28"/>
          <w:szCs w:val="28"/>
        </w:rPr>
        <w:lastRenderedPageBreak/>
        <w:drawing>
          <wp:inline distT="0" distB="0" distL="0" distR="0" wp14:anchorId="40ED9F34" wp14:editId="1172AA34">
            <wp:extent cx="5325533" cy="290638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7214" cy="2907306"/>
                    </a:xfrm>
                    <a:prstGeom prst="rect">
                      <a:avLst/>
                    </a:prstGeom>
                  </pic:spPr>
                </pic:pic>
              </a:graphicData>
            </a:graphic>
          </wp:inline>
        </w:drawing>
      </w:r>
    </w:p>
    <w:p w14:paraId="39C262AB" w14:textId="77777777" w:rsidR="00C92F6D" w:rsidRDefault="00C92F6D" w:rsidP="00C92F6D">
      <w:pPr>
        <w:spacing w:after="0"/>
        <w:jc w:val="center"/>
        <w:rPr>
          <w:rFonts w:ascii="Times New Roman" w:hAnsi="Times New Roman" w:cs="Times New Roman"/>
          <w:sz w:val="28"/>
          <w:szCs w:val="28"/>
        </w:rPr>
      </w:pPr>
    </w:p>
    <w:p w14:paraId="0DA2F8BF" w14:textId="7AF8D527" w:rsidR="00BA4560" w:rsidRPr="00634D04" w:rsidRDefault="00C92F6D" w:rsidP="00634D04">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 xml:space="preserve">Рисунок </w:t>
      </w:r>
      <w:r>
        <w:rPr>
          <w:rFonts w:ascii="Times New Roman" w:eastAsia="Times New Roman" w:hAnsi="Times New Roman" w:cs="Times New Roman"/>
          <w:sz w:val="28"/>
          <w:szCs w:val="28"/>
          <w:lang w:eastAsia="ru-RU"/>
        </w:rPr>
        <w:t>5</w:t>
      </w:r>
      <w:r w:rsidRPr="002302CC">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3</w:t>
      </w:r>
      <w:r w:rsidRPr="002302CC">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 xml:space="preserve">Страница с </w:t>
      </w:r>
      <w:r>
        <w:rPr>
          <w:rFonts w:ascii="Times New Roman" w:eastAsia="Times New Roman" w:hAnsi="Times New Roman" w:cs="Times New Roman"/>
          <w:sz w:val="28"/>
          <w:szCs w:val="28"/>
          <w:lang w:eastAsia="ru-RU"/>
        </w:rPr>
        <w:t>информацией о пользователе</w:t>
      </w:r>
    </w:p>
    <w:p w14:paraId="221C32DD" w14:textId="083F41E8" w:rsidR="00C92F6D" w:rsidRPr="00CB6ECD" w:rsidRDefault="00C92F6D" w:rsidP="00C92F6D">
      <w:pPr>
        <w:spacing w:after="0"/>
        <w:ind w:firstLine="709"/>
        <w:jc w:val="both"/>
        <w:rPr>
          <w:rFonts w:ascii="Times New Roman" w:hAnsi="Times New Roman" w:cs="Times New Roman"/>
          <w:sz w:val="28"/>
          <w:szCs w:val="28"/>
        </w:rPr>
      </w:pPr>
    </w:p>
    <w:p w14:paraId="49C0D43D" w14:textId="77777777" w:rsidR="00C92F6D" w:rsidRPr="00C92F6D" w:rsidRDefault="00C92F6D" w:rsidP="00C92F6D">
      <w:pPr>
        <w:spacing w:after="0"/>
        <w:ind w:firstLine="709"/>
        <w:jc w:val="both"/>
        <w:rPr>
          <w:rFonts w:ascii="Times New Roman" w:hAnsi="Times New Roman" w:cs="Times New Roman"/>
          <w:sz w:val="28"/>
          <w:szCs w:val="28"/>
        </w:rPr>
      </w:pPr>
      <w:r w:rsidRPr="00C92F6D">
        <w:rPr>
          <w:rFonts w:ascii="Times New Roman" w:hAnsi="Times New Roman" w:cs="Times New Roman"/>
          <w:sz w:val="28"/>
          <w:szCs w:val="28"/>
        </w:rPr>
        <w:t>При успешной аутентификации в качестве соискателя, пользователь получает персонализированный доступ к функционалу платформы. Одним из ключевых элементов навигационной панели становится кнопка "Мои резюме". Переход по этой кнопке открывает страницу, представленную на рисунке 5.4, где соискатель может увидеть список всех созданных им резюме.</w:t>
      </w:r>
    </w:p>
    <w:p w14:paraId="059AF591" w14:textId="6421A09B" w:rsidR="00C92F6D" w:rsidRDefault="00C92F6D" w:rsidP="00C92F6D">
      <w:pPr>
        <w:spacing w:after="0"/>
        <w:ind w:firstLine="709"/>
        <w:jc w:val="both"/>
        <w:rPr>
          <w:rFonts w:ascii="Times New Roman" w:hAnsi="Times New Roman" w:cs="Times New Roman"/>
          <w:sz w:val="28"/>
          <w:szCs w:val="28"/>
        </w:rPr>
      </w:pPr>
    </w:p>
    <w:p w14:paraId="791B362B" w14:textId="36A30963" w:rsidR="00634D04" w:rsidRDefault="00634D04" w:rsidP="00C92F6D">
      <w:pPr>
        <w:spacing w:after="0"/>
        <w:ind w:firstLine="709"/>
        <w:jc w:val="both"/>
        <w:rPr>
          <w:rFonts w:ascii="Times New Roman" w:hAnsi="Times New Roman" w:cs="Times New Roman"/>
          <w:sz w:val="28"/>
          <w:szCs w:val="28"/>
        </w:rPr>
      </w:pPr>
      <w:r w:rsidRPr="00634D04">
        <w:rPr>
          <w:rFonts w:ascii="Times New Roman" w:hAnsi="Times New Roman" w:cs="Times New Roman"/>
          <w:sz w:val="28"/>
          <w:szCs w:val="28"/>
        </w:rPr>
        <w:drawing>
          <wp:inline distT="0" distB="0" distL="0" distR="0" wp14:anchorId="27ABEEE3" wp14:editId="43A17ADE">
            <wp:extent cx="5403089" cy="2446867"/>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6019" cy="2448194"/>
                    </a:xfrm>
                    <a:prstGeom prst="rect">
                      <a:avLst/>
                    </a:prstGeom>
                  </pic:spPr>
                </pic:pic>
              </a:graphicData>
            </a:graphic>
          </wp:inline>
        </w:drawing>
      </w:r>
    </w:p>
    <w:p w14:paraId="4977B7D5" w14:textId="37162DFB" w:rsidR="00634D04" w:rsidRDefault="00634D04" w:rsidP="00C92F6D">
      <w:pPr>
        <w:spacing w:after="0"/>
        <w:ind w:firstLine="709"/>
        <w:jc w:val="both"/>
        <w:rPr>
          <w:rFonts w:ascii="Times New Roman" w:hAnsi="Times New Roman" w:cs="Times New Roman"/>
          <w:sz w:val="28"/>
          <w:szCs w:val="28"/>
        </w:rPr>
      </w:pPr>
    </w:p>
    <w:p w14:paraId="61BACE5F" w14:textId="2559173A" w:rsidR="00634D04" w:rsidRPr="00C92F6D" w:rsidRDefault="00634D04" w:rsidP="00634D04">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 xml:space="preserve">Рисунок </w:t>
      </w:r>
      <w:r>
        <w:rPr>
          <w:rFonts w:ascii="Times New Roman" w:eastAsia="Times New Roman" w:hAnsi="Times New Roman" w:cs="Times New Roman"/>
          <w:sz w:val="28"/>
          <w:szCs w:val="28"/>
          <w:lang w:eastAsia="ru-RU"/>
        </w:rPr>
        <w:t>5</w:t>
      </w:r>
      <w:r w:rsidRPr="002302CC">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4</w:t>
      </w:r>
      <w:r w:rsidRPr="002302CC">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 xml:space="preserve">Страница </w:t>
      </w:r>
      <w:r>
        <w:rPr>
          <w:rFonts w:ascii="Times New Roman" w:eastAsia="Times New Roman" w:hAnsi="Times New Roman" w:cs="Times New Roman"/>
          <w:sz w:val="28"/>
          <w:szCs w:val="28"/>
          <w:lang w:eastAsia="ru-RU"/>
        </w:rPr>
        <w:t>с резюме пользователя</w:t>
      </w:r>
    </w:p>
    <w:p w14:paraId="7CB25D86" w14:textId="77777777" w:rsidR="00634D04" w:rsidRPr="00C92F6D" w:rsidRDefault="00634D04" w:rsidP="00634D04">
      <w:pPr>
        <w:spacing w:after="0"/>
        <w:jc w:val="both"/>
        <w:rPr>
          <w:rFonts w:ascii="Times New Roman" w:hAnsi="Times New Roman" w:cs="Times New Roman"/>
          <w:sz w:val="28"/>
          <w:szCs w:val="28"/>
        </w:rPr>
      </w:pPr>
    </w:p>
    <w:p w14:paraId="15749A66" w14:textId="2F9B6882" w:rsidR="00634D04" w:rsidRDefault="00C92F6D" w:rsidP="00634D04">
      <w:pPr>
        <w:spacing w:after="0"/>
        <w:ind w:firstLine="709"/>
        <w:jc w:val="both"/>
        <w:rPr>
          <w:rFonts w:ascii="Times New Roman" w:hAnsi="Times New Roman" w:cs="Times New Roman"/>
          <w:sz w:val="28"/>
          <w:szCs w:val="28"/>
        </w:rPr>
      </w:pPr>
      <w:r w:rsidRPr="00C92F6D">
        <w:rPr>
          <w:rFonts w:ascii="Times New Roman" w:hAnsi="Times New Roman" w:cs="Times New Roman"/>
          <w:sz w:val="28"/>
          <w:szCs w:val="28"/>
        </w:rPr>
        <w:t xml:space="preserve">Данная страница предоставляет полный набор инструментов для управления резюме. Соискатель имеет возможность создавать новые резюме, используя интуитивно понятный конструктор, редактировать ранее созданные резюме, внося необходимые обновления в информацию об опыте работы, образовании, навыках и других разделах. Также предусмотрена функция </w:t>
      </w:r>
      <w:r w:rsidRPr="00C92F6D">
        <w:rPr>
          <w:rFonts w:ascii="Times New Roman" w:hAnsi="Times New Roman" w:cs="Times New Roman"/>
          <w:sz w:val="28"/>
          <w:szCs w:val="28"/>
        </w:rPr>
        <w:lastRenderedPageBreak/>
        <w:t>удаления неактуальных или более не нужных резюме из личного кабинета, обеспечивая актуальность представленной информации для потенциальных работодателей</w:t>
      </w:r>
      <w:r w:rsidR="00634D04">
        <w:rPr>
          <w:rFonts w:ascii="Times New Roman" w:hAnsi="Times New Roman" w:cs="Times New Roman"/>
          <w:sz w:val="28"/>
          <w:szCs w:val="28"/>
        </w:rPr>
        <w:t>.</w:t>
      </w:r>
    </w:p>
    <w:p w14:paraId="717C775C" w14:textId="7201BBB9" w:rsidR="00634D04" w:rsidRDefault="00634D04" w:rsidP="00C92F6D">
      <w:pPr>
        <w:spacing w:after="0"/>
        <w:ind w:firstLine="709"/>
        <w:jc w:val="both"/>
        <w:rPr>
          <w:rFonts w:ascii="Times New Roman" w:hAnsi="Times New Roman" w:cs="Times New Roman"/>
          <w:sz w:val="28"/>
          <w:szCs w:val="28"/>
        </w:rPr>
      </w:pPr>
      <w:r w:rsidRPr="00634D04">
        <w:rPr>
          <w:rFonts w:ascii="Times New Roman" w:hAnsi="Times New Roman" w:cs="Times New Roman"/>
          <w:sz w:val="28"/>
          <w:szCs w:val="28"/>
        </w:rPr>
        <w:t>При нажатии на кнопку "Создать резюме" на странице "Мои резюме", перед пользователем появляется всплывающее модальное окно</w:t>
      </w:r>
      <w:r>
        <w:rPr>
          <w:rFonts w:ascii="Times New Roman" w:hAnsi="Times New Roman" w:cs="Times New Roman"/>
          <w:sz w:val="28"/>
          <w:szCs w:val="28"/>
        </w:rPr>
        <w:t xml:space="preserve"> показанное на рисунке 5.5</w:t>
      </w:r>
      <w:r w:rsidRPr="00634D04">
        <w:rPr>
          <w:rFonts w:ascii="Times New Roman" w:hAnsi="Times New Roman" w:cs="Times New Roman"/>
          <w:sz w:val="28"/>
          <w:szCs w:val="28"/>
        </w:rPr>
        <w:t>. Это окно предоставляет соискателю удобный интерфейс для ввода основных деталей нового резюме. В частности, предусмотрены поля для указания названия резюме, которое поможет идентифицировать его в списке, а также для добавления краткого описани, дающего общее представление о квалификации и карьерных целях. Кроме того, в модальном окне реализована возможность добавления информации об опыте работы в структурированном формате. Важным элементом является настройка видимости резюме, позволяющая соискателю определить, будет ли данное резюме доступно для просмотра всем зарегистрированным работодателям или останется скрытым до момента отклика на конкретную вакансию.</w:t>
      </w:r>
    </w:p>
    <w:p w14:paraId="2A321CF4" w14:textId="5F8D91E8" w:rsidR="00634D04" w:rsidRDefault="00634D04" w:rsidP="00C92F6D">
      <w:pPr>
        <w:spacing w:after="0"/>
        <w:ind w:firstLine="709"/>
        <w:jc w:val="both"/>
        <w:rPr>
          <w:rFonts w:ascii="Times New Roman" w:hAnsi="Times New Roman" w:cs="Times New Roman"/>
          <w:sz w:val="28"/>
          <w:szCs w:val="28"/>
        </w:rPr>
      </w:pPr>
    </w:p>
    <w:p w14:paraId="5523663E" w14:textId="625E4EA7" w:rsidR="00634D04" w:rsidRDefault="00634D04" w:rsidP="00634D04">
      <w:pPr>
        <w:spacing w:after="0"/>
        <w:jc w:val="center"/>
        <w:rPr>
          <w:rFonts w:ascii="Times New Roman" w:hAnsi="Times New Roman" w:cs="Times New Roman"/>
          <w:sz w:val="28"/>
          <w:szCs w:val="28"/>
        </w:rPr>
      </w:pPr>
      <w:r w:rsidRPr="00634D04">
        <w:rPr>
          <w:rFonts w:ascii="Times New Roman" w:hAnsi="Times New Roman" w:cs="Times New Roman"/>
          <w:sz w:val="28"/>
          <w:szCs w:val="28"/>
        </w:rPr>
        <w:drawing>
          <wp:inline distT="0" distB="0" distL="0" distR="0" wp14:anchorId="56FC378E" wp14:editId="332C5ABA">
            <wp:extent cx="5160027" cy="4817533"/>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62635" cy="4819968"/>
                    </a:xfrm>
                    <a:prstGeom prst="rect">
                      <a:avLst/>
                    </a:prstGeom>
                  </pic:spPr>
                </pic:pic>
              </a:graphicData>
            </a:graphic>
          </wp:inline>
        </w:drawing>
      </w:r>
    </w:p>
    <w:p w14:paraId="324EF212" w14:textId="77777777" w:rsidR="00C92F6D" w:rsidRDefault="00C92F6D" w:rsidP="00C92F6D">
      <w:pPr>
        <w:spacing w:after="0"/>
        <w:ind w:firstLine="709"/>
        <w:jc w:val="both"/>
        <w:rPr>
          <w:rFonts w:ascii="Times New Roman" w:hAnsi="Times New Roman" w:cs="Times New Roman"/>
          <w:sz w:val="28"/>
          <w:szCs w:val="28"/>
        </w:rPr>
      </w:pPr>
    </w:p>
    <w:p w14:paraId="4173DBD5" w14:textId="39B9270E" w:rsidR="00634D04" w:rsidRPr="00C92F6D" w:rsidRDefault="00634D04" w:rsidP="00634D04">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 xml:space="preserve">Рисунок </w:t>
      </w:r>
      <w:r>
        <w:rPr>
          <w:rFonts w:ascii="Times New Roman" w:eastAsia="Times New Roman" w:hAnsi="Times New Roman" w:cs="Times New Roman"/>
          <w:sz w:val="28"/>
          <w:szCs w:val="28"/>
          <w:lang w:eastAsia="ru-RU"/>
        </w:rPr>
        <w:t>5</w:t>
      </w:r>
      <w:r w:rsidRPr="002302CC">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5</w:t>
      </w:r>
      <w:r w:rsidRPr="002302CC">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Модальное окно для создания резюме</w:t>
      </w:r>
    </w:p>
    <w:p w14:paraId="10BA0C41" w14:textId="77777777" w:rsidR="00C92F6D" w:rsidRDefault="00C92F6D" w:rsidP="00C92F6D">
      <w:pPr>
        <w:spacing w:after="0"/>
        <w:ind w:firstLine="709"/>
        <w:jc w:val="both"/>
        <w:rPr>
          <w:rFonts w:ascii="Times New Roman" w:hAnsi="Times New Roman" w:cs="Times New Roman"/>
          <w:sz w:val="28"/>
          <w:szCs w:val="28"/>
        </w:rPr>
      </w:pPr>
    </w:p>
    <w:p w14:paraId="7FE1EB38" w14:textId="50FC7EA6" w:rsidR="00CB6ECD" w:rsidRDefault="00CB6ECD" w:rsidP="00C92F6D">
      <w:pPr>
        <w:spacing w:after="0"/>
        <w:ind w:firstLine="709"/>
        <w:jc w:val="both"/>
        <w:rPr>
          <w:rFonts w:ascii="Times New Roman" w:hAnsi="Times New Roman" w:cs="Times New Roman"/>
          <w:sz w:val="28"/>
          <w:szCs w:val="28"/>
        </w:rPr>
      </w:pPr>
      <w:r w:rsidRPr="00CB6ECD">
        <w:rPr>
          <w:rFonts w:ascii="Times New Roman" w:hAnsi="Times New Roman" w:cs="Times New Roman"/>
          <w:sz w:val="28"/>
          <w:szCs w:val="28"/>
        </w:rPr>
        <w:lastRenderedPageBreak/>
        <w:t>После того как соискатель успешно отправляет свой отклик на выбранную вакансию, система незамедлительно информирует его об этом действии посредством всплывающего уведомления</w:t>
      </w:r>
      <w:r>
        <w:rPr>
          <w:rFonts w:ascii="Times New Roman" w:hAnsi="Times New Roman" w:cs="Times New Roman"/>
          <w:sz w:val="28"/>
          <w:szCs w:val="28"/>
        </w:rPr>
        <w:t xml:space="preserve"> как показано на рисунке 5.6</w:t>
      </w:r>
      <w:r w:rsidRPr="00CB6ECD">
        <w:rPr>
          <w:rFonts w:ascii="Times New Roman" w:hAnsi="Times New Roman" w:cs="Times New Roman"/>
          <w:sz w:val="28"/>
          <w:szCs w:val="28"/>
        </w:rPr>
        <w:t xml:space="preserve">. Данное уведомление подтверждает, что заявка соискателя была принята и отправлена работодателю, и может содержать дополнительную информацию, например, дату и время отправки отклика, а также название вакансии, на которую был произведен отклик. </w:t>
      </w:r>
      <w:r>
        <w:rPr>
          <w:rFonts w:ascii="Times New Roman" w:hAnsi="Times New Roman" w:cs="Times New Roman"/>
          <w:sz w:val="28"/>
          <w:szCs w:val="28"/>
        </w:rPr>
        <w:t xml:space="preserve">Карточка </w:t>
      </w:r>
      <w:r w:rsidR="00774D53">
        <w:rPr>
          <w:rFonts w:ascii="Times New Roman" w:hAnsi="Times New Roman" w:cs="Times New Roman"/>
          <w:sz w:val="28"/>
          <w:szCs w:val="28"/>
        </w:rPr>
        <w:t xml:space="preserve">вакансии </w:t>
      </w:r>
      <w:r>
        <w:rPr>
          <w:rFonts w:ascii="Times New Roman" w:hAnsi="Times New Roman" w:cs="Times New Roman"/>
          <w:sz w:val="28"/>
          <w:szCs w:val="28"/>
        </w:rPr>
        <w:t xml:space="preserve">при этом меняет </w:t>
      </w:r>
      <w:r w:rsidR="00774D53">
        <w:rPr>
          <w:rFonts w:ascii="Times New Roman" w:hAnsi="Times New Roman" w:cs="Times New Roman"/>
          <w:sz w:val="28"/>
          <w:szCs w:val="28"/>
        </w:rPr>
        <w:t>текст кнопки на соответствующий, как показано на рисунке 5.7. .</w:t>
      </w:r>
      <w:r w:rsidRPr="00CB6ECD">
        <w:rPr>
          <w:rFonts w:ascii="Times New Roman" w:hAnsi="Times New Roman" w:cs="Times New Roman"/>
          <w:sz w:val="28"/>
          <w:szCs w:val="28"/>
        </w:rPr>
        <w:t>Это обеспечивает обратную связь с пользователем и подтверждает успешное выполнение его действия.</w:t>
      </w:r>
    </w:p>
    <w:p w14:paraId="42B255EB" w14:textId="448D682A" w:rsidR="00634D04" w:rsidRDefault="00CB6ECD" w:rsidP="00CB6ECD">
      <w:pPr>
        <w:spacing w:after="0"/>
        <w:jc w:val="center"/>
        <w:rPr>
          <w:rFonts w:ascii="Times New Roman" w:hAnsi="Times New Roman" w:cs="Times New Roman"/>
          <w:sz w:val="28"/>
          <w:szCs w:val="28"/>
        </w:rPr>
      </w:pPr>
      <w:r>
        <w:rPr>
          <w:rFonts w:ascii="Times New Roman" w:hAnsi="Times New Roman" w:cs="Times New Roman"/>
          <w:sz w:val="28"/>
          <w:szCs w:val="28"/>
        </w:rPr>
        <w:br/>
      </w:r>
      <w:r w:rsidRPr="00CB6ECD">
        <w:rPr>
          <w:rFonts w:ascii="Times New Roman" w:hAnsi="Times New Roman" w:cs="Times New Roman"/>
          <w:sz w:val="28"/>
          <w:szCs w:val="28"/>
        </w:rPr>
        <w:drawing>
          <wp:inline distT="0" distB="0" distL="0" distR="0" wp14:anchorId="6C1E2824" wp14:editId="691BBBEC">
            <wp:extent cx="5316902" cy="1752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1214" cy="1754021"/>
                    </a:xfrm>
                    <a:prstGeom prst="rect">
                      <a:avLst/>
                    </a:prstGeom>
                  </pic:spPr>
                </pic:pic>
              </a:graphicData>
            </a:graphic>
          </wp:inline>
        </w:drawing>
      </w:r>
    </w:p>
    <w:p w14:paraId="1115E4F0" w14:textId="77777777" w:rsidR="00634D04" w:rsidRDefault="00634D04" w:rsidP="00C92F6D">
      <w:pPr>
        <w:spacing w:after="0"/>
        <w:ind w:firstLine="709"/>
        <w:jc w:val="both"/>
        <w:rPr>
          <w:rFonts w:ascii="Times New Roman" w:hAnsi="Times New Roman" w:cs="Times New Roman"/>
          <w:sz w:val="28"/>
          <w:szCs w:val="28"/>
        </w:rPr>
      </w:pPr>
    </w:p>
    <w:p w14:paraId="2B5C0ACE" w14:textId="24C0AD9D" w:rsidR="00CB6ECD" w:rsidRPr="00C92F6D" w:rsidRDefault="00CB6ECD" w:rsidP="00CB6ECD">
      <w:pPr>
        <w:spacing w:after="0" w:line="240" w:lineRule="auto"/>
        <w:jc w:val="center"/>
        <w:rPr>
          <w:rFonts w:ascii="Times New Roman" w:eastAsia="Times New Roman" w:hAnsi="Times New Roman" w:cs="Times New Roman"/>
          <w:sz w:val="28"/>
          <w:szCs w:val="28"/>
          <w:lang w:eastAsia="ru-RU"/>
        </w:rPr>
      </w:pPr>
      <w:r w:rsidRPr="002302CC">
        <w:rPr>
          <w:rFonts w:ascii="Times New Roman" w:eastAsia="Times New Roman" w:hAnsi="Times New Roman" w:cs="Times New Roman"/>
          <w:sz w:val="28"/>
          <w:szCs w:val="28"/>
          <w:lang w:eastAsia="ru-RU"/>
        </w:rPr>
        <w:t xml:space="preserve">Рисунок </w:t>
      </w:r>
      <w:r>
        <w:rPr>
          <w:rFonts w:ascii="Times New Roman" w:eastAsia="Times New Roman" w:hAnsi="Times New Roman" w:cs="Times New Roman"/>
          <w:sz w:val="28"/>
          <w:szCs w:val="28"/>
          <w:lang w:eastAsia="ru-RU"/>
        </w:rPr>
        <w:t>5</w:t>
      </w:r>
      <w:r w:rsidRPr="002302CC">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6</w:t>
      </w:r>
      <w:r w:rsidRPr="002302CC">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Уведомление об успешном отклике на вакансию</w:t>
      </w:r>
    </w:p>
    <w:p w14:paraId="64F2ED29" w14:textId="77777777" w:rsidR="00634D04" w:rsidRDefault="00634D04" w:rsidP="00C92F6D">
      <w:pPr>
        <w:spacing w:after="0"/>
        <w:ind w:firstLine="709"/>
        <w:jc w:val="both"/>
        <w:rPr>
          <w:rFonts w:ascii="Times New Roman" w:hAnsi="Times New Roman" w:cs="Times New Roman"/>
          <w:sz w:val="28"/>
          <w:szCs w:val="28"/>
        </w:rPr>
      </w:pPr>
    </w:p>
    <w:p w14:paraId="3404DB9D" w14:textId="6759D203" w:rsidR="00634D04" w:rsidRDefault="00774D53" w:rsidP="00774D53">
      <w:pPr>
        <w:spacing w:after="0"/>
        <w:jc w:val="center"/>
        <w:rPr>
          <w:rFonts w:ascii="Times New Roman" w:hAnsi="Times New Roman" w:cs="Times New Roman"/>
          <w:sz w:val="28"/>
          <w:szCs w:val="28"/>
        </w:rPr>
      </w:pPr>
      <w:r w:rsidRPr="00774D53">
        <w:rPr>
          <w:rFonts w:ascii="Times New Roman" w:hAnsi="Times New Roman" w:cs="Times New Roman"/>
          <w:sz w:val="28"/>
          <w:szCs w:val="28"/>
        </w:rPr>
        <w:drawing>
          <wp:inline distT="0" distB="0" distL="0" distR="0" wp14:anchorId="464FBE52" wp14:editId="4DF04A6E">
            <wp:extent cx="3081867" cy="3035172"/>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87407" cy="3040628"/>
                    </a:xfrm>
                    <a:prstGeom prst="rect">
                      <a:avLst/>
                    </a:prstGeom>
                  </pic:spPr>
                </pic:pic>
              </a:graphicData>
            </a:graphic>
          </wp:inline>
        </w:drawing>
      </w:r>
    </w:p>
    <w:p w14:paraId="7BDAA89C" w14:textId="77777777" w:rsidR="00774D53" w:rsidRDefault="00774D53" w:rsidP="00774D53">
      <w:pPr>
        <w:spacing w:after="0"/>
        <w:jc w:val="center"/>
        <w:rPr>
          <w:rFonts w:ascii="Times New Roman" w:hAnsi="Times New Roman" w:cs="Times New Roman"/>
          <w:sz w:val="28"/>
          <w:szCs w:val="28"/>
        </w:rPr>
      </w:pPr>
    </w:p>
    <w:p w14:paraId="2DDCB04D" w14:textId="392AB873" w:rsidR="00634D04" w:rsidRDefault="00774D53" w:rsidP="00774D53">
      <w:pPr>
        <w:spacing w:after="0"/>
        <w:ind w:firstLine="709"/>
        <w:jc w:val="center"/>
        <w:rPr>
          <w:rFonts w:ascii="Times New Roman" w:hAnsi="Times New Roman" w:cs="Times New Roman"/>
          <w:sz w:val="28"/>
          <w:szCs w:val="28"/>
        </w:rPr>
      </w:pPr>
      <w:r w:rsidRPr="002302CC">
        <w:rPr>
          <w:rFonts w:ascii="Times New Roman" w:eastAsia="Times New Roman" w:hAnsi="Times New Roman" w:cs="Times New Roman"/>
          <w:sz w:val="28"/>
          <w:szCs w:val="28"/>
          <w:lang w:eastAsia="ru-RU"/>
        </w:rPr>
        <w:t xml:space="preserve">Рисунок </w:t>
      </w:r>
      <w:r>
        <w:rPr>
          <w:rFonts w:ascii="Times New Roman" w:eastAsia="Times New Roman" w:hAnsi="Times New Roman" w:cs="Times New Roman"/>
          <w:sz w:val="28"/>
          <w:szCs w:val="28"/>
          <w:lang w:eastAsia="ru-RU"/>
        </w:rPr>
        <w:t>5</w:t>
      </w:r>
      <w:r w:rsidRPr="002302CC">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7</w:t>
      </w:r>
      <w:r w:rsidRPr="002302CC">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Карточка с вакансией, на которую пользователь уже откликнулся</w:t>
      </w:r>
    </w:p>
    <w:p w14:paraId="50C251D0" w14:textId="77777777" w:rsidR="00634D04" w:rsidRDefault="00634D04" w:rsidP="00C92F6D">
      <w:pPr>
        <w:spacing w:after="0"/>
        <w:ind w:firstLine="709"/>
        <w:jc w:val="both"/>
        <w:rPr>
          <w:rFonts w:ascii="Times New Roman" w:hAnsi="Times New Roman" w:cs="Times New Roman"/>
          <w:sz w:val="28"/>
          <w:szCs w:val="28"/>
        </w:rPr>
      </w:pPr>
    </w:p>
    <w:p w14:paraId="51C0795F" w14:textId="77777777" w:rsidR="00634D04" w:rsidRDefault="00634D04" w:rsidP="00C92F6D">
      <w:pPr>
        <w:spacing w:after="0"/>
        <w:ind w:firstLine="709"/>
        <w:jc w:val="both"/>
        <w:rPr>
          <w:rFonts w:ascii="Times New Roman" w:hAnsi="Times New Roman" w:cs="Times New Roman"/>
          <w:sz w:val="28"/>
          <w:szCs w:val="28"/>
        </w:rPr>
      </w:pPr>
    </w:p>
    <w:p w14:paraId="0B38DB65" w14:textId="77777777" w:rsidR="00634D04" w:rsidRDefault="00634D04" w:rsidP="00C92F6D">
      <w:pPr>
        <w:spacing w:after="0"/>
        <w:ind w:firstLine="709"/>
        <w:jc w:val="both"/>
        <w:rPr>
          <w:rFonts w:ascii="Times New Roman" w:hAnsi="Times New Roman" w:cs="Times New Roman"/>
          <w:sz w:val="28"/>
          <w:szCs w:val="28"/>
        </w:rPr>
      </w:pPr>
    </w:p>
    <w:p w14:paraId="449A508B" w14:textId="6C0C92A0" w:rsidR="00634D04" w:rsidRPr="00774D53" w:rsidRDefault="00774D53" w:rsidP="00774D53">
      <w:pPr>
        <w:spacing w:after="0"/>
        <w:jc w:val="center"/>
        <w:rPr>
          <w:rFonts w:ascii="Times New Roman" w:hAnsi="Times New Roman" w:cs="Times New Roman"/>
          <w:sz w:val="28"/>
          <w:szCs w:val="28"/>
          <w:lang w:val="en-US"/>
        </w:rPr>
      </w:pPr>
      <w:r w:rsidRPr="00774D53">
        <w:rPr>
          <w:rFonts w:ascii="Times New Roman" w:hAnsi="Times New Roman" w:cs="Times New Roman"/>
          <w:sz w:val="28"/>
          <w:szCs w:val="28"/>
          <w:lang w:val="en-US"/>
        </w:rPr>
        <w:lastRenderedPageBreak/>
        <w:drawing>
          <wp:inline distT="0" distB="0" distL="0" distR="0" wp14:anchorId="3961E77B" wp14:editId="2A1096AA">
            <wp:extent cx="5160211" cy="2243666"/>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62477" cy="2244651"/>
                    </a:xfrm>
                    <a:prstGeom prst="rect">
                      <a:avLst/>
                    </a:prstGeom>
                  </pic:spPr>
                </pic:pic>
              </a:graphicData>
            </a:graphic>
          </wp:inline>
        </w:drawing>
      </w:r>
    </w:p>
    <w:p w14:paraId="6FA7E351" w14:textId="77777777" w:rsidR="00634D04" w:rsidRDefault="00634D04" w:rsidP="00C92F6D">
      <w:pPr>
        <w:spacing w:after="0"/>
        <w:ind w:firstLine="709"/>
        <w:jc w:val="both"/>
        <w:rPr>
          <w:rFonts w:ascii="Times New Roman" w:hAnsi="Times New Roman" w:cs="Times New Roman"/>
          <w:sz w:val="28"/>
          <w:szCs w:val="28"/>
        </w:rPr>
      </w:pPr>
    </w:p>
    <w:p w14:paraId="451B5DB9" w14:textId="0078A417" w:rsidR="00774D53" w:rsidRPr="00774D53" w:rsidRDefault="00774D53" w:rsidP="00774D53">
      <w:pPr>
        <w:spacing w:after="0"/>
        <w:jc w:val="center"/>
        <w:rPr>
          <w:rFonts w:ascii="Times New Roman" w:hAnsi="Times New Roman" w:cs="Times New Roman"/>
          <w:sz w:val="28"/>
          <w:szCs w:val="28"/>
        </w:rPr>
      </w:pPr>
      <w:r w:rsidRPr="002302CC">
        <w:rPr>
          <w:rFonts w:ascii="Times New Roman" w:eastAsia="Times New Roman" w:hAnsi="Times New Roman" w:cs="Times New Roman"/>
          <w:sz w:val="28"/>
          <w:szCs w:val="28"/>
          <w:lang w:eastAsia="ru-RU"/>
        </w:rPr>
        <w:t xml:space="preserve">Рисунок </w:t>
      </w:r>
      <w:r>
        <w:rPr>
          <w:rFonts w:ascii="Times New Roman" w:eastAsia="Times New Roman" w:hAnsi="Times New Roman" w:cs="Times New Roman"/>
          <w:sz w:val="28"/>
          <w:szCs w:val="28"/>
          <w:lang w:eastAsia="ru-RU"/>
        </w:rPr>
        <w:t>5</w:t>
      </w:r>
      <w:r w:rsidRPr="002302CC">
        <w:rPr>
          <w:rFonts w:ascii="Times New Roman" w:eastAsia="Times New Roman" w:hAnsi="Times New Roman" w:cs="Times New Roman"/>
          <w:sz w:val="28"/>
          <w:szCs w:val="28"/>
          <w:lang w:eastAsia="ru-RU"/>
        </w:rPr>
        <w:t>.</w:t>
      </w:r>
      <w:r w:rsidRPr="00774D53">
        <w:rPr>
          <w:rFonts w:ascii="Times New Roman" w:eastAsia="Times New Roman" w:hAnsi="Times New Roman" w:cs="Times New Roman"/>
          <w:sz w:val="28"/>
          <w:szCs w:val="28"/>
          <w:lang w:eastAsia="ru-RU"/>
        </w:rPr>
        <w:t xml:space="preserve">8 </w:t>
      </w:r>
      <w:r w:rsidRPr="002302C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Информация о компании</w:t>
      </w:r>
    </w:p>
    <w:p w14:paraId="28B8A60C" w14:textId="77777777" w:rsidR="00634D04" w:rsidRDefault="00634D04" w:rsidP="00C92F6D">
      <w:pPr>
        <w:spacing w:after="0"/>
        <w:ind w:firstLine="709"/>
        <w:jc w:val="both"/>
        <w:rPr>
          <w:rFonts w:ascii="Times New Roman" w:hAnsi="Times New Roman" w:cs="Times New Roman"/>
          <w:sz w:val="28"/>
          <w:szCs w:val="28"/>
        </w:rPr>
      </w:pPr>
    </w:p>
    <w:p w14:paraId="3FB30FCC" w14:textId="77777777" w:rsidR="00634D04" w:rsidRDefault="00634D04" w:rsidP="00C92F6D">
      <w:pPr>
        <w:spacing w:after="0"/>
        <w:ind w:firstLine="709"/>
        <w:jc w:val="both"/>
        <w:rPr>
          <w:rFonts w:ascii="Times New Roman" w:hAnsi="Times New Roman" w:cs="Times New Roman"/>
          <w:sz w:val="28"/>
          <w:szCs w:val="28"/>
        </w:rPr>
      </w:pPr>
    </w:p>
    <w:p w14:paraId="014877DB" w14:textId="4EC6E7AF" w:rsidR="00BA4560" w:rsidRPr="00BA4560" w:rsidRDefault="00BA4560" w:rsidP="00C92F6D">
      <w:pPr>
        <w:spacing w:after="0"/>
        <w:ind w:firstLine="709"/>
        <w:jc w:val="both"/>
        <w:rPr>
          <w:rFonts w:ascii="Times New Roman" w:hAnsi="Times New Roman" w:cs="Times New Roman"/>
          <w:sz w:val="28"/>
          <w:szCs w:val="28"/>
        </w:rPr>
      </w:pPr>
      <w:r w:rsidRPr="00BA4560">
        <w:rPr>
          <w:rFonts w:ascii="Times New Roman" w:hAnsi="Times New Roman" w:cs="Times New Roman"/>
          <w:sz w:val="28"/>
          <w:szCs w:val="28"/>
        </w:rPr>
        <w:t>В основе архитектуры приложения лежит классическая трехуровневая клиент-серверная модель, где клиентский уровень отвечает за взаимодействие с пользователем, серверный уровень реализует бизнес-логику и управляет доступом к данным, а уровень базы данных обеспечивает хранение и организацию информации. Для обеспечения высокой производительности и отзывчивости системы применяется ряд оптимизаций, включая индексирование ключевых полей в базе данных PostgreSQL, доступ к которой осуществляется с использованием библиотеки JOOQ для формирования типобезопасных запросов на языке Java. Следует отметить использование R2DBC драйвера для неблокирующего взаимодействия с базой данных, что особенно важно при обработке большого количества одновременных запросов.</w:t>
      </w:r>
    </w:p>
    <w:p w14:paraId="090454B4" w14:textId="4C1ED789" w:rsidR="00BA4560" w:rsidRPr="00BA4560" w:rsidRDefault="00BA4560" w:rsidP="00C92F6D">
      <w:pPr>
        <w:spacing w:after="0"/>
        <w:ind w:firstLine="709"/>
        <w:jc w:val="both"/>
        <w:rPr>
          <w:rFonts w:ascii="Times New Roman" w:hAnsi="Times New Roman" w:cs="Times New Roman"/>
          <w:sz w:val="28"/>
          <w:szCs w:val="28"/>
        </w:rPr>
      </w:pPr>
      <w:r w:rsidRPr="00BA4560">
        <w:rPr>
          <w:rFonts w:ascii="Times New Roman" w:hAnsi="Times New Roman" w:cs="Times New Roman"/>
          <w:sz w:val="28"/>
          <w:szCs w:val="28"/>
        </w:rPr>
        <w:t>Для организации серверной части приложения был выбран архитектурный паттерн CQRS (Command Query Responsibility Segregation), который разделяет операции по изменению состояния системы (команды) и операции по чтению состояния системы (запросы) на отдельные интерфейсы. Такой подход позволяет оптимизировать производительность, масштабируемость и гибкость системы. Обработка входящих HTTP-запросов осуществляется с применением паттерна Chain of Responsibility в рамках middleware фреймворка Ktor. В частности, реализован Auth Middleware, который централизованно выполняет аутентификацию пользователя и авторизацию доступа к защищенным ресурсам на основе ролей и разрешений.</w:t>
      </w:r>
    </w:p>
    <w:p w14:paraId="0632299A" w14:textId="77777777" w:rsidR="00BA4560" w:rsidRPr="00BA4560" w:rsidRDefault="00BA4560" w:rsidP="00C92F6D">
      <w:pPr>
        <w:spacing w:after="0"/>
        <w:ind w:firstLine="709"/>
        <w:jc w:val="both"/>
        <w:rPr>
          <w:rFonts w:ascii="Times New Roman" w:hAnsi="Times New Roman" w:cs="Times New Roman"/>
          <w:sz w:val="28"/>
          <w:szCs w:val="28"/>
        </w:rPr>
      </w:pPr>
      <w:r w:rsidRPr="00BA4560">
        <w:rPr>
          <w:rFonts w:ascii="Times New Roman" w:hAnsi="Times New Roman" w:cs="Times New Roman"/>
          <w:sz w:val="28"/>
          <w:szCs w:val="28"/>
        </w:rPr>
        <w:t xml:space="preserve">Процесс использования платформы начинается с этапа регистрации, где новые пользователи (как соискатели, так и работодатели) создают свои учетные записи, указывая необходимую информацию. После успешной регистрации и авторизации, каждому пользователю назначается соответствующая роль (соискатель или работодатель), определяющая </w:t>
      </w:r>
      <w:r w:rsidRPr="00BA4560">
        <w:rPr>
          <w:rFonts w:ascii="Times New Roman" w:hAnsi="Times New Roman" w:cs="Times New Roman"/>
          <w:sz w:val="28"/>
          <w:szCs w:val="28"/>
        </w:rPr>
        <w:lastRenderedPageBreak/>
        <w:t>доступный функционал. Гости имеют ограниченный доступ к базовым возможностям платформы, таким как просмотр обезличенных вакансий, без необходимости регистрации.</w:t>
      </w:r>
    </w:p>
    <w:p w14:paraId="4D72B2DD" w14:textId="77777777" w:rsidR="00BA4560" w:rsidRPr="00BA4560" w:rsidRDefault="00BA4560" w:rsidP="00C92F6D">
      <w:pPr>
        <w:spacing w:after="0"/>
        <w:jc w:val="both"/>
        <w:rPr>
          <w:rFonts w:ascii="Times New Roman" w:hAnsi="Times New Roman" w:cs="Times New Roman"/>
          <w:sz w:val="28"/>
          <w:szCs w:val="28"/>
        </w:rPr>
      </w:pPr>
    </w:p>
    <w:p w14:paraId="39B66DAA" w14:textId="77777777" w:rsidR="00BA4560" w:rsidRDefault="00BA4560" w:rsidP="00C92F6D">
      <w:pPr>
        <w:spacing w:after="0"/>
        <w:ind w:firstLine="709"/>
        <w:jc w:val="both"/>
        <w:rPr>
          <w:rFonts w:ascii="Times New Roman" w:hAnsi="Times New Roman" w:cs="Times New Roman"/>
          <w:sz w:val="28"/>
          <w:szCs w:val="28"/>
        </w:rPr>
      </w:pPr>
      <w:r w:rsidRPr="00BA4560">
        <w:rPr>
          <w:rFonts w:ascii="Times New Roman" w:hAnsi="Times New Roman" w:cs="Times New Roman"/>
          <w:sz w:val="28"/>
          <w:szCs w:val="28"/>
        </w:rPr>
        <w:t>Соискатели получают доступ к инструментам для создания и управления резюме, включая возможность указания опыта работы, образования, ключевых навыков и другой релевантной информации. Реализован удобный конструктор резюме с возможностью предварительного просмотра и сохранения нескольких версий резюме. Для поиска работы соискателям предоставляется функциональность просмотра списка вакансий с возможностью фильтрации по различным критериям, таким как зарплата, опыт работы, ключевые слова (тэги) и формат работы. Найдя подходящую вакансию, соискатель может откликнуться на нее, прикрепив одно из своих резюме и сопроводительное письмо. Система также предусматривает механизм уведомлений для информирования соискателей о новых подходящих вакансиях и изменениях статуса их откликов.</w:t>
      </w:r>
    </w:p>
    <w:p w14:paraId="38C5EB26" w14:textId="66F7564B" w:rsidR="00BA4560" w:rsidRPr="00BA4560" w:rsidRDefault="00BA4560" w:rsidP="00C92F6D">
      <w:pPr>
        <w:spacing w:after="0"/>
        <w:ind w:firstLine="709"/>
        <w:jc w:val="both"/>
        <w:rPr>
          <w:rFonts w:ascii="Times New Roman" w:hAnsi="Times New Roman" w:cs="Times New Roman"/>
          <w:sz w:val="28"/>
          <w:szCs w:val="28"/>
        </w:rPr>
      </w:pPr>
      <w:r w:rsidRPr="00BA4560">
        <w:rPr>
          <w:rFonts w:ascii="Times New Roman" w:hAnsi="Times New Roman" w:cs="Times New Roman"/>
          <w:sz w:val="28"/>
          <w:szCs w:val="28"/>
        </w:rPr>
        <w:t>Работодателям предоставляются инструменты для создания и управления вакансиями, включая подробное описание требований к кандидатам, условий работы и контактной информации. Для поиска подходящих кандидатов работодатели могут просматривать резюме соискателей, используя различные фильтры. Встроенная система обмена сообщениями обеспечивает прямую коммуникацию между работодателями и заинтересованными соискателями. Администраторы платформы обладают полным контролем над системой, включая управление пользователями (блокировка/разблокировка учетных записей), модерацию контента (вакансий и профилей), а также верификацию работодателей для обеспечения достоверности информации.</w:t>
      </w:r>
    </w:p>
    <w:p w14:paraId="1BDAE09B" w14:textId="77777777" w:rsidR="00BA4560" w:rsidRPr="00BA4560" w:rsidRDefault="00BA4560" w:rsidP="00C92F6D">
      <w:pPr>
        <w:spacing w:after="0"/>
        <w:jc w:val="both"/>
        <w:rPr>
          <w:rFonts w:ascii="Times New Roman" w:hAnsi="Times New Roman" w:cs="Times New Roman"/>
          <w:sz w:val="28"/>
          <w:szCs w:val="28"/>
        </w:rPr>
      </w:pPr>
    </w:p>
    <w:p w14:paraId="4CA72B1D" w14:textId="36E75EF2" w:rsidR="00BA4560" w:rsidRPr="00BA4560" w:rsidRDefault="00BA4560" w:rsidP="00C92F6D">
      <w:pPr>
        <w:spacing w:after="0"/>
        <w:jc w:val="both"/>
        <w:rPr>
          <w:rFonts w:ascii="Times New Roman" w:hAnsi="Times New Roman" w:cs="Times New Roman"/>
          <w:sz w:val="28"/>
          <w:szCs w:val="28"/>
        </w:rPr>
      </w:pPr>
      <w:r w:rsidRPr="00BA4560">
        <w:rPr>
          <w:rFonts w:ascii="Times New Roman" w:hAnsi="Times New Roman" w:cs="Times New Roman"/>
          <w:sz w:val="28"/>
          <w:szCs w:val="28"/>
        </w:rPr>
        <w:t>Таким образом, разработанная платформа представляет собой комплексное решение, охватывающее все ключевые аспекты процесса поиска работы и найма персонала, обеспечивая удобное и эффективное взаимодействие для всех участников.</w:t>
      </w:r>
    </w:p>
    <w:p w14:paraId="2CE0D472" w14:textId="314BB8EA" w:rsidR="00E10F2D" w:rsidRDefault="00E10F2D" w:rsidP="00C92F6D">
      <w:pPr>
        <w:spacing w:after="0"/>
      </w:pPr>
    </w:p>
    <w:p w14:paraId="4101B270" w14:textId="77777777" w:rsidR="00BA4560" w:rsidRDefault="00BA4560" w:rsidP="00C92F6D">
      <w:pPr>
        <w:spacing w:after="0"/>
      </w:pPr>
    </w:p>
    <w:p w14:paraId="110852D3" w14:textId="77777777" w:rsidR="00E10F2D" w:rsidRDefault="00E10F2D" w:rsidP="00634D04">
      <w:pPr>
        <w:suppressAutoHyphens/>
        <w:spacing w:after="0" w:line="240" w:lineRule="auto"/>
      </w:pPr>
    </w:p>
    <w:p w14:paraId="4A3604E6" w14:textId="50055BC1" w:rsidR="00E10F2D" w:rsidRDefault="00E10F2D" w:rsidP="00C92F6D">
      <w:pPr>
        <w:suppressAutoHyphens/>
        <w:spacing w:after="0" w:line="240" w:lineRule="auto"/>
        <w:jc w:val="center"/>
      </w:pPr>
    </w:p>
    <w:p w14:paraId="789DC823" w14:textId="5371DC2D" w:rsidR="00E10F2D" w:rsidRDefault="00E10F2D" w:rsidP="00C92F6D">
      <w:pPr>
        <w:suppressAutoHyphens/>
        <w:spacing w:after="0" w:line="240" w:lineRule="auto"/>
        <w:jc w:val="center"/>
      </w:pPr>
    </w:p>
    <w:p w14:paraId="407A4E8F" w14:textId="77777777" w:rsidR="00E10F2D" w:rsidRPr="00E10F2D" w:rsidRDefault="00E10F2D" w:rsidP="00C92F6D">
      <w:pPr>
        <w:suppressAutoHyphens/>
        <w:spacing w:after="0" w:line="240" w:lineRule="auto"/>
        <w:jc w:val="center"/>
      </w:pPr>
    </w:p>
    <w:p w14:paraId="013D8700" w14:textId="2DEC4B90" w:rsidR="007C4AB0" w:rsidRDefault="007C4AB0" w:rsidP="00C92F6D">
      <w:pPr>
        <w:suppressAutoHyphens/>
        <w:spacing w:after="0" w:line="240" w:lineRule="auto"/>
      </w:pPr>
    </w:p>
    <w:p w14:paraId="5D1BA38F" w14:textId="47D7A660" w:rsidR="00E10F2D" w:rsidRDefault="00E10F2D" w:rsidP="00C92F6D">
      <w:pPr>
        <w:suppressAutoHyphens/>
        <w:spacing w:after="0" w:line="240" w:lineRule="auto"/>
        <w:jc w:val="center"/>
      </w:pPr>
      <w:r w:rsidRPr="00E10F2D">
        <w:lastRenderedPageBreak/>
        <w:drawing>
          <wp:inline distT="0" distB="0" distL="0" distR="0" wp14:anchorId="37169ECC" wp14:editId="5B806A08">
            <wp:extent cx="5399193" cy="37925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1901" cy="3794495"/>
                    </a:xfrm>
                    <a:prstGeom prst="rect">
                      <a:avLst/>
                    </a:prstGeom>
                  </pic:spPr>
                </pic:pic>
              </a:graphicData>
            </a:graphic>
          </wp:inline>
        </w:drawing>
      </w:r>
    </w:p>
    <w:p w14:paraId="2F49597E" w14:textId="77777777" w:rsidR="00E10F2D" w:rsidRDefault="00E10F2D" w:rsidP="00C92F6D">
      <w:pPr>
        <w:suppressAutoHyphens/>
        <w:spacing w:after="0" w:line="240" w:lineRule="auto"/>
      </w:pPr>
    </w:p>
    <w:p w14:paraId="65905BBF" w14:textId="0A97445F" w:rsidR="007C4AB0" w:rsidRPr="0058245F" w:rsidRDefault="007C4AB0" w:rsidP="00C92F6D">
      <w:pPr>
        <w:suppressAutoHyphens/>
        <w:spacing w:after="0" w:line="240" w:lineRule="auto"/>
        <w:rPr>
          <w:rFonts w:ascii="Times New Roman" w:hAnsi="Times New Roman" w:cs="Times New Roman"/>
          <w:color w:val="FF0000"/>
          <w:sz w:val="28"/>
          <w:szCs w:val="28"/>
        </w:rPr>
      </w:pPr>
      <w:r w:rsidRPr="0058245F">
        <w:rPr>
          <w:rFonts w:ascii="Times New Roman" w:hAnsi="Times New Roman" w:cs="Times New Roman"/>
          <w:color w:val="FF0000"/>
          <w:sz w:val="28"/>
          <w:szCs w:val="28"/>
        </w:rPr>
        <w:t>(7 – 10 страниц) В разделе приводятся основные сведения по работе с ПС</w:t>
      </w:r>
    </w:p>
    <w:p w14:paraId="5C3A95D9" w14:textId="77777777" w:rsidR="007C4AB0" w:rsidRDefault="007C4AB0" w:rsidP="00C92F6D">
      <w:pPr>
        <w:suppressAutoHyphens/>
        <w:spacing w:after="0" w:line="240" w:lineRule="auto"/>
      </w:pPr>
    </w:p>
    <w:p w14:paraId="0F0B2C53" w14:textId="50B996E0" w:rsidR="007C4AB0" w:rsidRDefault="007C4AB0" w:rsidP="00C92F6D">
      <w:pPr>
        <w:suppressAutoHyphens/>
        <w:spacing w:after="0" w:line="240" w:lineRule="auto"/>
      </w:pPr>
    </w:p>
    <w:p w14:paraId="11BFF4E8" w14:textId="77777777" w:rsidR="007C4AB0" w:rsidRDefault="007C4AB0" w:rsidP="00C92F6D">
      <w:pPr>
        <w:suppressAutoHyphens/>
        <w:spacing w:after="0" w:line="240" w:lineRule="auto"/>
      </w:pPr>
    </w:p>
    <w:p w14:paraId="02E327D2" w14:textId="41D0C5B5" w:rsidR="007C4AB0" w:rsidRPr="007C4AB0" w:rsidRDefault="007C4AB0" w:rsidP="00C92F6D">
      <w:pPr>
        <w:suppressAutoHyphens/>
        <w:spacing w:after="0" w:line="240" w:lineRule="auto"/>
      </w:pPr>
      <w:r>
        <w:br w:type="page"/>
      </w:r>
    </w:p>
    <w:p w14:paraId="415D9E68" w14:textId="29BA066F" w:rsidR="00150C12" w:rsidRPr="002302CC" w:rsidRDefault="00150C12" w:rsidP="00C92F6D">
      <w:pPr>
        <w:pStyle w:val="Heading1"/>
        <w:spacing w:before="0" w:line="240" w:lineRule="auto"/>
        <w:ind w:firstLine="709"/>
        <w:rPr>
          <w:rFonts w:cs="Times New Roman"/>
          <w:b w:val="0"/>
          <w:bCs/>
        </w:rPr>
      </w:pPr>
      <w:bookmarkStart w:id="23" w:name="_Toc197713073"/>
      <w:r w:rsidRPr="002302CC">
        <w:rPr>
          <w:rFonts w:cs="Times New Roman"/>
          <w:bCs/>
        </w:rPr>
        <w:lastRenderedPageBreak/>
        <w:t xml:space="preserve">6 ТЕХНИКО-ЭКОНОМИЧЕСКОЕ ОБОСНОВАНИЕ </w:t>
      </w:r>
      <w:r w:rsidRPr="002302CC">
        <w:rPr>
          <w:rFonts w:cs="Times New Roman"/>
          <w:bCs/>
        </w:rPr>
        <w:br/>
      </w:r>
      <w:r w:rsidRPr="002302CC">
        <w:rPr>
          <w:rFonts w:cs="Times New Roman"/>
          <w:bCs/>
          <w:lang w:val="en-US"/>
        </w:rPr>
        <w:t>            </w:t>
      </w:r>
      <w:r w:rsidR="00DC5CD2">
        <w:rPr>
          <w:rFonts w:cs="Times New Roman"/>
          <w:bCs/>
          <w:lang w:val="en-US"/>
        </w:rPr>
        <w:t> </w:t>
      </w:r>
      <w:r w:rsidRPr="002302CC">
        <w:rPr>
          <w:rFonts w:cs="Times New Roman"/>
          <w:bCs/>
        </w:rPr>
        <w:t xml:space="preserve">РАЗРАБОТКИ И РЕАЛИЗАЦИИ НА РЫНКЕ </w:t>
      </w:r>
      <w:r w:rsidRPr="002302CC">
        <w:rPr>
          <w:rFonts w:cs="Times New Roman"/>
          <w:bCs/>
        </w:rPr>
        <w:br/>
      </w:r>
      <w:r w:rsidRPr="002302CC">
        <w:rPr>
          <w:rFonts w:cs="Times New Roman"/>
          <w:bCs/>
          <w:lang w:val="en-US"/>
        </w:rPr>
        <w:t>            </w:t>
      </w:r>
      <w:bookmarkEnd w:id="17"/>
      <w:r w:rsidR="00DC5CD2">
        <w:rPr>
          <w:rFonts w:cs="Times New Roman"/>
          <w:bCs/>
          <w:lang w:val="en-US"/>
        </w:rPr>
        <w:t> </w:t>
      </w:r>
      <w:r w:rsidRPr="002302CC">
        <w:rPr>
          <w:rFonts w:cs="Times New Roman"/>
          <w:bCs/>
        </w:rPr>
        <w:t>ПРОГРАММНОГО СРЕДСТВА</w:t>
      </w:r>
      <w:bookmarkEnd w:id="23"/>
    </w:p>
    <w:p w14:paraId="3F92E26F" w14:textId="77777777" w:rsidR="00150C12" w:rsidRPr="002302CC" w:rsidRDefault="00150C12" w:rsidP="00C92F6D">
      <w:pPr>
        <w:spacing w:after="0" w:line="240" w:lineRule="auto"/>
        <w:ind w:firstLine="709"/>
        <w:jc w:val="both"/>
        <w:rPr>
          <w:rFonts w:ascii="Times New Roman" w:hAnsi="Times New Roman" w:cs="Times New Roman"/>
          <w:b/>
          <w:bCs/>
          <w:sz w:val="32"/>
          <w:szCs w:val="32"/>
        </w:rPr>
      </w:pPr>
    </w:p>
    <w:p w14:paraId="01059053" w14:textId="394BEB66" w:rsidR="00150C12" w:rsidRPr="002302CC" w:rsidRDefault="00150C12" w:rsidP="00C92F6D">
      <w:pPr>
        <w:pStyle w:val="Heading2"/>
        <w:spacing w:before="0" w:line="240" w:lineRule="auto"/>
        <w:ind w:firstLine="709"/>
        <w:rPr>
          <w:rFonts w:cs="Times New Roman"/>
          <w:b w:val="0"/>
          <w:bCs/>
          <w:szCs w:val="28"/>
        </w:rPr>
      </w:pPr>
      <w:bookmarkStart w:id="24" w:name="_Toc192495179"/>
      <w:bookmarkStart w:id="25" w:name="_Toc197713074"/>
      <w:r w:rsidRPr="002302CC">
        <w:rPr>
          <w:rFonts w:cs="Times New Roman"/>
          <w:bCs/>
          <w:szCs w:val="28"/>
        </w:rPr>
        <w:t xml:space="preserve">6.1 Характеристика </w:t>
      </w:r>
      <w:bookmarkEnd w:id="24"/>
      <w:r w:rsidRPr="002302CC">
        <w:rPr>
          <w:rFonts w:cs="Times New Roman"/>
          <w:bCs/>
          <w:szCs w:val="28"/>
        </w:rPr>
        <w:t>разрабатываемого продукта</w:t>
      </w:r>
      <w:bookmarkEnd w:id="25"/>
    </w:p>
    <w:p w14:paraId="4D7E6504" w14:textId="77777777" w:rsidR="00150C12" w:rsidRPr="002302CC" w:rsidRDefault="00150C12" w:rsidP="00C92F6D">
      <w:pPr>
        <w:spacing w:after="0" w:line="240" w:lineRule="auto"/>
        <w:jc w:val="both"/>
        <w:rPr>
          <w:rFonts w:ascii="Times New Roman" w:hAnsi="Times New Roman" w:cs="Times New Roman"/>
          <w:b/>
          <w:bCs/>
          <w:sz w:val="28"/>
          <w:szCs w:val="28"/>
        </w:rPr>
      </w:pPr>
    </w:p>
    <w:p w14:paraId="04F63262" w14:textId="77777777" w:rsidR="00150C12" w:rsidRPr="002302CC" w:rsidRDefault="00150C12" w:rsidP="00C92F6D">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Разрабатываемое программное средство представляет собой веб-платформ, предназначенную для помощи молодым специалистам в поиске работы. Основная цель приложения — упростить процесс трудоустройства, предоставляя пользователям удобный инструмент для поиска вакансий, взаимодействия с работодателями и повышения профессиональной квалификации.</w:t>
      </w:r>
    </w:p>
    <w:p w14:paraId="73F79611" w14:textId="77777777" w:rsidR="00150C12" w:rsidRPr="002302CC" w:rsidRDefault="00150C12" w:rsidP="00C92F6D">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Продукт обладает следующими возможностями:</w:t>
      </w:r>
    </w:p>
    <w:p w14:paraId="7C44FA6A" w14:textId="77777777" w:rsidR="00150C12" w:rsidRPr="002302CC" w:rsidRDefault="00150C12" w:rsidP="00C92F6D">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1 Добавление резюме в различных форматах на веб-сайт. Пользователи могут загружать готовые резюме в формате PDF, DOCX и других популярных типах файлов.</w:t>
      </w:r>
    </w:p>
    <w:p w14:paraId="7D47B89A" w14:textId="77777777" w:rsidR="00150C12" w:rsidRPr="002302CC" w:rsidRDefault="00150C12" w:rsidP="00C92F6D">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2 Автоматизация откликов. Возможность автоматической подачи заявок на вакансии по заданным параметрам.</w:t>
      </w:r>
    </w:p>
    <w:p w14:paraId="4381F524" w14:textId="77777777" w:rsidR="00150C12" w:rsidRPr="002302CC" w:rsidRDefault="00150C12" w:rsidP="00C92F6D">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3 Поиск сотрудников для компаний. Работодатели могут находить кандидатов по ключевым навыкам, опыту и другим параметрам.</w:t>
      </w:r>
    </w:p>
    <w:p w14:paraId="6BA63008" w14:textId="77777777" w:rsidR="00150C12" w:rsidRPr="002302CC" w:rsidRDefault="00150C12" w:rsidP="00C92F6D">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4 Чат и система уведомлений. Оперативное общение с работодателями и уведомления о статусе заявок.</w:t>
      </w:r>
    </w:p>
    <w:p w14:paraId="618D8775" w14:textId="77777777" w:rsidR="00150C12" w:rsidRPr="002302CC" w:rsidRDefault="00150C12" w:rsidP="00C92F6D">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5 Отзывы о работодателях. Соискатели могут оставлять и просматривать отзывы о компаниях, что помогает оценить условия работы.</w:t>
      </w:r>
    </w:p>
    <w:p w14:paraId="0D928AB8" w14:textId="77777777" w:rsidR="00150C12" w:rsidRPr="002302CC" w:rsidRDefault="00150C12" w:rsidP="00C92F6D">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6 Фильтрация вакансий. Гибкие фильтры по уровню заработной платы, графику работы, опыту и другим критериям.</w:t>
      </w:r>
    </w:p>
    <w:p w14:paraId="49E067F2" w14:textId="77777777" w:rsidR="00150C12" w:rsidRPr="002302CC" w:rsidRDefault="00150C12" w:rsidP="00C92F6D">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7 Отслеживание статуса заявок. Пользователи могут видеть, на каком этапе находится их отклик, будь то рассмотрение, приглашение на собеседование или отказ.</w:t>
      </w:r>
    </w:p>
    <w:p w14:paraId="4100841C" w14:textId="77777777" w:rsidR="00150C12" w:rsidRPr="002302CC" w:rsidRDefault="00150C12" w:rsidP="00C92F6D">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Целевой аудиторией разрабатываемого продукта являются:</w:t>
      </w:r>
    </w:p>
    <w:p w14:paraId="4BD8EDCE" w14:textId="77777777" w:rsidR="00150C12" w:rsidRPr="002302CC" w:rsidRDefault="00150C12" w:rsidP="00C92F6D">
      <w:pPr>
        <w:spacing w:after="0" w:line="240" w:lineRule="auto"/>
        <w:ind w:firstLine="709"/>
        <w:jc w:val="both"/>
        <w:rPr>
          <w:rFonts w:ascii="Times New Roman" w:hAnsi="Times New Roman" w:cs="Times New Roman"/>
          <w:sz w:val="28"/>
          <w:szCs w:val="28"/>
        </w:rPr>
      </w:pPr>
      <w:bookmarkStart w:id="26" w:name="_Hlk193140133"/>
      <w:r w:rsidRPr="002302CC">
        <w:rPr>
          <w:rFonts w:ascii="Times New Roman" w:eastAsiaTheme="minorEastAsia" w:hAnsi="Times New Roman" w:cs="Times New Roman"/>
          <w:sz w:val="28"/>
          <w:szCs w:val="28"/>
        </w:rPr>
        <w:t>– </w:t>
      </w:r>
      <w:bookmarkEnd w:id="26"/>
      <w:r w:rsidRPr="002302CC">
        <w:rPr>
          <w:rFonts w:ascii="Times New Roman" w:hAnsi="Times New Roman" w:cs="Times New Roman"/>
          <w:sz w:val="28"/>
          <w:szCs w:val="28"/>
        </w:rPr>
        <w:t>выпускники вузов и колледжей, находящиеся в поиске первой работы;</w:t>
      </w:r>
    </w:p>
    <w:p w14:paraId="5C27C430" w14:textId="77777777" w:rsidR="00150C12" w:rsidRPr="002302CC" w:rsidRDefault="00150C12" w:rsidP="00C92F6D">
      <w:pPr>
        <w:spacing w:after="0" w:line="240" w:lineRule="auto"/>
        <w:ind w:firstLine="709"/>
        <w:jc w:val="both"/>
        <w:rPr>
          <w:rFonts w:ascii="Times New Roman" w:hAnsi="Times New Roman" w:cs="Times New Roman"/>
          <w:sz w:val="28"/>
          <w:szCs w:val="28"/>
        </w:rPr>
      </w:pPr>
      <w:r w:rsidRPr="002302CC">
        <w:rPr>
          <w:rFonts w:ascii="Times New Roman" w:eastAsiaTheme="minorEastAsia" w:hAnsi="Times New Roman" w:cs="Times New Roman"/>
          <w:sz w:val="28"/>
          <w:szCs w:val="28"/>
        </w:rPr>
        <w:t>– </w:t>
      </w:r>
      <w:r w:rsidRPr="002302CC">
        <w:rPr>
          <w:rFonts w:ascii="Times New Roman" w:hAnsi="Times New Roman" w:cs="Times New Roman"/>
          <w:sz w:val="28"/>
          <w:szCs w:val="28"/>
        </w:rPr>
        <w:t>студенты, желающие пройти стажировку или получить первую практическую работу;</w:t>
      </w:r>
    </w:p>
    <w:p w14:paraId="7C9E42CB" w14:textId="77777777" w:rsidR="00150C12" w:rsidRPr="002302CC" w:rsidRDefault="00150C12" w:rsidP="00C92F6D">
      <w:pPr>
        <w:spacing w:after="0" w:line="240" w:lineRule="auto"/>
        <w:ind w:firstLine="709"/>
        <w:jc w:val="both"/>
        <w:rPr>
          <w:rFonts w:ascii="Times New Roman" w:hAnsi="Times New Roman" w:cs="Times New Roman"/>
          <w:sz w:val="28"/>
          <w:szCs w:val="28"/>
        </w:rPr>
      </w:pPr>
      <w:r w:rsidRPr="002302CC">
        <w:rPr>
          <w:rFonts w:ascii="Times New Roman" w:eastAsiaTheme="minorEastAsia" w:hAnsi="Times New Roman" w:cs="Times New Roman"/>
          <w:sz w:val="28"/>
          <w:szCs w:val="28"/>
        </w:rPr>
        <w:t>– </w:t>
      </w:r>
      <w:r w:rsidRPr="002302CC">
        <w:rPr>
          <w:rFonts w:ascii="Times New Roman" w:hAnsi="Times New Roman" w:cs="Times New Roman"/>
          <w:sz w:val="28"/>
          <w:szCs w:val="28"/>
        </w:rPr>
        <w:t>молодые специалисты с небольшим опытом работы, заинтересованные в развитии карьеры;</w:t>
      </w:r>
    </w:p>
    <w:p w14:paraId="5E757263" w14:textId="77777777" w:rsidR="00150C12" w:rsidRPr="002302CC" w:rsidRDefault="00150C12" w:rsidP="00C92F6D">
      <w:pPr>
        <w:spacing w:after="0" w:line="240" w:lineRule="auto"/>
        <w:ind w:firstLine="709"/>
        <w:jc w:val="both"/>
        <w:rPr>
          <w:rFonts w:ascii="Times New Roman" w:hAnsi="Times New Roman" w:cs="Times New Roman"/>
          <w:sz w:val="28"/>
          <w:szCs w:val="28"/>
        </w:rPr>
      </w:pPr>
      <w:r w:rsidRPr="002302CC">
        <w:rPr>
          <w:rFonts w:ascii="Times New Roman" w:eastAsiaTheme="minorEastAsia" w:hAnsi="Times New Roman" w:cs="Times New Roman"/>
          <w:sz w:val="28"/>
          <w:szCs w:val="28"/>
        </w:rPr>
        <w:t>– </w:t>
      </w:r>
      <w:r w:rsidRPr="002302CC">
        <w:rPr>
          <w:rFonts w:ascii="Times New Roman" w:hAnsi="Times New Roman" w:cs="Times New Roman"/>
          <w:sz w:val="28"/>
          <w:szCs w:val="28"/>
        </w:rPr>
        <w:t>работодатели, заинтересованные в привлечении молодых талантов.</w:t>
      </w:r>
    </w:p>
    <w:p w14:paraId="5AB2178E" w14:textId="77777777" w:rsidR="00150C12" w:rsidRPr="002302CC" w:rsidRDefault="00150C12" w:rsidP="00C92F6D">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Приложение обеспечит удобный доступ к актуальным вакансиям, минимизирует временные затраты соискателей и работодателей, а также повысит качество подбора кандидатов. Благодаря сочетанию современных технологий и низкой стоимости услуг, платформа будет конкурентоспособной и востребованной на рынке труда.</w:t>
      </w:r>
    </w:p>
    <w:p w14:paraId="7D3E8962" w14:textId="77777777" w:rsidR="00150C12" w:rsidRPr="002302CC" w:rsidRDefault="00150C12" w:rsidP="00C92F6D">
      <w:pPr>
        <w:spacing w:after="0" w:line="240" w:lineRule="auto"/>
        <w:ind w:firstLine="708"/>
        <w:jc w:val="both"/>
        <w:rPr>
          <w:rFonts w:ascii="Times New Roman" w:hAnsi="Times New Roman" w:cs="Times New Roman"/>
          <w:sz w:val="28"/>
          <w:szCs w:val="28"/>
        </w:rPr>
      </w:pPr>
      <w:r w:rsidRPr="002302CC">
        <w:rPr>
          <w:rFonts w:ascii="Times New Roman" w:hAnsi="Times New Roman" w:cs="Times New Roman"/>
          <w:sz w:val="28"/>
          <w:szCs w:val="28"/>
        </w:rPr>
        <w:t>Платформа для поиска работы молодыми специалистами будет бесплатной для соискателей, что обеспечит широкий охват аудитории и повысит активность пользователей. Прибыль планируется получать за счет B2B-услуг для работодателей.</w:t>
      </w:r>
    </w:p>
    <w:p w14:paraId="63297CE5" w14:textId="77777777" w:rsidR="00150C12" w:rsidRPr="002302CC" w:rsidRDefault="00150C12" w:rsidP="00C92F6D">
      <w:pPr>
        <w:spacing w:after="0" w:line="240" w:lineRule="auto"/>
        <w:jc w:val="both"/>
        <w:rPr>
          <w:rFonts w:ascii="Times New Roman" w:hAnsi="Times New Roman" w:cs="Times New Roman"/>
          <w:b/>
          <w:bCs/>
          <w:sz w:val="28"/>
          <w:szCs w:val="28"/>
        </w:rPr>
      </w:pPr>
    </w:p>
    <w:p w14:paraId="49A9469E" w14:textId="010C4EAB" w:rsidR="00150C12" w:rsidRPr="002302CC" w:rsidRDefault="00150C12" w:rsidP="00C92F6D">
      <w:pPr>
        <w:pStyle w:val="Heading2"/>
        <w:spacing w:before="0" w:line="240" w:lineRule="auto"/>
        <w:ind w:firstLine="709"/>
        <w:rPr>
          <w:rFonts w:cs="Times New Roman"/>
          <w:b w:val="0"/>
          <w:bCs/>
          <w:szCs w:val="28"/>
        </w:rPr>
      </w:pPr>
      <w:bookmarkStart w:id="27" w:name="_Toc192495180"/>
      <w:bookmarkStart w:id="28" w:name="_Toc197713075"/>
      <w:r w:rsidRPr="002302CC">
        <w:rPr>
          <w:rFonts w:cs="Times New Roman"/>
          <w:bCs/>
          <w:szCs w:val="28"/>
        </w:rPr>
        <w:t xml:space="preserve">6.2 Расчет инвестиций в разработку программного средства для </w:t>
      </w:r>
      <w:r w:rsidRPr="002302CC">
        <w:rPr>
          <w:rFonts w:cs="Times New Roman"/>
          <w:bCs/>
          <w:szCs w:val="28"/>
        </w:rPr>
        <w:br/>
      </w:r>
      <w:r w:rsidRPr="002302CC">
        <w:rPr>
          <w:rFonts w:cs="Times New Roman"/>
          <w:bCs/>
          <w:szCs w:val="28"/>
          <w:lang w:val="en-US"/>
        </w:rPr>
        <w:t>                 </w:t>
      </w:r>
      <w:r w:rsidRPr="002302CC">
        <w:rPr>
          <w:rFonts w:cs="Times New Roman"/>
          <w:bCs/>
          <w:szCs w:val="28"/>
        </w:rPr>
        <w:t>его реализации на рынке</w:t>
      </w:r>
      <w:bookmarkEnd w:id="27"/>
      <w:bookmarkEnd w:id="28"/>
    </w:p>
    <w:p w14:paraId="7E06E4AD" w14:textId="77777777" w:rsidR="00150C12" w:rsidRPr="002302CC" w:rsidRDefault="00150C12" w:rsidP="00C92F6D">
      <w:pPr>
        <w:spacing w:after="0" w:line="240" w:lineRule="auto"/>
        <w:ind w:firstLine="709"/>
        <w:jc w:val="both"/>
        <w:rPr>
          <w:rFonts w:ascii="Times New Roman" w:hAnsi="Times New Roman" w:cs="Times New Roman"/>
          <w:b/>
          <w:bCs/>
          <w:sz w:val="28"/>
          <w:szCs w:val="28"/>
        </w:rPr>
      </w:pPr>
    </w:p>
    <w:p w14:paraId="697FB369" w14:textId="77777777" w:rsidR="00150C12" w:rsidRPr="002302CC" w:rsidRDefault="00150C12" w:rsidP="00C92F6D">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Инвестициями являются затраты на разработку программного средства. Затраты на заработную плату команды, которая работает над проектом, исходят из состава команды и ее численности, размеров месячной заработной платы каждого участника команды и трудоемкости самой разработки.</w:t>
      </w:r>
    </w:p>
    <w:p w14:paraId="6312B901" w14:textId="77777777" w:rsidR="00150C12" w:rsidRPr="002302CC" w:rsidRDefault="00150C12" w:rsidP="00C92F6D">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 xml:space="preserve">Чтобы реализовать проект «Программное средство для поиска работы молодым специалистам» потребуется месяц работы команды разработки, состоящей из бэкенд разработчика, фронтенд разрботчика, тестировщика, </w:t>
      </w:r>
      <w:r w:rsidRPr="002302CC">
        <w:rPr>
          <w:rFonts w:ascii="Times New Roman" w:hAnsi="Times New Roman" w:cs="Times New Roman"/>
          <w:sz w:val="28"/>
          <w:szCs w:val="28"/>
          <w:lang w:val="en-US"/>
        </w:rPr>
        <w:t>UI</w:t>
      </w:r>
      <w:r w:rsidRPr="002302CC">
        <w:rPr>
          <w:rFonts w:ascii="Times New Roman" w:hAnsi="Times New Roman" w:cs="Times New Roman"/>
          <w:sz w:val="28"/>
          <w:szCs w:val="28"/>
        </w:rPr>
        <w:t>/</w:t>
      </w:r>
      <w:r w:rsidRPr="002302CC">
        <w:rPr>
          <w:rFonts w:ascii="Times New Roman" w:hAnsi="Times New Roman" w:cs="Times New Roman"/>
          <w:sz w:val="28"/>
          <w:szCs w:val="28"/>
          <w:lang w:val="en-US"/>
        </w:rPr>
        <w:t>UX</w:t>
      </w:r>
      <w:r w:rsidRPr="002302CC">
        <w:rPr>
          <w:rFonts w:ascii="Times New Roman" w:hAnsi="Times New Roman" w:cs="Times New Roman"/>
          <w:sz w:val="28"/>
          <w:szCs w:val="28"/>
        </w:rPr>
        <w:t>-дизайнера и маркетолога.</w:t>
      </w:r>
    </w:p>
    <w:p w14:paraId="605050D9" w14:textId="77777777" w:rsidR="00150C12" w:rsidRPr="002302CC" w:rsidRDefault="00150C12" w:rsidP="00C92F6D">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Расчет основной заработной платы участников команды осуществляется по формуле:</w:t>
      </w:r>
    </w:p>
    <w:p w14:paraId="043A8DD8" w14:textId="77777777" w:rsidR="00150C12" w:rsidRPr="002302CC" w:rsidRDefault="00150C12" w:rsidP="00C92F6D">
      <w:pPr>
        <w:spacing w:after="0" w:line="240" w:lineRule="auto"/>
        <w:ind w:firstLine="709"/>
        <w:jc w:val="both"/>
        <w:rPr>
          <w:rFonts w:ascii="Times New Roman" w:hAnsi="Times New Roman" w:cs="Times New Roman"/>
          <w:sz w:val="28"/>
          <w:szCs w:val="28"/>
        </w:rPr>
      </w:pPr>
    </w:p>
    <w:p w14:paraId="5560585B" w14:textId="4B41719A" w:rsidR="00150C12" w:rsidRPr="002302CC" w:rsidRDefault="00EA6356" w:rsidP="00C92F6D">
      <w:pPr>
        <w:spacing w:after="0" w:line="240" w:lineRule="auto"/>
        <w:ind w:firstLine="709"/>
        <w:jc w:val="both"/>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пр</m:t>
                  </m:r>
                </m:sub>
              </m:sSub>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lang w:val="en-US"/>
                    </w:rPr>
                    <m:t>n</m:t>
                  </m:r>
                </m:sup>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ч</m:t>
                      </m:r>
                      <m:r>
                        <w:rPr>
                          <w:rFonts w:ascii="Cambria Math" w:hAnsi="Cambria Math" w:cs="Times New Roman"/>
                          <w:sz w:val="28"/>
                          <w:szCs w:val="28"/>
                          <w:lang w:val="en-US"/>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e>
              </m:nary>
              <m:r>
                <w:rPr>
                  <w:rFonts w:ascii="Cambria Math" w:eastAsiaTheme="minorEastAsia" w:hAnsi="Cambria Math" w:cs="Times New Roman"/>
                  <w:sz w:val="28"/>
                  <w:szCs w:val="28"/>
                </w:rPr>
                <m:t>,</m:t>
              </m:r>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6</m:t>
                  </m:r>
                  <m:r>
                    <w:rPr>
                      <w:rFonts w:ascii="Cambria Math" w:eastAsiaTheme="minorEastAsia" w:hAnsi="Cambria Math" w:cs="Times New Roman"/>
                      <w:sz w:val="28"/>
                      <w:szCs w:val="28"/>
                    </w:rPr>
                    <m:t>.1</m:t>
                  </m:r>
                </m:e>
              </m:d>
              <m:ctrlPr>
                <w:rPr>
                  <w:rFonts w:ascii="Cambria Math" w:hAnsi="Cambria Math" w:cs="Times New Roman"/>
                  <w:i/>
                  <w:sz w:val="28"/>
                  <w:szCs w:val="28"/>
                </w:rPr>
              </m:ctrlPr>
            </m:e>
          </m:eqArr>
        </m:oMath>
      </m:oMathPara>
    </w:p>
    <w:p w14:paraId="6C2A806F"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rPr>
      </w:pPr>
    </w:p>
    <w:p w14:paraId="358E1950" w14:textId="77777777" w:rsidR="00150C12" w:rsidRPr="002302CC" w:rsidRDefault="00150C12" w:rsidP="00C92F6D">
      <w:pPr>
        <w:spacing w:after="0" w:line="240" w:lineRule="auto"/>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К</m:t>
            </m:r>
          </m:e>
          <m:sub>
            <m:r>
              <w:rPr>
                <w:rFonts w:ascii="Cambria Math" w:eastAsiaTheme="minorEastAsia" w:hAnsi="Cambria Math" w:cs="Times New Roman"/>
                <w:sz w:val="28"/>
                <w:szCs w:val="28"/>
              </w:rPr>
              <m:t>пр</m:t>
            </m:r>
          </m:sub>
        </m:sSub>
      </m:oMath>
      <w:r w:rsidRPr="002302CC">
        <w:rPr>
          <w:rFonts w:ascii="Times New Roman" w:eastAsiaTheme="minorEastAsia" w:hAnsi="Times New Roman" w:cs="Times New Roman"/>
          <w:sz w:val="28"/>
          <w:szCs w:val="28"/>
        </w:rPr>
        <w:t xml:space="preserve"> – это коэффициент премий и иных стимулирующих выплат; </w:t>
      </w:r>
      <m:oMath>
        <m:r>
          <w:rPr>
            <w:rFonts w:ascii="Cambria Math" w:eastAsiaTheme="minorEastAsia" w:hAnsi="Cambria Math" w:cs="Times New Roman"/>
            <w:sz w:val="28"/>
            <w:szCs w:val="28"/>
          </w:rPr>
          <m:t>n</m:t>
        </m:r>
      </m:oMath>
      <w:r w:rsidRPr="002302CC">
        <w:rPr>
          <w:rFonts w:ascii="Times New Roman" w:eastAsiaTheme="minorEastAsia" w:hAnsi="Times New Roman" w:cs="Times New Roman"/>
          <w:sz w:val="28"/>
          <w:szCs w:val="28"/>
        </w:rPr>
        <w:t xml:space="preserve"> – это категории исполнителей, занятых разработкой программного средства;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Ч</m:t>
            </m:r>
            <m:r>
              <w:rPr>
                <w:rFonts w:ascii="Cambria Math" w:eastAsiaTheme="minorEastAsia" w:hAnsi="Cambria Math" w:cs="Times New Roman"/>
                <w:sz w:val="28"/>
                <w:szCs w:val="28"/>
                <w:lang w:val="en-US"/>
              </w:rPr>
              <m:t>i</m:t>
            </m:r>
          </m:sub>
        </m:sSub>
      </m:oMath>
      <w:r w:rsidRPr="002302CC">
        <w:rPr>
          <w:rFonts w:ascii="Times New Roman" w:eastAsiaTheme="minorEastAsia" w:hAnsi="Times New Roman" w:cs="Times New Roman"/>
          <w:sz w:val="28"/>
          <w:szCs w:val="28"/>
        </w:rPr>
        <w:t xml:space="preserve"> – часовой оклад исполнителя </w:t>
      </w:r>
      <w:proofErr w:type="spellStart"/>
      <w:r w:rsidRPr="002302CC">
        <w:rPr>
          <w:rFonts w:ascii="Times New Roman" w:eastAsiaTheme="minorEastAsia" w:hAnsi="Times New Roman" w:cs="Times New Roman"/>
          <w:sz w:val="28"/>
          <w:szCs w:val="28"/>
          <w:lang w:val="en-US"/>
        </w:rPr>
        <w:t>i</w:t>
      </w:r>
      <w:proofErr w:type="spellEnd"/>
      <w:r w:rsidRPr="002302CC">
        <w:rPr>
          <w:rFonts w:ascii="Times New Roman" w:eastAsiaTheme="minorEastAsia" w:hAnsi="Times New Roman" w:cs="Times New Roman"/>
          <w:sz w:val="28"/>
          <w:szCs w:val="28"/>
        </w:rPr>
        <w:t xml:space="preserve">-й категории, р;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oMath>
      <w:r w:rsidRPr="002302CC">
        <w:rPr>
          <w:rFonts w:ascii="Times New Roman" w:eastAsiaTheme="minorEastAsia" w:hAnsi="Times New Roman" w:cs="Times New Roman"/>
          <w:sz w:val="28"/>
          <w:szCs w:val="28"/>
        </w:rPr>
        <w:t xml:space="preserve"> – трудоемкость работ, выполняемых исполнителем </w:t>
      </w:r>
      <w:proofErr w:type="spellStart"/>
      <w:r w:rsidRPr="002302CC">
        <w:rPr>
          <w:rFonts w:ascii="Times New Roman" w:eastAsiaTheme="minorEastAsia" w:hAnsi="Times New Roman" w:cs="Times New Roman"/>
          <w:sz w:val="28"/>
          <w:szCs w:val="28"/>
          <w:lang w:val="en-US"/>
        </w:rPr>
        <w:t>i</w:t>
      </w:r>
      <w:proofErr w:type="spellEnd"/>
      <w:r w:rsidRPr="002302CC">
        <w:rPr>
          <w:rFonts w:ascii="Times New Roman" w:eastAsiaTheme="minorEastAsia" w:hAnsi="Times New Roman" w:cs="Times New Roman"/>
          <w:sz w:val="28"/>
          <w:szCs w:val="28"/>
        </w:rPr>
        <w:t>-й категории, ч.</w:t>
      </w:r>
    </w:p>
    <w:p w14:paraId="276DD6A0"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rPr>
      </w:pPr>
    </w:p>
    <w:p w14:paraId="3BCF7352" w14:textId="77777777" w:rsidR="00150C12" w:rsidRPr="002302CC" w:rsidRDefault="00150C12" w:rsidP="00C92F6D">
      <w:pPr>
        <w:spacing w:after="0" w:line="240" w:lineRule="auto"/>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Таблица 1 – Расчет затрат на основную заработную плату команды разработчиков</w:t>
      </w:r>
    </w:p>
    <w:tbl>
      <w:tblPr>
        <w:tblStyle w:val="TableGrid"/>
        <w:tblW w:w="0" w:type="auto"/>
        <w:tblLook w:val="04A0" w:firstRow="1" w:lastRow="0" w:firstColumn="1" w:lastColumn="0" w:noHBand="0" w:noVBand="1"/>
      </w:tblPr>
      <w:tblGrid>
        <w:gridCol w:w="3073"/>
        <w:gridCol w:w="1471"/>
        <w:gridCol w:w="1316"/>
        <w:gridCol w:w="2048"/>
        <w:gridCol w:w="1438"/>
      </w:tblGrid>
      <w:tr w:rsidR="00150C12" w:rsidRPr="002302CC" w14:paraId="2EDCFA32" w14:textId="77777777" w:rsidTr="002A472E">
        <w:tc>
          <w:tcPr>
            <w:tcW w:w="3114" w:type="dxa"/>
            <w:vAlign w:val="center"/>
          </w:tcPr>
          <w:p w14:paraId="2087D74D" w14:textId="77777777" w:rsidR="00150C12" w:rsidRPr="002302CC" w:rsidRDefault="00150C12" w:rsidP="00C92F6D">
            <w:pPr>
              <w:spacing w:after="0"/>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Категория исполнителя</w:t>
            </w:r>
          </w:p>
        </w:tc>
        <w:tc>
          <w:tcPr>
            <w:tcW w:w="1417" w:type="dxa"/>
            <w:vAlign w:val="center"/>
          </w:tcPr>
          <w:p w14:paraId="165B5587" w14:textId="77777777" w:rsidR="00150C12" w:rsidRPr="002302CC" w:rsidRDefault="00150C12" w:rsidP="00C92F6D">
            <w:pPr>
              <w:spacing w:after="0"/>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Месячный оклад, р.</w:t>
            </w:r>
          </w:p>
        </w:tc>
        <w:tc>
          <w:tcPr>
            <w:tcW w:w="1319" w:type="dxa"/>
            <w:vAlign w:val="center"/>
          </w:tcPr>
          <w:p w14:paraId="48ECEA7E" w14:textId="77777777" w:rsidR="00150C12" w:rsidRPr="002302CC" w:rsidRDefault="00150C12" w:rsidP="00C92F6D">
            <w:pPr>
              <w:spacing w:after="0"/>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Часовой оклад, р.</w:t>
            </w:r>
          </w:p>
        </w:tc>
        <w:tc>
          <w:tcPr>
            <w:tcW w:w="2052" w:type="dxa"/>
            <w:vAlign w:val="center"/>
          </w:tcPr>
          <w:p w14:paraId="43ECC46E" w14:textId="77777777" w:rsidR="00150C12" w:rsidRPr="002302CC" w:rsidRDefault="00150C12" w:rsidP="00C92F6D">
            <w:pPr>
              <w:spacing w:after="0"/>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Трудоемкость работ, ч.</w:t>
            </w:r>
          </w:p>
        </w:tc>
        <w:tc>
          <w:tcPr>
            <w:tcW w:w="1443" w:type="dxa"/>
            <w:vAlign w:val="center"/>
          </w:tcPr>
          <w:p w14:paraId="6D3895F0" w14:textId="77777777" w:rsidR="00150C12" w:rsidRPr="002302CC" w:rsidRDefault="00150C12" w:rsidP="00C92F6D">
            <w:pPr>
              <w:spacing w:after="0"/>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Итого, р.</w:t>
            </w:r>
          </w:p>
        </w:tc>
      </w:tr>
      <w:tr w:rsidR="00150C12" w:rsidRPr="002302CC" w14:paraId="041DCC2D" w14:textId="77777777" w:rsidTr="002A472E">
        <w:tc>
          <w:tcPr>
            <w:tcW w:w="3114" w:type="dxa"/>
          </w:tcPr>
          <w:p w14:paraId="6E771A1E" w14:textId="77777777" w:rsidR="00150C12" w:rsidRPr="002302CC" w:rsidRDefault="00150C12" w:rsidP="00C92F6D">
            <w:pPr>
              <w:spacing w:after="0"/>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Бэкенд разработчик</w:t>
            </w:r>
          </w:p>
        </w:tc>
        <w:tc>
          <w:tcPr>
            <w:tcW w:w="1417" w:type="dxa"/>
            <w:vAlign w:val="center"/>
          </w:tcPr>
          <w:p w14:paraId="6A31D573" w14:textId="77777777" w:rsidR="00150C12" w:rsidRPr="002302CC" w:rsidRDefault="00150C12" w:rsidP="00C92F6D">
            <w:pPr>
              <w:spacing w:after="0"/>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3000,00</w:t>
            </w:r>
          </w:p>
        </w:tc>
        <w:tc>
          <w:tcPr>
            <w:tcW w:w="1319" w:type="dxa"/>
            <w:vAlign w:val="center"/>
          </w:tcPr>
          <w:p w14:paraId="14D693FE" w14:textId="77777777" w:rsidR="00150C12" w:rsidRPr="002302CC" w:rsidRDefault="00150C12" w:rsidP="00C92F6D">
            <w:pPr>
              <w:spacing w:after="0"/>
              <w:jc w:val="center"/>
              <w:rPr>
                <w:rFonts w:ascii="Times New Roman" w:eastAsiaTheme="minorEastAsia" w:hAnsi="Times New Roman" w:cs="Times New Roman"/>
                <w:sz w:val="28"/>
                <w:szCs w:val="28"/>
                <w:lang w:val="en-US"/>
              </w:rPr>
            </w:pPr>
            <w:r w:rsidRPr="002302CC">
              <w:rPr>
                <w:rFonts w:ascii="Times New Roman" w:eastAsiaTheme="minorEastAsia" w:hAnsi="Times New Roman" w:cs="Times New Roman"/>
                <w:sz w:val="28"/>
                <w:szCs w:val="28"/>
              </w:rPr>
              <w:t>17,86</w:t>
            </w:r>
          </w:p>
        </w:tc>
        <w:tc>
          <w:tcPr>
            <w:tcW w:w="2052" w:type="dxa"/>
            <w:vAlign w:val="center"/>
          </w:tcPr>
          <w:p w14:paraId="06F82A61" w14:textId="77777777" w:rsidR="00150C12" w:rsidRPr="002302CC" w:rsidRDefault="00150C12" w:rsidP="00C92F6D">
            <w:pPr>
              <w:spacing w:after="0"/>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336</w:t>
            </w:r>
          </w:p>
        </w:tc>
        <w:tc>
          <w:tcPr>
            <w:tcW w:w="1443" w:type="dxa"/>
            <w:vAlign w:val="center"/>
          </w:tcPr>
          <w:p w14:paraId="797E7A11" w14:textId="77777777" w:rsidR="00150C12" w:rsidRPr="002302CC" w:rsidRDefault="00150C12" w:rsidP="00C92F6D">
            <w:pPr>
              <w:spacing w:after="0"/>
              <w:jc w:val="center"/>
              <w:rPr>
                <w:rFonts w:ascii="Times New Roman" w:eastAsiaTheme="minorEastAsia" w:hAnsi="Times New Roman" w:cs="Times New Roman"/>
                <w:sz w:val="28"/>
                <w:szCs w:val="28"/>
                <w:lang w:val="en-US"/>
              </w:rPr>
            </w:pPr>
            <w:r w:rsidRPr="002302CC">
              <w:rPr>
                <w:rFonts w:ascii="Times New Roman" w:eastAsiaTheme="minorEastAsia" w:hAnsi="Times New Roman" w:cs="Times New Roman"/>
                <w:sz w:val="28"/>
                <w:szCs w:val="28"/>
              </w:rPr>
              <w:t>6000,00</w:t>
            </w:r>
          </w:p>
        </w:tc>
      </w:tr>
      <w:tr w:rsidR="00150C12" w:rsidRPr="002302CC" w14:paraId="571F2A2F" w14:textId="77777777" w:rsidTr="002A472E">
        <w:tc>
          <w:tcPr>
            <w:tcW w:w="3114" w:type="dxa"/>
          </w:tcPr>
          <w:p w14:paraId="062E8057" w14:textId="77777777" w:rsidR="00150C12" w:rsidRPr="002302CC" w:rsidRDefault="00150C12" w:rsidP="00C92F6D">
            <w:pPr>
              <w:spacing w:after="0"/>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Фронтенд разработчик</w:t>
            </w:r>
          </w:p>
        </w:tc>
        <w:tc>
          <w:tcPr>
            <w:tcW w:w="1417" w:type="dxa"/>
            <w:vAlign w:val="center"/>
          </w:tcPr>
          <w:p w14:paraId="40FE409A" w14:textId="77777777" w:rsidR="00150C12" w:rsidRPr="002302CC" w:rsidRDefault="00150C12" w:rsidP="00C92F6D">
            <w:pPr>
              <w:spacing w:after="0"/>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3000,00</w:t>
            </w:r>
          </w:p>
        </w:tc>
        <w:tc>
          <w:tcPr>
            <w:tcW w:w="1319" w:type="dxa"/>
            <w:vAlign w:val="center"/>
          </w:tcPr>
          <w:p w14:paraId="75013A38" w14:textId="77777777" w:rsidR="00150C12" w:rsidRPr="002302CC" w:rsidRDefault="00150C12" w:rsidP="00C92F6D">
            <w:pPr>
              <w:spacing w:after="0"/>
              <w:jc w:val="center"/>
              <w:rPr>
                <w:rFonts w:ascii="Times New Roman" w:eastAsiaTheme="minorEastAsia" w:hAnsi="Times New Roman" w:cs="Times New Roman"/>
                <w:sz w:val="28"/>
                <w:szCs w:val="28"/>
                <w:lang w:val="en-US"/>
              </w:rPr>
            </w:pPr>
            <w:r w:rsidRPr="002302CC">
              <w:rPr>
                <w:rFonts w:ascii="Times New Roman" w:eastAsiaTheme="minorEastAsia" w:hAnsi="Times New Roman" w:cs="Times New Roman"/>
                <w:sz w:val="28"/>
                <w:szCs w:val="28"/>
              </w:rPr>
              <w:t>17,86</w:t>
            </w:r>
          </w:p>
        </w:tc>
        <w:tc>
          <w:tcPr>
            <w:tcW w:w="2052" w:type="dxa"/>
            <w:vAlign w:val="center"/>
          </w:tcPr>
          <w:p w14:paraId="4B237439" w14:textId="77777777" w:rsidR="00150C12" w:rsidRPr="002302CC" w:rsidRDefault="00150C12" w:rsidP="00C92F6D">
            <w:pPr>
              <w:spacing w:after="0"/>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336</w:t>
            </w:r>
          </w:p>
        </w:tc>
        <w:tc>
          <w:tcPr>
            <w:tcW w:w="1443" w:type="dxa"/>
            <w:vAlign w:val="center"/>
          </w:tcPr>
          <w:p w14:paraId="2A2E8E8B" w14:textId="77777777" w:rsidR="00150C12" w:rsidRPr="002302CC" w:rsidRDefault="00150C12" w:rsidP="00C92F6D">
            <w:pPr>
              <w:spacing w:after="0"/>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6000,00</w:t>
            </w:r>
          </w:p>
        </w:tc>
      </w:tr>
      <w:tr w:rsidR="00150C12" w:rsidRPr="002302CC" w14:paraId="52CA9EBD" w14:textId="77777777" w:rsidTr="002A472E">
        <w:tc>
          <w:tcPr>
            <w:tcW w:w="3114" w:type="dxa"/>
          </w:tcPr>
          <w:p w14:paraId="61A2360C" w14:textId="77777777" w:rsidR="00150C12" w:rsidRPr="002302CC" w:rsidRDefault="00150C12" w:rsidP="00C92F6D">
            <w:pPr>
              <w:spacing w:after="0"/>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lang w:val="en-US"/>
              </w:rPr>
              <w:t>UI/UX-</w:t>
            </w:r>
            <w:r w:rsidRPr="002302CC">
              <w:rPr>
                <w:rFonts w:ascii="Times New Roman" w:eastAsiaTheme="minorEastAsia" w:hAnsi="Times New Roman" w:cs="Times New Roman"/>
                <w:sz w:val="28"/>
                <w:szCs w:val="28"/>
              </w:rPr>
              <w:t>дизайнер</w:t>
            </w:r>
          </w:p>
        </w:tc>
        <w:tc>
          <w:tcPr>
            <w:tcW w:w="1417" w:type="dxa"/>
            <w:vAlign w:val="center"/>
          </w:tcPr>
          <w:p w14:paraId="2700568F" w14:textId="77777777" w:rsidR="00150C12" w:rsidRPr="002302CC" w:rsidRDefault="00150C12" w:rsidP="00C92F6D">
            <w:pPr>
              <w:spacing w:after="0"/>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2100,00</w:t>
            </w:r>
          </w:p>
        </w:tc>
        <w:tc>
          <w:tcPr>
            <w:tcW w:w="1319" w:type="dxa"/>
            <w:vAlign w:val="center"/>
          </w:tcPr>
          <w:p w14:paraId="53056A83" w14:textId="77777777" w:rsidR="00150C12" w:rsidRPr="002302CC" w:rsidRDefault="00150C12" w:rsidP="00C92F6D">
            <w:pPr>
              <w:spacing w:after="0"/>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lang w:val="en-US"/>
              </w:rPr>
              <w:t>1</w:t>
            </w:r>
            <w:r w:rsidRPr="002302CC">
              <w:rPr>
                <w:rFonts w:ascii="Times New Roman" w:eastAsiaTheme="minorEastAsia" w:hAnsi="Times New Roman" w:cs="Times New Roman"/>
                <w:sz w:val="28"/>
                <w:szCs w:val="28"/>
              </w:rPr>
              <w:t>2,50</w:t>
            </w:r>
          </w:p>
        </w:tc>
        <w:tc>
          <w:tcPr>
            <w:tcW w:w="2052" w:type="dxa"/>
            <w:vAlign w:val="center"/>
          </w:tcPr>
          <w:p w14:paraId="11D41722" w14:textId="77777777" w:rsidR="00150C12" w:rsidRPr="002302CC" w:rsidRDefault="00150C12" w:rsidP="00C92F6D">
            <w:pPr>
              <w:spacing w:after="0"/>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160</w:t>
            </w:r>
          </w:p>
        </w:tc>
        <w:tc>
          <w:tcPr>
            <w:tcW w:w="1443" w:type="dxa"/>
            <w:vAlign w:val="center"/>
          </w:tcPr>
          <w:p w14:paraId="10882A47" w14:textId="77777777" w:rsidR="00150C12" w:rsidRPr="002302CC" w:rsidRDefault="00150C12" w:rsidP="00C92F6D">
            <w:pPr>
              <w:spacing w:after="0"/>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2000,00</w:t>
            </w:r>
          </w:p>
        </w:tc>
      </w:tr>
      <w:tr w:rsidR="00150C12" w:rsidRPr="002302CC" w14:paraId="13E7DB43" w14:textId="77777777" w:rsidTr="002A472E">
        <w:tc>
          <w:tcPr>
            <w:tcW w:w="3114" w:type="dxa"/>
          </w:tcPr>
          <w:p w14:paraId="4238944C" w14:textId="77777777" w:rsidR="00150C12" w:rsidRPr="002302CC" w:rsidRDefault="00150C12" w:rsidP="00C92F6D">
            <w:pPr>
              <w:spacing w:after="0"/>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Маркетолог</w:t>
            </w:r>
          </w:p>
        </w:tc>
        <w:tc>
          <w:tcPr>
            <w:tcW w:w="1417" w:type="dxa"/>
            <w:vAlign w:val="center"/>
          </w:tcPr>
          <w:p w14:paraId="0F9E0712" w14:textId="77777777" w:rsidR="00150C12" w:rsidRPr="002302CC" w:rsidRDefault="00150C12" w:rsidP="00C92F6D">
            <w:pPr>
              <w:spacing w:after="0"/>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lang w:val="en-US"/>
              </w:rPr>
              <w:t>1</w:t>
            </w:r>
            <w:r w:rsidRPr="002302CC">
              <w:rPr>
                <w:rFonts w:ascii="Times New Roman" w:eastAsiaTheme="minorEastAsia" w:hAnsi="Times New Roman" w:cs="Times New Roman"/>
                <w:sz w:val="28"/>
                <w:szCs w:val="28"/>
              </w:rPr>
              <w:t>800,00</w:t>
            </w:r>
          </w:p>
        </w:tc>
        <w:tc>
          <w:tcPr>
            <w:tcW w:w="1319" w:type="dxa"/>
            <w:vAlign w:val="center"/>
          </w:tcPr>
          <w:p w14:paraId="3C8200C0" w14:textId="77777777" w:rsidR="00150C12" w:rsidRPr="002302CC" w:rsidRDefault="00150C12" w:rsidP="00C92F6D">
            <w:pPr>
              <w:spacing w:after="0"/>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10,71</w:t>
            </w:r>
          </w:p>
        </w:tc>
        <w:tc>
          <w:tcPr>
            <w:tcW w:w="2052" w:type="dxa"/>
            <w:vAlign w:val="center"/>
          </w:tcPr>
          <w:p w14:paraId="62639CF7" w14:textId="77777777" w:rsidR="00150C12" w:rsidRPr="002302CC" w:rsidRDefault="00150C12" w:rsidP="00C92F6D">
            <w:pPr>
              <w:spacing w:after="0"/>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160</w:t>
            </w:r>
          </w:p>
        </w:tc>
        <w:tc>
          <w:tcPr>
            <w:tcW w:w="1443" w:type="dxa"/>
            <w:vAlign w:val="center"/>
          </w:tcPr>
          <w:p w14:paraId="22899A0E" w14:textId="77777777" w:rsidR="00150C12" w:rsidRPr="002302CC" w:rsidRDefault="00150C12" w:rsidP="00C92F6D">
            <w:pPr>
              <w:spacing w:after="0"/>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lang w:val="en-US"/>
              </w:rPr>
              <w:t>1713,6</w:t>
            </w:r>
            <w:r w:rsidRPr="002302CC">
              <w:rPr>
                <w:rFonts w:ascii="Times New Roman" w:eastAsiaTheme="minorEastAsia" w:hAnsi="Times New Roman" w:cs="Times New Roman"/>
                <w:sz w:val="28"/>
                <w:szCs w:val="28"/>
              </w:rPr>
              <w:t>0</w:t>
            </w:r>
          </w:p>
        </w:tc>
      </w:tr>
      <w:tr w:rsidR="00150C12" w:rsidRPr="002302CC" w14:paraId="06707213" w14:textId="77777777" w:rsidTr="002A472E">
        <w:tc>
          <w:tcPr>
            <w:tcW w:w="7902" w:type="dxa"/>
            <w:gridSpan w:val="4"/>
          </w:tcPr>
          <w:p w14:paraId="40D35A74" w14:textId="77777777" w:rsidR="00150C12" w:rsidRPr="002302CC" w:rsidRDefault="00150C12" w:rsidP="00C92F6D">
            <w:pPr>
              <w:tabs>
                <w:tab w:val="left" w:pos="1920"/>
              </w:tabs>
              <w:spacing w:after="0"/>
              <w:jc w:val="both"/>
              <w:rPr>
                <w:rFonts w:ascii="Times New Roman" w:eastAsiaTheme="minorEastAsia" w:hAnsi="Times New Roman" w:cs="Times New Roman"/>
                <w:i/>
                <w:iCs/>
                <w:sz w:val="28"/>
                <w:szCs w:val="28"/>
              </w:rPr>
            </w:pPr>
            <w:r w:rsidRPr="002302CC">
              <w:rPr>
                <w:rFonts w:ascii="Times New Roman" w:eastAsiaTheme="minorEastAsia" w:hAnsi="Times New Roman" w:cs="Times New Roman"/>
                <w:i/>
                <w:iCs/>
                <w:sz w:val="28"/>
                <w:szCs w:val="28"/>
              </w:rPr>
              <w:t>Итого</w:t>
            </w:r>
          </w:p>
        </w:tc>
        <w:tc>
          <w:tcPr>
            <w:tcW w:w="1443" w:type="dxa"/>
            <w:vAlign w:val="center"/>
          </w:tcPr>
          <w:p w14:paraId="0741E810" w14:textId="77777777" w:rsidR="00150C12" w:rsidRPr="002302CC" w:rsidRDefault="00150C12" w:rsidP="00C92F6D">
            <w:pPr>
              <w:spacing w:after="0"/>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15713,60</w:t>
            </w:r>
          </w:p>
        </w:tc>
      </w:tr>
      <w:tr w:rsidR="00150C12" w:rsidRPr="002302CC" w14:paraId="4D251F77" w14:textId="77777777" w:rsidTr="002A472E">
        <w:tc>
          <w:tcPr>
            <w:tcW w:w="7902" w:type="dxa"/>
            <w:gridSpan w:val="4"/>
          </w:tcPr>
          <w:p w14:paraId="22D50896" w14:textId="77777777" w:rsidR="00150C12" w:rsidRPr="002302CC" w:rsidRDefault="00150C12" w:rsidP="00C92F6D">
            <w:pPr>
              <w:spacing w:after="0"/>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Премия и иные стимулирующие выплаты (примем 50%)</w:t>
            </w:r>
          </w:p>
        </w:tc>
        <w:tc>
          <w:tcPr>
            <w:tcW w:w="1443" w:type="dxa"/>
            <w:vAlign w:val="center"/>
          </w:tcPr>
          <w:p w14:paraId="61B7397B" w14:textId="77777777" w:rsidR="00150C12" w:rsidRPr="002302CC" w:rsidRDefault="00150C12" w:rsidP="00C92F6D">
            <w:pPr>
              <w:spacing w:after="0"/>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7856,80</w:t>
            </w:r>
          </w:p>
        </w:tc>
      </w:tr>
      <w:tr w:rsidR="00150C12" w:rsidRPr="002302CC" w14:paraId="5172CB12" w14:textId="77777777" w:rsidTr="002A472E">
        <w:tc>
          <w:tcPr>
            <w:tcW w:w="7902" w:type="dxa"/>
            <w:gridSpan w:val="4"/>
          </w:tcPr>
          <w:p w14:paraId="2434F4C5" w14:textId="77777777" w:rsidR="00150C12" w:rsidRPr="002302CC" w:rsidRDefault="00150C12" w:rsidP="00C92F6D">
            <w:pPr>
              <w:spacing w:after="0"/>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i/>
                <w:iCs/>
                <w:sz w:val="28"/>
                <w:szCs w:val="28"/>
              </w:rPr>
              <w:t>Всего</w:t>
            </w:r>
            <w:r w:rsidRPr="002302CC">
              <w:rPr>
                <w:rFonts w:ascii="Times New Roman" w:eastAsiaTheme="minorEastAsia" w:hAnsi="Times New Roman" w:cs="Times New Roman"/>
                <w:sz w:val="28"/>
                <w:szCs w:val="28"/>
              </w:rPr>
              <w:t xml:space="preserve"> затрат на основную заработную плату разработчиков</w:t>
            </w:r>
          </w:p>
        </w:tc>
        <w:tc>
          <w:tcPr>
            <w:tcW w:w="1443" w:type="dxa"/>
            <w:vAlign w:val="center"/>
          </w:tcPr>
          <w:p w14:paraId="1E9EE98F" w14:textId="77777777" w:rsidR="00150C12" w:rsidRPr="002302CC" w:rsidRDefault="00150C12" w:rsidP="00C92F6D">
            <w:pPr>
              <w:spacing w:after="0"/>
              <w:jc w:val="center"/>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23570,40</w:t>
            </w:r>
          </w:p>
        </w:tc>
      </w:tr>
    </w:tbl>
    <w:p w14:paraId="3BE54D40"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Затраты на дополнительную заработную плату команды разработчиков определяется по формуле:</w:t>
      </w:r>
    </w:p>
    <w:p w14:paraId="66D176AD"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rPr>
      </w:pPr>
    </w:p>
    <w:p w14:paraId="0CC2B04E" w14:textId="15CDE04A" w:rsidR="00150C12" w:rsidRPr="002302CC" w:rsidRDefault="00EA6356" w:rsidP="00C92F6D">
      <w:pPr>
        <w:spacing w:after="0" w:line="240" w:lineRule="auto"/>
        <w:ind w:firstLine="709"/>
        <w:jc w:val="both"/>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lang w:val="en-US"/>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д</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о</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m:t>
                      </m:r>
                    </m:sub>
                  </m:sSub>
                </m:num>
                <m:den>
                  <m:r>
                    <w:rPr>
                      <w:rFonts w:ascii="Cambria Math" w:eastAsiaTheme="minorEastAsia" w:hAnsi="Cambria Math" w:cs="Times New Roman"/>
                      <w:sz w:val="28"/>
                      <w:szCs w:val="28"/>
                    </w:rPr>
                    <m:t>100</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6</m:t>
                  </m:r>
                  <m:r>
                    <w:rPr>
                      <w:rFonts w:ascii="Cambria Math" w:eastAsiaTheme="minorEastAsia" w:hAnsi="Cambria Math" w:cs="Times New Roman"/>
                      <w:sz w:val="28"/>
                      <w:szCs w:val="28"/>
                      <w:lang w:val="en-US"/>
                    </w:rPr>
                    <m:t>.2</m:t>
                  </m:r>
                </m:e>
              </m:d>
              <m:ctrlPr>
                <w:rPr>
                  <w:rFonts w:ascii="Cambria Math" w:eastAsiaTheme="minorEastAsia" w:hAnsi="Cambria Math" w:cs="Times New Roman"/>
                  <w:i/>
                  <w:sz w:val="28"/>
                  <w:szCs w:val="28"/>
                </w:rPr>
              </m:ctrlPr>
            </m:e>
          </m:eqArr>
        </m:oMath>
      </m:oMathPara>
    </w:p>
    <w:p w14:paraId="23F25191" w14:textId="77777777" w:rsidR="00150C12" w:rsidRPr="002302CC" w:rsidRDefault="00150C12" w:rsidP="00C92F6D">
      <w:pPr>
        <w:spacing w:after="0" w:line="240" w:lineRule="auto"/>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m:t>
            </m:r>
          </m:sub>
        </m:sSub>
      </m:oMath>
      <w:r w:rsidRPr="002302CC">
        <w:rPr>
          <w:rFonts w:ascii="Times New Roman" w:eastAsiaTheme="minorEastAsia" w:hAnsi="Times New Roman" w:cs="Times New Roman"/>
          <w:sz w:val="28"/>
          <w:szCs w:val="28"/>
        </w:rPr>
        <w:t xml:space="preserve"> – это норматив дополнительной заработной платы.</w:t>
      </w:r>
    </w:p>
    <w:p w14:paraId="222FE81E"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Норматив дополнительной заработной платы примем 15%, подставляем полученные значения в формулу 7.2:</w:t>
      </w:r>
    </w:p>
    <w:p w14:paraId="22E88278"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rPr>
      </w:pPr>
    </w:p>
    <w:p w14:paraId="4CE1F894" w14:textId="77777777" w:rsidR="00150C12" w:rsidRPr="002302CC" w:rsidRDefault="00EA6356" w:rsidP="00C92F6D">
      <w:pPr>
        <w:spacing w:after="0" w:line="240" w:lineRule="auto"/>
        <w:ind w:firstLine="709"/>
        <w:jc w:val="both"/>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lang w:val="en-US"/>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д</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m:rPr>
                      <m:sty m:val="p"/>
                    </m:rPr>
                    <w:rPr>
                      <w:rFonts w:ascii="Cambria Math" w:eastAsiaTheme="minorEastAsia" w:hAnsi="Cambria Math" w:cs="Times New Roman"/>
                      <w:sz w:val="28"/>
                      <w:szCs w:val="28"/>
                    </w:rPr>
                    <m:t>23570,4</m:t>
                  </m:r>
                  <m:r>
                    <w:rPr>
                      <w:rFonts w:ascii="Cambria Math" w:eastAsiaTheme="minorEastAsia" w:hAnsi="Cambria Math" w:cs="Times New Roman"/>
                      <w:sz w:val="28"/>
                      <w:szCs w:val="28"/>
                    </w:rPr>
                    <m:t>*15</m:t>
                  </m:r>
                </m:num>
                <m:den>
                  <m:r>
                    <w:rPr>
                      <w:rFonts w:ascii="Cambria Math" w:eastAsiaTheme="minorEastAsia" w:hAnsi="Cambria Math" w:cs="Times New Roman"/>
                      <w:sz w:val="28"/>
                      <w:szCs w:val="28"/>
                    </w:rPr>
                    <m:t>100</m:t>
                  </m:r>
                </m:den>
              </m:f>
              <m:r>
                <w:rPr>
                  <w:rFonts w:ascii="Cambria Math" w:eastAsiaTheme="minorEastAsia" w:hAnsi="Cambria Math" w:cs="Times New Roman"/>
                  <w:sz w:val="28"/>
                  <w:szCs w:val="28"/>
                </w:rPr>
                <m:t>=3535,56 (р.)</m:t>
              </m:r>
              <m:ctrlPr>
                <w:rPr>
                  <w:rFonts w:ascii="Cambria Math" w:eastAsiaTheme="minorEastAsia" w:hAnsi="Cambria Math" w:cs="Times New Roman"/>
                  <w:i/>
                  <w:sz w:val="28"/>
                  <w:szCs w:val="28"/>
                </w:rPr>
              </m:ctrlPr>
            </m:e>
          </m:eqArr>
        </m:oMath>
      </m:oMathPara>
    </w:p>
    <w:p w14:paraId="140A2E72"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rPr>
      </w:pPr>
    </w:p>
    <w:p w14:paraId="65A4755F"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Отчисления на социальные нужды рассчитываются по формуле:</w:t>
      </w:r>
    </w:p>
    <w:p w14:paraId="7137B2EC"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rPr>
      </w:pPr>
    </w:p>
    <w:p w14:paraId="00D7F9C8" w14:textId="150AFC74" w:rsidR="00150C12" w:rsidRPr="002302CC" w:rsidRDefault="00EA6356" w:rsidP="00C92F6D">
      <w:pPr>
        <w:spacing w:after="0" w:line="240" w:lineRule="auto"/>
        <w:ind w:firstLine="709"/>
        <w:jc w:val="both"/>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lang w:val="en-US"/>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Р</m:t>
                  </m:r>
                </m:e>
                <m:sub>
                  <m:r>
                    <w:rPr>
                      <w:rFonts w:ascii="Cambria Math" w:eastAsiaTheme="minorEastAsia" w:hAnsi="Cambria Math" w:cs="Times New Roman"/>
                      <w:sz w:val="28"/>
                      <w:szCs w:val="28"/>
                    </w:rPr>
                    <m:t>соц</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о</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д</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соц</m:t>
                      </m:r>
                    </m:sub>
                  </m:sSub>
                </m:num>
                <m:den>
                  <m:r>
                    <w:rPr>
                      <w:rFonts w:ascii="Cambria Math" w:eastAsiaTheme="minorEastAsia" w:hAnsi="Cambria Math" w:cs="Times New Roman"/>
                      <w:sz w:val="28"/>
                      <w:szCs w:val="28"/>
                    </w:rPr>
                    <m:t>100</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6</m:t>
                  </m:r>
                  <m:r>
                    <w:rPr>
                      <w:rFonts w:ascii="Cambria Math" w:eastAsiaTheme="minorEastAsia" w:hAnsi="Cambria Math" w:cs="Times New Roman"/>
                      <w:sz w:val="28"/>
                      <w:szCs w:val="28"/>
                      <w:lang w:val="en-US"/>
                    </w:rPr>
                    <m:t>.3</m:t>
                  </m:r>
                </m:e>
              </m:d>
              <m:ctrlPr>
                <w:rPr>
                  <w:rFonts w:ascii="Cambria Math" w:eastAsiaTheme="minorEastAsia" w:hAnsi="Cambria Math" w:cs="Times New Roman"/>
                  <w:i/>
                  <w:sz w:val="28"/>
                  <w:szCs w:val="28"/>
                </w:rPr>
              </m:ctrlPr>
            </m:e>
          </m:eqArr>
        </m:oMath>
      </m:oMathPara>
    </w:p>
    <w:p w14:paraId="78960C73"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rPr>
      </w:pPr>
    </w:p>
    <w:p w14:paraId="2F688AB8" w14:textId="77777777" w:rsidR="00150C12" w:rsidRPr="002302CC" w:rsidRDefault="00150C12" w:rsidP="00C92F6D">
      <w:pPr>
        <w:spacing w:after="0" w:line="240" w:lineRule="auto"/>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соц</m:t>
            </m:r>
          </m:sub>
        </m:sSub>
      </m:oMath>
      <w:r w:rsidRPr="002302CC">
        <w:rPr>
          <w:rFonts w:ascii="Times New Roman" w:eastAsiaTheme="minorEastAsia" w:hAnsi="Times New Roman" w:cs="Times New Roman"/>
          <w:sz w:val="28"/>
          <w:szCs w:val="28"/>
        </w:rPr>
        <w:t xml:space="preserve"> – это норматив отчислений в ФСЗН и Белгострах.</w:t>
      </w:r>
    </w:p>
    <w:p w14:paraId="589E8C49"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Норматив отчислений в ФСЗН и Белгострах примем 34,6%. Подставим полученные значения в формулу 7.3:</w:t>
      </w:r>
    </w:p>
    <w:p w14:paraId="5578A562"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rPr>
      </w:pPr>
    </w:p>
    <w:p w14:paraId="106D8AC7" w14:textId="77777777" w:rsidR="00150C12" w:rsidRPr="002302CC" w:rsidRDefault="00EA6356" w:rsidP="00C92F6D">
      <w:pPr>
        <w:spacing w:after="0" w:line="240" w:lineRule="auto"/>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Р</m:t>
              </m:r>
            </m:e>
            <m:sub>
              <m:r>
                <w:rPr>
                  <w:rFonts w:ascii="Cambria Math" w:eastAsiaTheme="minorEastAsia" w:hAnsi="Cambria Math" w:cs="Times New Roman"/>
                  <w:sz w:val="28"/>
                  <w:szCs w:val="28"/>
                </w:rPr>
                <m:t>соц</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23570,4</m:t>
              </m:r>
              <m:r>
                <w:rPr>
                  <w:rFonts w:ascii="Cambria Math" w:eastAsiaTheme="minorEastAsia" w:hAnsi="Cambria Math" w:cs="Times New Roman"/>
                  <w:sz w:val="28"/>
                  <w:szCs w:val="28"/>
                </w:rPr>
                <m:t>+3535,56)*34,6</m:t>
              </m:r>
            </m:num>
            <m:den>
              <m:r>
                <w:rPr>
                  <w:rFonts w:ascii="Cambria Math" w:eastAsiaTheme="minorEastAsia" w:hAnsi="Cambria Math" w:cs="Times New Roman"/>
                  <w:sz w:val="28"/>
                  <w:szCs w:val="28"/>
                </w:rPr>
                <m:t>100</m:t>
              </m:r>
            </m:den>
          </m:f>
          <m:r>
            <w:rPr>
              <w:rFonts w:ascii="Cambria Math" w:eastAsiaTheme="minorEastAsia" w:hAnsi="Cambria Math" w:cs="Times New Roman"/>
              <w:sz w:val="28"/>
              <w:szCs w:val="28"/>
            </w:rPr>
            <m:t>=9378,66 (р.)</m:t>
          </m:r>
        </m:oMath>
      </m:oMathPara>
    </w:p>
    <w:p w14:paraId="5571B687"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rPr>
      </w:pPr>
    </w:p>
    <w:p w14:paraId="067448C4"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Затраты на прочие расходы рассчитываются по следующей формуле:</w:t>
      </w:r>
    </w:p>
    <w:p w14:paraId="36183403"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rPr>
      </w:pPr>
    </w:p>
    <w:p w14:paraId="59902264" w14:textId="0B14B9BC" w:rsidR="00150C12" w:rsidRPr="002302CC" w:rsidRDefault="00EA6356" w:rsidP="00C92F6D">
      <w:pPr>
        <w:spacing w:after="0" w:line="240" w:lineRule="auto"/>
        <w:ind w:firstLine="709"/>
        <w:jc w:val="both"/>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lang w:val="en-US"/>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Р</m:t>
                  </m:r>
                </m:e>
                <m:sub>
                  <m:r>
                    <w:rPr>
                      <w:rFonts w:ascii="Cambria Math" w:eastAsiaTheme="minorEastAsia" w:hAnsi="Cambria Math" w:cs="Times New Roman"/>
                      <w:sz w:val="28"/>
                      <w:szCs w:val="28"/>
                    </w:rPr>
                    <m:t>пр</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о</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пр</m:t>
                      </m:r>
                    </m:sub>
                  </m:sSub>
                </m:num>
                <m:den>
                  <m:r>
                    <w:rPr>
                      <w:rFonts w:ascii="Cambria Math" w:eastAsiaTheme="minorEastAsia" w:hAnsi="Cambria Math" w:cs="Times New Roman"/>
                      <w:sz w:val="28"/>
                      <w:szCs w:val="28"/>
                    </w:rPr>
                    <m:t>100</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6</m:t>
                  </m:r>
                  <m:r>
                    <w:rPr>
                      <w:rFonts w:ascii="Cambria Math" w:eastAsiaTheme="minorEastAsia" w:hAnsi="Cambria Math" w:cs="Times New Roman"/>
                      <w:sz w:val="28"/>
                      <w:szCs w:val="28"/>
                      <w:lang w:val="en-US"/>
                    </w:rPr>
                    <m:t>.4</m:t>
                  </m:r>
                </m:e>
              </m:d>
              <m:ctrlPr>
                <w:rPr>
                  <w:rFonts w:ascii="Cambria Math" w:eastAsiaTheme="minorEastAsia" w:hAnsi="Cambria Math" w:cs="Times New Roman"/>
                  <w:i/>
                  <w:sz w:val="28"/>
                  <w:szCs w:val="28"/>
                </w:rPr>
              </m:ctrlPr>
            </m:e>
          </m:eqArr>
        </m:oMath>
      </m:oMathPara>
    </w:p>
    <w:p w14:paraId="0984453A"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rPr>
      </w:pPr>
    </w:p>
    <w:p w14:paraId="32606EF4" w14:textId="77777777" w:rsidR="00150C12" w:rsidRPr="002302CC" w:rsidRDefault="00150C12" w:rsidP="00C92F6D">
      <w:pPr>
        <w:spacing w:after="0" w:line="240" w:lineRule="auto"/>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пр</m:t>
            </m:r>
          </m:sub>
        </m:sSub>
      </m:oMath>
      <w:r w:rsidRPr="002302CC">
        <w:rPr>
          <w:rFonts w:ascii="Times New Roman" w:eastAsiaTheme="minorEastAsia" w:hAnsi="Times New Roman" w:cs="Times New Roman"/>
          <w:sz w:val="28"/>
          <w:szCs w:val="28"/>
        </w:rPr>
        <w:t xml:space="preserve"> – это норматив прочих расходов.</w:t>
      </w:r>
    </w:p>
    <w:p w14:paraId="388D58EA"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 xml:space="preserve">Примем показатель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пр</m:t>
            </m:r>
          </m:sub>
        </m:sSub>
      </m:oMath>
      <w:r w:rsidRPr="002302CC">
        <w:rPr>
          <w:rFonts w:ascii="Times New Roman" w:eastAsiaTheme="minorEastAsia" w:hAnsi="Times New Roman" w:cs="Times New Roman"/>
          <w:sz w:val="28"/>
          <w:szCs w:val="28"/>
        </w:rPr>
        <w:t xml:space="preserve"> за 35%. Подставим полученные значения в формулу 7.4:</w:t>
      </w:r>
    </w:p>
    <w:p w14:paraId="2198CD6B"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rPr>
      </w:pPr>
    </w:p>
    <w:p w14:paraId="7E0D557D" w14:textId="77777777" w:rsidR="00150C12" w:rsidRPr="002302CC" w:rsidRDefault="00EA6356" w:rsidP="00C92F6D">
      <w:pPr>
        <w:spacing w:after="0" w:line="240" w:lineRule="auto"/>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Р</m:t>
              </m:r>
            </m:e>
            <m:sub>
              <m:r>
                <w:rPr>
                  <w:rFonts w:ascii="Cambria Math" w:eastAsiaTheme="minorEastAsia" w:hAnsi="Cambria Math" w:cs="Times New Roman"/>
                  <w:sz w:val="28"/>
                  <w:szCs w:val="28"/>
                </w:rPr>
                <m:t>пр</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m:rPr>
                  <m:sty m:val="p"/>
                </m:rPr>
                <w:rPr>
                  <w:rFonts w:ascii="Cambria Math" w:eastAsiaTheme="minorEastAsia" w:hAnsi="Cambria Math" w:cs="Times New Roman"/>
                  <w:sz w:val="28"/>
                  <w:szCs w:val="28"/>
                </w:rPr>
                <m:t>23570,4</m:t>
              </m:r>
              <m:r>
                <w:rPr>
                  <w:rFonts w:ascii="Cambria Math" w:eastAsiaTheme="minorEastAsia" w:hAnsi="Cambria Math" w:cs="Times New Roman"/>
                  <w:sz w:val="28"/>
                  <w:szCs w:val="28"/>
                </w:rPr>
                <m:t>*35</m:t>
              </m:r>
            </m:num>
            <m:den>
              <m:r>
                <w:rPr>
                  <w:rFonts w:ascii="Cambria Math" w:eastAsiaTheme="minorEastAsia" w:hAnsi="Cambria Math" w:cs="Times New Roman"/>
                  <w:sz w:val="28"/>
                  <w:szCs w:val="28"/>
                </w:rPr>
                <m:t>100</m:t>
              </m:r>
            </m:den>
          </m:f>
          <m:r>
            <w:rPr>
              <w:rFonts w:ascii="Cambria Math" w:eastAsiaTheme="minorEastAsia" w:hAnsi="Cambria Math" w:cs="Times New Roman"/>
              <w:sz w:val="28"/>
              <w:szCs w:val="28"/>
            </w:rPr>
            <m:t>=8249,64 (р.)</m:t>
          </m:r>
        </m:oMath>
      </m:oMathPara>
    </w:p>
    <w:p w14:paraId="60959185"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rPr>
      </w:pPr>
    </w:p>
    <w:p w14:paraId="64FC97EC"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Общая сумма инвестиций на разработку находится по следующей формуле:</w:t>
      </w:r>
    </w:p>
    <w:p w14:paraId="495D1532"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rPr>
      </w:pPr>
    </w:p>
    <w:p w14:paraId="1302FE8D" w14:textId="0DC5BB37" w:rsidR="00150C12" w:rsidRPr="002302CC" w:rsidRDefault="00EA6356" w:rsidP="00C92F6D">
      <w:pPr>
        <w:spacing w:after="0" w:line="240" w:lineRule="auto"/>
        <w:ind w:firstLine="709"/>
        <w:jc w:val="both"/>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lang w:val="en-US"/>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р</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о</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д</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Р</m:t>
                  </m:r>
                </m:e>
                <m:sub>
                  <m:r>
                    <w:rPr>
                      <w:rFonts w:ascii="Cambria Math" w:eastAsiaTheme="minorEastAsia" w:hAnsi="Cambria Math" w:cs="Times New Roman"/>
                      <w:sz w:val="28"/>
                      <w:szCs w:val="28"/>
                    </w:rPr>
                    <m:t>соц</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Р</m:t>
                  </m:r>
                </m:e>
                <m:sub>
                  <m:r>
                    <w:rPr>
                      <w:rFonts w:ascii="Cambria Math" w:eastAsiaTheme="minorEastAsia" w:hAnsi="Cambria Math" w:cs="Times New Roman"/>
                      <w:sz w:val="28"/>
                      <w:szCs w:val="28"/>
                    </w:rPr>
                    <m:t>пр</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6</m:t>
                  </m:r>
                  <m:r>
                    <w:rPr>
                      <w:rFonts w:ascii="Cambria Math" w:eastAsiaTheme="minorEastAsia" w:hAnsi="Cambria Math" w:cs="Times New Roman"/>
                      <w:sz w:val="28"/>
                      <w:szCs w:val="28"/>
                      <w:lang w:val="en-US"/>
                    </w:rPr>
                    <m:t>.5</m:t>
                  </m:r>
                </m:e>
              </m:d>
              <m:ctrlPr>
                <w:rPr>
                  <w:rFonts w:ascii="Cambria Math" w:eastAsiaTheme="minorEastAsia" w:hAnsi="Cambria Math" w:cs="Times New Roman"/>
                  <w:i/>
                  <w:sz w:val="28"/>
                  <w:szCs w:val="28"/>
                </w:rPr>
              </m:ctrlPr>
            </m:e>
          </m:eqArr>
        </m:oMath>
      </m:oMathPara>
    </w:p>
    <w:p w14:paraId="74EC2376"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lang w:val="en-US"/>
        </w:rPr>
      </w:pPr>
    </w:p>
    <w:p w14:paraId="22196792"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Подставим в формулу 7.5 полученные значения:</w:t>
      </w:r>
    </w:p>
    <w:p w14:paraId="43A70FB3"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rPr>
      </w:pPr>
    </w:p>
    <w:p w14:paraId="7B1220B0" w14:textId="77777777" w:rsidR="00150C12" w:rsidRPr="002302CC" w:rsidRDefault="00EA6356" w:rsidP="00C92F6D">
      <w:pPr>
        <w:spacing w:after="0" w:line="240" w:lineRule="auto"/>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р</m:t>
              </m:r>
            </m:sub>
          </m:sSub>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23570,4</m:t>
          </m:r>
          <m:r>
            <w:rPr>
              <w:rFonts w:ascii="Cambria Math" w:eastAsiaTheme="minorEastAsia" w:hAnsi="Cambria Math" w:cs="Times New Roman"/>
              <w:sz w:val="28"/>
              <w:szCs w:val="28"/>
            </w:rPr>
            <m:t>+3535,56+9378,66+8249,64=44734,26 (р.)</m:t>
          </m:r>
        </m:oMath>
      </m:oMathPara>
    </w:p>
    <w:p w14:paraId="017CF7E7"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rPr>
      </w:pPr>
    </w:p>
    <w:p w14:paraId="323F050D"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Таким образом получили общую сумму инвестиций на разработку.</w:t>
      </w:r>
    </w:p>
    <w:p w14:paraId="36B19D0A" w14:textId="77777777" w:rsidR="00150C12" w:rsidRPr="002302CC" w:rsidRDefault="00150C12" w:rsidP="00C92F6D">
      <w:pPr>
        <w:spacing w:after="0" w:line="240" w:lineRule="auto"/>
        <w:ind w:firstLine="709"/>
        <w:jc w:val="both"/>
        <w:rPr>
          <w:rFonts w:ascii="Times New Roman" w:hAnsi="Times New Roman" w:cs="Times New Roman"/>
          <w:b/>
          <w:bCs/>
          <w:sz w:val="28"/>
          <w:szCs w:val="28"/>
        </w:rPr>
      </w:pPr>
    </w:p>
    <w:p w14:paraId="56E25B64" w14:textId="40E9580B" w:rsidR="00150C12" w:rsidRPr="002302CC" w:rsidRDefault="00150C12" w:rsidP="00C92F6D">
      <w:pPr>
        <w:pStyle w:val="Heading2"/>
        <w:spacing w:before="0" w:line="240" w:lineRule="auto"/>
        <w:ind w:firstLine="709"/>
        <w:rPr>
          <w:rFonts w:cs="Times New Roman"/>
          <w:b w:val="0"/>
          <w:bCs/>
          <w:szCs w:val="28"/>
        </w:rPr>
      </w:pPr>
      <w:bookmarkStart w:id="29" w:name="_Toc192495181"/>
      <w:bookmarkStart w:id="30" w:name="_Toc197713076"/>
      <w:r w:rsidRPr="002302CC">
        <w:rPr>
          <w:rFonts w:cs="Times New Roman"/>
          <w:bCs/>
          <w:szCs w:val="28"/>
        </w:rPr>
        <w:t xml:space="preserve">6.3 Расчет экономического эффекта от реализации программного </w:t>
      </w:r>
      <w:r w:rsidRPr="002302CC">
        <w:rPr>
          <w:rFonts w:cs="Times New Roman"/>
          <w:bCs/>
          <w:szCs w:val="28"/>
        </w:rPr>
        <w:br/>
      </w:r>
      <w:r w:rsidRPr="002302CC">
        <w:rPr>
          <w:rFonts w:cs="Times New Roman"/>
          <w:bCs/>
          <w:szCs w:val="28"/>
          <w:lang w:val="en-US"/>
        </w:rPr>
        <w:t>                 </w:t>
      </w:r>
      <w:r w:rsidRPr="002302CC">
        <w:rPr>
          <w:rFonts w:cs="Times New Roman"/>
          <w:bCs/>
          <w:szCs w:val="28"/>
        </w:rPr>
        <w:t>средства на рынке</w:t>
      </w:r>
      <w:bookmarkEnd w:id="29"/>
      <w:bookmarkEnd w:id="30"/>
    </w:p>
    <w:p w14:paraId="44D8E9E3" w14:textId="77777777" w:rsidR="00150C12" w:rsidRPr="002302CC" w:rsidRDefault="00150C12" w:rsidP="00C92F6D">
      <w:pPr>
        <w:spacing w:after="0" w:line="240" w:lineRule="auto"/>
        <w:ind w:firstLine="709"/>
        <w:jc w:val="both"/>
        <w:rPr>
          <w:rFonts w:ascii="Times New Roman" w:hAnsi="Times New Roman" w:cs="Times New Roman"/>
          <w:b/>
          <w:bCs/>
          <w:sz w:val="28"/>
          <w:szCs w:val="28"/>
        </w:rPr>
      </w:pPr>
    </w:p>
    <w:p w14:paraId="50918C25" w14:textId="77777777" w:rsidR="00150C12" w:rsidRPr="002302CC" w:rsidRDefault="00150C12" w:rsidP="00C92F6D">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 xml:space="preserve">Целевой аудиторией платформы являются молодые специалисты, студенты, выпускники вузов и работодатели, заинтересованные в поиске </w:t>
      </w:r>
      <w:r w:rsidRPr="002302CC">
        <w:rPr>
          <w:rFonts w:ascii="Times New Roman" w:hAnsi="Times New Roman" w:cs="Times New Roman"/>
          <w:sz w:val="28"/>
          <w:szCs w:val="28"/>
        </w:rPr>
        <w:lastRenderedPageBreak/>
        <w:t>талантливых сотрудников. В настоящее время в Республике Беларусь ежегодно выпускается более 50 тысяч молодых специалистов, активно ищущих работу или стажировки [1]. Среди организаций, готовых пригласить учащуюся молодежь на работу с оплатой за их счет или за счет государства, в базе находится 1,7 тысяч компаний [2]. Ожидается, что продуктом будет пользоваться 50 небольших компаний., каждая из которых в среднем будет тратить 200,00 рублей в месяц на услуги поиска кандидатов [3]. Итого в год будет выходить 120000,00 рублей.</w:t>
      </w:r>
    </w:p>
    <w:p w14:paraId="7ABA49BE" w14:textId="77777777" w:rsidR="00150C12" w:rsidRPr="002302CC" w:rsidRDefault="00150C12" w:rsidP="00C92F6D">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Прирост чистой прибыли, полученную командой разработки от реализации программного средства на рынке, можно рассчитать по формуле:</w:t>
      </w:r>
    </w:p>
    <w:p w14:paraId="57AC0A37" w14:textId="77777777" w:rsidR="00150C12" w:rsidRPr="002302CC" w:rsidRDefault="00150C12" w:rsidP="00C92F6D">
      <w:pPr>
        <w:spacing w:after="0" w:line="240" w:lineRule="auto"/>
        <w:ind w:firstLine="709"/>
        <w:jc w:val="both"/>
        <w:rPr>
          <w:rFonts w:ascii="Times New Roman" w:hAnsi="Times New Roman" w:cs="Times New Roman"/>
          <w:sz w:val="28"/>
          <w:szCs w:val="28"/>
        </w:rPr>
      </w:pPr>
    </w:p>
    <w:p w14:paraId="7E10B41F" w14:textId="77777777" w:rsidR="00150C12" w:rsidRPr="002302CC" w:rsidRDefault="00EA6356" w:rsidP="00C92F6D">
      <w:pPr>
        <w:spacing w:after="0" w:line="240" w:lineRule="auto"/>
        <w:ind w:firstLine="709"/>
        <w:jc w:val="both"/>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lang w:val="en-US"/>
                </w:rPr>
              </m:ctrlPr>
            </m:eqArrPr>
            <m:e>
              <m:sSubSup>
                <m:sSubSupPr>
                  <m:ctrlPr>
                    <w:rPr>
                      <w:rFonts w:ascii="Cambria Math" w:hAnsi="Cambria Math" w:cs="Times New Roman"/>
                      <w:i/>
                      <w:sz w:val="28"/>
                      <w:szCs w:val="28"/>
                    </w:rPr>
                  </m:ctrlPr>
                </m:sSubSupPr>
                <m:e>
                  <m:r>
                    <m:rPr>
                      <m:sty m:val="p"/>
                    </m:rPr>
                    <w:rPr>
                      <w:rFonts w:ascii="Cambria Math" w:hAnsi="Cambria Math" w:cs="Times New Roman"/>
                      <w:sz w:val="28"/>
                      <w:szCs w:val="28"/>
                    </w:rPr>
                    <m:t>Δ</m:t>
                  </m:r>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Д</m:t>
                      </m:r>
                    </m:e>
                    <m:sub>
                      <m:r>
                        <w:rPr>
                          <w:rFonts w:ascii="Cambria Math" w:hAnsi="Cambria Math" w:cs="Times New Roman"/>
                          <w:sz w:val="28"/>
                          <w:szCs w:val="28"/>
                        </w:rPr>
                        <m:t>р</m:t>
                      </m:r>
                    </m:sub>
                  </m:sSub>
                  <m:r>
                    <w:rPr>
                      <w:rFonts w:ascii="Cambria Math" w:hAnsi="Cambria Math" w:cs="Times New Roman"/>
                      <w:sz w:val="28"/>
                      <w:szCs w:val="28"/>
                    </w:rPr>
                    <m:t>-НДС</m:t>
                  </m:r>
                </m:e>
              </m:d>
              <m:r>
                <w:rPr>
                  <w:rFonts w:ascii="Cambria Math" w:hAnsi="Cambria Math" w:cs="Times New Roman"/>
                  <w:sz w:val="28"/>
                  <w:szCs w:val="28"/>
                </w:rPr>
                <m:t>*(1-</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п</m:t>
                      </m:r>
                    </m:sub>
                  </m:sSub>
                </m:num>
                <m:den>
                  <m:r>
                    <w:rPr>
                      <w:rFonts w:ascii="Cambria Math" w:hAnsi="Cambria Math" w:cs="Times New Roman"/>
                      <w:sz w:val="28"/>
                      <w:szCs w:val="28"/>
                    </w:rPr>
                    <m:t>100</m:t>
                  </m:r>
                </m:den>
              </m:f>
              <m:r>
                <w:rPr>
                  <w:rFonts w:ascii="Cambria Math" w:hAnsi="Cambria Math" w:cs="Times New Roman"/>
                  <w:sz w:val="28"/>
                  <w:szCs w:val="28"/>
                </w:rPr>
                <m:t>)</m:t>
              </m:r>
              <m:ctrlPr>
                <w:rPr>
                  <w:rFonts w:ascii="Cambria Math" w:hAnsi="Cambria Math" w:cs="Times New Roman"/>
                  <w:i/>
                  <w:sz w:val="28"/>
                  <w:szCs w:val="28"/>
                </w:rPr>
              </m:ctrlPr>
            </m:e>
          </m:eqArr>
        </m:oMath>
      </m:oMathPara>
    </w:p>
    <w:p w14:paraId="61DB08CA"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lang w:val="en-US"/>
        </w:rPr>
      </w:pPr>
    </w:p>
    <w:p w14:paraId="2AED0D38" w14:textId="77777777" w:rsidR="00150C12" w:rsidRPr="002302CC" w:rsidRDefault="00150C12" w:rsidP="00C92F6D">
      <w:pPr>
        <w:spacing w:after="0" w:line="240" w:lineRule="auto"/>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Д</m:t>
            </m:r>
          </m:e>
          <m:sub>
            <m:r>
              <w:rPr>
                <w:rFonts w:ascii="Cambria Math" w:hAnsi="Cambria Math" w:cs="Times New Roman"/>
                <w:sz w:val="28"/>
                <w:szCs w:val="28"/>
              </w:rPr>
              <m:t>р</m:t>
            </m:r>
          </m:sub>
        </m:sSub>
      </m:oMath>
      <w:r w:rsidRPr="002302CC">
        <w:rPr>
          <w:rFonts w:ascii="Times New Roman" w:eastAsiaTheme="minorEastAsia" w:hAnsi="Times New Roman" w:cs="Times New Roman"/>
          <w:sz w:val="28"/>
          <w:szCs w:val="28"/>
        </w:rPr>
        <w:t xml:space="preserve"> – предполагаемый доход от услуг за год, р.; НДС – сумма налога на добавленную стоимость, р.;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п</m:t>
            </m:r>
          </m:sub>
        </m:sSub>
      </m:oMath>
      <w:r w:rsidRPr="002302CC">
        <w:rPr>
          <w:rFonts w:ascii="Times New Roman" w:eastAsiaTheme="minorEastAsia" w:hAnsi="Times New Roman" w:cs="Times New Roman"/>
          <w:sz w:val="28"/>
          <w:szCs w:val="28"/>
        </w:rPr>
        <w:t xml:space="preserve"> – ставка налога на прибыль согласно действующему законодательству, % (примем 25%) </w:t>
      </w:r>
    </w:p>
    <w:p w14:paraId="6320DD08"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Налог на добавленную стоимость определяется по формуле</w:t>
      </w:r>
    </w:p>
    <w:p w14:paraId="7ECC64E1"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rPr>
      </w:pPr>
    </w:p>
    <w:p w14:paraId="0246F7F0"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НДС=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Ц</m:t>
              </m:r>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д.с</m:t>
                  </m:r>
                </m:sub>
              </m:sSub>
            </m:num>
            <m:den>
              <m:r>
                <w:rPr>
                  <w:rFonts w:ascii="Cambria Math" w:eastAsiaTheme="minorEastAsia" w:hAnsi="Cambria Math" w:cs="Times New Roman"/>
                  <w:sz w:val="28"/>
                  <w:szCs w:val="28"/>
                </w:rPr>
                <m:t xml:space="preserve">100%+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д.с</m:t>
                  </m:r>
                </m:sub>
              </m:sSub>
            </m:den>
          </m:f>
        </m:oMath>
      </m:oMathPara>
    </w:p>
    <w:p w14:paraId="77A270C0"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rPr>
      </w:pPr>
    </w:p>
    <w:p w14:paraId="2DCC694B" w14:textId="77777777" w:rsidR="00150C12" w:rsidRPr="002302CC" w:rsidRDefault="00150C12" w:rsidP="00C92F6D">
      <w:pPr>
        <w:spacing w:after="0" w:line="240" w:lineRule="auto"/>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Ц</m:t>
        </m:r>
      </m:oMath>
      <w:r w:rsidRPr="002302CC">
        <w:rPr>
          <w:rFonts w:ascii="Times New Roman" w:eastAsiaTheme="minorEastAsia" w:hAnsi="Times New Roman" w:cs="Times New Roman"/>
          <w:sz w:val="28"/>
          <w:szCs w:val="28"/>
        </w:rPr>
        <w:t xml:space="preserve"> – цена реализованных услуг за год,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д.с</m:t>
            </m:r>
          </m:sub>
        </m:sSub>
      </m:oMath>
      <w:r w:rsidRPr="002302CC">
        <w:rPr>
          <w:rFonts w:ascii="Times New Roman" w:eastAsiaTheme="minorEastAsia" w:hAnsi="Times New Roman" w:cs="Times New Roman"/>
          <w:sz w:val="28"/>
          <w:szCs w:val="28"/>
        </w:rPr>
        <w:t xml:space="preserve"> – ставка налога на добавленную стоимость в соответствии с действующим законодательством, % (примем 20%).</w:t>
      </w:r>
    </w:p>
    <w:p w14:paraId="15F03040"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Используя имеющиеся значения, проведем расчет НДС:</w:t>
      </w:r>
    </w:p>
    <w:p w14:paraId="3A77BE19"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rPr>
      </w:pPr>
    </w:p>
    <w:p w14:paraId="1EC49D6D"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НДС= </m:t>
          </m:r>
          <m:f>
            <m:fPr>
              <m:ctrlPr>
                <w:rPr>
                  <w:rFonts w:ascii="Cambria Math" w:eastAsiaTheme="minorEastAsia" w:hAnsi="Cambria Math" w:cs="Times New Roman"/>
                  <w:i/>
                  <w:sz w:val="28"/>
                  <w:szCs w:val="28"/>
                </w:rPr>
              </m:ctrlPr>
            </m:fPr>
            <m:num>
              <m:r>
                <m:rPr>
                  <m:sty m:val="p"/>
                </m:rPr>
                <w:rPr>
                  <w:rFonts w:ascii="Cambria Math" w:hAnsi="Cambria Math" w:cs="Times New Roman"/>
                  <w:sz w:val="28"/>
                  <w:szCs w:val="28"/>
                </w:rPr>
                <m:t>120000</m:t>
              </m:r>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20%</m:t>
              </m:r>
            </m:num>
            <m:den>
              <m:r>
                <w:rPr>
                  <w:rFonts w:ascii="Cambria Math" w:eastAsiaTheme="minorEastAsia" w:hAnsi="Cambria Math" w:cs="Times New Roman"/>
                  <w:sz w:val="28"/>
                  <w:szCs w:val="28"/>
                </w:rPr>
                <m:t>100%+ 20%</m:t>
              </m:r>
            </m:den>
          </m:f>
          <m:r>
            <w:rPr>
              <w:rFonts w:ascii="Cambria Math" w:eastAsiaTheme="minorEastAsia" w:hAnsi="Cambria Math" w:cs="Times New Roman"/>
              <w:sz w:val="28"/>
              <w:szCs w:val="28"/>
            </w:rPr>
            <m:t>=20000,00 (р.)</m:t>
          </m:r>
        </m:oMath>
      </m:oMathPara>
    </w:p>
    <w:p w14:paraId="77D817FD"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rPr>
      </w:pPr>
    </w:p>
    <w:p w14:paraId="381D4A5C"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Зная размер налога на добавленную стоимость, можно провести расчет прироста численной прибыли, которую получит команда разработки от реализации программного продукта. Используя имеющиеся данные, необходимо посчитать прирост чистой прибыли команды разработки:</w:t>
      </w:r>
    </w:p>
    <w:p w14:paraId="56BA723A"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rPr>
      </w:pPr>
    </w:p>
    <w:p w14:paraId="49BD0DDC" w14:textId="77777777" w:rsidR="00150C12" w:rsidRPr="002302CC" w:rsidRDefault="00EA6356" w:rsidP="00C92F6D">
      <w:pPr>
        <w:spacing w:after="0" w:line="240" w:lineRule="auto"/>
        <w:ind w:firstLine="709"/>
        <w:jc w:val="both"/>
        <w:rPr>
          <w:rFonts w:ascii="Times New Roman" w:eastAsiaTheme="minorEastAsia" w:hAnsi="Times New Roman" w:cs="Times New Roman"/>
          <w:sz w:val="28"/>
          <w:szCs w:val="28"/>
        </w:rPr>
      </w:pPr>
      <m:oMathPara>
        <m:oMath>
          <m:sSubSup>
            <m:sSubSupPr>
              <m:ctrlPr>
                <w:rPr>
                  <w:rFonts w:ascii="Cambria Math" w:hAnsi="Cambria Math" w:cs="Times New Roman"/>
                  <w:i/>
                  <w:sz w:val="28"/>
                  <w:szCs w:val="28"/>
                </w:rPr>
              </m:ctrlPr>
            </m:sSubSupPr>
            <m:e>
              <m:r>
                <m:rPr>
                  <m:sty m:val="p"/>
                </m:rPr>
                <w:rPr>
                  <w:rFonts w:ascii="Cambria Math" w:hAnsi="Cambria Math" w:cs="Times New Roman"/>
                  <w:sz w:val="28"/>
                  <w:szCs w:val="28"/>
                </w:rPr>
                <m:t>Δ</m:t>
              </m:r>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w:rPr>
              <w:rFonts w:ascii="Cambria Math" w:hAnsi="Cambria Math" w:cs="Times New Roman"/>
              <w:sz w:val="28"/>
              <w:szCs w:val="28"/>
            </w:rPr>
            <m:t>=</m:t>
          </m:r>
          <m:d>
            <m:dPr>
              <m:ctrlPr>
                <w:rPr>
                  <w:rFonts w:ascii="Cambria Math" w:hAnsi="Cambria Math" w:cs="Times New Roman"/>
                  <w:i/>
                  <w:sz w:val="28"/>
                  <w:szCs w:val="28"/>
                </w:rPr>
              </m:ctrlPr>
            </m:dPr>
            <m:e>
              <m:r>
                <m:rPr>
                  <m:sty m:val="p"/>
                </m:rPr>
                <w:rPr>
                  <w:rFonts w:ascii="Cambria Math" w:hAnsi="Cambria Math" w:cs="Times New Roman"/>
                  <w:sz w:val="28"/>
                  <w:szCs w:val="28"/>
                </w:rPr>
                <m:t>120000</m:t>
              </m:r>
              <m:r>
                <w:rPr>
                  <w:rFonts w:ascii="Cambria Math" w:hAnsi="Cambria Math" w:cs="Times New Roman"/>
                  <w:sz w:val="28"/>
                  <w:szCs w:val="28"/>
                </w:rPr>
                <m:t>-</m:t>
              </m:r>
              <m:r>
                <w:rPr>
                  <w:rFonts w:ascii="Cambria Math" w:eastAsiaTheme="minorEastAsia" w:hAnsi="Cambria Math" w:cs="Times New Roman"/>
                  <w:sz w:val="28"/>
                  <w:szCs w:val="28"/>
                </w:rPr>
                <m:t>20000р</m:t>
              </m:r>
            </m:e>
          </m:d>
          <m:r>
            <w:rPr>
              <w:rFonts w:ascii="Cambria Math" w:hAnsi="Cambria Math" w:cs="Times New Roman"/>
              <w:sz w:val="28"/>
              <w:szCs w:val="28"/>
            </w:rPr>
            <m:t>*0,75=75000,00 р.</m:t>
          </m:r>
        </m:oMath>
      </m:oMathPara>
    </w:p>
    <w:p w14:paraId="74C9953F"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rPr>
      </w:pPr>
    </w:p>
    <w:p w14:paraId="746F9A67"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 xml:space="preserve">Таким образом прирост чистой прибыли от услуг платформы составит </w:t>
      </w:r>
      <m:oMath>
        <m:r>
          <w:rPr>
            <w:rFonts w:ascii="Cambria Math" w:hAnsi="Cambria Math" w:cs="Times New Roman"/>
            <w:sz w:val="28"/>
            <w:szCs w:val="28"/>
          </w:rPr>
          <m:t>75000,00</m:t>
        </m:r>
      </m:oMath>
      <w:r w:rsidRPr="002302CC">
        <w:rPr>
          <w:rFonts w:ascii="Times New Roman" w:eastAsiaTheme="minorEastAsia" w:hAnsi="Times New Roman" w:cs="Times New Roman"/>
          <w:sz w:val="28"/>
          <w:szCs w:val="28"/>
        </w:rPr>
        <w:t xml:space="preserve"> рублей в год.</w:t>
      </w:r>
    </w:p>
    <w:p w14:paraId="78835FD2" w14:textId="77777777" w:rsidR="00150C12" w:rsidRPr="002302CC" w:rsidRDefault="00150C12" w:rsidP="00C92F6D">
      <w:pPr>
        <w:spacing w:after="0" w:line="240" w:lineRule="auto"/>
        <w:jc w:val="both"/>
        <w:rPr>
          <w:rFonts w:ascii="Times New Roman" w:eastAsiaTheme="minorEastAsia" w:hAnsi="Times New Roman" w:cs="Times New Roman"/>
          <w:sz w:val="28"/>
          <w:szCs w:val="28"/>
        </w:rPr>
      </w:pPr>
    </w:p>
    <w:p w14:paraId="62FFE59C" w14:textId="79E0F0C6" w:rsidR="00150C12" w:rsidRPr="002302CC" w:rsidRDefault="00150C12" w:rsidP="00C92F6D">
      <w:pPr>
        <w:pStyle w:val="Heading2"/>
        <w:spacing w:before="0" w:line="240" w:lineRule="auto"/>
        <w:ind w:firstLine="709"/>
        <w:rPr>
          <w:rFonts w:eastAsiaTheme="minorEastAsia" w:cs="Times New Roman"/>
          <w:b w:val="0"/>
          <w:bCs/>
          <w:szCs w:val="28"/>
        </w:rPr>
      </w:pPr>
      <w:bookmarkStart w:id="31" w:name="_Toc192495182"/>
      <w:bookmarkStart w:id="32" w:name="_Toc197713077"/>
      <w:r w:rsidRPr="002302CC">
        <w:rPr>
          <w:rFonts w:eastAsiaTheme="minorEastAsia" w:cs="Times New Roman"/>
          <w:bCs/>
          <w:szCs w:val="28"/>
        </w:rPr>
        <w:t xml:space="preserve">6.4 Расчет показателей экономической эффективности разработки и </w:t>
      </w:r>
      <w:r w:rsidRPr="002302CC">
        <w:rPr>
          <w:rFonts w:eastAsiaTheme="minorEastAsia" w:cs="Times New Roman"/>
          <w:bCs/>
          <w:szCs w:val="28"/>
        </w:rPr>
        <w:br/>
      </w:r>
      <w:r w:rsidRPr="002302CC">
        <w:rPr>
          <w:rFonts w:eastAsiaTheme="minorEastAsia" w:cs="Times New Roman"/>
          <w:bCs/>
          <w:szCs w:val="28"/>
          <w:lang w:val="en-US"/>
        </w:rPr>
        <w:t>                </w:t>
      </w:r>
      <w:r w:rsidRPr="002302CC">
        <w:rPr>
          <w:rFonts w:eastAsiaTheme="minorEastAsia" w:cs="Times New Roman"/>
          <w:bCs/>
          <w:szCs w:val="28"/>
        </w:rPr>
        <w:t>реализации программного средства на рынке</w:t>
      </w:r>
      <w:bookmarkEnd w:id="31"/>
      <w:bookmarkEnd w:id="32"/>
    </w:p>
    <w:p w14:paraId="0E188849" w14:textId="77777777" w:rsidR="00150C12" w:rsidRPr="002302CC" w:rsidRDefault="00150C12" w:rsidP="00C92F6D">
      <w:pPr>
        <w:spacing w:after="0" w:line="240" w:lineRule="auto"/>
        <w:ind w:firstLine="709"/>
        <w:jc w:val="both"/>
        <w:rPr>
          <w:rFonts w:ascii="Times New Roman" w:hAnsi="Times New Roman" w:cs="Times New Roman"/>
          <w:b/>
          <w:bCs/>
          <w:sz w:val="28"/>
          <w:szCs w:val="28"/>
        </w:rPr>
      </w:pPr>
    </w:p>
    <w:p w14:paraId="5E312099" w14:textId="77777777" w:rsidR="00150C12" w:rsidRPr="002302CC" w:rsidRDefault="00150C12" w:rsidP="00C92F6D">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lastRenderedPageBreak/>
        <w:t>Оценка экономической эффективности разработки и реализации программного средства на рынке зависит от результатов сравнения инвестиций в его разработку и полученного годового прироста чистой прибыли.</w:t>
      </w:r>
    </w:p>
    <w:p w14:paraId="1DBC83BF" w14:textId="77777777" w:rsidR="00150C12" w:rsidRPr="002302CC" w:rsidRDefault="00150C12" w:rsidP="00C92F6D">
      <w:pPr>
        <w:spacing w:after="0" w:line="240" w:lineRule="auto"/>
        <w:ind w:firstLine="709"/>
        <w:jc w:val="both"/>
        <w:rPr>
          <w:rFonts w:ascii="Times New Roman" w:hAnsi="Times New Roman" w:cs="Times New Roman"/>
          <w:sz w:val="28"/>
          <w:szCs w:val="28"/>
        </w:rPr>
      </w:pPr>
      <w:r w:rsidRPr="002302CC">
        <w:rPr>
          <w:rFonts w:ascii="Times New Roman" w:hAnsi="Times New Roman" w:cs="Times New Roman"/>
          <w:sz w:val="28"/>
          <w:szCs w:val="28"/>
        </w:rPr>
        <w:t>Так как сумма инвестиций на разработку меньше суммы годового экономического эффекта, то есть инвестиции окупятся менее, чем через год, оценка экономической эффективности инвестиций в разработку программного средства осуществляется с помощью расчета рентабельности инвестиций по формуле</w:t>
      </w:r>
    </w:p>
    <w:p w14:paraId="6416FB05" w14:textId="77777777" w:rsidR="00150C12" w:rsidRPr="002302CC" w:rsidRDefault="00150C12" w:rsidP="00C92F6D">
      <w:pPr>
        <w:spacing w:after="0" w:line="240" w:lineRule="auto"/>
        <w:ind w:firstLine="709"/>
        <w:jc w:val="both"/>
        <w:rPr>
          <w:rFonts w:ascii="Times New Roman" w:hAnsi="Times New Roman" w:cs="Times New Roman"/>
          <w:sz w:val="28"/>
          <w:szCs w:val="28"/>
        </w:rPr>
      </w:pPr>
    </w:p>
    <w:p w14:paraId="60A8D757"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ROI= </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m:rPr>
                      <m:sty m:val="p"/>
                    </m:rPr>
                    <w:rPr>
                      <w:rFonts w:ascii="Cambria Math" w:hAnsi="Cambria Math" w:cs="Times New Roman"/>
                      <w:sz w:val="28"/>
                      <w:szCs w:val="28"/>
                    </w:rPr>
                    <m:t>Δ</m:t>
                  </m:r>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num>
            <m:den>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den>
          </m:f>
          <m:r>
            <w:rPr>
              <w:rFonts w:ascii="Cambria Math" w:hAnsi="Cambria Math" w:cs="Times New Roman"/>
              <w:sz w:val="28"/>
              <w:szCs w:val="28"/>
            </w:rPr>
            <m:t>*100%</m:t>
          </m:r>
        </m:oMath>
      </m:oMathPara>
    </w:p>
    <w:p w14:paraId="485A0D5B"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rPr>
      </w:pPr>
    </w:p>
    <w:p w14:paraId="41BF335A"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 xml:space="preserve">где </w:t>
      </w:r>
      <m:oMath>
        <m:sSubSup>
          <m:sSubSupPr>
            <m:ctrlPr>
              <w:rPr>
                <w:rFonts w:ascii="Cambria Math" w:hAnsi="Cambria Math" w:cs="Times New Roman"/>
                <w:i/>
                <w:sz w:val="28"/>
                <w:szCs w:val="28"/>
              </w:rPr>
            </m:ctrlPr>
          </m:sSubSupPr>
          <m:e>
            <m:r>
              <m:rPr>
                <m:sty m:val="p"/>
              </m:rPr>
              <w:rPr>
                <w:rFonts w:ascii="Cambria Math" w:hAnsi="Cambria Math" w:cs="Times New Roman"/>
                <w:sz w:val="28"/>
                <w:szCs w:val="28"/>
              </w:rPr>
              <m:t>Δ</m:t>
            </m:r>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oMath>
      <w:r w:rsidRPr="002302CC">
        <w:rPr>
          <w:rFonts w:ascii="Times New Roman" w:eastAsiaTheme="minorEastAsia" w:hAnsi="Times New Roman" w:cs="Times New Roman"/>
          <w:sz w:val="28"/>
          <w:szCs w:val="28"/>
        </w:rPr>
        <w:t xml:space="preserve"> – прирост чистой прибыли, полученной от реализации программного средства на рынке, р.;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oMath>
      <w:r w:rsidRPr="002302CC">
        <w:rPr>
          <w:rFonts w:ascii="Times New Roman" w:eastAsiaTheme="minorEastAsia" w:hAnsi="Times New Roman" w:cs="Times New Roman"/>
          <w:sz w:val="28"/>
          <w:szCs w:val="28"/>
        </w:rPr>
        <w:t xml:space="preserve"> – затраты на разработку и реализацию программного средства, р.</w:t>
      </w:r>
    </w:p>
    <w:p w14:paraId="5F21CE9F"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Необходимо рассчитать оценку экономической эффективности инвестиций используя уже имеющиеся данные. Проведем расчет оценки эффективности используя формулу (7.7)</w:t>
      </w:r>
    </w:p>
    <w:p w14:paraId="2F009C2E"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rPr>
      </w:pPr>
    </w:p>
    <w:p w14:paraId="45745233"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ROI= </m:t>
          </m:r>
          <m:f>
            <m:fPr>
              <m:ctrlPr>
                <w:rPr>
                  <w:rFonts w:ascii="Cambria Math" w:hAnsi="Cambria Math" w:cs="Times New Roman"/>
                  <w:i/>
                  <w:sz w:val="28"/>
                  <w:szCs w:val="28"/>
                </w:rPr>
              </m:ctrlPr>
            </m:fPr>
            <m:num>
              <m:r>
                <w:rPr>
                  <w:rFonts w:ascii="Cambria Math" w:hAnsi="Cambria Math" w:cs="Times New Roman"/>
                  <w:sz w:val="28"/>
                  <w:szCs w:val="28"/>
                </w:rPr>
                <m:t>75000 -</m:t>
              </m:r>
              <m:r>
                <w:rPr>
                  <w:rFonts w:ascii="Cambria Math" w:eastAsiaTheme="minorEastAsia" w:hAnsi="Cambria Math" w:cs="Times New Roman"/>
                  <w:sz w:val="28"/>
                  <w:szCs w:val="28"/>
                </w:rPr>
                <m:t>44734,26</m:t>
              </m:r>
            </m:num>
            <m:den>
              <m:r>
                <w:rPr>
                  <w:rFonts w:ascii="Cambria Math" w:eastAsiaTheme="minorEastAsia" w:hAnsi="Cambria Math" w:cs="Times New Roman"/>
                  <w:sz w:val="28"/>
                  <w:szCs w:val="28"/>
                </w:rPr>
                <m:t>44734,26</m:t>
              </m:r>
            </m:den>
          </m:f>
          <m:r>
            <w:rPr>
              <w:rFonts w:ascii="Cambria Math" w:hAnsi="Cambria Math" w:cs="Times New Roman"/>
              <w:sz w:val="28"/>
              <w:szCs w:val="28"/>
            </w:rPr>
            <m:t>*100%=67,66%</m:t>
          </m:r>
        </m:oMath>
      </m:oMathPara>
    </w:p>
    <w:p w14:paraId="1A823EEE" w14:textId="77777777" w:rsidR="00150C12" w:rsidRPr="002302CC" w:rsidRDefault="00150C12" w:rsidP="00C92F6D">
      <w:pPr>
        <w:spacing w:after="0" w:line="240" w:lineRule="auto"/>
        <w:ind w:firstLine="709"/>
        <w:jc w:val="both"/>
        <w:rPr>
          <w:rFonts w:ascii="Times New Roman" w:eastAsiaTheme="minorEastAsia" w:hAnsi="Times New Roman" w:cs="Times New Roman"/>
          <w:sz w:val="28"/>
          <w:szCs w:val="28"/>
        </w:rPr>
      </w:pPr>
    </w:p>
    <w:p w14:paraId="11B4E01E" w14:textId="77777777" w:rsidR="00150C12" w:rsidRPr="002302CC" w:rsidRDefault="00150C12" w:rsidP="00C92F6D">
      <w:pPr>
        <w:spacing w:after="0"/>
        <w:ind w:firstLine="708"/>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Оценка экономической эффективности платформы для поиска работы молодым специалистам показала рентабельность в 67,66%. Это превышает установленную ставку рефинансирования (11,5% годовых), что подтверждает экономическую целесообразность разработки и внедрения продукта. Высокий уровень рентабельности свидетельствует о том, что инвестиции окупаются и приносят прибыль за счет платных услуг для работодателей.</w:t>
      </w:r>
    </w:p>
    <w:p w14:paraId="6306A674" w14:textId="77777777" w:rsidR="00150C12" w:rsidRPr="002302CC" w:rsidRDefault="00150C12" w:rsidP="00C92F6D">
      <w:pPr>
        <w:spacing w:after="0"/>
        <w:ind w:firstLine="708"/>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Основной доход платформы формируется за счет таких услуг, как размещение вакансий, продвижение объявлений, доступ к базе резюме и автоматический подбор кандидатов. Однако достижение прогнозируемых показателей возможно только при активном использовании сервиса работодателями. Существует риск, что реальное количество компаний, готовых оплачивать услуги, окажется ниже ожидаемого, что может снизить финансовую эффективность проекта.</w:t>
      </w:r>
    </w:p>
    <w:p w14:paraId="6584DA21" w14:textId="19D5D6D9" w:rsidR="00634D04" w:rsidRDefault="00150C12" w:rsidP="00C92F6D">
      <w:pPr>
        <w:suppressAutoHyphens/>
        <w:spacing w:after="0" w:line="240" w:lineRule="auto"/>
        <w:ind w:firstLine="709"/>
        <w:jc w:val="both"/>
        <w:rPr>
          <w:rFonts w:ascii="Times New Roman" w:eastAsiaTheme="minorEastAsia" w:hAnsi="Times New Roman" w:cs="Times New Roman"/>
          <w:sz w:val="28"/>
          <w:szCs w:val="28"/>
        </w:rPr>
      </w:pPr>
      <w:r w:rsidRPr="002302CC">
        <w:rPr>
          <w:rFonts w:ascii="Times New Roman" w:eastAsiaTheme="minorEastAsia" w:hAnsi="Times New Roman" w:cs="Times New Roman"/>
          <w:sz w:val="28"/>
          <w:szCs w:val="28"/>
        </w:rPr>
        <w:t>При дальнейшем развитии платформы возможно расширение списка услуг, что позволит увеличить доходность, но и увеличить стоимость инвестиций.</w:t>
      </w:r>
    </w:p>
    <w:p w14:paraId="3B9FF76F" w14:textId="77777777" w:rsidR="00634D04" w:rsidRDefault="00634D04">
      <w:pPr>
        <w:suppressAutoHyphens/>
        <w:spacing w:after="0"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764E0AFF" w14:textId="5554A59F" w:rsidR="00634D04" w:rsidRDefault="00634D04" w:rsidP="00634D04">
      <w:pPr>
        <w:pStyle w:val="Heading1"/>
        <w:spacing w:before="0"/>
        <w:jc w:val="center"/>
        <w:rPr>
          <w:rFonts w:cs="Times New Roman"/>
        </w:rPr>
      </w:pPr>
      <w:r>
        <w:rPr>
          <w:rFonts w:cs="Times New Roman"/>
        </w:rPr>
        <w:lastRenderedPageBreak/>
        <w:t>ЗАКЛЮЧЕНИЕ</w:t>
      </w:r>
    </w:p>
    <w:p w14:paraId="2DB7613A" w14:textId="77777777" w:rsidR="00634D04" w:rsidRDefault="00634D04" w:rsidP="00634D04">
      <w:pPr>
        <w:suppressAutoHyphens/>
        <w:spacing w:after="0" w:line="240" w:lineRule="auto"/>
        <w:ind w:firstLine="709"/>
        <w:jc w:val="both"/>
        <w:rPr>
          <w:rFonts w:ascii="Times New Roman" w:eastAsia="Times New Roman" w:hAnsi="Times New Roman" w:cs="Times New Roman"/>
          <w:color w:val="FF0000"/>
          <w:sz w:val="28"/>
          <w:szCs w:val="28"/>
          <w:lang w:eastAsia="ru-RU"/>
        </w:rPr>
      </w:pPr>
    </w:p>
    <w:p w14:paraId="38F8CBE8" w14:textId="4FB35457" w:rsidR="00634D04" w:rsidRPr="00634D04" w:rsidRDefault="00634D04" w:rsidP="00634D04">
      <w:pPr>
        <w:suppressAutoHyphens/>
        <w:spacing w:after="0" w:line="240" w:lineRule="auto"/>
        <w:ind w:firstLine="709"/>
        <w:jc w:val="both"/>
        <w:rPr>
          <w:rFonts w:ascii="Times New Roman" w:eastAsia="Times New Roman" w:hAnsi="Times New Roman" w:cs="Times New Roman"/>
          <w:color w:val="FF0000"/>
          <w:sz w:val="28"/>
          <w:szCs w:val="28"/>
          <w:lang w:eastAsia="ru-RU"/>
        </w:rPr>
      </w:pPr>
      <w:r w:rsidRPr="00634D04">
        <w:rPr>
          <w:rFonts w:ascii="Times New Roman" w:eastAsia="Times New Roman" w:hAnsi="Times New Roman" w:cs="Times New Roman"/>
          <w:color w:val="FF0000"/>
          <w:sz w:val="28"/>
          <w:szCs w:val="28"/>
          <w:lang w:eastAsia="ru-RU"/>
        </w:rPr>
        <w:t>Приводятся выводы по дипломной работе и</w:t>
      </w:r>
    </w:p>
    <w:p w14:paraId="3BB35F55" w14:textId="77777777" w:rsidR="00634D04" w:rsidRPr="00634D04" w:rsidRDefault="00634D04" w:rsidP="00634D04">
      <w:pPr>
        <w:suppressAutoHyphens/>
        <w:spacing w:after="0" w:line="240" w:lineRule="auto"/>
        <w:ind w:firstLine="709"/>
        <w:jc w:val="both"/>
        <w:rPr>
          <w:rFonts w:ascii="Times New Roman" w:eastAsia="Times New Roman" w:hAnsi="Times New Roman" w:cs="Times New Roman"/>
          <w:color w:val="FF0000"/>
          <w:sz w:val="28"/>
          <w:szCs w:val="28"/>
          <w:lang w:eastAsia="ru-RU"/>
        </w:rPr>
      </w:pPr>
      <w:r w:rsidRPr="00634D04">
        <w:rPr>
          <w:rFonts w:ascii="Times New Roman" w:eastAsia="Times New Roman" w:hAnsi="Times New Roman" w:cs="Times New Roman"/>
          <w:color w:val="FF0000"/>
          <w:sz w:val="28"/>
          <w:szCs w:val="28"/>
          <w:lang w:eastAsia="ru-RU"/>
        </w:rPr>
        <w:t>формулируются полученные результаты и должно быть не более двух</w:t>
      </w:r>
    </w:p>
    <w:p w14:paraId="11F5B2B7" w14:textId="6B5D0C27" w:rsidR="00E36B92" w:rsidRPr="00634D04" w:rsidRDefault="00634D04" w:rsidP="00634D04">
      <w:pPr>
        <w:suppressAutoHyphens/>
        <w:spacing w:after="0" w:line="240" w:lineRule="auto"/>
        <w:ind w:firstLine="709"/>
        <w:jc w:val="both"/>
        <w:rPr>
          <w:rFonts w:ascii="Times New Roman" w:eastAsia="Times New Roman" w:hAnsi="Times New Roman" w:cs="Times New Roman"/>
          <w:color w:val="FF0000"/>
          <w:sz w:val="28"/>
          <w:szCs w:val="28"/>
          <w:lang w:eastAsia="ru-RU"/>
        </w:rPr>
      </w:pPr>
      <w:r w:rsidRPr="00634D04">
        <w:rPr>
          <w:rFonts w:ascii="Times New Roman" w:eastAsia="Times New Roman" w:hAnsi="Times New Roman" w:cs="Times New Roman"/>
          <w:color w:val="FF0000"/>
          <w:sz w:val="28"/>
          <w:szCs w:val="28"/>
          <w:lang w:eastAsia="ru-RU"/>
        </w:rPr>
        <w:t>страниц.</w:t>
      </w:r>
    </w:p>
    <w:sectPr w:rsidR="00E36B92" w:rsidRPr="00634D04">
      <w:footerReference w:type="even" r:id="rId31"/>
      <w:footerReference w:type="default" r:id="rId32"/>
      <w:footerReference w:type="first" r:id="rId33"/>
      <w:pgSz w:w="11906" w:h="16838"/>
      <w:pgMar w:top="1134" w:right="849" w:bottom="1134" w:left="1701" w:header="0" w:footer="709" w:gutter="0"/>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2CD27A" w14:textId="77777777" w:rsidR="00EA6356" w:rsidRDefault="00EA6356">
      <w:pPr>
        <w:spacing w:after="0" w:line="240" w:lineRule="auto"/>
      </w:pPr>
      <w:r>
        <w:separator/>
      </w:r>
    </w:p>
  </w:endnote>
  <w:endnote w:type="continuationSeparator" w:id="0">
    <w:p w14:paraId="05C20C7F" w14:textId="77777777" w:rsidR="00EA6356" w:rsidRDefault="00EA63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ospac821 BT">
    <w:altName w:val="Cambria"/>
    <w:charset w:val="00"/>
    <w:family w:val="auto"/>
    <w:pitch w:val="default"/>
  </w:font>
  <w:font w:name="Liberation Sans">
    <w:altName w:val="Arial"/>
    <w:charset w:val="00"/>
    <w:family w:val="auto"/>
    <w:pitch w:val="default"/>
  </w:font>
  <w:font w:name="Noto Sans CJK SC">
    <w:charset w:val="00"/>
    <w:family w:val="auto"/>
    <w:pitch w:val="default"/>
  </w:font>
  <w:font w:name="Lohit Devanagari">
    <w:altName w:val="Cambria"/>
    <w:charset w:val="00"/>
    <w:family w:val="auto"/>
    <w:pitch w:val="default"/>
  </w:font>
  <w:font w:name="ISOCPEUR">
    <w:altName w:val="Cambria"/>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7624618"/>
      <w:docPartObj>
        <w:docPartGallery w:val="Page Numbers (Bottom of Page)"/>
        <w:docPartUnique/>
      </w:docPartObj>
    </w:sdtPr>
    <w:sdtEndPr>
      <w:rPr>
        <w:rStyle w:val="PageNumber"/>
      </w:rPr>
    </w:sdtEndPr>
    <w:sdtContent>
      <w:p w14:paraId="003AD2D5" w14:textId="604FAAEA" w:rsidR="002C7CA9" w:rsidRDefault="002C7CA9" w:rsidP="0068751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06B42C" w14:textId="77777777" w:rsidR="002C7CA9" w:rsidRDefault="002C7CA9" w:rsidP="002C7CA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73335161"/>
      <w:docPartObj>
        <w:docPartGallery w:val="Page Numbers (Bottom of Page)"/>
        <w:docPartUnique/>
      </w:docPartObj>
    </w:sdtPr>
    <w:sdtEndPr>
      <w:rPr>
        <w:rStyle w:val="PageNumber"/>
      </w:rPr>
    </w:sdtEndPr>
    <w:sdtContent>
      <w:p w14:paraId="31CD544A" w14:textId="5C9C4C38" w:rsidR="002C7CA9" w:rsidRDefault="002C7CA9" w:rsidP="0068751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EADEF97" w14:textId="77777777" w:rsidR="002C7CA9" w:rsidRDefault="002C7CA9" w:rsidP="002C7CA9">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4913D" w14:textId="77777777" w:rsidR="00E36B92" w:rsidRDefault="00A26A49">
    <w:pPr>
      <w:pStyle w:val="Footer"/>
      <w:jc w:val="right"/>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E8E789" w14:textId="77777777" w:rsidR="00EA6356" w:rsidRDefault="00EA6356">
      <w:pPr>
        <w:spacing w:after="0" w:line="240" w:lineRule="auto"/>
      </w:pPr>
      <w:r>
        <w:separator/>
      </w:r>
    </w:p>
  </w:footnote>
  <w:footnote w:type="continuationSeparator" w:id="0">
    <w:p w14:paraId="3DF6922B" w14:textId="77777777" w:rsidR="00EA6356" w:rsidRDefault="00EA63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A39CC"/>
    <w:multiLevelType w:val="multilevel"/>
    <w:tmpl w:val="3050C71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59B38C6"/>
    <w:multiLevelType w:val="hybridMultilevel"/>
    <w:tmpl w:val="0E38F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A411AB"/>
    <w:multiLevelType w:val="hybridMultilevel"/>
    <w:tmpl w:val="4538E190"/>
    <w:lvl w:ilvl="0" w:tplc="C1CE808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28C67950"/>
    <w:multiLevelType w:val="multilevel"/>
    <w:tmpl w:val="7222F3D4"/>
    <w:lvl w:ilvl="0">
      <w:numFmt w:val="bullet"/>
      <w:pStyle w:val="a"/>
      <w:lvlText w:val="̶"/>
      <w:lvlJc w:val="left"/>
      <w:pPr>
        <w:tabs>
          <w:tab w:val="num" w:pos="0"/>
        </w:tabs>
        <w:ind w:left="1068" w:hanging="360"/>
      </w:pPr>
      <w:rPr>
        <w:rFonts w:ascii="Times New Roman" w:hAnsi="Times New Roman" w:cs="Times New Roman"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 w15:restartNumberingAfterBreak="0">
    <w:nsid w:val="296A7E84"/>
    <w:multiLevelType w:val="hybridMultilevel"/>
    <w:tmpl w:val="620E4DCA"/>
    <w:lvl w:ilvl="0" w:tplc="10F021A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31345613"/>
    <w:multiLevelType w:val="hybridMultilevel"/>
    <w:tmpl w:val="43AECAEE"/>
    <w:lvl w:ilvl="0" w:tplc="CDEA090A">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4A9749C5"/>
    <w:multiLevelType w:val="multilevel"/>
    <w:tmpl w:val="956482DA"/>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7" w15:restartNumberingAfterBreak="0">
    <w:nsid w:val="64667240"/>
    <w:multiLevelType w:val="multilevel"/>
    <w:tmpl w:val="AF0ABC6E"/>
    <w:lvl w:ilvl="0">
      <w:start w:val="1"/>
      <w:numFmt w:val="decimal"/>
      <w:pStyle w:val="a0"/>
      <w:suff w:val="space"/>
      <w:lvlText w:val="%1"/>
      <w:lvlJc w:val="left"/>
      <w:pPr>
        <w:tabs>
          <w:tab w:val="num" w:pos="0"/>
        </w:tabs>
        <w:ind w:left="1428" w:firstLine="0"/>
      </w:pPr>
      <w:rPr>
        <w:rFonts w:ascii="Times New Roman" w:hAnsi="Times New Roman" w:cs="Times New Roman"/>
        <w:b/>
        <w:bCs w:val="0"/>
        <w:i w:val="0"/>
        <w:iCs w:val="0"/>
        <w:caps w:val="0"/>
        <w:smallCaps w:val="0"/>
        <w:strike w:val="0"/>
        <w:dstrike w:val="0"/>
        <w:vanish w:val="0"/>
        <w:color w:val="000000"/>
        <w:spacing w:val="0"/>
        <w:position w:val="0"/>
        <w:sz w:val="22"/>
        <w:u w:val="none"/>
        <w:vertAlign w:val="baseline"/>
        <w14:textOutline w14:w="0" w14:cap="rnd" w14:cmpd="sng" w14:algn="ctr">
          <w14:noFill/>
          <w14:prstDash w14:val="solid"/>
          <w14:bevel/>
        </w14:textOutline>
        <w14:ligatures w14:val="none"/>
      </w:rPr>
    </w:lvl>
    <w:lvl w:ilvl="1">
      <w:start w:val="1"/>
      <w:numFmt w:val="decimal"/>
      <w:pStyle w:val="a1"/>
      <w:suff w:val="space"/>
      <w:lvlText w:val="%1.%2"/>
      <w:lvlJc w:val="left"/>
      <w:pPr>
        <w:tabs>
          <w:tab w:val="num" w:pos="0"/>
        </w:tabs>
        <w:ind w:left="1276" w:firstLine="0"/>
      </w:pPr>
    </w:lvl>
    <w:lvl w:ilvl="2">
      <w:start w:val="1"/>
      <w:numFmt w:val="decimal"/>
      <w:suff w:val="space"/>
      <w:lvlText w:val="%1.%2.%3"/>
      <w:lvlJc w:val="left"/>
      <w:pPr>
        <w:tabs>
          <w:tab w:val="num" w:pos="0"/>
        </w:tabs>
        <w:ind w:left="1428" w:firstLine="0"/>
      </w:pPr>
      <w:rPr>
        <w:b/>
      </w:rPr>
    </w:lvl>
    <w:lvl w:ilvl="3">
      <w:start w:val="1"/>
      <w:numFmt w:val="decimal"/>
      <w:lvlText w:val="%1.%2.%3.%4"/>
      <w:lvlJc w:val="left"/>
      <w:pPr>
        <w:tabs>
          <w:tab w:val="num" w:pos="0"/>
        </w:tabs>
        <w:ind w:left="1428" w:firstLine="0"/>
      </w:pPr>
    </w:lvl>
    <w:lvl w:ilvl="4">
      <w:start w:val="1"/>
      <w:numFmt w:val="decimal"/>
      <w:lvlText w:val="%1.%2.%3.%4.%5"/>
      <w:lvlJc w:val="left"/>
      <w:pPr>
        <w:tabs>
          <w:tab w:val="num" w:pos="0"/>
        </w:tabs>
        <w:ind w:left="1428" w:firstLine="0"/>
      </w:pPr>
    </w:lvl>
    <w:lvl w:ilvl="5">
      <w:start w:val="1"/>
      <w:numFmt w:val="decimal"/>
      <w:lvlText w:val="%1.%2.%3.%4.%5.%6"/>
      <w:lvlJc w:val="left"/>
      <w:pPr>
        <w:tabs>
          <w:tab w:val="num" w:pos="0"/>
        </w:tabs>
        <w:ind w:left="1428" w:firstLine="0"/>
      </w:pPr>
    </w:lvl>
    <w:lvl w:ilvl="6">
      <w:start w:val="1"/>
      <w:numFmt w:val="decimal"/>
      <w:lvlText w:val="%1.%2.%3.%4.%5.%6.%7"/>
      <w:lvlJc w:val="left"/>
      <w:pPr>
        <w:tabs>
          <w:tab w:val="num" w:pos="0"/>
        </w:tabs>
        <w:ind w:left="1428" w:firstLine="0"/>
      </w:pPr>
    </w:lvl>
    <w:lvl w:ilvl="7">
      <w:start w:val="1"/>
      <w:numFmt w:val="decimal"/>
      <w:lvlText w:val="%1.%2.%3.%4.%5.%6.%7.%8"/>
      <w:lvlJc w:val="left"/>
      <w:pPr>
        <w:tabs>
          <w:tab w:val="num" w:pos="0"/>
        </w:tabs>
        <w:ind w:left="1428" w:firstLine="0"/>
      </w:pPr>
    </w:lvl>
    <w:lvl w:ilvl="8">
      <w:start w:val="1"/>
      <w:numFmt w:val="decimal"/>
      <w:lvlText w:val="%1.%2.%3.%4.%5.%6.%7.%8.%9"/>
      <w:lvlJc w:val="left"/>
      <w:pPr>
        <w:tabs>
          <w:tab w:val="num" w:pos="0"/>
        </w:tabs>
        <w:ind w:left="1428" w:firstLine="0"/>
      </w:pPr>
    </w:lvl>
  </w:abstractNum>
  <w:abstractNum w:abstractNumId="8" w15:restartNumberingAfterBreak="0">
    <w:nsid w:val="7EC47A58"/>
    <w:multiLevelType w:val="hybridMultilevel"/>
    <w:tmpl w:val="ABD6ABCE"/>
    <w:lvl w:ilvl="0" w:tplc="F588FAFE">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3"/>
  </w:num>
  <w:num w:numId="2">
    <w:abstractNumId w:val="7"/>
  </w:num>
  <w:num w:numId="3">
    <w:abstractNumId w:val="0"/>
  </w:num>
  <w:num w:numId="4">
    <w:abstractNumId w:val="6"/>
  </w:num>
  <w:num w:numId="5">
    <w:abstractNumId w:val="5"/>
  </w:num>
  <w:num w:numId="6">
    <w:abstractNumId w:val="8"/>
  </w:num>
  <w:num w:numId="7">
    <w:abstractNumId w:val="4"/>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B92"/>
    <w:rsid w:val="00003A82"/>
    <w:rsid w:val="00032065"/>
    <w:rsid w:val="00092443"/>
    <w:rsid w:val="000C61A9"/>
    <w:rsid w:val="000D49E4"/>
    <w:rsid w:val="000F44A1"/>
    <w:rsid w:val="00142C99"/>
    <w:rsid w:val="00150C12"/>
    <w:rsid w:val="00150F60"/>
    <w:rsid w:val="001557C6"/>
    <w:rsid w:val="00155D30"/>
    <w:rsid w:val="00161FDD"/>
    <w:rsid w:val="00172332"/>
    <w:rsid w:val="00174E4F"/>
    <w:rsid w:val="00176F4B"/>
    <w:rsid w:val="00184C09"/>
    <w:rsid w:val="001877FB"/>
    <w:rsid w:val="001A3B9A"/>
    <w:rsid w:val="001B0D15"/>
    <w:rsid w:val="001B30DF"/>
    <w:rsid w:val="001C63F5"/>
    <w:rsid w:val="001D3A2E"/>
    <w:rsid w:val="001D5B0C"/>
    <w:rsid w:val="001E08E4"/>
    <w:rsid w:val="00211C58"/>
    <w:rsid w:val="00223B0E"/>
    <w:rsid w:val="002302CC"/>
    <w:rsid w:val="00245E97"/>
    <w:rsid w:val="002B68F9"/>
    <w:rsid w:val="002B6F11"/>
    <w:rsid w:val="002C7CA9"/>
    <w:rsid w:val="002D5AAE"/>
    <w:rsid w:val="002E6AF6"/>
    <w:rsid w:val="0030738C"/>
    <w:rsid w:val="003105DB"/>
    <w:rsid w:val="003318FD"/>
    <w:rsid w:val="00357D9A"/>
    <w:rsid w:val="00364E37"/>
    <w:rsid w:val="0038078D"/>
    <w:rsid w:val="003B6AB8"/>
    <w:rsid w:val="003E388D"/>
    <w:rsid w:val="003E4AFD"/>
    <w:rsid w:val="003F68F4"/>
    <w:rsid w:val="0047629B"/>
    <w:rsid w:val="00482680"/>
    <w:rsid w:val="00482E19"/>
    <w:rsid w:val="00484738"/>
    <w:rsid w:val="004958A6"/>
    <w:rsid w:val="00526AA8"/>
    <w:rsid w:val="005366FA"/>
    <w:rsid w:val="0058245F"/>
    <w:rsid w:val="005901E2"/>
    <w:rsid w:val="005B3EB3"/>
    <w:rsid w:val="005C7F8F"/>
    <w:rsid w:val="005E66FC"/>
    <w:rsid w:val="00613246"/>
    <w:rsid w:val="00630BA6"/>
    <w:rsid w:val="00630E6F"/>
    <w:rsid w:val="00634D04"/>
    <w:rsid w:val="006513F1"/>
    <w:rsid w:val="00673EF7"/>
    <w:rsid w:val="006A38E9"/>
    <w:rsid w:val="006C05C8"/>
    <w:rsid w:val="006D1EE4"/>
    <w:rsid w:val="006E0714"/>
    <w:rsid w:val="00700987"/>
    <w:rsid w:val="00727FE1"/>
    <w:rsid w:val="00732E66"/>
    <w:rsid w:val="00765245"/>
    <w:rsid w:val="00765D5F"/>
    <w:rsid w:val="00774D53"/>
    <w:rsid w:val="007A69F1"/>
    <w:rsid w:val="007C4AB0"/>
    <w:rsid w:val="007E07BB"/>
    <w:rsid w:val="007E48F5"/>
    <w:rsid w:val="00853440"/>
    <w:rsid w:val="008775B2"/>
    <w:rsid w:val="00891BBF"/>
    <w:rsid w:val="008960D1"/>
    <w:rsid w:val="008C4DB1"/>
    <w:rsid w:val="008F24C3"/>
    <w:rsid w:val="00911FF6"/>
    <w:rsid w:val="00931208"/>
    <w:rsid w:val="00931430"/>
    <w:rsid w:val="0095063C"/>
    <w:rsid w:val="009516C9"/>
    <w:rsid w:val="00961B41"/>
    <w:rsid w:val="009D0244"/>
    <w:rsid w:val="009E224B"/>
    <w:rsid w:val="009E78A0"/>
    <w:rsid w:val="00A26A49"/>
    <w:rsid w:val="00A4266A"/>
    <w:rsid w:val="00A54308"/>
    <w:rsid w:val="00A80BF3"/>
    <w:rsid w:val="00A917C7"/>
    <w:rsid w:val="00AA719A"/>
    <w:rsid w:val="00AD2B30"/>
    <w:rsid w:val="00AD6679"/>
    <w:rsid w:val="00B4390D"/>
    <w:rsid w:val="00B66740"/>
    <w:rsid w:val="00B76840"/>
    <w:rsid w:val="00BA4560"/>
    <w:rsid w:val="00BB3687"/>
    <w:rsid w:val="00BC3A5C"/>
    <w:rsid w:val="00BE6E99"/>
    <w:rsid w:val="00C4323A"/>
    <w:rsid w:val="00C434D8"/>
    <w:rsid w:val="00C4471A"/>
    <w:rsid w:val="00C63513"/>
    <w:rsid w:val="00C667A0"/>
    <w:rsid w:val="00C72911"/>
    <w:rsid w:val="00C92F6D"/>
    <w:rsid w:val="00CB6ECD"/>
    <w:rsid w:val="00CD1B79"/>
    <w:rsid w:val="00D15387"/>
    <w:rsid w:val="00D25FFC"/>
    <w:rsid w:val="00D64BB7"/>
    <w:rsid w:val="00D76A56"/>
    <w:rsid w:val="00D96EF6"/>
    <w:rsid w:val="00DB077B"/>
    <w:rsid w:val="00DC5CD2"/>
    <w:rsid w:val="00DD357A"/>
    <w:rsid w:val="00DE5AD6"/>
    <w:rsid w:val="00DE671B"/>
    <w:rsid w:val="00DF4658"/>
    <w:rsid w:val="00E10F2D"/>
    <w:rsid w:val="00E36B92"/>
    <w:rsid w:val="00E43C32"/>
    <w:rsid w:val="00E5153B"/>
    <w:rsid w:val="00E872FE"/>
    <w:rsid w:val="00EA4AE5"/>
    <w:rsid w:val="00EA4B3C"/>
    <w:rsid w:val="00EA6356"/>
    <w:rsid w:val="00EA6A25"/>
    <w:rsid w:val="00EC1074"/>
    <w:rsid w:val="00F21366"/>
    <w:rsid w:val="00F73D6B"/>
    <w:rsid w:val="00F77D65"/>
    <w:rsid w:val="00FA5740"/>
    <w:rsid w:val="00FF7387"/>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8DECE"/>
  <w15:docId w15:val="{6AC13A10-7922-3E45-908B-174159247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4D53"/>
    <w:pPr>
      <w:suppressAutoHyphens w:val="0"/>
      <w:spacing w:after="160" w:line="259" w:lineRule="auto"/>
    </w:pPr>
  </w:style>
  <w:style w:type="paragraph" w:styleId="Heading1">
    <w:name w:val="heading 1"/>
    <w:basedOn w:val="Normal"/>
    <w:next w:val="Normal"/>
    <w:link w:val="Heading1Char1"/>
    <w:qFormat/>
    <w:pPr>
      <w:keepNext/>
      <w:keepLines/>
      <w:spacing w:before="240" w:after="0"/>
      <w:jc w:val="both"/>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1"/>
    <w:unhideWhenUsed/>
    <w:qFormat/>
    <w:pPr>
      <w:keepNext/>
      <w:keepLines/>
      <w:spacing w:before="40" w:after="0"/>
      <w:jc w:val="both"/>
      <w:outlineLvl w:val="1"/>
    </w:pPr>
    <w:rPr>
      <w:rFonts w:ascii="Times New Roman" w:eastAsiaTheme="majorEastAsia" w:hAnsi="Times New Roman" w:cstheme="majorBidi"/>
      <w:b/>
      <w:sz w:val="28"/>
      <w:szCs w:val="26"/>
    </w:rPr>
  </w:style>
  <w:style w:type="paragraph" w:styleId="Heading3">
    <w:name w:val="heading 3"/>
    <w:basedOn w:val="a2"/>
    <w:next w:val="a2"/>
    <w:link w:val="Heading3Char1"/>
    <w:unhideWhenUsed/>
    <w:qFormat/>
    <w:pPr>
      <w:keepNext/>
      <w:keepLines/>
      <w:spacing w:before="40" w:after="120"/>
      <w:outlineLvl w:val="2"/>
    </w:pPr>
    <w:rPr>
      <w:rFonts w:eastAsiaTheme="majorEastAsia" w:cstheme="majorBidi"/>
      <w:szCs w:val="24"/>
    </w:rPr>
  </w:style>
  <w:style w:type="paragraph" w:styleId="Heading4">
    <w:name w:val="heading 4"/>
    <w:basedOn w:val="Normal"/>
    <w:next w:val="Normal"/>
    <w:link w:val="Heading4Char1"/>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1"/>
    <w:qFormat/>
    <w:pPr>
      <w:keepNext/>
      <w:spacing w:after="0" w:line="240" w:lineRule="auto"/>
      <w:ind w:left="-45" w:right="-108"/>
      <w:jc w:val="center"/>
      <w:outlineLvl w:val="4"/>
    </w:pPr>
    <w:rPr>
      <w:rFonts w:ascii="Arial" w:eastAsia="Times New Roman" w:hAnsi="Arial" w:cs="Arial"/>
      <w:i/>
      <w:sz w:val="20"/>
      <w:szCs w:val="20"/>
      <w:lang w:eastAsia="ru-RU"/>
    </w:rPr>
  </w:style>
  <w:style w:type="paragraph" w:styleId="Heading6">
    <w:name w:val="heading 6"/>
    <w:basedOn w:val="Normal"/>
    <w:next w:val="Normal"/>
    <w:link w:val="Heading6Char"/>
    <w:uiPriority w:val="9"/>
    <w:unhideWhenUsed/>
    <w:qFormat/>
    <w:pPr>
      <w:keepNext/>
      <w:keepLines/>
      <w:spacing w:before="40" w:after="0"/>
      <w:outlineLvl w:val="5"/>
    </w:pPr>
    <w:rPr>
      <w:rFonts w:ascii="Arial" w:eastAsia="Arial" w:hAnsi="Arial" w:cs="Arial"/>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ascii="Arial" w:eastAsia="Arial" w:hAnsi="Arial" w:cs="Arial"/>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ascii="Arial" w:eastAsia="Arial" w:hAnsi="Arial" w:cs="Arial"/>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ascii="Arial" w:eastAsia="Arial" w:hAnsi="Arial" w:cs="Arial"/>
      <w:i/>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qFormat/>
    <w:rPr>
      <w:rFonts w:ascii="Arial" w:eastAsia="Arial" w:hAnsi="Arial" w:cs="Arial"/>
      <w:color w:val="2E74B5" w:themeColor="accent1" w:themeShade="BF"/>
      <w:sz w:val="40"/>
      <w:szCs w:val="40"/>
    </w:rPr>
  </w:style>
  <w:style w:type="character" w:customStyle="1" w:styleId="Heading2Char">
    <w:name w:val="Heading 2 Char"/>
    <w:basedOn w:val="DefaultParagraphFont"/>
    <w:uiPriority w:val="9"/>
    <w:qFormat/>
    <w:rPr>
      <w:rFonts w:ascii="Arial" w:eastAsia="Arial" w:hAnsi="Arial" w:cs="Arial"/>
      <w:color w:val="2E74B5" w:themeColor="accent1" w:themeShade="BF"/>
      <w:sz w:val="32"/>
      <w:szCs w:val="32"/>
    </w:rPr>
  </w:style>
  <w:style w:type="character" w:customStyle="1" w:styleId="Heading3Char">
    <w:name w:val="Heading 3 Char"/>
    <w:basedOn w:val="DefaultParagraphFont"/>
    <w:uiPriority w:val="9"/>
    <w:qFormat/>
    <w:rPr>
      <w:rFonts w:ascii="Arial" w:eastAsia="Arial" w:hAnsi="Arial" w:cs="Arial"/>
      <w:color w:val="2E74B5" w:themeColor="accent1" w:themeShade="BF"/>
      <w:sz w:val="28"/>
      <w:szCs w:val="28"/>
    </w:rPr>
  </w:style>
  <w:style w:type="character" w:customStyle="1" w:styleId="Heading4Char">
    <w:name w:val="Heading 4 Char"/>
    <w:basedOn w:val="DefaultParagraphFont"/>
    <w:uiPriority w:val="9"/>
    <w:qFormat/>
    <w:rPr>
      <w:rFonts w:ascii="Arial" w:eastAsia="Arial" w:hAnsi="Arial" w:cs="Arial"/>
      <w:i/>
      <w:iCs/>
      <w:color w:val="2E74B5" w:themeColor="accent1" w:themeShade="BF"/>
    </w:rPr>
  </w:style>
  <w:style w:type="character" w:customStyle="1" w:styleId="Heading5Char">
    <w:name w:val="Heading 5 Char"/>
    <w:basedOn w:val="DefaultParagraphFont"/>
    <w:uiPriority w:val="9"/>
    <w:qFormat/>
    <w:rPr>
      <w:rFonts w:ascii="Arial" w:eastAsia="Arial" w:hAnsi="Arial" w:cs="Arial"/>
      <w:color w:val="2E74B5" w:themeColor="accent1" w:themeShade="BF"/>
    </w:rPr>
  </w:style>
  <w:style w:type="character" w:customStyle="1" w:styleId="Heading6Char">
    <w:name w:val="Heading 6 Char"/>
    <w:basedOn w:val="DefaultParagraphFont"/>
    <w:link w:val="Heading6"/>
    <w:uiPriority w:val="9"/>
    <w:qFormat/>
    <w:rPr>
      <w:rFonts w:ascii="Arial" w:eastAsia="Arial" w:hAnsi="Arial" w:cs="Arial"/>
      <w:i/>
      <w:iCs/>
      <w:color w:val="595959" w:themeColor="text1" w:themeTint="A6"/>
    </w:rPr>
  </w:style>
  <w:style w:type="character" w:customStyle="1" w:styleId="Heading7Char">
    <w:name w:val="Heading 7 Char"/>
    <w:basedOn w:val="DefaultParagraphFont"/>
    <w:link w:val="Heading7"/>
    <w:uiPriority w:val="9"/>
    <w:qFormat/>
    <w:rPr>
      <w:rFonts w:ascii="Arial" w:eastAsia="Arial" w:hAnsi="Arial" w:cs="Arial"/>
      <w:color w:val="595959" w:themeColor="text1" w:themeTint="A6"/>
    </w:rPr>
  </w:style>
  <w:style w:type="character" w:customStyle="1" w:styleId="Heading8Char">
    <w:name w:val="Heading 8 Char"/>
    <w:basedOn w:val="DefaultParagraphFont"/>
    <w:link w:val="Heading8"/>
    <w:uiPriority w:val="9"/>
    <w:qFormat/>
    <w:rPr>
      <w:rFonts w:ascii="Arial" w:eastAsia="Arial" w:hAnsi="Arial" w:cs="Arial"/>
      <w:i/>
      <w:iCs/>
      <w:color w:val="272727" w:themeColor="text1" w:themeTint="D8"/>
    </w:rPr>
  </w:style>
  <w:style w:type="character" w:customStyle="1" w:styleId="Heading9Char">
    <w:name w:val="Heading 9 Char"/>
    <w:basedOn w:val="DefaultParagraphFont"/>
    <w:link w:val="Heading9"/>
    <w:uiPriority w:val="9"/>
    <w:qFormat/>
    <w:rPr>
      <w:rFonts w:ascii="Arial" w:eastAsia="Arial" w:hAnsi="Arial" w:cs="Arial"/>
      <w:i/>
      <w:iCs/>
      <w:color w:val="272727" w:themeColor="text1" w:themeTint="D8"/>
    </w:rPr>
  </w:style>
  <w:style w:type="character" w:customStyle="1" w:styleId="TitleChar">
    <w:name w:val="Title Char"/>
    <w:basedOn w:val="DefaultParagraphFont"/>
    <w:link w:val="Title"/>
    <w:uiPriority w:val="10"/>
    <w:qFormat/>
    <w:rPr>
      <w:rFonts w:ascii="Arial" w:eastAsia="Arial" w:hAnsi="Arial" w:cs="Arial"/>
      <w:spacing w:val="-10"/>
      <w:sz w:val="56"/>
      <w:szCs w:val="56"/>
    </w:rPr>
  </w:style>
  <w:style w:type="character" w:customStyle="1" w:styleId="SubtitleChar">
    <w:name w:val="Subtitle Char"/>
    <w:basedOn w:val="DefaultParagraphFont"/>
    <w:link w:val="Subtitle"/>
    <w:uiPriority w:val="11"/>
    <w:qFormat/>
    <w:rPr>
      <w:color w:val="595959" w:themeColor="text1" w:themeTint="A6"/>
      <w:spacing w:val="15"/>
      <w:sz w:val="28"/>
      <w:szCs w:val="28"/>
    </w:rPr>
  </w:style>
  <w:style w:type="character" w:customStyle="1" w:styleId="QuoteChar">
    <w:name w:val="Quote Char"/>
    <w:basedOn w:val="DefaultParagraphFont"/>
    <w:link w:val="Quote"/>
    <w:uiPriority w:val="29"/>
    <w:qFormat/>
    <w:rPr>
      <w:i/>
      <w:iCs/>
      <w:color w:val="404040" w:themeColor="text1" w:themeTint="BF"/>
    </w:rPr>
  </w:style>
  <w:style w:type="character" w:styleId="IntenseEmphasis">
    <w:name w:val="Intense Emphasis"/>
    <w:basedOn w:val="DefaultParagraphFont"/>
    <w:uiPriority w:val="21"/>
    <w:qFormat/>
    <w:rPr>
      <w:i/>
      <w:iCs/>
      <w:color w:val="2E74B5" w:themeColor="accent1" w:themeShade="BF"/>
    </w:rPr>
  </w:style>
  <w:style w:type="character" w:customStyle="1" w:styleId="IntenseQuoteChar">
    <w:name w:val="Intense Quote Char"/>
    <w:basedOn w:val="DefaultParagraphFont"/>
    <w:link w:val="IntenseQuote"/>
    <w:uiPriority w:val="30"/>
    <w:qFormat/>
    <w:rPr>
      <w:i/>
      <w:iCs/>
      <w:color w:val="2E74B5" w:themeColor="accent1" w:themeShade="BF"/>
    </w:rPr>
  </w:style>
  <w:style w:type="character" w:styleId="IntenseReference">
    <w:name w:val="Intense Reference"/>
    <w:basedOn w:val="DefaultParagraphFont"/>
    <w:uiPriority w:val="32"/>
    <w:qFormat/>
    <w:rPr>
      <w:b/>
      <w:bCs/>
      <w:smallCaps/>
      <w:color w:val="2E74B5" w:themeColor="accent1" w:themeShade="BF"/>
      <w:spacing w:val="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character" w:customStyle="1" w:styleId="HeaderChar">
    <w:name w:val="Header Char"/>
    <w:basedOn w:val="DefaultParagraphFont"/>
    <w:uiPriority w:val="99"/>
    <w:qFormat/>
  </w:style>
  <w:style w:type="character" w:customStyle="1" w:styleId="FooterChar">
    <w:name w:val="Footer Char"/>
    <w:basedOn w:val="DefaultParagraphFont"/>
    <w:uiPriority w:val="99"/>
    <w:qFormat/>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FootnoteCharacters">
    <w:name w:val="Footnote Characters"/>
    <w:basedOn w:val="DefaultParagraphFont"/>
    <w:uiPriority w:val="99"/>
    <w:semiHidden/>
    <w:unhideWhenUsed/>
    <w:qFormat/>
    <w:rPr>
      <w:vertAlign w:val="superscript"/>
    </w:rPr>
  </w:style>
  <w:style w:type="character" w:customStyle="1" w:styleId="FootnoteAnchor">
    <w:name w:val="Footnote Anchor"/>
    <w:rPr>
      <w:vertAlign w:val="superscript"/>
    </w:rPr>
  </w:style>
  <w:style w:type="character" w:customStyle="1" w:styleId="EndnoteTextChar">
    <w:name w:val="Endnote Text Char"/>
    <w:basedOn w:val="DefaultParagraphFont"/>
    <w:link w:val="EndnoteText"/>
    <w:uiPriority w:val="99"/>
    <w:semiHidden/>
    <w:qFormat/>
    <w:rPr>
      <w:sz w:val="20"/>
      <w:szCs w:val="20"/>
    </w:rPr>
  </w:style>
  <w:style w:type="character" w:customStyle="1" w:styleId="EndnoteCharacters">
    <w:name w:val="Endnote Characters"/>
    <w:basedOn w:val="DefaultParagraphFont"/>
    <w:uiPriority w:val="99"/>
    <w:semiHidden/>
    <w:unhideWhenUsed/>
    <w:qFormat/>
    <w:rPr>
      <w:vertAlign w:val="superscript"/>
    </w:rPr>
  </w:style>
  <w:style w:type="character" w:customStyle="1" w:styleId="EndnoteAnchor">
    <w:name w:val="Endnote Anchor"/>
    <w:rPr>
      <w:vertAlign w:val="superscript"/>
    </w:rPr>
  </w:style>
  <w:style w:type="character" w:styleId="FollowedHyperlink">
    <w:name w:val="FollowedHyperlink"/>
    <w:basedOn w:val="DefaultParagraphFont"/>
    <w:uiPriority w:val="99"/>
    <w:semiHidden/>
    <w:unhideWhenUsed/>
    <w:rPr>
      <w:color w:val="954F72" w:themeColor="followedHyperlink"/>
      <w:u w:val="single"/>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character" w:customStyle="1" w:styleId="a3">
    <w:name w:val="ОснТекст Знак"/>
    <w:basedOn w:val="DefaultParagraphFont"/>
    <w:link w:val="a2"/>
    <w:qFormat/>
    <w:rPr>
      <w:rFonts w:ascii="Times New Roman" w:hAnsi="Times New Roman" w:cs="Times New Roman"/>
      <w:sz w:val="28"/>
    </w:rPr>
  </w:style>
  <w:style w:type="character" w:customStyle="1" w:styleId="Heading1Char1">
    <w:name w:val="Heading 1 Char1"/>
    <w:basedOn w:val="DefaultParagraphFont"/>
    <w:link w:val="Heading1"/>
    <w:qFormat/>
    <w:rPr>
      <w:rFonts w:ascii="Times New Roman" w:eastAsiaTheme="majorEastAsia" w:hAnsi="Times New Roman" w:cstheme="majorBidi"/>
      <w:b/>
      <w:sz w:val="28"/>
      <w:szCs w:val="32"/>
    </w:rPr>
  </w:style>
  <w:style w:type="character" w:customStyle="1" w:styleId="Heading2Char1">
    <w:name w:val="Heading 2 Char1"/>
    <w:basedOn w:val="DefaultParagraphFont"/>
    <w:link w:val="Heading2"/>
    <w:qFormat/>
    <w:rPr>
      <w:rFonts w:ascii="Times New Roman" w:eastAsiaTheme="majorEastAsia" w:hAnsi="Times New Roman" w:cstheme="majorBidi"/>
      <w:b/>
      <w:sz w:val="28"/>
      <w:szCs w:val="26"/>
    </w:rPr>
  </w:style>
  <w:style w:type="character" w:styleId="Strong">
    <w:name w:val="Strong"/>
    <w:basedOn w:val="DefaultParagraphFont"/>
    <w:uiPriority w:val="22"/>
    <w:qFormat/>
    <w:rPr>
      <w:b/>
      <w:bCs/>
    </w:rPr>
  </w:style>
  <w:style w:type="character" w:customStyle="1" w:styleId="ListParagraphChar">
    <w:name w:val="List Paragraph Char"/>
    <w:basedOn w:val="DefaultParagraphFont"/>
    <w:link w:val="ListParagraph"/>
    <w:uiPriority w:val="34"/>
    <w:qFormat/>
  </w:style>
  <w:style w:type="character" w:customStyle="1" w:styleId="a4">
    <w:name w:val="СПИСОК ЭБ Знак"/>
    <w:basedOn w:val="ListParagraphChar"/>
    <w:link w:val="a"/>
    <w:qFormat/>
    <w:rPr>
      <w:rFonts w:ascii="Times New Roman" w:hAnsi="Times New Roman" w:cs="Times New Roman"/>
      <w:sz w:val="28"/>
      <w:szCs w:val="28"/>
    </w:rPr>
  </w:style>
  <w:style w:type="character" w:customStyle="1" w:styleId="NormalWebChar">
    <w:name w:val="Normal (Web) Char"/>
    <w:basedOn w:val="DefaultParagraphFont"/>
    <w:link w:val="NormalWeb"/>
    <w:uiPriority w:val="99"/>
    <w:qFormat/>
    <w:rPr>
      <w:rFonts w:ascii="Times New Roman" w:hAnsi="Times New Roman" w:cs="Times New Roman"/>
      <w:sz w:val="24"/>
      <w:szCs w:val="24"/>
    </w:rPr>
  </w:style>
  <w:style w:type="character" w:customStyle="1" w:styleId="HeaderChar1">
    <w:name w:val="Header Char1"/>
    <w:basedOn w:val="DefaultParagraphFont"/>
    <w:link w:val="Header"/>
    <w:uiPriority w:val="99"/>
    <w:qFormat/>
  </w:style>
  <w:style w:type="character" w:customStyle="1" w:styleId="FooterChar1">
    <w:name w:val="Footer Char1"/>
    <w:basedOn w:val="DefaultParagraphFont"/>
    <w:link w:val="Footer"/>
    <w:uiPriority w:val="99"/>
    <w:qFormat/>
  </w:style>
  <w:style w:type="character" w:customStyle="1" w:styleId="Heading3Char1">
    <w:name w:val="Heading 3 Char1"/>
    <w:basedOn w:val="DefaultParagraphFont"/>
    <w:link w:val="Heading3"/>
    <w:uiPriority w:val="9"/>
    <w:qFormat/>
    <w:rPr>
      <w:rFonts w:ascii="Times New Roman" w:eastAsiaTheme="majorEastAsia" w:hAnsi="Times New Roman" w:cstheme="majorBidi"/>
      <w:sz w:val="28"/>
      <w:szCs w:val="24"/>
    </w:rPr>
  </w:style>
  <w:style w:type="character" w:styleId="PlaceholderText">
    <w:name w:val="Placeholder Text"/>
    <w:basedOn w:val="DefaultParagraphFont"/>
    <w:uiPriority w:val="99"/>
    <w:semiHidden/>
    <w:qFormat/>
    <w:rPr>
      <w:color w:val="808080"/>
    </w:rPr>
  </w:style>
  <w:style w:type="character" w:customStyle="1" w:styleId="Heading4Char1">
    <w:name w:val="Heading 4 Char1"/>
    <w:basedOn w:val="DefaultParagraphFont"/>
    <w:link w:val="Heading4"/>
    <w:qFormat/>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Pr>
      <w:color w:val="0000FF"/>
      <w:u w:val="single"/>
    </w:rPr>
  </w:style>
  <w:style w:type="character" w:customStyle="1" w:styleId="a5">
    <w:name w:val="дип Знак"/>
    <w:basedOn w:val="DefaultParagraphFont"/>
    <w:link w:val="a6"/>
    <w:qFormat/>
    <w:rPr>
      <w:rFonts w:ascii="Times New Roman" w:eastAsia="Calibri" w:hAnsi="Times New Roman" w:cs="Times New Roman"/>
      <w:sz w:val="28"/>
      <w:szCs w:val="28"/>
    </w:rPr>
  </w:style>
  <w:style w:type="character" w:customStyle="1" w:styleId="2">
    <w:name w:val="Заголовок 2 КР Знак"/>
    <w:basedOn w:val="Heading2Char1"/>
    <w:link w:val="GridTable1Light-Accent41"/>
    <w:qFormat/>
    <w:rPr>
      <w:rFonts w:ascii="Times New Roman" w:eastAsiaTheme="majorEastAsia" w:hAnsi="Times New Roman" w:cstheme="majorBidi"/>
      <w:b w:val="0"/>
      <w:sz w:val="28"/>
      <w:szCs w:val="26"/>
    </w:rPr>
  </w:style>
  <w:style w:type="character" w:customStyle="1" w:styleId="3">
    <w:name w:val="Заголовок КР 3 Знак"/>
    <w:basedOn w:val="Heading3Char1"/>
    <w:link w:val="GridTable3"/>
    <w:qFormat/>
    <w:rPr>
      <w:rFonts w:ascii="Times New Roman" w:eastAsiaTheme="majorEastAsia" w:hAnsi="Times New Roman" w:cstheme="majorBidi"/>
      <w:sz w:val="28"/>
      <w:szCs w:val="24"/>
    </w:r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customStyle="1" w:styleId="apple-tab-span">
    <w:name w:val="apple-tab-span"/>
    <w:basedOn w:val="DefaultParagraphFont"/>
    <w:qFormat/>
  </w:style>
  <w:style w:type="character" w:styleId="UnresolvedMention">
    <w:name w:val="Unresolved Mention"/>
    <w:basedOn w:val="DefaultParagraphFont"/>
    <w:uiPriority w:val="99"/>
    <w:semiHidden/>
    <w:unhideWhenUsed/>
    <w:qFormat/>
    <w:rPr>
      <w:color w:val="605E5C"/>
      <w:shd w:val="clear" w:color="auto" w:fill="E1DFDD"/>
    </w:rPr>
  </w:style>
  <w:style w:type="character" w:customStyle="1" w:styleId="hljs-type">
    <w:name w:val="hljs-type"/>
    <w:basedOn w:val="DefaultParagraphFont"/>
    <w:qFormat/>
  </w:style>
  <w:style w:type="character" w:customStyle="1" w:styleId="hljs-number">
    <w:name w:val="hljs-number"/>
    <w:basedOn w:val="DefaultParagraphFont"/>
    <w:qFormat/>
  </w:style>
  <w:style w:type="character" w:customStyle="1" w:styleId="instancename">
    <w:name w:val="instancename"/>
    <w:basedOn w:val="DefaultParagraphFont"/>
    <w:qFormat/>
  </w:style>
  <w:style w:type="character" w:customStyle="1" w:styleId="accesshide">
    <w:name w:val="accesshide"/>
    <w:basedOn w:val="DefaultParagraphFont"/>
    <w:qFormat/>
  </w:style>
  <w:style w:type="character" w:customStyle="1" w:styleId="BodyTextChar">
    <w:name w:val="Body Text Char"/>
    <w:basedOn w:val="DefaultParagraphFont"/>
    <w:link w:val="BodyText"/>
    <w:uiPriority w:val="99"/>
    <w:qFormat/>
  </w:style>
  <w:style w:type="character" w:styleId="CommentReference">
    <w:name w:val="annotation reference"/>
    <w:basedOn w:val="DefaultParagraphFont"/>
    <w:uiPriority w:val="99"/>
    <w:semiHidden/>
    <w:unhideWhenUsed/>
    <w:qFormat/>
    <w:rPr>
      <w:sz w:val="16"/>
      <w:szCs w:val="16"/>
    </w:rPr>
  </w:style>
  <w:style w:type="character" w:customStyle="1" w:styleId="a7">
    <w:name w:val="Элемент списка Знак"/>
    <w:basedOn w:val="a3"/>
    <w:link w:val="a8"/>
    <w:qFormat/>
    <w:rPr>
      <w:rFonts w:ascii="Times New Roman" w:hAnsi="Times New Roman" w:cs="Times New Roman"/>
      <w:sz w:val="28"/>
      <w:lang w:eastAsia="ru-RU"/>
    </w:rPr>
  </w:style>
  <w:style w:type="character" w:customStyle="1" w:styleId="a9">
    <w:name w:val="Абзац Знак"/>
    <w:link w:val="aa"/>
    <w:qFormat/>
    <w:rPr>
      <w:rFonts w:ascii="Times New Roman" w:eastAsia="Times New Roman" w:hAnsi="Times New Roman" w:cs="Times New Roman"/>
      <w:sz w:val="28"/>
      <w:szCs w:val="20"/>
      <w:lang w:val="uk-UA" w:eastAsia="ru-RU"/>
    </w:rPr>
  </w:style>
  <w:style w:type="character" w:customStyle="1" w:styleId="ab">
    <w:name w:val="подРАЗДЕЛ Знак"/>
    <w:basedOn w:val="BodyTextChar"/>
    <w:link w:val="a1"/>
    <w:qFormat/>
    <w:rPr>
      <w:rFonts w:ascii="Times New Roman" w:eastAsia="Times New Roman" w:hAnsi="Times New Roman" w:cs="Times New Roman"/>
      <w:b/>
      <w:sz w:val="28"/>
      <w:szCs w:val="28"/>
    </w:rPr>
  </w:style>
  <w:style w:type="character" w:customStyle="1" w:styleId="BodyTextIndentChar">
    <w:name w:val="Body Text Indent Char"/>
    <w:basedOn w:val="DefaultParagraphFont"/>
    <w:link w:val="BodyTextIndent"/>
    <w:qFormat/>
    <w:rPr>
      <w:rFonts w:ascii="Times New Roman" w:eastAsia="Times New Roman" w:hAnsi="Times New Roman" w:cs="Times New Roman"/>
      <w:sz w:val="24"/>
      <w:szCs w:val="20"/>
      <w:lang w:eastAsia="ru-RU"/>
    </w:rPr>
  </w:style>
  <w:style w:type="character" w:customStyle="1" w:styleId="ac">
    <w:name w:val="Код Знак"/>
    <w:basedOn w:val="DefaultParagraphFont"/>
    <w:link w:val="ad"/>
    <w:qFormat/>
    <w:rPr>
      <w:rFonts w:ascii="Monospac821 BT" w:hAnsi="Monospac821 BT"/>
      <w:lang w:val="en-US"/>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lang w:eastAsia="ru-RU"/>
    </w:rPr>
  </w:style>
  <w:style w:type="character" w:customStyle="1" w:styleId="Heading5Char1">
    <w:name w:val="Heading 5 Char1"/>
    <w:basedOn w:val="DefaultParagraphFont"/>
    <w:link w:val="Heading5"/>
    <w:qFormat/>
    <w:rPr>
      <w:rFonts w:ascii="Arial" w:eastAsia="Times New Roman" w:hAnsi="Arial" w:cs="Arial"/>
      <w:i/>
      <w:sz w:val="20"/>
      <w:szCs w:val="20"/>
      <w:lang w:eastAsia="ru-RU"/>
    </w:rPr>
  </w:style>
  <w:style w:type="character" w:customStyle="1" w:styleId="StrongEmphasis">
    <w:name w:val="Strong Emphasis"/>
    <w:qFormat/>
    <w:rPr>
      <w:b/>
      <w:bCs/>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99"/>
    <w:unhideWhenUsed/>
    <w:pPr>
      <w:spacing w:after="120"/>
    </w:pPr>
  </w:style>
  <w:style w:type="paragraph" w:styleId="List">
    <w:name w:val="List"/>
    <w:basedOn w:val="BodyText"/>
    <w:rPr>
      <w:rFonts w:cs="Lohit Devanagari"/>
    </w:rPr>
  </w:style>
  <w:style w:type="paragraph" w:styleId="Caption">
    <w:name w:val="caption"/>
    <w:basedOn w:val="Normal"/>
    <w:next w:val="Normal"/>
    <w:uiPriority w:val="35"/>
    <w:unhideWhenUsed/>
    <w:qFormat/>
    <w:pPr>
      <w:spacing w:after="0" w:line="240" w:lineRule="auto"/>
    </w:pPr>
    <w:rPr>
      <w:rFonts w:ascii="Times New Roman" w:eastAsia="Times New Roman" w:hAnsi="Times New Roman" w:cs="Times New Roman"/>
      <w:b/>
      <w:bCs/>
      <w:sz w:val="20"/>
      <w:szCs w:val="20"/>
      <w:lang w:eastAsia="ru-RU"/>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pPr>
      <w:spacing w:after="80" w:line="240" w:lineRule="auto"/>
      <w:contextualSpacing/>
    </w:pPr>
    <w:rPr>
      <w:rFonts w:ascii="Arial" w:eastAsia="Arial" w:hAnsi="Arial" w:cs="Arial"/>
      <w:spacing w:val="-10"/>
      <w:sz w:val="56"/>
      <w:szCs w:val="56"/>
    </w:rPr>
  </w:style>
  <w:style w:type="paragraph" w:styleId="Subtitle">
    <w:name w:val="Subtitle"/>
    <w:basedOn w:val="Normal"/>
    <w:next w:val="Normal"/>
    <w:link w:val="SubtitleChar"/>
    <w:uiPriority w:val="11"/>
    <w:qFormat/>
    <w:rPr>
      <w:color w:val="595959" w:themeColor="text1" w:themeTint="A6"/>
      <w:spacing w:val="15"/>
      <w:sz w:val="28"/>
      <w:szCs w:val="28"/>
    </w:rPr>
  </w:style>
  <w:style w:type="paragraph" w:styleId="Quote">
    <w:name w:val="Quote"/>
    <w:basedOn w:val="Normal"/>
    <w:next w:val="Normal"/>
    <w:link w:val="QuoteChar"/>
    <w:uiPriority w:val="29"/>
    <w:qFormat/>
    <w:pPr>
      <w:spacing w:before="160" w:after="0"/>
      <w:jc w:val="center"/>
    </w:pPr>
    <w:rPr>
      <w:i/>
      <w:iCs/>
      <w:color w:val="404040" w:themeColor="text1" w:themeTint="BF"/>
    </w:rPr>
  </w:style>
  <w:style w:type="paragraph" w:styleId="IntenseQuote">
    <w:name w:val="Intense Quote"/>
    <w:basedOn w:val="Normal"/>
    <w:next w:val="Normal"/>
    <w:link w:val="IntenseQuoteChar"/>
    <w:uiPriority w:val="30"/>
    <w:qFormat/>
    <w:pPr>
      <w:pBdr>
        <w:top w:val="single" w:sz="4" w:space="10" w:color="0F4761"/>
        <w:bottom w:val="single" w:sz="4" w:space="10" w:color="0F4761"/>
      </w:pBdr>
      <w:spacing w:before="360" w:after="360"/>
      <w:ind w:left="864" w:right="864"/>
      <w:jc w:val="center"/>
    </w:pPr>
    <w:rPr>
      <w:i/>
      <w:iCs/>
      <w:color w:val="2E74B5" w:themeColor="accent1" w:themeShade="BF"/>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EndnoteText">
    <w:name w:val="endnote text"/>
    <w:basedOn w:val="Normal"/>
    <w:link w:val="EndnoteTextChar"/>
    <w:uiPriority w:val="99"/>
    <w:semiHidden/>
    <w:unhideWhenUsed/>
    <w:pPr>
      <w:spacing w:after="0" w:line="240" w:lineRule="auto"/>
    </w:pPr>
    <w:rPr>
      <w:sz w:val="20"/>
      <w:szCs w:val="20"/>
    </w:r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styleId="TableofFigures">
    <w:name w:val="table of figures"/>
    <w:basedOn w:val="Normal"/>
    <w:next w:val="Normal"/>
    <w:uiPriority w:val="99"/>
    <w:unhideWhenUsed/>
    <w:qFormat/>
    <w:pPr>
      <w:spacing w:after="0"/>
    </w:pPr>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customStyle="1" w:styleId="a2">
    <w:name w:val="ОснТекст"/>
    <w:basedOn w:val="Normal"/>
    <w:link w:val="a3"/>
    <w:qFormat/>
    <w:pPr>
      <w:spacing w:after="0" w:line="276" w:lineRule="auto"/>
      <w:ind w:right="-1" w:firstLine="708"/>
      <w:jc w:val="both"/>
    </w:pPr>
    <w:rPr>
      <w:rFonts w:ascii="Times New Roman" w:hAnsi="Times New Roman" w:cs="Times New Roman"/>
      <w:sz w:val="28"/>
    </w:rPr>
  </w:style>
  <w:style w:type="paragraph" w:styleId="NoSpacing">
    <w:name w:val="No Spacing"/>
    <w:uiPriority w:val="1"/>
    <w:qFormat/>
  </w:style>
  <w:style w:type="paragraph" w:styleId="ListParagraph">
    <w:name w:val="List Paragraph"/>
    <w:basedOn w:val="Normal"/>
    <w:link w:val="ListParagraphChar"/>
    <w:uiPriority w:val="34"/>
    <w:qFormat/>
    <w:pPr>
      <w:ind w:left="720"/>
      <w:contextualSpacing/>
    </w:pPr>
  </w:style>
  <w:style w:type="paragraph" w:customStyle="1" w:styleId="ae">
    <w:name w:val="Чертежный"/>
    <w:qFormat/>
    <w:pPr>
      <w:jc w:val="both"/>
    </w:pPr>
    <w:rPr>
      <w:rFonts w:ascii="ISOCPEUR" w:eastAsia="Times New Roman" w:hAnsi="ISOCPEUR" w:cs="Times New Roman"/>
      <w:i/>
      <w:sz w:val="28"/>
      <w:szCs w:val="20"/>
      <w:lang w:val="uk-UA" w:eastAsia="ru-RU"/>
    </w:rPr>
  </w:style>
  <w:style w:type="paragraph" w:customStyle="1" w:styleId="a">
    <w:name w:val="СПИСОК ЭБ"/>
    <w:basedOn w:val="ListParagraph"/>
    <w:link w:val="a4"/>
    <w:qFormat/>
    <w:pPr>
      <w:numPr>
        <w:numId w:val="1"/>
      </w:numPr>
      <w:tabs>
        <w:tab w:val="right" w:leader="dot" w:pos="9639"/>
      </w:tabs>
      <w:spacing w:after="0" w:line="276" w:lineRule="auto"/>
      <w:ind w:left="720" w:hanging="217"/>
    </w:pPr>
    <w:rPr>
      <w:rFonts w:ascii="Times New Roman" w:hAnsi="Times New Roman" w:cs="Times New Roman"/>
      <w:sz w:val="28"/>
      <w:szCs w:val="28"/>
    </w:rPr>
  </w:style>
  <w:style w:type="paragraph" w:styleId="NormalWeb">
    <w:name w:val="Normal (Web)"/>
    <w:basedOn w:val="Normal"/>
    <w:link w:val="NormalWebChar"/>
    <w:uiPriority w:val="99"/>
    <w:unhideWhenUsed/>
    <w:qFormat/>
    <w:rPr>
      <w:rFonts w:ascii="Times New Roman" w:hAnsi="Times New Roman" w:cs="Times New Roman"/>
      <w:sz w:val="24"/>
      <w:szCs w:val="24"/>
    </w:rPr>
  </w:style>
  <w:style w:type="paragraph" w:customStyle="1" w:styleId="HeaderandFooter">
    <w:name w:val="Header and Footer"/>
    <w:basedOn w:val="Normal"/>
    <w:qFormat/>
  </w:style>
  <w:style w:type="paragraph" w:styleId="Header">
    <w:name w:val="header"/>
    <w:basedOn w:val="Normal"/>
    <w:link w:val="HeaderChar1"/>
    <w:unhideWhenUsed/>
    <w:pPr>
      <w:tabs>
        <w:tab w:val="center" w:pos="4677"/>
        <w:tab w:val="right" w:pos="9355"/>
      </w:tabs>
      <w:spacing w:after="0" w:line="240" w:lineRule="auto"/>
    </w:pPr>
  </w:style>
  <w:style w:type="paragraph" w:styleId="Footer">
    <w:name w:val="footer"/>
    <w:basedOn w:val="Normal"/>
    <w:link w:val="FooterChar1"/>
    <w:uiPriority w:val="99"/>
    <w:unhideWhenUsed/>
    <w:pPr>
      <w:tabs>
        <w:tab w:val="center" w:pos="4677"/>
        <w:tab w:val="right" w:pos="9355"/>
      </w:tabs>
      <w:spacing w:after="0" w:line="240" w:lineRule="auto"/>
    </w:pPr>
  </w:style>
  <w:style w:type="paragraph" w:styleId="IndexHeading">
    <w:name w:val="index heading"/>
    <w:basedOn w:val="Heading"/>
  </w:style>
  <w:style w:type="paragraph" w:styleId="TOCHeading">
    <w:name w:val="TOC Heading"/>
    <w:basedOn w:val="Heading1"/>
    <w:next w:val="Normal"/>
    <w:uiPriority w:val="39"/>
    <w:unhideWhenUsed/>
    <w:qFormat/>
    <w:pPr>
      <w:jc w:val="left"/>
      <w:outlineLvl w:val="9"/>
    </w:pPr>
    <w:rPr>
      <w:rFonts w:cs="Times New Roman"/>
      <w:b w:val="0"/>
      <w:szCs w:val="28"/>
      <w:lang w:eastAsia="ru-RU"/>
    </w:rPr>
  </w:style>
  <w:style w:type="paragraph" w:styleId="TOC2">
    <w:name w:val="toc 2"/>
    <w:basedOn w:val="Normal"/>
    <w:next w:val="Normal"/>
    <w:uiPriority w:val="39"/>
    <w:unhideWhenUsed/>
    <w:pPr>
      <w:widowControl w:val="0"/>
      <w:tabs>
        <w:tab w:val="right" w:leader="dot" w:pos="9498"/>
        <w:tab w:val="right" w:leader="dot" w:pos="10632"/>
      </w:tabs>
      <w:spacing w:after="0" w:line="276" w:lineRule="auto"/>
      <w:ind w:left="851" w:hanging="425"/>
    </w:pPr>
    <w:rPr>
      <w:rFonts w:ascii="Times New Roman" w:eastAsia="Times New Roman" w:hAnsi="Times New Roman" w:cs="Times New Roman"/>
      <w:lang w:eastAsia="ru-RU" w:bidi="ru-RU"/>
    </w:rPr>
  </w:style>
  <w:style w:type="paragraph" w:styleId="TOC1">
    <w:name w:val="toc 1"/>
    <w:basedOn w:val="Normal"/>
    <w:next w:val="Normal"/>
    <w:uiPriority w:val="39"/>
    <w:unhideWhenUsed/>
    <w:pPr>
      <w:tabs>
        <w:tab w:val="left" w:pos="440"/>
        <w:tab w:val="right" w:leader="dot" w:pos="9354"/>
      </w:tabs>
      <w:spacing w:after="0" w:line="276" w:lineRule="auto"/>
    </w:pPr>
    <w:rPr>
      <w:rFonts w:ascii="Times New Roman" w:hAnsi="Times New Roman" w:cs="Times New Roman"/>
      <w:sz w:val="28"/>
      <w:szCs w:val="28"/>
    </w:rPr>
  </w:style>
  <w:style w:type="paragraph" w:styleId="TOC3">
    <w:name w:val="toc 3"/>
    <w:basedOn w:val="Normal"/>
    <w:next w:val="Normal"/>
    <w:uiPriority w:val="39"/>
    <w:unhideWhenUsed/>
    <w:pPr>
      <w:spacing w:after="100"/>
      <w:ind w:left="440"/>
    </w:pPr>
  </w:style>
  <w:style w:type="paragraph" w:customStyle="1" w:styleId="a6">
    <w:name w:val="дип"/>
    <w:basedOn w:val="Normal"/>
    <w:link w:val="a5"/>
    <w:qFormat/>
    <w:pPr>
      <w:tabs>
        <w:tab w:val="left" w:pos="1134"/>
      </w:tabs>
      <w:spacing w:after="0" w:line="276" w:lineRule="auto"/>
      <w:ind w:firstLine="709"/>
      <w:jc w:val="both"/>
    </w:pPr>
    <w:rPr>
      <w:rFonts w:ascii="Times New Roman" w:eastAsia="Calibri" w:hAnsi="Times New Roman" w:cs="Times New Roman"/>
      <w:sz w:val="28"/>
      <w:szCs w:val="28"/>
    </w:rPr>
  </w:style>
  <w:style w:type="paragraph" w:customStyle="1" w:styleId="20">
    <w:name w:val="Заголовок 2 КР"/>
    <w:basedOn w:val="Heading2"/>
    <w:next w:val="Normal"/>
    <w:qFormat/>
    <w:rPr>
      <w:b w:val="0"/>
    </w:rPr>
  </w:style>
  <w:style w:type="paragraph" w:customStyle="1" w:styleId="30">
    <w:name w:val="Заголовок КР 3"/>
    <w:basedOn w:val="Heading3"/>
    <w:next w:val="Normal"/>
    <w:qFormat/>
    <w:pPr>
      <w:spacing w:line="259" w:lineRule="auto"/>
      <w:ind w:right="0" w:firstLine="0"/>
    </w:pPr>
  </w:style>
  <w:style w:type="paragraph" w:customStyle="1" w:styleId="activity">
    <w:name w:val="activity"/>
    <w:basedOn w:val="Normal"/>
    <w:qFormat/>
    <w:pPr>
      <w:spacing w:beforeAutospacing="1" w:afterAutospacing="1" w:line="240" w:lineRule="auto"/>
    </w:pPr>
    <w:rPr>
      <w:rFonts w:ascii="Times New Roman" w:eastAsia="Times New Roman" w:hAnsi="Times New Roman" w:cs="Times New Roman"/>
      <w:sz w:val="24"/>
      <w:szCs w:val="24"/>
      <w:lang w:eastAsia="ru-RU"/>
    </w:rPr>
  </w:style>
  <w:style w:type="paragraph" w:customStyle="1" w:styleId="TableParagraph">
    <w:name w:val="Table Paragraph"/>
    <w:basedOn w:val="Normal"/>
    <w:uiPriority w:val="1"/>
    <w:qFormat/>
    <w:pPr>
      <w:widowControl w:val="0"/>
      <w:spacing w:after="0" w:line="240" w:lineRule="auto"/>
      <w:ind w:left="107"/>
    </w:pPr>
    <w:rPr>
      <w:rFonts w:ascii="Times New Roman" w:eastAsia="Times New Roman" w:hAnsi="Times New Roman" w:cs="Times New Roman"/>
    </w:rPr>
  </w:style>
  <w:style w:type="paragraph" w:customStyle="1" w:styleId="a8">
    <w:name w:val="Элемент списка"/>
    <w:basedOn w:val="a2"/>
    <w:link w:val="a7"/>
    <w:qFormat/>
    <w:rPr>
      <w:lang w:eastAsia="ru-RU"/>
    </w:rPr>
  </w:style>
  <w:style w:type="paragraph" w:customStyle="1" w:styleId="aa">
    <w:name w:val="Абзац"/>
    <w:link w:val="a9"/>
    <w:qFormat/>
    <w:pPr>
      <w:spacing w:line="276" w:lineRule="auto"/>
      <w:jc w:val="both"/>
    </w:pPr>
    <w:rPr>
      <w:rFonts w:ascii="Times New Roman" w:eastAsia="Times New Roman" w:hAnsi="Times New Roman" w:cs="Times New Roman"/>
      <w:sz w:val="28"/>
      <w:szCs w:val="20"/>
      <w:lang w:val="uk-UA" w:eastAsia="ru-RU"/>
    </w:rPr>
  </w:style>
  <w:style w:type="paragraph" w:customStyle="1" w:styleId="a0">
    <w:name w:val="РАЗДЕЛ"/>
    <w:basedOn w:val="Heading1"/>
    <w:next w:val="Normal"/>
    <w:qFormat/>
    <w:pPr>
      <w:keepNext w:val="0"/>
      <w:keepLines w:val="0"/>
      <w:widowControl w:val="0"/>
      <w:numPr>
        <w:numId w:val="2"/>
      </w:numPr>
      <w:tabs>
        <w:tab w:val="left" w:pos="360"/>
        <w:tab w:val="left" w:pos="1042"/>
      </w:tabs>
      <w:spacing w:before="0" w:line="480" w:lineRule="auto"/>
      <w:ind w:left="0"/>
    </w:pPr>
    <w:rPr>
      <w:rFonts w:eastAsia="Times New Roman" w:cs="Times New Roman"/>
      <w:bCs/>
      <w:szCs w:val="28"/>
    </w:rPr>
  </w:style>
  <w:style w:type="paragraph" w:customStyle="1" w:styleId="a1">
    <w:name w:val="подРАЗДЕЛ"/>
    <w:basedOn w:val="BodyText"/>
    <w:link w:val="ab"/>
    <w:qFormat/>
    <w:pPr>
      <w:widowControl w:val="0"/>
      <w:numPr>
        <w:ilvl w:val="1"/>
        <w:numId w:val="2"/>
      </w:numPr>
      <w:spacing w:after="0" w:line="240" w:lineRule="auto"/>
      <w:ind w:left="0"/>
    </w:pPr>
    <w:rPr>
      <w:rFonts w:ascii="Times New Roman" w:eastAsia="Times New Roman" w:hAnsi="Times New Roman" w:cs="Times New Roman"/>
      <w:b/>
      <w:sz w:val="28"/>
      <w:szCs w:val="28"/>
    </w:rPr>
  </w:style>
  <w:style w:type="paragraph" w:customStyle="1" w:styleId="af">
    <w:name w:val="ПодПод"/>
    <w:basedOn w:val="a1"/>
    <w:qFormat/>
    <w:pPr>
      <w:tabs>
        <w:tab w:val="left" w:pos="360"/>
        <w:tab w:val="left" w:pos="2160"/>
      </w:tabs>
      <w:ind w:left="2160" w:hanging="360"/>
    </w:pPr>
    <w:rPr>
      <w:b w:val="0"/>
    </w:rPr>
  </w:style>
  <w:style w:type="paragraph" w:customStyle="1" w:styleId="af0">
    <w:name w:val="Текстик"/>
    <w:basedOn w:val="Normal"/>
    <w:qFormat/>
    <w:pPr>
      <w:spacing w:after="0" w:line="276" w:lineRule="auto"/>
      <w:ind w:firstLine="709"/>
      <w:jc w:val="both"/>
    </w:pPr>
    <w:rPr>
      <w:rFonts w:ascii="Times New Roman" w:hAnsi="Times New Roman" w:cs="Calibri"/>
      <w:sz w:val="28"/>
      <w:szCs w:val="28"/>
    </w:rPr>
  </w:style>
  <w:style w:type="paragraph" w:styleId="BodyTextIndent">
    <w:name w:val="Body Text Indent"/>
    <w:basedOn w:val="Normal"/>
    <w:link w:val="BodyTextIndentChar"/>
    <w:pPr>
      <w:widowControl w:val="0"/>
      <w:spacing w:after="0" w:line="240" w:lineRule="auto"/>
      <w:ind w:right="80" w:firstLine="284"/>
      <w:jc w:val="both"/>
    </w:pPr>
    <w:rPr>
      <w:rFonts w:ascii="Times New Roman" w:eastAsia="Times New Roman" w:hAnsi="Times New Roman" w:cs="Times New Roman"/>
      <w:sz w:val="24"/>
      <w:szCs w:val="20"/>
      <w:lang w:eastAsia="ru-RU"/>
    </w:rPr>
  </w:style>
  <w:style w:type="paragraph" w:customStyle="1" w:styleId="1">
    <w:name w:val="Обычный1"/>
    <w:qFormat/>
    <w:pPr>
      <w:widowControl w:val="0"/>
      <w:spacing w:before="500" w:line="300" w:lineRule="auto"/>
      <w:ind w:left="40" w:hanging="60"/>
      <w:jc w:val="both"/>
    </w:pPr>
    <w:rPr>
      <w:rFonts w:ascii="Times New Roman" w:eastAsia="Times New Roman" w:hAnsi="Times New Roman" w:cs="Times New Roman"/>
      <w:szCs w:val="20"/>
      <w:lang w:eastAsia="ru-RU"/>
    </w:rPr>
  </w:style>
  <w:style w:type="paragraph" w:customStyle="1" w:styleId="ad">
    <w:name w:val="Код"/>
    <w:basedOn w:val="Normal"/>
    <w:link w:val="ac"/>
    <w:qFormat/>
    <w:pPr>
      <w:spacing w:after="0"/>
    </w:pPr>
    <w:rPr>
      <w:rFonts w:ascii="Monospac821 BT" w:hAnsi="Monospac821 BT"/>
      <w:lang w:val="en-US"/>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numbering" w:customStyle="1" w:styleId="Bullet">
    <w:name w:val="Bullet •"/>
    <w:qFormat/>
  </w:style>
  <w:style w:type="table" w:customStyle="1" w:styleId="TableGridLight1">
    <w:name w:val="Table Grid Light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b/>
        <w:color w:val="404040"/>
        <w:sz w:val="22"/>
      </w:rPr>
    </w:tblStylePr>
    <w:tblStylePr w:type="lastRow">
      <w:rPr>
        <w:b/>
        <w:color w:val="404040"/>
        <w:sz w:val="22"/>
      </w:rPr>
    </w:tblStylePr>
    <w:tblStylePr w:type="firstCol">
      <w:rPr>
        <w:b/>
        <w:color w:val="404040"/>
        <w:sz w:val="22"/>
      </w:rPr>
    </w:tblStylePr>
    <w:tblStylePr w:type="lastCol">
      <w:rPr>
        <w:b/>
        <w:color w:val="404040"/>
        <w:sz w:val="22"/>
      </w:rPr>
    </w:tblStylePr>
    <w:tblStylePr w:type="band1Vert">
      <w:tblPr/>
      <w:tcPr>
        <w:shd w:val="clear" w:color="FFFFFF" w:fill="F2F2F2" w:themeFill="text1" w:themeFillTint="0D"/>
      </w:tcPr>
    </w:tblStylePr>
    <w:tblStylePr w:type="band1Horz">
      <w:tblPr/>
      <w:tcPr>
        <w:shd w:val="clear" w:color="FFFFFF"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b/>
        <w:color w:val="404040"/>
        <w:sz w:val="22"/>
      </w:rPr>
      <w:tblPr/>
      <w:tcPr>
        <w:tcBorders>
          <w:top w:val="single" w:sz="4" w:space="0" w:color="000000" w:themeColor="text1"/>
          <w:bottom w:val="single" w:sz="4" w:space="0" w:color="000000" w:themeColor="text1"/>
        </w:tcBorders>
      </w:tcPr>
    </w:tblStylePr>
    <w:tblStylePr w:type="lastRow">
      <w:rPr>
        <w:b/>
        <w:color w:val="404040"/>
        <w:sz w:val="22"/>
      </w:rPr>
    </w:tblStylePr>
    <w:tblStylePr w:type="firstCol">
      <w:rPr>
        <w:b/>
        <w:color w:val="404040"/>
        <w:sz w:val="22"/>
      </w:rPr>
    </w:tblStylePr>
    <w:tblStylePr w:type="lastCol">
      <w:rPr>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color w:val="404040"/>
        <w:sz w:val="22"/>
      </w:rPr>
      <w:tblPr/>
      <w:tcPr>
        <w:shd w:val="clear" w:color="FFFFFF" w:fill="F2F2F2" w:themeFill="text1" w:themeFillTint="0D"/>
      </w:tcPr>
    </w:tblStylePr>
    <w:tblStylePr w:type="band1Horz">
      <w:rPr>
        <w:color w:val="404040"/>
        <w:sz w:val="22"/>
      </w:rPr>
      <w:tblPr/>
      <w:tcPr>
        <w:shd w:val="clear" w:color="FFFFFF"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FFFFF" w:fill="F2F2F2" w:themeFill="text1" w:themeFillTint="0D"/>
      </w:tcPr>
    </w:tblStylePr>
    <w:tblStylePr w:type="band1Horz">
      <w:rPr>
        <w:color w:val="404040"/>
        <w:sz w:val="22"/>
      </w:rPr>
      <w:tblPr/>
      <w:tcPr>
        <w:shd w:val="clear" w:color="FFFFFF"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color w:val="404040"/>
        <w:sz w:val="22"/>
      </w:rPr>
      <w:tblPr/>
      <w:tcPr>
        <w:shd w:val="clear" w:color="FFFFFF" w:fill="F2F2F2" w:themeFill="text1" w:themeFillTint="0D"/>
      </w:tcPr>
    </w:tblStylePr>
    <w:tblStylePr w:type="band1Horz">
      <w:rPr>
        <w:color w:val="404040"/>
        <w:sz w:val="22"/>
      </w:rPr>
      <w:tblPr/>
      <w:tcPr>
        <w:shd w:val="clear" w:color="FFFFFF"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000000" w:themeColor="text1"/>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GridTable1Light-Accent11">
    <w:name w:val="Grid Table 1 Light - Accent 11"/>
    <w:basedOn w:val="TableNormal"/>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5B9BD5" w:themeColor="accent1"/>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tblStylePr>
  </w:style>
  <w:style w:type="table" w:customStyle="1" w:styleId="GridTable1Light-Accent21">
    <w:name w:val="Grid Table 1 Light - Accent 21"/>
    <w:basedOn w:val="Table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ED7D31" w:themeColor="accent2"/>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tblStylePr>
  </w:style>
  <w:style w:type="table" w:customStyle="1" w:styleId="GridTable1Light-Accent31">
    <w:name w:val="Grid Table 1 Light - Accent 31"/>
    <w:basedOn w:val="Table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A5A5A5" w:themeColor="accent3"/>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tblStylePr>
  </w:style>
  <w:style w:type="table" w:customStyle="1" w:styleId="GridTable1Light-Accent41">
    <w:name w:val="Grid Table 1 Light - Accent 41"/>
    <w:basedOn w:val="TableNormal"/>
    <w:link w:val="2"/>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C000" w:themeColor="accent4"/>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tblStylePr>
  </w:style>
  <w:style w:type="table" w:customStyle="1" w:styleId="GridTable1Light-Accent51">
    <w:name w:val="Grid Table 1 Light - Accent 51"/>
    <w:basedOn w:val="TableNormal"/>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4472C4" w:themeColor="accent5"/>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tblStylePr>
  </w:style>
  <w:style w:type="table" w:customStyle="1" w:styleId="GridTable1Light-Accent61">
    <w:name w:val="Grid Table 1 Light - Accent 61"/>
    <w:basedOn w:val="Table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70AD47" w:themeColor="accent6"/>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000000" w:themeColor="text1"/>
          <w:right w:val="none" w:sz="4" w:space="0" w:color="000000"/>
        </w:tcBorders>
        <w:shd w:val="clear" w:color="FFFFFF" w:fill="auto"/>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FFFFF" w:fill="CBCBCB" w:themeFill="text1" w:themeFillTint="34"/>
      </w:tcPr>
    </w:tblStylePr>
    <w:tblStylePr w:type="band1Horz">
      <w:rPr>
        <w:color w:val="404040"/>
        <w:sz w:val="22"/>
      </w:rPr>
      <w:tblPr/>
      <w:tcPr>
        <w:shd w:val="clear" w:color="FFFFFF" w:fill="CBCBCB" w:themeFill="text1" w:themeFillTint="34"/>
      </w:tcPr>
    </w:tblStylePr>
  </w:style>
  <w:style w:type="table" w:customStyle="1" w:styleId="GridTable2-Accent11">
    <w:name w:val="Grid Table 2 - Accent 11"/>
    <w:basedOn w:val="TableNormal"/>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5B9BD5" w:themeColor="accent1"/>
          <w:right w:val="none" w:sz="4" w:space="0" w:color="000000"/>
        </w:tcBorders>
        <w:shd w:val="clear" w:color="FFFFFF" w:fill="auto"/>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FFFFF" w:fill="DDEAF6" w:themeFill="accent1" w:themeFillTint="34"/>
      </w:tcPr>
    </w:tblStylePr>
    <w:tblStylePr w:type="band1Horz">
      <w:rPr>
        <w:color w:val="404040"/>
        <w:sz w:val="22"/>
      </w:rPr>
      <w:tblPr/>
      <w:tcPr>
        <w:shd w:val="clear" w:color="FFFFFF" w:fill="DDEAF6" w:themeFill="accent1" w:themeFillTint="34"/>
      </w:tcPr>
    </w:tblStylePr>
  </w:style>
  <w:style w:type="table" w:customStyle="1" w:styleId="GridTable2-Accent21">
    <w:name w:val="Grid Table 2 - Accent 21"/>
    <w:basedOn w:val="Table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ED7D31" w:themeColor="accent2"/>
          <w:right w:val="none" w:sz="4" w:space="0" w:color="000000"/>
        </w:tcBorders>
        <w:shd w:val="clear" w:color="FFFFFF" w:fill="auto"/>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FFFFF" w:fill="FBE5D6" w:themeFill="accent2" w:themeFillTint="32"/>
      </w:tcPr>
    </w:tblStylePr>
    <w:tblStylePr w:type="band1Horz">
      <w:rPr>
        <w:color w:val="404040"/>
        <w:sz w:val="22"/>
      </w:rPr>
      <w:tblPr/>
      <w:tcPr>
        <w:shd w:val="clear" w:color="FFFFFF" w:fill="FBE5D6" w:themeFill="accent2" w:themeFillTint="32"/>
      </w:tcPr>
    </w:tblStylePr>
  </w:style>
  <w:style w:type="table" w:customStyle="1" w:styleId="GridTable2-Accent31">
    <w:name w:val="Grid Table 2 - Accent 31"/>
    <w:basedOn w:val="Table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right w:val="none" w:sz="4" w:space="0" w:color="000000"/>
        </w:tcBorders>
        <w:shd w:val="clear" w:color="FFFFFF" w:fill="auto"/>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FFFFF" w:fill="ECECEC" w:themeFill="accent3" w:themeFillTint="34"/>
      </w:tcPr>
    </w:tblStylePr>
    <w:tblStylePr w:type="band1Horz">
      <w:rPr>
        <w:color w:val="404040"/>
        <w:sz w:val="22"/>
      </w:rPr>
      <w:tblPr/>
      <w:tcPr>
        <w:shd w:val="clear" w:color="FFFFFF" w:fill="ECECEC" w:themeFill="accent3" w:themeFillTint="34"/>
      </w:tcPr>
    </w:tblStylePr>
  </w:style>
  <w:style w:type="table" w:customStyle="1" w:styleId="GridTable2-Accent41">
    <w:name w:val="Grid Table 2 - Accent 41"/>
    <w:basedOn w:val="Table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C000" w:themeColor="accent4"/>
          <w:right w:val="none" w:sz="4" w:space="0" w:color="000000"/>
        </w:tcBorders>
        <w:shd w:val="clear" w:color="FFFFFF" w:fill="auto"/>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FFFFF" w:fill="FFF2CB" w:themeFill="accent4" w:themeFillTint="34"/>
      </w:tcPr>
    </w:tblStylePr>
    <w:tblStylePr w:type="band1Horz">
      <w:rPr>
        <w:color w:val="404040"/>
        <w:sz w:val="22"/>
      </w:rPr>
      <w:tblPr/>
      <w:tcPr>
        <w:shd w:val="clear" w:color="FFFFFF" w:fill="FFF2CB" w:themeFill="accent4" w:themeFillTint="34"/>
      </w:tcPr>
    </w:tblStylePr>
  </w:style>
  <w:style w:type="table" w:customStyle="1" w:styleId="GridTable2-Accent51">
    <w:name w:val="Grid Table 2 - Accent 51"/>
    <w:basedOn w:val="TableNormal"/>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FFFFF" w:fill="D8E2F3" w:themeFill="accent5" w:themeFillTint="34"/>
      </w:tcPr>
    </w:tblStylePr>
    <w:tblStylePr w:type="band1Horz">
      <w:rPr>
        <w:color w:val="404040"/>
        <w:sz w:val="22"/>
      </w:rPr>
      <w:tblPr/>
      <w:tcPr>
        <w:shd w:val="clear" w:color="FFFFFF" w:fill="D8E2F3" w:themeFill="accent5" w:themeFillTint="34"/>
      </w:tcPr>
    </w:tblStylePr>
  </w:style>
  <w:style w:type="table" w:customStyle="1" w:styleId="GridTable2-Accent61">
    <w:name w:val="Grid Table 2 - Accent 61"/>
    <w:basedOn w:val="Table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color w:val="404040"/>
        <w:sz w:val="22"/>
      </w:rPr>
      <w:tblPr/>
      <w:tcPr>
        <w:shd w:val="clear" w:color="FFFFFF" w:fill="E1EFD8" w:themeFill="accent6" w:themeFillTint="34"/>
      </w:tcPr>
    </w:tblStylePr>
    <w:tblStylePr w:type="band1Horz">
      <w:rPr>
        <w:color w:val="404040"/>
        <w:sz w:val="22"/>
      </w:rPr>
      <w:tblPr/>
      <w:tcPr>
        <w:shd w:val="clear" w:color="FFFFFF" w:fill="E1EFD8" w:themeFill="accent6" w:themeFillTint="34"/>
      </w:tcPr>
    </w:tblStylePr>
  </w:style>
  <w:style w:type="table" w:styleId="GridTable3">
    <w:name w:val="Grid Table 3"/>
    <w:basedOn w:val="TableNormal"/>
    <w:link w:val="3"/>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FFFFFF" w:fill="CBCBCB" w:themeFill="text1" w:themeFillTint="34"/>
      </w:tcPr>
    </w:tblStylePr>
    <w:tblStylePr w:type="band1Horz">
      <w:rPr>
        <w:color w:val="404040"/>
        <w:sz w:val="22"/>
      </w:rPr>
      <w:tblPr/>
      <w:tcPr>
        <w:shd w:val="clear" w:color="FFFFFF" w:fill="CBCBCB" w:themeFill="text1" w:themeFillTint="34"/>
      </w:tcPr>
    </w:tblStylePr>
  </w:style>
  <w:style w:type="table" w:customStyle="1" w:styleId="GridTable3-Accent11">
    <w:name w:val="Grid Table 3 - Accent 11"/>
    <w:basedOn w:val="TableNormal"/>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FFFFFF" w:fill="DDEAF6" w:themeFill="accent1" w:themeFillTint="34"/>
      </w:tcPr>
    </w:tblStylePr>
    <w:tblStylePr w:type="band1Horz">
      <w:rPr>
        <w:color w:val="404040"/>
        <w:sz w:val="22"/>
      </w:rPr>
      <w:tblPr/>
      <w:tcPr>
        <w:shd w:val="clear" w:color="FFFFFF" w:fill="DDEAF6" w:themeFill="accent1" w:themeFillTint="34"/>
      </w:tcPr>
    </w:tblStylePr>
  </w:style>
  <w:style w:type="table" w:customStyle="1" w:styleId="GridTable3-Accent21">
    <w:name w:val="Grid Table 3 - Accent 21"/>
    <w:basedOn w:val="Table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FFFFFF" w:fill="FBE5D6" w:themeFill="accent2" w:themeFillTint="32"/>
      </w:tcPr>
    </w:tblStylePr>
    <w:tblStylePr w:type="band1Horz">
      <w:rPr>
        <w:color w:val="404040"/>
        <w:sz w:val="22"/>
      </w:rPr>
      <w:tblPr/>
      <w:tcPr>
        <w:shd w:val="clear" w:color="FFFFFF" w:fill="FBE5D6" w:themeFill="accent2" w:themeFillTint="32"/>
      </w:tcPr>
    </w:tblStylePr>
  </w:style>
  <w:style w:type="table" w:customStyle="1" w:styleId="GridTable3-Accent31">
    <w:name w:val="Grid Table 3 - Accent 31"/>
    <w:basedOn w:val="Table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FFFFFF" w:fill="ECECEC" w:themeFill="accent3" w:themeFillTint="34"/>
      </w:tcPr>
    </w:tblStylePr>
    <w:tblStylePr w:type="band1Horz">
      <w:rPr>
        <w:color w:val="404040"/>
        <w:sz w:val="22"/>
      </w:rPr>
      <w:tblPr/>
      <w:tcPr>
        <w:shd w:val="clear" w:color="FFFFFF" w:fill="ECECEC" w:themeFill="accent3" w:themeFillTint="34"/>
      </w:tcPr>
    </w:tblStylePr>
  </w:style>
  <w:style w:type="table" w:customStyle="1" w:styleId="GridTable3-Accent41">
    <w:name w:val="Grid Table 3 - Accent 41"/>
    <w:basedOn w:val="Table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FFFFFF" w:fill="FFF2CB" w:themeFill="accent4" w:themeFillTint="34"/>
      </w:tcPr>
    </w:tblStylePr>
    <w:tblStylePr w:type="band1Horz">
      <w:rPr>
        <w:color w:val="404040"/>
        <w:sz w:val="22"/>
      </w:rPr>
      <w:tblPr/>
      <w:tcPr>
        <w:shd w:val="clear" w:color="FFFFFF" w:fill="FFF2CB" w:themeFill="accent4" w:themeFillTint="34"/>
      </w:tcPr>
    </w:tblStylePr>
  </w:style>
  <w:style w:type="table" w:customStyle="1" w:styleId="GridTable3-Accent51">
    <w:name w:val="Grid Table 3 - Accent 51"/>
    <w:basedOn w:val="TableNormal"/>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FFFFFF" w:fill="D8E2F3" w:themeFill="accent5" w:themeFillTint="34"/>
      </w:tcPr>
    </w:tblStylePr>
    <w:tblStylePr w:type="band1Horz">
      <w:rPr>
        <w:color w:val="404040"/>
        <w:sz w:val="22"/>
      </w:rPr>
      <w:tblPr/>
      <w:tcPr>
        <w:shd w:val="clear" w:color="FFFFFF" w:fill="D8E2F3" w:themeFill="accent5" w:themeFillTint="34"/>
      </w:tcPr>
    </w:tblStylePr>
  </w:style>
  <w:style w:type="table" w:customStyle="1" w:styleId="GridTable3-Accent61">
    <w:name w:val="Grid Table 3 - Accent 61"/>
    <w:basedOn w:val="Table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color w:val="404040"/>
        <w:sz w:val="22"/>
      </w:rPr>
      <w:tblPr/>
      <w:tcPr>
        <w:shd w:val="clear" w:color="FFFFFF" w:fill="E1EFD8" w:themeFill="accent6" w:themeFillTint="34"/>
      </w:tcPr>
    </w:tblStylePr>
    <w:tblStylePr w:type="band1Horz">
      <w:rPr>
        <w:color w:val="404040"/>
        <w:sz w:val="22"/>
      </w:rPr>
      <w:tblPr/>
      <w:tcPr>
        <w:shd w:val="clear" w:color="FFFFFF" w:fill="E1EF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FFFFFF"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color w:val="404040"/>
        <w:sz w:val="22"/>
      </w:rPr>
      <w:tblPr/>
      <w:tcPr>
        <w:shd w:val="clear" w:color="FFFFFF" w:fill="CBCBCB" w:themeFill="text1" w:themeFillTint="34"/>
      </w:tcPr>
    </w:tblStylePr>
    <w:tblStylePr w:type="band1Horz">
      <w:rPr>
        <w:color w:val="404040"/>
        <w:sz w:val="22"/>
      </w:rPr>
      <w:tblPr/>
      <w:tcPr>
        <w:shd w:val="clear" w:color="FFFFFF" w:fill="CBCBCB" w:themeFill="text1" w:themeFillTint="34"/>
      </w:tcPr>
    </w:tblStylePr>
  </w:style>
  <w:style w:type="table" w:customStyle="1" w:styleId="GridTable4-Accent11">
    <w:name w:val="Grid Table 4 - Accent 11"/>
    <w:basedOn w:val="TableNormal"/>
    <w:uiPriority w:val="5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b/>
        <w:color w:val="FFFFFF"/>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FFFFFF" w:fill="68A2D8" w:themeFill="accent1" w:themeFillTint="EA"/>
      </w:tcPr>
    </w:tblStylePr>
    <w:tblStylePr w:type="lastRow">
      <w:rPr>
        <w:b/>
        <w:color w:val="404040"/>
      </w:rPr>
      <w:tblPr/>
      <w:tcPr>
        <w:tcBorders>
          <w:top w:val="single" w:sz="4" w:space="0" w:color="5B9BD5" w:themeColor="accent1"/>
        </w:tcBorders>
      </w:tcPr>
    </w:tblStylePr>
    <w:tblStylePr w:type="firstCol">
      <w:rPr>
        <w:b/>
        <w:color w:val="404040"/>
      </w:rPr>
    </w:tblStylePr>
    <w:tblStylePr w:type="lastCol">
      <w:rPr>
        <w:b/>
        <w:color w:val="404040"/>
      </w:rPr>
    </w:tblStylePr>
    <w:tblStylePr w:type="band1Vert">
      <w:rPr>
        <w:color w:val="404040"/>
        <w:sz w:val="22"/>
      </w:rPr>
      <w:tblPr/>
      <w:tcPr>
        <w:shd w:val="clear" w:color="FFFFFF" w:fill="DEEBF6" w:themeFill="accent1" w:themeFillTint="32"/>
      </w:tcPr>
    </w:tblStylePr>
    <w:tblStylePr w:type="band1Horz">
      <w:rPr>
        <w:color w:val="404040"/>
        <w:sz w:val="22"/>
      </w:rPr>
      <w:tblPr/>
      <w:tcPr>
        <w:shd w:val="clear" w:color="FFFFFF" w:fill="DEEBF6" w:themeFill="accent1" w:themeFillTint="32"/>
      </w:tcPr>
    </w:tblStylePr>
  </w:style>
  <w:style w:type="table" w:customStyle="1" w:styleId="GridTable4-Accent21">
    <w:name w:val="Grid Table 4 - Accent 21"/>
    <w:basedOn w:val="TableNormal"/>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b/>
        <w:color w:val="FFFFFF"/>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shd w:val="clear" w:color="FFFFFF" w:fill="F4B184" w:themeFill="accent2" w:themeFillTint="97"/>
      </w:tcPr>
    </w:tblStylePr>
    <w:tblStylePr w:type="lastRow">
      <w:rPr>
        <w:b/>
        <w:color w:val="404040"/>
      </w:rPr>
      <w:tblPr/>
      <w:tcPr>
        <w:tcBorders>
          <w:top w:val="single" w:sz="4" w:space="0" w:color="ED7D31" w:themeColor="accent2"/>
        </w:tcBorders>
      </w:tcPr>
    </w:tblStylePr>
    <w:tblStylePr w:type="firstCol">
      <w:rPr>
        <w:b/>
        <w:color w:val="404040"/>
      </w:rPr>
    </w:tblStylePr>
    <w:tblStylePr w:type="lastCol">
      <w:rPr>
        <w:b/>
        <w:color w:val="404040"/>
      </w:rPr>
    </w:tblStylePr>
    <w:tblStylePr w:type="band1Vert">
      <w:rPr>
        <w:color w:val="404040"/>
        <w:sz w:val="22"/>
      </w:rPr>
      <w:tblPr/>
      <w:tcPr>
        <w:shd w:val="clear" w:color="FFFFFF" w:fill="FBE5D6" w:themeFill="accent2" w:themeFillTint="32"/>
      </w:tcPr>
    </w:tblStylePr>
    <w:tblStylePr w:type="band1Horz">
      <w:rPr>
        <w:color w:val="404040"/>
        <w:sz w:val="22"/>
      </w:rPr>
      <w:tblPr/>
      <w:tcPr>
        <w:shd w:val="clear" w:color="FFFFFF" w:fill="FBE5D6" w:themeFill="accent2" w:themeFillTint="32"/>
      </w:tcPr>
    </w:tblStylePr>
  </w:style>
  <w:style w:type="table" w:customStyle="1" w:styleId="GridTable4-Accent31">
    <w:name w:val="Grid Table 4 - Accent 31"/>
    <w:basedOn w:val="TableNormal"/>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b/>
        <w:color w:val="FFFFFF"/>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FFFFFF" w:fill="A5A5A5" w:themeFill="accent3" w:themeFillTint="FE"/>
      </w:tcPr>
    </w:tblStylePr>
    <w:tblStylePr w:type="lastRow">
      <w:rPr>
        <w:b/>
        <w:color w:val="404040"/>
      </w:rPr>
      <w:tblPr/>
      <w:tcPr>
        <w:tcBorders>
          <w:top w:val="single" w:sz="4" w:space="0" w:color="A5A5A5" w:themeColor="accent3"/>
        </w:tcBorders>
      </w:tcPr>
    </w:tblStylePr>
    <w:tblStylePr w:type="firstCol">
      <w:rPr>
        <w:b/>
        <w:color w:val="404040"/>
      </w:rPr>
    </w:tblStylePr>
    <w:tblStylePr w:type="lastCol">
      <w:rPr>
        <w:b/>
        <w:color w:val="404040"/>
      </w:rPr>
    </w:tblStylePr>
    <w:tblStylePr w:type="band1Vert">
      <w:rPr>
        <w:color w:val="404040"/>
        <w:sz w:val="22"/>
      </w:rPr>
      <w:tblPr/>
      <w:tcPr>
        <w:shd w:val="clear" w:color="FFFFFF" w:fill="ECECEC" w:themeFill="accent3" w:themeFillTint="34"/>
      </w:tcPr>
    </w:tblStylePr>
    <w:tblStylePr w:type="band1Horz">
      <w:rPr>
        <w:color w:val="404040"/>
        <w:sz w:val="22"/>
      </w:rPr>
      <w:tblPr/>
      <w:tcPr>
        <w:shd w:val="clear" w:color="FFFFFF" w:fill="ECECEC" w:themeFill="accent3" w:themeFillTint="34"/>
      </w:tcPr>
    </w:tblStylePr>
  </w:style>
  <w:style w:type="table" w:customStyle="1" w:styleId="GridTable4-Accent41">
    <w:name w:val="Grid Table 4 - Accent 41"/>
    <w:basedOn w:val="TableNormal"/>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b/>
        <w:color w:val="FFFFFF"/>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FFFFFF" w:fill="FFD865" w:themeFill="accent4" w:themeFillTint="9A"/>
      </w:tcPr>
    </w:tblStylePr>
    <w:tblStylePr w:type="lastRow">
      <w:rPr>
        <w:b/>
        <w:color w:val="404040"/>
      </w:rPr>
      <w:tblPr/>
      <w:tcPr>
        <w:tcBorders>
          <w:top w:val="single" w:sz="4" w:space="0" w:color="FFC000" w:themeColor="accent4"/>
        </w:tcBorders>
      </w:tcPr>
    </w:tblStylePr>
    <w:tblStylePr w:type="firstCol">
      <w:rPr>
        <w:b/>
        <w:color w:val="404040"/>
      </w:rPr>
    </w:tblStylePr>
    <w:tblStylePr w:type="lastCol">
      <w:rPr>
        <w:b/>
        <w:color w:val="404040"/>
      </w:rPr>
    </w:tblStylePr>
    <w:tblStylePr w:type="band1Vert">
      <w:rPr>
        <w:color w:val="404040"/>
        <w:sz w:val="22"/>
      </w:rPr>
      <w:tblPr/>
      <w:tcPr>
        <w:shd w:val="clear" w:color="FFFFFF" w:fill="FFF2CB" w:themeFill="accent4" w:themeFillTint="34"/>
      </w:tcPr>
    </w:tblStylePr>
    <w:tblStylePr w:type="band1Horz">
      <w:rPr>
        <w:color w:val="404040"/>
        <w:sz w:val="22"/>
      </w:rPr>
      <w:tblPr/>
      <w:tcPr>
        <w:shd w:val="clear" w:color="FFFFFF" w:fill="FFF2CB" w:themeFill="accent4" w:themeFillTint="34"/>
      </w:tcPr>
    </w:tblStylePr>
  </w:style>
  <w:style w:type="table" w:customStyle="1" w:styleId="GridTable4-Accent51">
    <w:name w:val="Grid Table 4 - Accent 51"/>
    <w:basedOn w:val="TableNormal"/>
    <w:uiPriority w:val="5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FFFFFF"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color w:val="404040"/>
        <w:sz w:val="22"/>
      </w:rPr>
      <w:tblPr/>
      <w:tcPr>
        <w:shd w:val="clear" w:color="FFFFFF" w:fill="D8E2F3" w:themeFill="accent5" w:themeFillTint="34"/>
      </w:tcPr>
    </w:tblStylePr>
    <w:tblStylePr w:type="band1Horz">
      <w:rPr>
        <w:color w:val="404040"/>
        <w:sz w:val="22"/>
      </w:rPr>
      <w:tblPr/>
      <w:tcPr>
        <w:shd w:val="clear" w:color="FFFFFF" w:fill="D8E2F3" w:themeFill="accent5" w:themeFillTint="34"/>
      </w:tcPr>
    </w:tblStylePr>
  </w:style>
  <w:style w:type="table" w:customStyle="1" w:styleId="GridTable4-Accent61">
    <w:name w:val="Grid Table 4 - Accent 61"/>
    <w:basedOn w:val="TableNormal"/>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FFFFFF"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color w:val="404040"/>
        <w:sz w:val="22"/>
      </w:rPr>
      <w:tblPr/>
      <w:tcPr>
        <w:shd w:val="clear" w:color="FFFFFF" w:fill="E1EFD8" w:themeFill="accent6" w:themeFillTint="34"/>
      </w:tcPr>
    </w:tblStylePr>
    <w:tblStylePr w:type="band1Horz">
      <w:rPr>
        <w:color w:val="404040"/>
        <w:sz w:val="22"/>
      </w:rPr>
      <w:tblPr/>
      <w:tcPr>
        <w:shd w:val="clear" w:color="FFFFFF" w:fill="E1EF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FFFFFF" w:fill="000000" w:themeFill="text1"/>
      </w:tcPr>
    </w:tblStylePr>
    <w:tblStylePr w:type="lastRow">
      <w:rPr>
        <w:b/>
        <w:color w:val="FFFFFF"/>
        <w:sz w:val="22"/>
      </w:rPr>
      <w:tblPr/>
      <w:tcPr>
        <w:tcBorders>
          <w:top w:val="single" w:sz="4" w:space="0" w:color="FFFFFF" w:themeColor="light1"/>
        </w:tcBorders>
        <w:shd w:val="clear" w:color="FFFFFF" w:fill="000000" w:themeFill="text1"/>
      </w:tcPr>
    </w:tblStylePr>
    <w:tblStylePr w:type="firstCol">
      <w:rPr>
        <w:b/>
        <w:color w:val="FFFFFF"/>
        <w:sz w:val="22"/>
      </w:rPr>
      <w:tblPr/>
      <w:tcPr>
        <w:shd w:val="clear" w:color="FFFFFF" w:fill="000000" w:themeFill="text1"/>
      </w:tcPr>
    </w:tblStylePr>
    <w:tblStylePr w:type="lastCol">
      <w:rPr>
        <w:b/>
        <w:color w:val="FFFFFF"/>
        <w:sz w:val="22"/>
      </w:rPr>
      <w:tblPr/>
      <w:tcPr>
        <w:shd w:val="clear" w:color="FFFFFF" w:fill="000000" w:themeFill="text1"/>
      </w:tcPr>
    </w:tblStylePr>
    <w:tblStylePr w:type="band1Vert">
      <w:tblPr/>
      <w:tcPr>
        <w:shd w:val="clear" w:color="FFFFFF" w:fill="8A8A8A" w:themeFill="text1" w:themeFillTint="75"/>
      </w:tcPr>
    </w:tblStylePr>
    <w:tblStylePr w:type="band1Horz">
      <w:tblPr/>
      <w:tcPr>
        <w:shd w:val="clear" w:color="FFFFFF"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FFFFFF" w:fill="5B9BD5" w:themeFill="accent1"/>
      </w:tcPr>
    </w:tblStylePr>
    <w:tblStylePr w:type="lastRow">
      <w:rPr>
        <w:b/>
        <w:color w:val="FFFFFF"/>
        <w:sz w:val="22"/>
      </w:rPr>
      <w:tblPr/>
      <w:tcPr>
        <w:tcBorders>
          <w:top w:val="single" w:sz="4" w:space="0" w:color="FFFFFF" w:themeColor="light1"/>
        </w:tcBorders>
        <w:shd w:val="clear" w:color="FFFFFF" w:fill="5B9BD5" w:themeFill="accent1"/>
      </w:tcPr>
    </w:tblStylePr>
    <w:tblStylePr w:type="firstCol">
      <w:rPr>
        <w:b/>
        <w:color w:val="FFFFFF"/>
        <w:sz w:val="22"/>
      </w:rPr>
      <w:tblPr/>
      <w:tcPr>
        <w:shd w:val="clear" w:color="FFFFFF" w:fill="5B9BD5" w:themeFill="accent1"/>
      </w:tcPr>
    </w:tblStylePr>
    <w:tblStylePr w:type="lastCol">
      <w:rPr>
        <w:b/>
        <w:color w:val="FFFFFF"/>
        <w:sz w:val="22"/>
      </w:rPr>
      <w:tblPr/>
      <w:tcPr>
        <w:shd w:val="clear" w:color="FFFFFF" w:fill="5B9BD5" w:themeFill="accent1"/>
      </w:tcPr>
    </w:tblStylePr>
    <w:tblStylePr w:type="band1Vert">
      <w:tblPr/>
      <w:tcPr>
        <w:shd w:val="clear" w:color="FFFFFF" w:fill="B3D0EB" w:themeFill="accent1" w:themeFillTint="75"/>
      </w:tcPr>
    </w:tblStylePr>
    <w:tblStylePr w:type="band1Horz">
      <w:tblPr/>
      <w:tcPr>
        <w:shd w:val="clear" w:color="FFFFFF" w:fill="B3D0EB" w:themeFill="accent1" w:themeFillTint="75"/>
      </w:tcPr>
    </w:tblStylePr>
  </w:style>
  <w:style w:type="table" w:customStyle="1" w:styleId="GridTable5Dark-Accent21">
    <w:name w:val="Grid Table 5 Dark - Accent 2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FFFFFF" w:fill="ED7D31" w:themeFill="accent2"/>
      </w:tcPr>
    </w:tblStylePr>
    <w:tblStylePr w:type="lastRow">
      <w:rPr>
        <w:b/>
        <w:color w:val="FFFFFF"/>
        <w:sz w:val="22"/>
      </w:rPr>
      <w:tblPr/>
      <w:tcPr>
        <w:tcBorders>
          <w:top w:val="single" w:sz="4" w:space="0" w:color="FFFFFF" w:themeColor="light1"/>
        </w:tcBorders>
        <w:shd w:val="clear" w:color="FFFFFF" w:fill="ED7D31" w:themeFill="accent2"/>
      </w:tcPr>
    </w:tblStylePr>
    <w:tblStylePr w:type="firstCol">
      <w:rPr>
        <w:b/>
        <w:color w:val="FFFFFF"/>
        <w:sz w:val="22"/>
      </w:rPr>
      <w:tblPr/>
      <w:tcPr>
        <w:shd w:val="clear" w:color="FFFFFF" w:fill="ED7D31" w:themeFill="accent2"/>
      </w:tcPr>
    </w:tblStylePr>
    <w:tblStylePr w:type="lastCol">
      <w:rPr>
        <w:b/>
        <w:color w:val="FFFFFF"/>
        <w:sz w:val="22"/>
      </w:rPr>
      <w:tblPr/>
      <w:tcPr>
        <w:shd w:val="clear" w:color="FFFFFF" w:fill="ED7D31" w:themeFill="accent2"/>
      </w:tcPr>
    </w:tblStylePr>
    <w:tblStylePr w:type="band1Vert">
      <w:tblPr/>
      <w:tcPr>
        <w:shd w:val="clear" w:color="FFFFFF" w:fill="F6C3A0" w:themeFill="accent2" w:themeFillTint="75"/>
      </w:tcPr>
    </w:tblStylePr>
    <w:tblStylePr w:type="band1Horz">
      <w:tblPr/>
      <w:tcPr>
        <w:shd w:val="clear" w:color="FFFFFF" w:fill="F6C3A0" w:themeFill="accent2" w:themeFillTint="75"/>
      </w:tcPr>
    </w:tblStylePr>
  </w:style>
  <w:style w:type="table" w:customStyle="1" w:styleId="GridTable5Dark-Accent31">
    <w:name w:val="Grid Table 5 Dark - Accent 3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FFFFFF" w:fill="A5A5A5" w:themeFill="accent3"/>
      </w:tcPr>
    </w:tblStylePr>
    <w:tblStylePr w:type="lastRow">
      <w:rPr>
        <w:b/>
        <w:color w:val="FFFFFF"/>
        <w:sz w:val="22"/>
      </w:rPr>
      <w:tblPr/>
      <w:tcPr>
        <w:tcBorders>
          <w:top w:val="single" w:sz="4" w:space="0" w:color="FFFFFF" w:themeColor="light1"/>
        </w:tcBorders>
        <w:shd w:val="clear" w:color="FFFFFF" w:fill="A5A5A5" w:themeFill="accent3"/>
      </w:tcPr>
    </w:tblStylePr>
    <w:tblStylePr w:type="firstCol">
      <w:rPr>
        <w:b/>
        <w:color w:val="FFFFFF"/>
        <w:sz w:val="22"/>
      </w:rPr>
      <w:tblPr/>
      <w:tcPr>
        <w:shd w:val="clear" w:color="FFFFFF" w:fill="A5A5A5" w:themeFill="accent3"/>
      </w:tcPr>
    </w:tblStylePr>
    <w:tblStylePr w:type="lastCol">
      <w:rPr>
        <w:b/>
        <w:color w:val="FFFFFF"/>
        <w:sz w:val="22"/>
      </w:rPr>
      <w:tblPr/>
      <w:tcPr>
        <w:shd w:val="clear" w:color="FFFFFF" w:fill="A5A5A5" w:themeFill="accent3"/>
      </w:tcPr>
    </w:tblStylePr>
    <w:tblStylePr w:type="band1Vert">
      <w:tblPr/>
      <w:tcPr>
        <w:shd w:val="clear" w:color="FFFFFF" w:fill="D5D5D5" w:themeFill="accent3" w:themeFillTint="75"/>
      </w:tcPr>
    </w:tblStylePr>
    <w:tblStylePr w:type="band1Horz">
      <w:tblPr/>
      <w:tcPr>
        <w:shd w:val="clear" w:color="FFFFFF" w:fill="D5D5D5"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FFFFFF" w:fill="FFC000" w:themeFill="accent4"/>
      </w:tcPr>
    </w:tblStylePr>
    <w:tblStylePr w:type="lastRow">
      <w:rPr>
        <w:b/>
        <w:color w:val="FFFFFF"/>
        <w:sz w:val="22"/>
      </w:rPr>
      <w:tblPr/>
      <w:tcPr>
        <w:tcBorders>
          <w:top w:val="single" w:sz="4" w:space="0" w:color="FFFFFF" w:themeColor="light1"/>
        </w:tcBorders>
        <w:shd w:val="clear" w:color="FFFFFF" w:fill="FFC000" w:themeFill="accent4"/>
      </w:tcPr>
    </w:tblStylePr>
    <w:tblStylePr w:type="firstCol">
      <w:rPr>
        <w:b/>
        <w:color w:val="FFFFFF"/>
        <w:sz w:val="22"/>
      </w:rPr>
      <w:tblPr/>
      <w:tcPr>
        <w:shd w:val="clear" w:color="FFFFFF" w:fill="FFC000" w:themeFill="accent4"/>
      </w:tcPr>
    </w:tblStylePr>
    <w:tblStylePr w:type="lastCol">
      <w:rPr>
        <w:b/>
        <w:color w:val="FFFFFF"/>
        <w:sz w:val="22"/>
      </w:rPr>
      <w:tblPr/>
      <w:tcPr>
        <w:shd w:val="clear" w:color="FFFFFF" w:fill="FFC000" w:themeFill="accent4"/>
      </w:tcPr>
    </w:tblStylePr>
    <w:tblStylePr w:type="band1Vert">
      <w:tblPr/>
      <w:tcPr>
        <w:shd w:val="clear" w:color="FFFFFF" w:fill="FFE28A" w:themeFill="accent4" w:themeFillTint="75"/>
      </w:tcPr>
    </w:tblStylePr>
    <w:tblStylePr w:type="band1Horz">
      <w:tblPr/>
      <w:tcPr>
        <w:shd w:val="clear" w:color="FFFFFF" w:fill="FFE28A" w:themeFill="accent4" w:themeFillTint="75"/>
      </w:tcPr>
    </w:tblStylePr>
  </w:style>
  <w:style w:type="table" w:customStyle="1" w:styleId="GridTable5Dark-Accent51">
    <w:name w:val="Grid Table 5 Dark - Accent 5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FFFFFF" w:fill="4472C4" w:themeFill="accent5"/>
      </w:tcPr>
    </w:tblStylePr>
    <w:tblStylePr w:type="lastRow">
      <w:rPr>
        <w:b/>
        <w:color w:val="FFFFFF"/>
        <w:sz w:val="22"/>
      </w:rPr>
      <w:tblPr/>
      <w:tcPr>
        <w:tcBorders>
          <w:top w:val="single" w:sz="4" w:space="0" w:color="FFFFFF" w:themeColor="light1"/>
        </w:tcBorders>
        <w:shd w:val="clear" w:color="FFFFFF" w:fill="4472C4" w:themeFill="accent5"/>
      </w:tcPr>
    </w:tblStylePr>
    <w:tblStylePr w:type="firstCol">
      <w:rPr>
        <w:b/>
        <w:color w:val="FFFFFF"/>
        <w:sz w:val="22"/>
      </w:rPr>
      <w:tblPr/>
      <w:tcPr>
        <w:shd w:val="clear" w:color="FFFFFF" w:fill="4472C4" w:themeFill="accent5"/>
      </w:tcPr>
    </w:tblStylePr>
    <w:tblStylePr w:type="lastCol">
      <w:rPr>
        <w:b/>
        <w:color w:val="FFFFFF"/>
        <w:sz w:val="22"/>
      </w:rPr>
      <w:tblPr/>
      <w:tcPr>
        <w:shd w:val="clear" w:color="FFFFFF" w:fill="4472C4" w:themeFill="accent5"/>
      </w:tcPr>
    </w:tblStylePr>
    <w:tblStylePr w:type="band1Vert">
      <w:tblPr/>
      <w:tcPr>
        <w:shd w:val="clear" w:color="FFFFFF" w:fill="A9BEE4" w:themeFill="accent5" w:themeFillTint="75"/>
      </w:tcPr>
    </w:tblStylePr>
    <w:tblStylePr w:type="band1Horz">
      <w:tblPr/>
      <w:tcPr>
        <w:shd w:val="clear" w:color="FFFFFF" w:fill="A9BEE4" w:themeFill="accent5" w:themeFillTint="75"/>
      </w:tcPr>
    </w:tblStylePr>
  </w:style>
  <w:style w:type="table" w:customStyle="1" w:styleId="GridTable5Dark-Accent61">
    <w:name w:val="Grid Table 5 Dark - Accent 6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color w:val="FFFFFF"/>
        <w:sz w:val="22"/>
      </w:rPr>
      <w:tblPr/>
      <w:tcPr>
        <w:shd w:val="clear" w:color="FFFFFF" w:fill="70AD47" w:themeFill="accent6"/>
      </w:tcPr>
    </w:tblStylePr>
    <w:tblStylePr w:type="lastRow">
      <w:rPr>
        <w:b/>
        <w:color w:val="FFFFFF"/>
        <w:sz w:val="22"/>
      </w:rPr>
      <w:tblPr/>
      <w:tcPr>
        <w:tcBorders>
          <w:top w:val="single" w:sz="4" w:space="0" w:color="FFFFFF" w:themeColor="light1"/>
        </w:tcBorders>
        <w:shd w:val="clear" w:color="FFFFFF" w:fill="70AD47" w:themeFill="accent6"/>
      </w:tcPr>
    </w:tblStylePr>
    <w:tblStylePr w:type="firstCol">
      <w:rPr>
        <w:b/>
        <w:color w:val="FFFFFF"/>
        <w:sz w:val="22"/>
      </w:rPr>
      <w:tblPr/>
      <w:tcPr>
        <w:shd w:val="clear" w:color="FFFFFF" w:fill="70AD47" w:themeFill="accent6"/>
      </w:tcPr>
    </w:tblStylePr>
    <w:tblStylePr w:type="lastCol">
      <w:rPr>
        <w:b/>
        <w:color w:val="FFFFFF"/>
        <w:sz w:val="22"/>
      </w:rPr>
      <w:tblPr/>
      <w:tcPr>
        <w:shd w:val="clear" w:color="FFFFFF" w:fill="70AD47" w:themeFill="accent6"/>
      </w:tcPr>
    </w:tblStylePr>
    <w:tblStylePr w:type="band1Vert">
      <w:tblPr/>
      <w:tcPr>
        <w:shd w:val="clear" w:color="FFFFFF" w:fill="BCDBA8" w:themeFill="accent6" w:themeFillTint="75"/>
      </w:tcPr>
    </w:tblStylePr>
    <w:tblStylePr w:type="band1Horz">
      <w:tblPr/>
      <w:tcPr>
        <w:shd w:val="clear" w:color="FFFFFF" w:fill="BCDBA8"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000000" w:themeColor="text1"/>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FFFFFF" w:fill="CBCBCB" w:themeFill="text1" w:themeFillTint="34"/>
      </w:tcPr>
    </w:tblStylePr>
    <w:tblStylePr w:type="band1Horz">
      <w:rPr>
        <w:color w:val="7F7F7F" w:themeColor="text1" w:themeTint="80" w:themeShade="95"/>
        <w:sz w:val="22"/>
      </w:rPr>
      <w:tblPr/>
      <w:tcPr>
        <w:shd w:val="clear" w:color="FFFFFF" w:fill="CBCBCB" w:themeFill="text1" w:themeFillTint="34"/>
      </w:tcPr>
    </w:tblStylePr>
    <w:tblStylePr w:type="band2Horz">
      <w:rPr>
        <w:color w:val="7F7F7F" w:themeColor="text1" w:themeTint="80" w:themeShade="95"/>
        <w:sz w:val="22"/>
      </w:rPr>
    </w:tblStylePr>
  </w:style>
  <w:style w:type="table" w:customStyle="1" w:styleId="GridTable6Colorful-Accent11">
    <w:name w:val="Grid Table 6 Colorful - Accent 11"/>
    <w:basedOn w:val="TableNormal"/>
    <w:uiPriority w:val="99"/>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5B9BD5" w:themeColor="accent1"/>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FFFFFF" w:fill="DDEAF6" w:themeFill="accent1" w:themeFillTint="34"/>
      </w:tcPr>
    </w:tblStylePr>
    <w:tblStylePr w:type="band1Horz">
      <w:rPr>
        <w:color w:val="ACCCEA" w:themeColor="accent1" w:themeTint="80" w:themeShade="95"/>
        <w:sz w:val="22"/>
      </w:rPr>
      <w:tblPr/>
      <w:tcPr>
        <w:shd w:val="clear" w:color="FFFFFF" w:fill="DDEAF6" w:themeFill="accent1" w:themeFillTint="34"/>
      </w:tcPr>
    </w:tblStylePr>
    <w:tblStylePr w:type="band2Horz">
      <w:rPr>
        <w:color w:val="ACCCEA" w:themeColor="accent1" w:themeTint="80" w:themeShade="95"/>
        <w:sz w:val="22"/>
      </w:rPr>
    </w:tblStylePr>
  </w:style>
  <w:style w:type="table" w:customStyle="1" w:styleId="GridTable6Colorful-Accent21">
    <w:name w:val="Grid Table 6 Colorful - Accent 21"/>
    <w:basedOn w:val="Table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ED7D31" w:themeColor="accent2"/>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FFFFF" w:fill="FBE5D6" w:themeFill="accent2" w:themeFillTint="32"/>
      </w:tcPr>
    </w:tblStylePr>
    <w:tblStylePr w:type="band1Horz">
      <w:rPr>
        <w:color w:val="F4B184" w:themeColor="accent2" w:themeTint="97" w:themeShade="95"/>
        <w:sz w:val="22"/>
      </w:rPr>
      <w:tblPr/>
      <w:tcPr>
        <w:shd w:val="clear" w:color="FFFFFF" w:fill="FBE5D6" w:themeFill="accent2" w:themeFillTint="32"/>
      </w:tcPr>
    </w:tblStylePr>
    <w:tblStylePr w:type="band2Horz">
      <w:rPr>
        <w:color w:val="F4B184" w:themeColor="accent2" w:themeTint="97" w:themeShade="95"/>
        <w:sz w:val="22"/>
      </w:rPr>
    </w:tblStylePr>
  </w:style>
  <w:style w:type="table" w:customStyle="1" w:styleId="GridTable6Colorful-Accent31">
    <w:name w:val="Grid Table 6 Colorful - Accent 31"/>
    <w:basedOn w:val="TableNormal"/>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FFFFFF" w:fill="ECECEC" w:themeFill="accent3" w:themeFillTint="34"/>
      </w:tcPr>
    </w:tblStylePr>
    <w:tblStylePr w:type="band1Horz">
      <w:rPr>
        <w:color w:val="A5A5A5" w:themeColor="accent3" w:themeTint="FE" w:themeShade="95"/>
        <w:sz w:val="22"/>
      </w:rPr>
      <w:tblPr/>
      <w:tcPr>
        <w:shd w:val="clear" w:color="FFFFFF" w:fill="ECECEC" w:themeFill="accent3" w:themeFillTint="34"/>
      </w:tcPr>
    </w:tblStylePr>
    <w:tblStylePr w:type="band2Horz">
      <w:rPr>
        <w:color w:val="A5A5A5" w:themeColor="accent3" w:themeTint="FE" w:themeShade="95"/>
        <w:sz w:val="22"/>
      </w:rPr>
    </w:tblStylePr>
  </w:style>
  <w:style w:type="table" w:customStyle="1" w:styleId="GridTable6Colorful-Accent41">
    <w:name w:val="Grid Table 6 Colorful - Accent 41"/>
    <w:basedOn w:val="Table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C000" w:themeColor="accent4"/>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FFF" w:fill="FFF2CB" w:themeFill="accent4" w:themeFillTint="34"/>
      </w:tcPr>
    </w:tblStylePr>
    <w:tblStylePr w:type="band1Horz">
      <w:rPr>
        <w:color w:val="FFD865" w:themeColor="accent4" w:themeTint="9A" w:themeShade="95"/>
        <w:sz w:val="22"/>
      </w:rPr>
      <w:tblPr/>
      <w:tcPr>
        <w:shd w:val="clear" w:color="FFFFFF" w:fill="FFF2CB" w:themeFill="accent4" w:themeFillTint="34"/>
      </w:tcPr>
    </w:tblStylePr>
    <w:tblStylePr w:type="band2Horz">
      <w:rPr>
        <w:color w:val="FFD865" w:themeColor="accent4" w:themeTint="9A" w:themeShade="95"/>
        <w:sz w:val="22"/>
      </w:rPr>
    </w:tblStylePr>
  </w:style>
  <w:style w:type="table" w:customStyle="1" w:styleId="GridTable6Colorful-Accent51">
    <w:name w:val="Grid Table 6 Colorful - Accent 51"/>
    <w:basedOn w:val="TableNormal"/>
    <w:uiPriority w:val="99"/>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FFFFFF" w:fill="D8E2F3" w:themeFill="accent5" w:themeFillTint="34"/>
      </w:tcPr>
    </w:tblStylePr>
    <w:tblStylePr w:type="band1Horz">
      <w:rPr>
        <w:color w:val="254175" w:themeColor="accent5" w:themeShade="95"/>
        <w:sz w:val="22"/>
      </w:rPr>
      <w:tblPr/>
      <w:tcPr>
        <w:shd w:val="clear" w:color="FFFFFF" w:fill="D8E2F3" w:themeFill="accent5" w:themeFillTint="34"/>
      </w:tcPr>
    </w:tblStylePr>
    <w:tblStylePr w:type="band2Horz">
      <w:rPr>
        <w:color w:val="254175" w:themeColor="accent5" w:themeShade="95"/>
        <w:sz w:val="22"/>
      </w:rPr>
    </w:tblStylePr>
  </w:style>
  <w:style w:type="table" w:customStyle="1" w:styleId="GridTable6Colorful-Accent61">
    <w:name w:val="Grid Table 6 Colorful - Accent 61"/>
    <w:basedOn w:val="TableNormal"/>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FFFFFF" w:fill="E1EFD8" w:themeFill="accent6" w:themeFillTint="34"/>
      </w:tcPr>
    </w:tblStylePr>
    <w:tblStylePr w:type="band1Horz">
      <w:rPr>
        <w:color w:val="254175" w:themeColor="accent5" w:themeShade="95"/>
        <w:sz w:val="22"/>
      </w:rPr>
      <w:tblPr/>
      <w:tcPr>
        <w:shd w:val="clear" w:color="FFFFFF" w:fill="E1EFD8" w:themeFill="accent6" w:themeFillTint="34"/>
      </w:tcPr>
    </w:tblStylePr>
    <w:tblStylePr w:type="band2Horz">
      <w:rPr>
        <w:color w:val="254175"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sz w:val="22"/>
      </w:rPr>
      <w:tblPr/>
      <w:tcPr>
        <w:tcBorders>
          <w:top w:val="none" w:sz="0" w:space="0" w:color="auto"/>
          <w:left w:val="none" w:sz="0" w:space="0" w:color="auto"/>
          <w:bottom w:val="single" w:sz="4" w:space="0" w:color="000000" w:themeColor="text1"/>
          <w:right w:val="none" w:sz="0" w:space="0" w:color="auto"/>
        </w:tcBorders>
        <w:shd w:val="clear" w:color="FFFFFF" w:fill="FFFFFF" w:themeFill="light1"/>
      </w:tcPr>
    </w:tblStylePr>
    <w:tblStylePr w:type="lastRow">
      <w:rPr>
        <w:b/>
        <w:color w:val="7F7F7F" w:themeColor="text1" w:themeTint="80" w:themeShade="95"/>
        <w:sz w:val="22"/>
      </w:rPr>
      <w:tblPr/>
      <w:tcPr>
        <w:tcBorders>
          <w:top w:val="single" w:sz="4" w:space="0" w:color="000000" w:themeColor="text1"/>
          <w:left w:val="none" w:sz="0" w:space="0" w:color="auto"/>
          <w:bottom w:val="none" w:sz="0" w:space="0" w:color="auto"/>
          <w:right w:val="none" w:sz="0" w:space="0" w:color="auto"/>
        </w:tcBorders>
        <w:shd w:val="clear" w:color="FFFFFF" w:fill="FFFFFF" w:themeFill="light1"/>
      </w:tcPr>
    </w:tblStylePr>
    <w:tblStylePr w:type="firstCol">
      <w:pPr>
        <w:jc w:val="right"/>
      </w:pPr>
      <w:rPr>
        <w:i/>
        <w:color w:val="7F7F7F" w:themeColor="text1" w:themeTint="80" w:themeShade="95"/>
        <w:sz w:val="22"/>
      </w:rPr>
      <w:tblPr/>
      <w:tcPr>
        <w:tcBorders>
          <w:top w:val="none" w:sz="0" w:space="0" w:color="auto"/>
          <w:left w:val="none" w:sz="0" w:space="0" w:color="auto"/>
          <w:bottom w:val="none" w:sz="0" w:space="0" w:color="auto"/>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0" w:space="0" w:color="auto"/>
          <w:left w:val="single" w:sz="4" w:space="0" w:color="000000" w:themeColor="text1"/>
          <w:bottom w:val="none" w:sz="0" w:space="0" w:color="auto"/>
          <w:right w:val="none" w:sz="0" w:space="0" w:color="auto"/>
        </w:tcBorders>
        <w:shd w:val="clear" w:color="FFFFFF" w:fill="auto"/>
      </w:tcPr>
    </w:tblStylePr>
    <w:tblStylePr w:type="band1Vert">
      <w:tblPr/>
      <w:tcPr>
        <w:shd w:val="clear" w:color="FFFFFF" w:fill="F2F2F2" w:themeFill="text1" w:themeFillTint="0D"/>
      </w:tcPr>
    </w:tblStylePr>
    <w:tblStylePr w:type="band1Horz">
      <w:rPr>
        <w:color w:val="7F7F7F" w:themeColor="text1" w:themeTint="80" w:themeShade="95"/>
        <w:sz w:val="22"/>
      </w:rPr>
      <w:tblPr/>
      <w:tcPr>
        <w:shd w:val="clear" w:color="FFFFFF" w:fill="F2F2F2" w:themeFill="text1" w:themeFillTint="0D"/>
      </w:tcPr>
    </w:tblStylePr>
    <w:tblStylePr w:type="band2Horz">
      <w:rPr>
        <w:color w:val="7F7F7F" w:themeColor="text1" w:themeTint="80" w:themeShade="95"/>
        <w:sz w:val="22"/>
      </w:rPr>
    </w:tblStylePr>
  </w:style>
  <w:style w:type="table" w:customStyle="1" w:styleId="GridTable7Colorful-Accent11">
    <w:name w:val="Grid Table 7 Colorful - Accent 11"/>
    <w:basedOn w:val="TableNormal"/>
    <w:uiPriority w:val="99"/>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sz w:val="22"/>
      </w:rPr>
      <w:tblPr/>
      <w:tcPr>
        <w:tcBorders>
          <w:top w:val="none" w:sz="0" w:space="0" w:color="auto"/>
          <w:left w:val="none" w:sz="0" w:space="0" w:color="auto"/>
          <w:bottom w:val="single" w:sz="4" w:space="0" w:color="5B9BD5" w:themeColor="accent1"/>
          <w:right w:val="none" w:sz="0" w:space="0" w:color="auto"/>
        </w:tcBorders>
        <w:shd w:val="clear" w:color="FFFFFF" w:fill="FFFFFF" w:themeFill="light1"/>
      </w:tcPr>
    </w:tblStylePr>
    <w:tblStylePr w:type="lastRow">
      <w:rPr>
        <w:b/>
        <w:color w:val="ACCCEA" w:themeColor="accent1" w:themeTint="80" w:themeShade="95"/>
        <w:sz w:val="22"/>
      </w:rPr>
      <w:tblPr/>
      <w:tcPr>
        <w:tcBorders>
          <w:top w:val="single" w:sz="4" w:space="0" w:color="5B9BD5"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i/>
        <w:color w:val="ACCCEA" w:themeColor="accent1" w:themeTint="80"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i/>
        <w:color w:val="ACCCEA" w:themeColor="accent1" w:themeTint="80"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FFFFFF" w:fill="DDEAF6" w:themeFill="accent1" w:themeFillTint="34"/>
      </w:tcPr>
    </w:tblStylePr>
    <w:tblStylePr w:type="band1Horz">
      <w:rPr>
        <w:color w:val="ACCCEA" w:themeColor="accent1" w:themeTint="80" w:themeShade="95"/>
        <w:sz w:val="22"/>
      </w:rPr>
      <w:tblPr/>
      <w:tcPr>
        <w:shd w:val="clear" w:color="FFFFFF" w:fill="DDEAF6" w:themeFill="accent1" w:themeFillTint="34"/>
      </w:tcPr>
    </w:tblStylePr>
    <w:tblStylePr w:type="band2Horz">
      <w:rPr>
        <w:color w:val="ACCCEA" w:themeColor="accent1" w:themeTint="80" w:themeShade="95"/>
        <w:sz w:val="22"/>
      </w:rPr>
    </w:tblStylePr>
  </w:style>
  <w:style w:type="table" w:customStyle="1" w:styleId="GridTable7Colorful-Accent21">
    <w:name w:val="Grid Table 7 Colorful - Accent 21"/>
    <w:basedOn w:val="TableNormal"/>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sz w:val="22"/>
      </w:rPr>
      <w:tblPr/>
      <w:tcPr>
        <w:tcBorders>
          <w:top w:val="none" w:sz="0" w:space="0" w:color="auto"/>
          <w:left w:val="none" w:sz="0" w:space="0" w:color="auto"/>
          <w:bottom w:val="single" w:sz="4" w:space="0" w:color="ED7D31" w:themeColor="accent2"/>
          <w:right w:val="none" w:sz="0" w:space="0" w:color="auto"/>
        </w:tcBorders>
        <w:shd w:val="clear" w:color="FFFFFF" w:fill="FFFFFF" w:themeFill="light1"/>
      </w:tcPr>
    </w:tblStylePr>
    <w:tblStylePr w:type="lastRow">
      <w:rPr>
        <w:b/>
        <w:color w:val="F4B184" w:themeColor="accent2" w:themeTint="97" w:themeShade="95"/>
        <w:sz w:val="22"/>
      </w:rPr>
      <w:tblPr/>
      <w:tcPr>
        <w:tcBorders>
          <w:top w:val="single" w:sz="4" w:space="0" w:color="ED7D31" w:themeColor="accent2"/>
          <w:left w:val="none" w:sz="0" w:space="0" w:color="auto"/>
          <w:bottom w:val="none" w:sz="0" w:space="0" w:color="auto"/>
          <w:right w:val="none" w:sz="0" w:space="0" w:color="auto"/>
        </w:tcBorders>
        <w:shd w:val="clear" w:color="FFFFFF" w:fill="FFFFFF" w:themeFill="light1"/>
      </w:tcPr>
    </w:tblStylePr>
    <w:tblStylePr w:type="firstCol">
      <w:pPr>
        <w:jc w:val="right"/>
      </w:pPr>
      <w:rPr>
        <w:i/>
        <w:color w:val="F4B184" w:themeColor="accent2" w:themeTint="97" w:themeShade="95"/>
        <w:sz w:val="22"/>
      </w:rPr>
      <w:tblPr/>
      <w:tcPr>
        <w:tcBorders>
          <w:top w:val="none" w:sz="0" w:space="0" w:color="auto"/>
          <w:left w:val="none" w:sz="0" w:space="0" w:color="auto"/>
          <w:bottom w:val="none" w:sz="0" w:space="0" w:color="auto"/>
          <w:right w:val="single" w:sz="4" w:space="0" w:color="ED7D31" w:themeColor="accent2"/>
        </w:tcBorders>
        <w:shd w:val="clear" w:color="FFFFFF" w:fill="auto"/>
      </w:tcPr>
    </w:tblStylePr>
    <w:tblStylePr w:type="lastCol">
      <w:rPr>
        <w:i/>
        <w:color w:val="F4B184" w:themeColor="accent2" w:themeTint="97" w:themeShade="95"/>
        <w:sz w:val="22"/>
      </w:rPr>
      <w:tblPr/>
      <w:tcPr>
        <w:tcBorders>
          <w:top w:val="none" w:sz="0" w:space="0" w:color="auto"/>
          <w:left w:val="single" w:sz="4" w:space="0" w:color="ED7D31" w:themeColor="accent2"/>
          <w:bottom w:val="none" w:sz="0" w:space="0" w:color="auto"/>
          <w:right w:val="none" w:sz="0" w:space="0" w:color="auto"/>
        </w:tcBorders>
        <w:shd w:val="clear" w:color="FFFFFF" w:fill="auto"/>
      </w:tcPr>
    </w:tblStylePr>
    <w:tblStylePr w:type="band1Vert">
      <w:tblPr/>
      <w:tcPr>
        <w:shd w:val="clear" w:color="FFFFFF" w:fill="FBE5D6" w:themeFill="accent2" w:themeFillTint="32"/>
      </w:tcPr>
    </w:tblStylePr>
    <w:tblStylePr w:type="band1Horz">
      <w:rPr>
        <w:color w:val="F4B184" w:themeColor="accent2" w:themeTint="97" w:themeShade="95"/>
        <w:sz w:val="22"/>
      </w:rPr>
      <w:tblPr/>
      <w:tcPr>
        <w:shd w:val="clear" w:color="FFFFFF" w:fill="FBE5D6" w:themeFill="accent2" w:themeFillTint="32"/>
      </w:tcPr>
    </w:tblStylePr>
    <w:tblStylePr w:type="band2Horz">
      <w:rPr>
        <w:color w:val="F4B184" w:themeColor="accent2" w:themeTint="97" w:themeShade="95"/>
        <w:sz w:val="22"/>
      </w:rPr>
    </w:tblStylePr>
  </w:style>
  <w:style w:type="table" w:customStyle="1" w:styleId="GridTable7Colorful-Accent31">
    <w:name w:val="Grid Table 7 Colorful - Accent 31"/>
    <w:basedOn w:val="TableNormal"/>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sz w:val="22"/>
      </w:rPr>
      <w:tblPr/>
      <w:tcPr>
        <w:tcBorders>
          <w:top w:val="none" w:sz="0" w:space="0" w:color="auto"/>
          <w:left w:val="none" w:sz="0" w:space="0" w:color="auto"/>
          <w:bottom w:val="single" w:sz="4" w:space="0" w:color="A5A5A5" w:themeColor="accent3"/>
          <w:right w:val="none" w:sz="0" w:space="0" w:color="auto"/>
        </w:tcBorders>
        <w:shd w:val="clear" w:color="FFFFFF" w:fill="FFFFFF" w:themeFill="light1"/>
      </w:tcPr>
    </w:tblStylePr>
    <w:tblStylePr w:type="lastRow">
      <w:rPr>
        <w:b/>
        <w:color w:val="A5A5A5" w:themeColor="accent3" w:themeTint="FE" w:themeShade="95"/>
        <w:sz w:val="22"/>
      </w:rPr>
      <w:tblPr/>
      <w:tcPr>
        <w:tcBorders>
          <w:top w:val="single" w:sz="4" w:space="0" w:color="A5A5A5" w:themeColor="accent3"/>
          <w:left w:val="none" w:sz="0" w:space="0" w:color="auto"/>
          <w:bottom w:val="none" w:sz="0" w:space="0" w:color="auto"/>
          <w:right w:val="none" w:sz="0" w:space="0" w:color="auto"/>
        </w:tcBorders>
        <w:shd w:val="clear" w:color="FFFFFF" w:fill="FFFFFF" w:themeFill="light1"/>
      </w:tcPr>
    </w:tblStylePr>
    <w:tblStylePr w:type="firstCol">
      <w:pPr>
        <w:jc w:val="right"/>
      </w:pPr>
      <w:rPr>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cBorders>
        <w:shd w:val="clear" w:color="FFFFFF" w:fill="auto"/>
      </w:tcPr>
    </w:tblStylePr>
    <w:tblStylePr w:type="lastCol">
      <w:rPr>
        <w:i/>
        <w:color w:val="A5A5A5" w:themeColor="accent3" w:themeTint="FE" w:themeShade="95"/>
        <w:sz w:val="22"/>
      </w:rPr>
      <w:tblPr/>
      <w:tcPr>
        <w:tcBorders>
          <w:top w:val="none" w:sz="0" w:space="0" w:color="auto"/>
          <w:left w:val="single" w:sz="4" w:space="0" w:color="A5A5A5" w:themeColor="accent3"/>
          <w:bottom w:val="none" w:sz="0" w:space="0" w:color="auto"/>
          <w:right w:val="none" w:sz="0" w:space="0" w:color="auto"/>
        </w:tcBorders>
        <w:shd w:val="clear" w:color="FFFFFF" w:fill="auto"/>
      </w:tcPr>
    </w:tblStylePr>
    <w:tblStylePr w:type="band1Vert">
      <w:tblPr/>
      <w:tcPr>
        <w:shd w:val="clear" w:color="FFFFFF" w:fill="ECECEC" w:themeFill="accent3" w:themeFillTint="34"/>
      </w:tcPr>
    </w:tblStylePr>
    <w:tblStylePr w:type="band1Horz">
      <w:rPr>
        <w:color w:val="A5A5A5" w:themeColor="accent3" w:themeTint="FE" w:themeShade="95"/>
        <w:sz w:val="22"/>
      </w:rPr>
      <w:tblPr/>
      <w:tcPr>
        <w:shd w:val="clear" w:color="FFFFFF" w:fill="ECECEC" w:themeFill="accent3" w:themeFillTint="34"/>
      </w:tcPr>
    </w:tblStylePr>
    <w:tblStylePr w:type="band2Horz">
      <w:rPr>
        <w:color w:val="A5A5A5" w:themeColor="accent3" w:themeTint="FE" w:themeShade="95"/>
        <w:sz w:val="22"/>
      </w:rPr>
    </w:tblStylePr>
  </w:style>
  <w:style w:type="table" w:customStyle="1" w:styleId="GridTable7Colorful-Accent41">
    <w:name w:val="Grid Table 7 Colorful - Accent 41"/>
    <w:basedOn w:val="TableNormal"/>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sz w:val="22"/>
      </w:rPr>
      <w:tblPr/>
      <w:tcPr>
        <w:tcBorders>
          <w:top w:val="none" w:sz="0" w:space="0" w:color="auto"/>
          <w:left w:val="none" w:sz="0" w:space="0" w:color="auto"/>
          <w:bottom w:val="single" w:sz="4" w:space="0" w:color="FFC000" w:themeColor="accent4"/>
          <w:right w:val="none" w:sz="0" w:space="0" w:color="auto"/>
        </w:tcBorders>
        <w:shd w:val="clear" w:color="FFFFFF" w:fill="FFFFFF" w:themeFill="light1"/>
      </w:tcPr>
    </w:tblStylePr>
    <w:tblStylePr w:type="lastRow">
      <w:rPr>
        <w:b/>
        <w:color w:val="FFD865" w:themeColor="accent4" w:themeTint="9A" w:themeShade="95"/>
        <w:sz w:val="22"/>
      </w:rPr>
      <w:tblPr/>
      <w:tcPr>
        <w:tcBorders>
          <w:top w:val="single" w:sz="4" w:space="0" w:color="FFC000" w:themeColor="accent4"/>
          <w:left w:val="none" w:sz="0" w:space="0" w:color="auto"/>
          <w:bottom w:val="none" w:sz="0" w:space="0" w:color="auto"/>
          <w:right w:val="none" w:sz="0" w:space="0" w:color="auto"/>
        </w:tcBorders>
        <w:shd w:val="clear" w:color="FFFFFF" w:fill="FFFFFF" w:themeFill="light1"/>
      </w:tcPr>
    </w:tblStylePr>
    <w:tblStylePr w:type="firstCol">
      <w:pPr>
        <w:jc w:val="right"/>
      </w:pPr>
      <w:rPr>
        <w:i/>
        <w:color w:val="FFD865" w:themeColor="accent4" w:themeTint="9A" w:themeShade="95"/>
        <w:sz w:val="22"/>
      </w:rPr>
      <w:tblPr/>
      <w:tcPr>
        <w:tcBorders>
          <w:top w:val="none" w:sz="0" w:space="0" w:color="auto"/>
          <w:left w:val="none" w:sz="0" w:space="0" w:color="auto"/>
          <w:bottom w:val="none" w:sz="0" w:space="0" w:color="auto"/>
          <w:right w:val="single" w:sz="4" w:space="0" w:color="FFC000" w:themeColor="accent4"/>
        </w:tcBorders>
        <w:shd w:val="clear" w:color="FFFFFF" w:fill="auto"/>
      </w:tcPr>
    </w:tblStylePr>
    <w:tblStylePr w:type="lastCol">
      <w:rPr>
        <w:i/>
        <w:color w:val="FFD865" w:themeColor="accent4" w:themeTint="9A" w:themeShade="95"/>
        <w:sz w:val="22"/>
      </w:rPr>
      <w:tblPr/>
      <w:tcPr>
        <w:tcBorders>
          <w:top w:val="none" w:sz="0" w:space="0" w:color="auto"/>
          <w:left w:val="single" w:sz="4" w:space="0" w:color="FFC000" w:themeColor="accent4"/>
          <w:bottom w:val="none" w:sz="0" w:space="0" w:color="auto"/>
          <w:right w:val="none" w:sz="0" w:space="0" w:color="auto"/>
        </w:tcBorders>
        <w:shd w:val="clear" w:color="FFFFFF" w:fill="auto"/>
      </w:tcPr>
    </w:tblStylePr>
    <w:tblStylePr w:type="band1Vert">
      <w:tblPr/>
      <w:tcPr>
        <w:shd w:val="clear" w:color="FFFFFF" w:fill="FFF2CB" w:themeFill="accent4" w:themeFillTint="34"/>
      </w:tcPr>
    </w:tblStylePr>
    <w:tblStylePr w:type="band1Horz">
      <w:rPr>
        <w:color w:val="FFD865" w:themeColor="accent4" w:themeTint="9A" w:themeShade="95"/>
        <w:sz w:val="22"/>
      </w:rPr>
      <w:tblPr/>
      <w:tcPr>
        <w:shd w:val="clear" w:color="FFFFFF" w:fill="FFF2CB" w:themeFill="accent4" w:themeFillTint="34"/>
      </w:tcPr>
    </w:tblStylePr>
    <w:tblStylePr w:type="band2Horz">
      <w:rPr>
        <w:color w:val="FFD865" w:themeColor="accent4" w:themeTint="9A" w:themeShade="95"/>
        <w:sz w:val="22"/>
      </w:rPr>
    </w:tblStylePr>
  </w:style>
  <w:style w:type="table" w:customStyle="1" w:styleId="GridTable7Colorful-Accent51">
    <w:name w:val="Grid Table 7 Colorful - Accent 51"/>
    <w:basedOn w:val="TableNormal"/>
    <w:uiPriority w:val="99"/>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b/>
        <w:color w:val="254175" w:themeColor="accent5" w:themeShade="95"/>
        <w:sz w:val="22"/>
      </w:rPr>
      <w:tblPr/>
      <w:tcPr>
        <w:tcBorders>
          <w:top w:val="none" w:sz="0" w:space="0" w:color="auto"/>
          <w:left w:val="none" w:sz="0" w:space="0" w:color="auto"/>
          <w:bottom w:val="single" w:sz="4" w:space="0" w:color="4472C4" w:themeColor="accent5"/>
          <w:right w:val="none" w:sz="0" w:space="0" w:color="auto"/>
        </w:tcBorders>
        <w:shd w:val="clear" w:color="FFFFFF" w:fill="FFFFFF" w:themeFill="light1"/>
      </w:tcPr>
    </w:tblStylePr>
    <w:tblStylePr w:type="lastRow">
      <w:rPr>
        <w:b/>
        <w:color w:val="254175" w:themeColor="accent5" w:themeShade="95"/>
        <w:sz w:val="22"/>
      </w:rPr>
      <w:tblPr/>
      <w:tcPr>
        <w:tcBorders>
          <w:top w:val="single" w:sz="4" w:space="0" w:color="4472C4" w:themeColor="accent5"/>
          <w:left w:val="none" w:sz="0" w:space="0" w:color="auto"/>
          <w:bottom w:val="none" w:sz="0" w:space="0" w:color="auto"/>
          <w:right w:val="none" w:sz="0" w:space="0" w:color="auto"/>
        </w:tcBorders>
        <w:shd w:val="clear" w:color="FFFFFF" w:fill="FFFFFF" w:themeFill="light1"/>
      </w:tcPr>
    </w:tblStylePr>
    <w:tblStylePr w:type="firstCol">
      <w:pPr>
        <w:jc w:val="right"/>
      </w:pPr>
      <w:rPr>
        <w:i/>
        <w:color w:val="254175" w:themeColor="accent5" w:themeShade="95"/>
        <w:sz w:val="22"/>
      </w:rPr>
      <w:tblPr/>
      <w:tcPr>
        <w:tcBorders>
          <w:top w:val="none" w:sz="0" w:space="0" w:color="auto"/>
          <w:left w:val="none" w:sz="0" w:space="0" w:color="auto"/>
          <w:bottom w:val="none" w:sz="0" w:space="0" w:color="auto"/>
          <w:right w:val="single" w:sz="4" w:space="0" w:color="4472C4" w:themeColor="accent5"/>
        </w:tcBorders>
        <w:shd w:val="clear" w:color="FFFFFF" w:fill="auto"/>
      </w:tcPr>
    </w:tblStylePr>
    <w:tblStylePr w:type="lastCol">
      <w:rPr>
        <w:i/>
        <w:color w:val="254175" w:themeColor="accent5" w:themeShade="95"/>
        <w:sz w:val="22"/>
      </w:rPr>
      <w:tblPr/>
      <w:tcPr>
        <w:tcBorders>
          <w:top w:val="none" w:sz="0" w:space="0" w:color="auto"/>
          <w:left w:val="single" w:sz="4" w:space="0" w:color="4472C4" w:themeColor="accent5"/>
          <w:bottom w:val="none" w:sz="0" w:space="0" w:color="auto"/>
          <w:right w:val="none" w:sz="0" w:space="0" w:color="auto"/>
        </w:tcBorders>
        <w:shd w:val="clear" w:color="FFFFFF" w:fill="auto"/>
      </w:tcPr>
    </w:tblStylePr>
    <w:tblStylePr w:type="band1Vert">
      <w:tblPr/>
      <w:tcPr>
        <w:shd w:val="clear" w:color="FFFFFF" w:fill="D8E2F3" w:themeFill="accent5" w:themeFillTint="34"/>
      </w:tcPr>
    </w:tblStylePr>
    <w:tblStylePr w:type="band1Horz">
      <w:rPr>
        <w:color w:val="254175" w:themeColor="accent5" w:themeShade="95"/>
        <w:sz w:val="22"/>
      </w:rPr>
      <w:tblPr/>
      <w:tcPr>
        <w:shd w:val="clear" w:color="FFFFFF" w:fill="D8E2F3" w:themeFill="accent5" w:themeFillTint="34"/>
      </w:tcPr>
    </w:tblStylePr>
    <w:tblStylePr w:type="band2Horz">
      <w:rPr>
        <w:color w:val="254175" w:themeColor="accent5" w:themeShade="95"/>
        <w:sz w:val="22"/>
      </w:rPr>
    </w:tblStylePr>
  </w:style>
  <w:style w:type="table" w:customStyle="1" w:styleId="GridTable7Colorful-Accent61">
    <w:name w:val="Grid Table 7 Colorful - Accent 61"/>
    <w:basedOn w:val="TableNormal"/>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b/>
        <w:color w:val="416429" w:themeColor="accent6" w:themeShade="95"/>
        <w:sz w:val="22"/>
      </w:rPr>
      <w:tblPr/>
      <w:tcPr>
        <w:tcBorders>
          <w:top w:val="none" w:sz="0" w:space="0" w:color="auto"/>
          <w:left w:val="none" w:sz="0" w:space="0" w:color="auto"/>
          <w:bottom w:val="single" w:sz="4" w:space="0" w:color="70AD47" w:themeColor="accent6"/>
          <w:right w:val="none" w:sz="0" w:space="0" w:color="auto"/>
        </w:tcBorders>
        <w:shd w:val="clear" w:color="FFFFFF" w:fill="FFFFFF" w:themeFill="light1"/>
      </w:tcPr>
    </w:tblStylePr>
    <w:tblStylePr w:type="lastRow">
      <w:rPr>
        <w:b/>
        <w:color w:val="416429" w:themeColor="accent6" w:themeShade="95"/>
        <w:sz w:val="22"/>
      </w:rPr>
      <w:tblPr/>
      <w:tcPr>
        <w:tcBorders>
          <w:top w:val="single" w:sz="4" w:space="0" w:color="70AD47" w:themeColor="accent6"/>
          <w:left w:val="none" w:sz="0" w:space="0" w:color="auto"/>
          <w:bottom w:val="none" w:sz="0" w:space="0" w:color="auto"/>
          <w:right w:val="none" w:sz="0" w:space="0" w:color="auto"/>
        </w:tcBorders>
        <w:shd w:val="clear" w:color="FFFFFF" w:fill="FFFFFF" w:themeFill="light1"/>
      </w:tcPr>
    </w:tblStylePr>
    <w:tblStylePr w:type="firstCol">
      <w:pPr>
        <w:jc w:val="right"/>
      </w:pPr>
      <w:rPr>
        <w:i/>
        <w:color w:val="416429" w:themeColor="accent6" w:themeShade="95"/>
        <w:sz w:val="22"/>
      </w:rPr>
      <w:tblPr/>
      <w:tcPr>
        <w:tcBorders>
          <w:top w:val="none" w:sz="0" w:space="0" w:color="auto"/>
          <w:left w:val="none" w:sz="0" w:space="0" w:color="auto"/>
          <w:bottom w:val="none" w:sz="0" w:space="0" w:color="auto"/>
          <w:right w:val="single" w:sz="4" w:space="0" w:color="70AD47" w:themeColor="accent6"/>
        </w:tcBorders>
        <w:shd w:val="clear" w:color="FFFFFF" w:fill="auto"/>
      </w:tcPr>
    </w:tblStylePr>
    <w:tblStylePr w:type="lastCol">
      <w:rPr>
        <w:i/>
        <w:color w:val="416429" w:themeColor="accent6" w:themeShade="95"/>
        <w:sz w:val="22"/>
      </w:rPr>
      <w:tblPr/>
      <w:tcPr>
        <w:tcBorders>
          <w:top w:val="none" w:sz="0" w:space="0" w:color="auto"/>
          <w:left w:val="single" w:sz="4" w:space="0" w:color="70AD47" w:themeColor="accent6"/>
          <w:bottom w:val="none" w:sz="0" w:space="0" w:color="auto"/>
          <w:right w:val="none" w:sz="0" w:space="0" w:color="auto"/>
        </w:tcBorders>
        <w:shd w:val="clear" w:color="FFFFFF" w:fill="auto"/>
      </w:tcPr>
    </w:tblStylePr>
    <w:tblStylePr w:type="band1Vert">
      <w:tblPr/>
      <w:tcPr>
        <w:shd w:val="clear" w:color="FFFFFF" w:fill="E1EFD8" w:themeFill="accent6" w:themeFillTint="34"/>
      </w:tcPr>
    </w:tblStylePr>
    <w:tblStylePr w:type="band1Horz">
      <w:rPr>
        <w:color w:val="416429" w:themeColor="accent6" w:themeShade="95"/>
        <w:sz w:val="22"/>
      </w:rPr>
      <w:tblPr/>
      <w:tcPr>
        <w:shd w:val="clear" w:color="FFFFFF" w:fill="E1EFD8" w:themeFill="accent6" w:themeFillTint="34"/>
      </w:tcPr>
    </w:tblStylePr>
    <w:tblStylePr w:type="band2Horz">
      <w:rPr>
        <w:color w:val="416429"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BFBFBF" w:themeFill="text1" w:themeFillTint="40"/>
      </w:tcPr>
    </w:tblStylePr>
    <w:tblStylePr w:type="band1Horz">
      <w:tblPr/>
      <w:tcPr>
        <w:shd w:val="clear" w:color="FFFFFF" w:fill="BFBFBF" w:themeFill="text1" w:themeFillTint="40"/>
      </w:tcPr>
    </w:tblStylePr>
  </w:style>
  <w:style w:type="table" w:customStyle="1" w:styleId="ListTable1Light-Accent11">
    <w:name w:val="List Table 1 Light - Accent 1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D5E5F4" w:themeFill="accent1" w:themeFillTint="40"/>
      </w:tcPr>
    </w:tblStylePr>
    <w:tblStylePr w:type="band1Horz">
      <w:tblPr/>
      <w:tcPr>
        <w:shd w:val="clear" w:color="FFFFFF" w:fill="D5E5F4" w:themeFill="accent1" w:themeFillTint="40"/>
      </w:tcPr>
    </w:tblStylePr>
  </w:style>
  <w:style w:type="table" w:customStyle="1" w:styleId="ListTable1Light-Accent21">
    <w:name w:val="List Table 1 Light - Accent 2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ADECB" w:themeFill="accent2" w:themeFillTint="40"/>
      </w:tcPr>
    </w:tblStylePr>
    <w:tblStylePr w:type="band1Horz">
      <w:tblPr/>
      <w:tcPr>
        <w:shd w:val="clear" w:color="FFFFFF" w:fill="FADECB" w:themeFill="accent2" w:themeFillTint="40"/>
      </w:tcPr>
    </w:tblStylePr>
  </w:style>
  <w:style w:type="table" w:customStyle="1" w:styleId="ListTable1Light-Accent31">
    <w:name w:val="List Table 1 Light - Accent 3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E8E8E8" w:themeFill="accent3" w:themeFillTint="40"/>
      </w:tcPr>
    </w:tblStylePr>
    <w:tblStylePr w:type="band1Horz">
      <w:tblPr/>
      <w:tcPr>
        <w:shd w:val="clear" w:color="FFFFFF" w:fill="E8E8E8" w:themeFill="accent3" w:themeFillTint="40"/>
      </w:tcPr>
    </w:tblStylePr>
  </w:style>
  <w:style w:type="table" w:customStyle="1" w:styleId="ListTable1Light-Accent41">
    <w:name w:val="List Table 1 Light - Accent 4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FEFBF" w:themeFill="accent4" w:themeFillTint="40"/>
      </w:tcPr>
    </w:tblStylePr>
    <w:tblStylePr w:type="band1Horz">
      <w:tblPr/>
      <w:tcPr>
        <w:shd w:val="clear" w:color="FFFFFF" w:fill="FFEFBF" w:themeFill="accent4" w:themeFillTint="40"/>
      </w:tcPr>
    </w:tblStylePr>
  </w:style>
  <w:style w:type="table" w:customStyle="1" w:styleId="ListTable1Light-Accent51">
    <w:name w:val="List Table 1 Light - Accent 5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CFDBF0" w:themeFill="accent5" w:themeFillTint="40"/>
      </w:tcPr>
    </w:tblStylePr>
    <w:tblStylePr w:type="band1Horz">
      <w:tblPr/>
      <w:tcPr>
        <w:shd w:val="clear" w:color="FFFFFF" w:fill="CFDBF0" w:themeFill="accent5" w:themeFillTint="40"/>
      </w:tcPr>
    </w:tblStylePr>
  </w:style>
  <w:style w:type="table" w:customStyle="1" w:styleId="ListTable1Light-Accent61">
    <w:name w:val="List Table 1 Light - Accent 6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DAEBCF" w:themeFill="accent6" w:themeFillTint="40"/>
      </w:tcPr>
    </w:tblStylePr>
    <w:tblStylePr w:type="band1Horz">
      <w:tblPr/>
      <w:tcPr>
        <w:shd w:val="clear" w:color="FFFFFF" w:fill="DAEBCF"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b/>
        <w:color w:val="404040"/>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lastRow">
      <w:rPr>
        <w:b/>
        <w:color w:val="404040"/>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FFFFFF" w:fill="BFBFBF" w:themeFill="text1" w:themeFillTint="40"/>
      </w:tcPr>
    </w:tblStylePr>
    <w:tblStylePr w:type="band1Horz">
      <w:rPr>
        <w:color w:val="404040"/>
        <w:sz w:val="22"/>
      </w:rPr>
      <w:tblPr/>
      <w:tcPr>
        <w:shd w:val="clear" w:color="FFFFFF" w:fill="BFBFBF" w:themeFill="text1" w:themeFillTint="40"/>
      </w:tcPr>
    </w:tblStylePr>
  </w:style>
  <w:style w:type="table" w:customStyle="1" w:styleId="ListTable2-Accent11">
    <w:name w:val="List Table 2 - Accent 11"/>
    <w:basedOn w:val="TableNormal"/>
    <w:uiPriority w:val="99"/>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b/>
        <w:color w:val="404040"/>
        <w:sz w:val="22"/>
      </w:rPr>
      <w:tblPr/>
      <w:tcPr>
        <w:tcBorders>
          <w:top w:val="single" w:sz="4" w:space="0" w:color="5B9BD5" w:themeColor="accent1"/>
          <w:left w:val="none" w:sz="4" w:space="0" w:color="000000"/>
          <w:bottom w:val="single" w:sz="4" w:space="0" w:color="5B9BD5" w:themeColor="accent1"/>
          <w:right w:val="none" w:sz="4" w:space="0" w:color="000000"/>
        </w:tcBorders>
      </w:tcPr>
    </w:tblStylePr>
    <w:tblStylePr w:type="lastRow">
      <w:rPr>
        <w:b/>
        <w:color w:val="404040"/>
        <w:sz w:val="22"/>
      </w:rPr>
      <w:tblPr/>
      <w:tcPr>
        <w:tcBorders>
          <w:top w:val="single" w:sz="4" w:space="0" w:color="5B9BD5" w:themeColor="accent1"/>
          <w:left w:val="none" w:sz="4" w:space="0" w:color="000000"/>
          <w:bottom w:val="single" w:sz="4" w:space="0" w:color="5B9BD5" w:themeColor="accent1"/>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FFFFFF" w:fill="D5E5F4" w:themeFill="accent1" w:themeFillTint="40"/>
      </w:tcPr>
    </w:tblStylePr>
    <w:tblStylePr w:type="band1Horz">
      <w:rPr>
        <w:color w:val="404040"/>
        <w:sz w:val="22"/>
      </w:rPr>
      <w:tblPr/>
      <w:tcPr>
        <w:shd w:val="clear" w:color="FFFFFF" w:fill="D5E5F4" w:themeFill="accent1" w:themeFillTint="40"/>
      </w:tcPr>
    </w:tblStylePr>
  </w:style>
  <w:style w:type="table" w:customStyle="1" w:styleId="ListTable2-Accent21">
    <w:name w:val="List Table 2 - Accent 21"/>
    <w:basedOn w:val="TableNormal"/>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b/>
        <w:color w:val="404040"/>
        <w:sz w:val="22"/>
      </w:rPr>
      <w:tblPr/>
      <w:tcPr>
        <w:tcBorders>
          <w:top w:val="single" w:sz="4" w:space="0" w:color="ED7D31" w:themeColor="accent2"/>
          <w:left w:val="none" w:sz="4" w:space="0" w:color="000000"/>
          <w:bottom w:val="single" w:sz="4" w:space="0" w:color="ED7D31" w:themeColor="accent2"/>
          <w:right w:val="none" w:sz="4" w:space="0" w:color="000000"/>
        </w:tcBorders>
      </w:tcPr>
    </w:tblStylePr>
    <w:tblStylePr w:type="lastRow">
      <w:rPr>
        <w:b/>
        <w:color w:val="404040"/>
        <w:sz w:val="22"/>
      </w:rPr>
      <w:tblPr/>
      <w:tcPr>
        <w:tcBorders>
          <w:top w:val="single" w:sz="4" w:space="0" w:color="ED7D31" w:themeColor="accent2"/>
          <w:left w:val="none" w:sz="4" w:space="0" w:color="000000"/>
          <w:bottom w:val="single" w:sz="4" w:space="0" w:color="ED7D31" w:themeColor="accent2"/>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FFFFFF" w:fill="FADECB" w:themeFill="accent2" w:themeFillTint="40"/>
      </w:tcPr>
    </w:tblStylePr>
    <w:tblStylePr w:type="band1Horz">
      <w:rPr>
        <w:color w:val="404040"/>
        <w:sz w:val="22"/>
      </w:rPr>
      <w:tblPr/>
      <w:tcPr>
        <w:shd w:val="clear" w:color="FFFFFF" w:fill="FADECB" w:themeFill="accent2" w:themeFillTint="40"/>
      </w:tcPr>
    </w:tblStylePr>
  </w:style>
  <w:style w:type="table" w:customStyle="1" w:styleId="ListTable2-Accent31">
    <w:name w:val="List Table 2 - Accent 31"/>
    <w:basedOn w:val="TableNormal"/>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b/>
        <w:color w:val="404040"/>
        <w:sz w:val="22"/>
      </w:rPr>
      <w:tblPr/>
      <w:tcPr>
        <w:tcBorders>
          <w:top w:val="single" w:sz="4" w:space="0" w:color="A5A5A5" w:themeColor="accent3"/>
          <w:left w:val="none" w:sz="4" w:space="0" w:color="000000"/>
          <w:bottom w:val="single" w:sz="4" w:space="0" w:color="A5A5A5" w:themeColor="accent3"/>
          <w:right w:val="none" w:sz="4" w:space="0" w:color="000000"/>
        </w:tcBorders>
      </w:tcPr>
    </w:tblStylePr>
    <w:tblStylePr w:type="lastRow">
      <w:rPr>
        <w:b/>
        <w:color w:val="404040"/>
        <w:sz w:val="22"/>
      </w:rPr>
      <w:tblPr/>
      <w:tcPr>
        <w:tcBorders>
          <w:top w:val="single" w:sz="4" w:space="0" w:color="A5A5A5" w:themeColor="accent3"/>
          <w:left w:val="none" w:sz="4" w:space="0" w:color="000000"/>
          <w:bottom w:val="single" w:sz="4" w:space="0" w:color="A5A5A5" w:themeColor="accent3"/>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FFFFFF" w:fill="E8E8E8" w:themeFill="accent3" w:themeFillTint="40"/>
      </w:tcPr>
    </w:tblStylePr>
    <w:tblStylePr w:type="band1Horz">
      <w:rPr>
        <w:color w:val="404040"/>
        <w:sz w:val="22"/>
      </w:rPr>
      <w:tblPr/>
      <w:tcPr>
        <w:shd w:val="clear" w:color="FFFFFF" w:fill="E8E8E8" w:themeFill="accent3" w:themeFillTint="40"/>
      </w:tcPr>
    </w:tblStylePr>
  </w:style>
  <w:style w:type="table" w:customStyle="1" w:styleId="ListTable2-Accent41">
    <w:name w:val="List Table 2 - Accent 41"/>
    <w:basedOn w:val="TableNormal"/>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b/>
        <w:color w:val="404040"/>
        <w:sz w:val="22"/>
      </w:rPr>
      <w:tblPr/>
      <w:tcPr>
        <w:tcBorders>
          <w:top w:val="single" w:sz="4" w:space="0" w:color="FFC000" w:themeColor="accent4"/>
          <w:left w:val="none" w:sz="4" w:space="0" w:color="000000"/>
          <w:bottom w:val="single" w:sz="4" w:space="0" w:color="FFC000" w:themeColor="accent4"/>
          <w:right w:val="none" w:sz="4" w:space="0" w:color="000000"/>
        </w:tcBorders>
      </w:tcPr>
    </w:tblStylePr>
    <w:tblStylePr w:type="lastRow">
      <w:rPr>
        <w:b/>
        <w:color w:val="404040"/>
        <w:sz w:val="22"/>
      </w:rPr>
      <w:tblPr/>
      <w:tcPr>
        <w:tcBorders>
          <w:top w:val="single" w:sz="4" w:space="0" w:color="FFC000" w:themeColor="accent4"/>
          <w:left w:val="none" w:sz="4" w:space="0" w:color="000000"/>
          <w:bottom w:val="single" w:sz="4" w:space="0" w:color="FFC000" w:themeColor="accent4"/>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FFFFFF" w:fill="FFEFBF" w:themeFill="accent4" w:themeFillTint="40"/>
      </w:tcPr>
    </w:tblStylePr>
    <w:tblStylePr w:type="band1Horz">
      <w:rPr>
        <w:color w:val="404040"/>
        <w:sz w:val="22"/>
      </w:rPr>
      <w:tblPr/>
      <w:tcPr>
        <w:shd w:val="clear" w:color="FFFFFF" w:fill="FFEFBF" w:themeFill="accent4" w:themeFillTint="40"/>
      </w:tcPr>
    </w:tblStylePr>
  </w:style>
  <w:style w:type="table" w:customStyle="1" w:styleId="ListTable2-Accent51">
    <w:name w:val="List Table 2 - Accent 51"/>
    <w:basedOn w:val="TableNormal"/>
    <w:uiPriority w:val="99"/>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b/>
        <w:color w:val="404040"/>
        <w:sz w:val="22"/>
      </w:rPr>
      <w:tblPr/>
      <w:tcPr>
        <w:tcBorders>
          <w:top w:val="single" w:sz="4" w:space="0" w:color="4472C4" w:themeColor="accent5"/>
          <w:left w:val="none" w:sz="4" w:space="0" w:color="000000"/>
          <w:bottom w:val="single" w:sz="4" w:space="0" w:color="4472C4" w:themeColor="accent5"/>
          <w:right w:val="none" w:sz="4" w:space="0" w:color="000000"/>
        </w:tcBorders>
      </w:tcPr>
    </w:tblStylePr>
    <w:tblStylePr w:type="lastRow">
      <w:rPr>
        <w:b/>
        <w:color w:val="404040"/>
        <w:sz w:val="22"/>
      </w:rPr>
      <w:tblPr/>
      <w:tcPr>
        <w:tcBorders>
          <w:top w:val="single" w:sz="4" w:space="0" w:color="4472C4" w:themeColor="accent5"/>
          <w:left w:val="none" w:sz="4" w:space="0" w:color="000000"/>
          <w:bottom w:val="single" w:sz="4" w:space="0" w:color="4472C4" w:themeColor="accent5"/>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FFFFFF" w:fill="CFDBF0" w:themeFill="accent5" w:themeFillTint="40"/>
      </w:tcPr>
    </w:tblStylePr>
    <w:tblStylePr w:type="band1Horz">
      <w:rPr>
        <w:color w:val="404040"/>
        <w:sz w:val="22"/>
      </w:rPr>
      <w:tblPr/>
      <w:tcPr>
        <w:shd w:val="clear" w:color="FFFFFF" w:fill="CFDBF0" w:themeFill="accent5" w:themeFillTint="40"/>
      </w:tcPr>
    </w:tblStylePr>
  </w:style>
  <w:style w:type="table" w:customStyle="1" w:styleId="ListTable2-Accent61">
    <w:name w:val="List Table 2 - Accent 61"/>
    <w:basedOn w:val="TableNormal"/>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b/>
        <w:color w:val="404040"/>
        <w:sz w:val="22"/>
      </w:rPr>
      <w:tblPr/>
      <w:tcPr>
        <w:tcBorders>
          <w:top w:val="single" w:sz="4" w:space="0" w:color="70AD47" w:themeColor="accent6"/>
          <w:left w:val="none" w:sz="4" w:space="0" w:color="000000"/>
          <w:bottom w:val="single" w:sz="4" w:space="0" w:color="70AD47" w:themeColor="accent6"/>
          <w:right w:val="none" w:sz="4" w:space="0" w:color="000000"/>
        </w:tcBorders>
      </w:tcPr>
    </w:tblStylePr>
    <w:tblStylePr w:type="lastRow">
      <w:rPr>
        <w:b/>
        <w:color w:val="404040"/>
        <w:sz w:val="22"/>
      </w:rPr>
      <w:tblPr/>
      <w:tcPr>
        <w:tcBorders>
          <w:top w:val="single" w:sz="4" w:space="0" w:color="70AD47" w:themeColor="accent6"/>
          <w:left w:val="none" w:sz="4" w:space="0" w:color="000000"/>
          <w:bottom w:val="single" w:sz="4" w:space="0" w:color="70AD47" w:themeColor="accent6"/>
          <w:right w:val="none" w:sz="4" w:space="0" w:color="000000"/>
        </w:tcBorders>
      </w:tcPr>
    </w:tblStylePr>
    <w:tblStylePr w:type="firstCol">
      <w:rPr>
        <w:b/>
        <w:color w:val="404040"/>
        <w:sz w:val="22"/>
      </w:rPr>
    </w:tblStylePr>
    <w:tblStylePr w:type="lastCol">
      <w:rPr>
        <w:b/>
        <w:color w:val="404040"/>
        <w:sz w:val="22"/>
      </w:rPr>
    </w:tblStylePr>
    <w:tblStylePr w:type="band1Vert">
      <w:rPr>
        <w:color w:val="404040"/>
        <w:sz w:val="22"/>
      </w:rPr>
      <w:tblPr/>
      <w:tcPr>
        <w:shd w:val="clear" w:color="FFFFFF" w:fill="DAEBCF" w:themeFill="accent6" w:themeFillTint="40"/>
      </w:tcPr>
    </w:tblStylePr>
    <w:tblStylePr w:type="band1Horz">
      <w:rPr>
        <w:color w:val="404040"/>
        <w:sz w:val="22"/>
      </w:rPr>
      <w:tblPr/>
      <w:tcPr>
        <w:shd w:val="clear" w:color="FFFFFF" w:fill="DAEBCF"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color w:val="FFFFFF"/>
        <w:sz w:val="22"/>
      </w:rPr>
      <w:tblPr/>
      <w:tcPr>
        <w:shd w:val="clear" w:color="FFFFFF"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000000" w:themeColor="text1"/>
          <w:right w:val="single" w:sz="4" w:space="0" w:color="000000" w:themeColor="text1"/>
        </w:tcBorders>
      </w:tcPr>
    </w:tblStylePr>
    <w:tblStylePr w:type="band1Horz">
      <w:rPr>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TableNormal"/>
    <w:uiPriority w:val="9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color w:val="FFFFFF"/>
        <w:sz w:val="22"/>
      </w:rPr>
      <w:tblPr/>
      <w:tcPr>
        <w:shd w:val="clear" w:color="FFFFFF"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5B9BD5" w:themeColor="accent1"/>
          <w:right w:val="single" w:sz="4" w:space="0" w:color="5B9BD5" w:themeColor="accent1"/>
        </w:tcBorders>
      </w:tcPr>
    </w:tblStylePr>
    <w:tblStylePr w:type="band1Horz">
      <w:rPr>
        <w:color w:val="404040"/>
        <w:sz w:val="22"/>
      </w:rPr>
      <w:tblPr/>
      <w:tcPr>
        <w:tcBorders>
          <w:top w:val="single" w:sz="4" w:space="0" w:color="5B9BD5" w:themeColor="accent1"/>
          <w:bottom w:val="single" w:sz="4" w:space="0" w:color="5B9BD5" w:themeColor="accent1"/>
        </w:tcBorders>
      </w:tcPr>
    </w:tblStylePr>
  </w:style>
  <w:style w:type="table" w:customStyle="1" w:styleId="ListTable3-Accent21">
    <w:name w:val="List Table 3 - Accent 21"/>
    <w:basedOn w:val="Table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b/>
        <w:color w:val="FFFFFF"/>
        <w:sz w:val="22"/>
      </w:rPr>
      <w:tblPr/>
      <w:tcPr>
        <w:shd w:val="clear" w:color="FFFFFF"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ED7D31" w:themeColor="accent2"/>
          <w:right w:val="single" w:sz="4" w:space="0" w:color="ED7D31" w:themeColor="accent2"/>
        </w:tcBorders>
      </w:tcPr>
    </w:tblStylePr>
    <w:tblStylePr w:type="band1Horz">
      <w:rPr>
        <w:color w:val="404040"/>
        <w:sz w:val="22"/>
      </w:rPr>
      <w:tblPr/>
      <w:tcPr>
        <w:tcBorders>
          <w:top w:val="single" w:sz="4" w:space="0" w:color="ED7D31" w:themeColor="accent2"/>
          <w:bottom w:val="single" w:sz="4" w:space="0" w:color="ED7D31" w:themeColor="accent2"/>
        </w:tcBorders>
      </w:tcPr>
    </w:tblStylePr>
  </w:style>
  <w:style w:type="table" w:customStyle="1" w:styleId="ListTable3-Accent31">
    <w:name w:val="List Table 3 - Accent 31"/>
    <w:basedOn w:val="TableNormal"/>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b/>
        <w:color w:val="FFFFFF"/>
        <w:sz w:val="22"/>
      </w:rPr>
      <w:tblPr/>
      <w:tcPr>
        <w:shd w:val="clear" w:color="FFFFFF"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A5A5A5" w:themeColor="accent3"/>
          <w:right w:val="single" w:sz="4" w:space="0" w:color="A5A5A5" w:themeColor="accent3"/>
        </w:tcBorders>
      </w:tcPr>
    </w:tblStylePr>
    <w:tblStylePr w:type="band1Horz">
      <w:rPr>
        <w:color w:val="404040"/>
        <w:sz w:val="22"/>
      </w:rPr>
      <w:tblPr/>
      <w:tcPr>
        <w:tcBorders>
          <w:top w:val="single" w:sz="4" w:space="0" w:color="A5A5A5" w:themeColor="accent3"/>
          <w:bottom w:val="single" w:sz="4" w:space="0" w:color="A5A5A5" w:themeColor="accent3"/>
        </w:tcBorders>
      </w:tcPr>
    </w:tblStylePr>
  </w:style>
  <w:style w:type="table" w:customStyle="1" w:styleId="ListTable3-Accent41">
    <w:name w:val="List Table 3 - Accent 41"/>
    <w:basedOn w:val="Table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b/>
        <w:color w:val="FFFFFF"/>
        <w:sz w:val="22"/>
      </w:rPr>
      <w:tblPr/>
      <w:tcPr>
        <w:shd w:val="clear" w:color="FFFFFF"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FFC000" w:themeColor="accent4"/>
          <w:right w:val="single" w:sz="4" w:space="0" w:color="FFC000" w:themeColor="accent4"/>
        </w:tcBorders>
      </w:tcPr>
    </w:tblStylePr>
    <w:tblStylePr w:type="band1Horz">
      <w:rPr>
        <w:color w:val="404040"/>
        <w:sz w:val="22"/>
      </w:rPr>
      <w:tblPr/>
      <w:tcPr>
        <w:tcBorders>
          <w:top w:val="single" w:sz="4" w:space="0" w:color="FFC000" w:themeColor="accent4"/>
          <w:bottom w:val="single" w:sz="4" w:space="0" w:color="FFC000" w:themeColor="accent4"/>
        </w:tcBorders>
      </w:tcPr>
    </w:tblStylePr>
  </w:style>
  <w:style w:type="table" w:customStyle="1" w:styleId="ListTable3-Accent51">
    <w:name w:val="List Table 3 - Accent 51"/>
    <w:basedOn w:val="TableNormal"/>
    <w:uiPriority w:val="99"/>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b/>
        <w:color w:val="FFFFFF"/>
        <w:sz w:val="22"/>
      </w:rPr>
      <w:tblPr/>
      <w:tcPr>
        <w:shd w:val="clear" w:color="FFFFFF"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4472C4" w:themeColor="accent5"/>
          <w:right w:val="single" w:sz="4" w:space="0" w:color="4472C4" w:themeColor="accent5"/>
        </w:tcBorders>
      </w:tcPr>
    </w:tblStylePr>
    <w:tblStylePr w:type="band1Horz">
      <w:rPr>
        <w:color w:val="404040"/>
        <w:sz w:val="22"/>
      </w:rPr>
      <w:tblPr/>
      <w:tcPr>
        <w:tcBorders>
          <w:top w:val="single" w:sz="4" w:space="0" w:color="4472C4" w:themeColor="accent5"/>
          <w:bottom w:val="single" w:sz="4" w:space="0" w:color="4472C4" w:themeColor="accent5"/>
        </w:tcBorders>
      </w:tcPr>
    </w:tblStylePr>
  </w:style>
  <w:style w:type="table" w:customStyle="1" w:styleId="ListTable3-Accent61">
    <w:name w:val="List Table 3 - Accent 61"/>
    <w:basedOn w:val="TableNormal"/>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b/>
        <w:color w:val="FFFFFF"/>
        <w:sz w:val="22"/>
      </w:rPr>
      <w:tblPr/>
      <w:tcPr>
        <w:shd w:val="clear" w:color="FFFFFF"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tcBorders>
          <w:left w:val="single" w:sz="4" w:space="0" w:color="70AD47" w:themeColor="accent6"/>
          <w:right w:val="single" w:sz="4" w:space="0" w:color="70AD47" w:themeColor="accent6"/>
        </w:tcBorders>
      </w:tcPr>
    </w:tblStylePr>
    <w:tblStylePr w:type="band1Horz">
      <w:rPr>
        <w:color w:val="404040"/>
        <w:sz w:val="22"/>
      </w:rPr>
      <w:tblPr/>
      <w:tcPr>
        <w:tcBorders>
          <w:top w:val="single" w:sz="4" w:space="0" w:color="70AD47" w:themeColor="accent6"/>
          <w:bottom w:val="single" w:sz="4" w:space="0" w:color="70AD47" w:themeColor="accent6"/>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b/>
        <w:color w:val="FFFFFF"/>
        <w:sz w:val="22"/>
      </w:rPr>
      <w:tblPr/>
      <w:tcPr>
        <w:shd w:val="clear" w:color="FFFFFF"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FFFFF" w:fill="BFBFBF" w:themeFill="text1" w:themeFillTint="40"/>
      </w:tcPr>
    </w:tblStylePr>
    <w:tblStylePr w:type="band1Horz">
      <w:rPr>
        <w:color w:val="404040"/>
        <w:sz w:val="22"/>
      </w:rPr>
      <w:tblPr/>
      <w:tcPr>
        <w:shd w:val="clear" w:color="FFFFFF" w:fill="BFBFBF" w:themeFill="text1" w:themeFillTint="40"/>
      </w:tcPr>
    </w:tblStylePr>
  </w:style>
  <w:style w:type="table" w:customStyle="1" w:styleId="ListTable4-Accent11">
    <w:name w:val="List Table 4 - Accent 11"/>
    <w:basedOn w:val="TableNormal"/>
    <w:uiPriority w:val="9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b/>
        <w:color w:val="FFFFFF"/>
        <w:sz w:val="22"/>
      </w:rPr>
      <w:tblPr/>
      <w:tcPr>
        <w:shd w:val="clear" w:color="FFFFFF"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FFFFF" w:fill="D5E5F4" w:themeFill="accent1" w:themeFillTint="40"/>
      </w:tcPr>
    </w:tblStylePr>
    <w:tblStylePr w:type="band1Horz">
      <w:rPr>
        <w:color w:val="404040"/>
        <w:sz w:val="22"/>
      </w:rPr>
      <w:tblPr/>
      <w:tcPr>
        <w:shd w:val="clear" w:color="FFFFFF" w:fill="D5E5F4" w:themeFill="accent1" w:themeFillTint="40"/>
      </w:tcPr>
    </w:tblStylePr>
  </w:style>
  <w:style w:type="table" w:customStyle="1" w:styleId="ListTable4-Accent21">
    <w:name w:val="List Table 4 - Accent 21"/>
    <w:basedOn w:val="TableNormal"/>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b/>
        <w:color w:val="FFFFFF"/>
        <w:sz w:val="22"/>
      </w:rPr>
      <w:tblPr/>
      <w:tcPr>
        <w:shd w:val="clear" w:color="FFFFFF"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FFFFF" w:fill="FADECB" w:themeFill="accent2" w:themeFillTint="40"/>
      </w:tcPr>
    </w:tblStylePr>
    <w:tblStylePr w:type="band1Horz">
      <w:rPr>
        <w:color w:val="404040"/>
        <w:sz w:val="22"/>
      </w:rPr>
      <w:tblPr/>
      <w:tcPr>
        <w:shd w:val="clear" w:color="FFFFFF" w:fill="FADECB" w:themeFill="accent2" w:themeFillTint="40"/>
      </w:tcPr>
    </w:tblStylePr>
  </w:style>
  <w:style w:type="table" w:customStyle="1" w:styleId="ListTable4-Accent31">
    <w:name w:val="List Table 4 - Accent 31"/>
    <w:basedOn w:val="TableNormal"/>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b/>
        <w:color w:val="FFFFFF"/>
        <w:sz w:val="22"/>
      </w:rPr>
      <w:tblPr/>
      <w:tcPr>
        <w:shd w:val="clear" w:color="FFFFFF"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FFFFF" w:fill="E8E8E8" w:themeFill="accent3" w:themeFillTint="40"/>
      </w:tcPr>
    </w:tblStylePr>
    <w:tblStylePr w:type="band1Horz">
      <w:rPr>
        <w:color w:val="404040"/>
        <w:sz w:val="22"/>
      </w:rPr>
      <w:tblPr/>
      <w:tcPr>
        <w:shd w:val="clear" w:color="FFFFFF" w:fill="E8E8E8" w:themeFill="accent3" w:themeFillTint="40"/>
      </w:tcPr>
    </w:tblStylePr>
  </w:style>
  <w:style w:type="table" w:customStyle="1" w:styleId="ListTable4-Accent41">
    <w:name w:val="List Table 4 - Accent 41"/>
    <w:basedOn w:val="TableNormal"/>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b/>
        <w:color w:val="FFFFFF"/>
        <w:sz w:val="22"/>
      </w:rPr>
      <w:tblPr/>
      <w:tcPr>
        <w:shd w:val="clear" w:color="FFFFFF"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FFFFF" w:fill="FFEFBF" w:themeFill="accent4" w:themeFillTint="40"/>
      </w:tcPr>
    </w:tblStylePr>
    <w:tblStylePr w:type="band1Horz">
      <w:rPr>
        <w:color w:val="404040"/>
        <w:sz w:val="22"/>
      </w:rPr>
      <w:tblPr/>
      <w:tcPr>
        <w:shd w:val="clear" w:color="FFFFFF" w:fill="FFEFBF" w:themeFill="accent4" w:themeFillTint="40"/>
      </w:tcPr>
    </w:tblStylePr>
  </w:style>
  <w:style w:type="table" w:customStyle="1" w:styleId="ListTable4-Accent51">
    <w:name w:val="List Table 4 - Accent 51"/>
    <w:basedOn w:val="TableNormal"/>
    <w:uiPriority w:val="9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b/>
        <w:color w:val="FFFFFF"/>
        <w:sz w:val="22"/>
      </w:rPr>
      <w:tblPr/>
      <w:tcPr>
        <w:shd w:val="clear" w:color="FFFFFF"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FFFFF" w:fill="CFDBF0" w:themeFill="accent5" w:themeFillTint="40"/>
      </w:tcPr>
    </w:tblStylePr>
    <w:tblStylePr w:type="band1Horz">
      <w:rPr>
        <w:color w:val="404040"/>
        <w:sz w:val="22"/>
      </w:rPr>
      <w:tblPr/>
      <w:tcPr>
        <w:shd w:val="clear" w:color="FFFFFF" w:fill="CFDBF0" w:themeFill="accent5" w:themeFillTint="40"/>
      </w:tcPr>
    </w:tblStylePr>
  </w:style>
  <w:style w:type="table" w:customStyle="1" w:styleId="ListTable4-Accent61">
    <w:name w:val="List Table 4 - Accent 61"/>
    <w:basedOn w:val="TableNormal"/>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b/>
        <w:color w:val="FFFFFF"/>
        <w:sz w:val="22"/>
      </w:rPr>
      <w:tblPr/>
      <w:tcPr>
        <w:shd w:val="clear" w:color="FFFFFF"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blPr/>
      <w:tcPr>
        <w:shd w:val="clear" w:color="FFFFFF" w:fill="DAEBCF" w:themeFill="accent6" w:themeFillTint="40"/>
      </w:tcPr>
    </w:tblStylePr>
    <w:tblStylePr w:type="band1Horz">
      <w:rPr>
        <w:color w:val="404040"/>
        <w:sz w:val="22"/>
      </w:rPr>
      <w:tblPr/>
      <w:tcPr>
        <w:shd w:val="clear" w:color="FFFFFF" w:fill="DAEBCF"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b/>
        <w:color w:val="FFFFFF" w:themeColor="light1"/>
        <w:sz w:val="22"/>
      </w:rPr>
      <w:tblPr/>
      <w:tcPr>
        <w:tcBorders>
          <w:top w:val="single" w:sz="32" w:space="0" w:color="000000" w:themeColor="text1"/>
          <w:bottom w:val="single" w:sz="12" w:space="0" w:color="FFFFFF" w:themeColor="light1"/>
        </w:tcBorders>
        <w:shd w:val="clear" w:color="FFFFFF" w:fill="7F7F7F" w:themeFill="text1" w:themeFillTint="80"/>
      </w:tcPr>
    </w:tblStylePr>
    <w:tblStylePr w:type="lastRow">
      <w:rPr>
        <w:b/>
        <w:color w:val="FFFFFF" w:themeColor="light1"/>
        <w:sz w:val="22"/>
      </w:rPr>
    </w:tblStylePr>
    <w:tblStylePr w:type="firstCol">
      <w:rPr>
        <w:b/>
        <w:color w:val="FFFFFF" w:themeColor="light1"/>
        <w:sz w:val="22"/>
      </w:rPr>
      <w:tblPr/>
      <w:tcPr>
        <w:tcBorders>
          <w:left w:val="single" w:sz="32" w:space="0" w:color="000000" w:themeColor="text1"/>
          <w:right w:val="single" w:sz="4" w:space="0" w:color="FFFFFF" w:themeColor="light1"/>
        </w:tcBorders>
      </w:tcPr>
    </w:tblStylePr>
    <w:tblStylePr w:type="lastCol">
      <w:tblPr/>
      <w:tcPr>
        <w:tcBorders>
          <w:left w:val="single" w:sz="4" w:space="0" w:color="FFFFFF" w:themeColor="light1"/>
          <w:right w:val="single" w:sz="32" w:space="0" w:color="000000" w:themeColor="text1"/>
        </w:tcBorders>
      </w:tcPr>
    </w:tblStylePr>
    <w:tblStylePr w:type="band1Vert">
      <w:tblPr/>
      <w:tcPr>
        <w:tcBorders>
          <w:left w:val="single" w:sz="4" w:space="0" w:color="FFFFFF" w:themeColor="light1"/>
          <w:right w:val="single" w:sz="4" w:space="0" w:color="FFFFFF" w:themeColor="light1"/>
        </w:tcBorders>
        <w:shd w:val="clear" w:color="FFFFF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7F7F7F" w:themeFill="text1" w:themeFillTint="80"/>
      </w:tcPr>
    </w:tblStylePr>
    <w:tblStylePr w:type="band2Horz">
      <w:tblPr/>
      <w:tcPr>
        <w:tcBorders>
          <w:top w:val="single" w:sz="4" w:space="0" w:color="FFFFFF" w:themeColor="light1"/>
          <w:bottom w:val="single" w:sz="4" w:space="0" w:color="FFFFFF" w:themeColor="light1"/>
        </w:tcBorders>
        <w:shd w:val="clear" w:color="FFFFFF" w:fill="7F7F7F" w:themeFill="text1" w:themeFillTint="80"/>
      </w:tcPr>
    </w:tblStylePr>
  </w:style>
  <w:style w:type="table" w:customStyle="1" w:styleId="ListTable5Dark-Accent11">
    <w:name w:val="List Table 5 Dark - Accent 11"/>
    <w:basedOn w:val="TableNormal"/>
    <w:uiPriority w:val="99"/>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tblPr>
    <w:tblStylePr w:type="firstRow">
      <w:rPr>
        <w:b/>
        <w:color w:val="FFFFFF" w:themeColor="light1"/>
        <w:sz w:val="22"/>
      </w:rPr>
      <w:tblPr/>
      <w:tcPr>
        <w:tcBorders>
          <w:top w:val="single" w:sz="32" w:space="0" w:color="5B9BD5" w:themeColor="accent1"/>
          <w:bottom w:val="single" w:sz="12" w:space="0" w:color="FFFFFF" w:themeColor="light1"/>
        </w:tcBorders>
        <w:shd w:val="clear" w:color="FFFFFF" w:fill="5B9BD5" w:themeFill="accent1"/>
      </w:tcPr>
    </w:tblStylePr>
    <w:tblStylePr w:type="lastRow">
      <w:rPr>
        <w:b/>
        <w:color w:val="FFFFFF" w:themeColor="light1"/>
        <w:sz w:val="22"/>
      </w:rPr>
    </w:tblStylePr>
    <w:tblStylePr w:type="firstCol">
      <w:rPr>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FFFFFF"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5B9BD5" w:themeFill="accent1"/>
      </w:tcPr>
    </w:tblStylePr>
    <w:tblStylePr w:type="band2Horz">
      <w:tblPr/>
      <w:tcPr>
        <w:tcBorders>
          <w:top w:val="single" w:sz="4" w:space="0" w:color="FFFFFF" w:themeColor="light1"/>
          <w:bottom w:val="single" w:sz="4" w:space="0" w:color="FFFFFF" w:themeColor="light1"/>
        </w:tcBorders>
        <w:shd w:val="clear" w:color="FFFFFF" w:fill="5B9BD5" w:themeFill="accent1"/>
      </w:tcPr>
    </w:tblStylePr>
  </w:style>
  <w:style w:type="table" w:customStyle="1" w:styleId="ListTable5Dark-Accent21">
    <w:name w:val="List Table 5 Dark - Accent 21"/>
    <w:basedOn w:val="TableNormal"/>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tblPr>
    <w:tblStylePr w:type="firstRow">
      <w:rPr>
        <w:b/>
        <w:color w:val="FFFFFF" w:themeColor="light1"/>
        <w:sz w:val="22"/>
      </w:rPr>
      <w:tblPr/>
      <w:tcPr>
        <w:tcBorders>
          <w:top w:val="single" w:sz="32" w:space="0" w:color="ED7D31" w:themeColor="accent2"/>
          <w:bottom w:val="single" w:sz="12" w:space="0" w:color="FFFFFF" w:themeColor="light1"/>
        </w:tcBorders>
        <w:shd w:val="clear" w:color="FFFFFF" w:fill="F4B184" w:themeFill="accent2" w:themeFillTint="97"/>
      </w:tcPr>
    </w:tblStylePr>
    <w:tblStylePr w:type="lastRow">
      <w:rPr>
        <w:b/>
        <w:color w:val="FFFFFF" w:themeColor="light1"/>
        <w:sz w:val="22"/>
      </w:rPr>
    </w:tblStylePr>
    <w:tblStylePr w:type="firstCol">
      <w:rPr>
        <w:b/>
        <w:color w:val="FFFFFF" w:themeColor="light1"/>
        <w:sz w:val="22"/>
      </w:rPr>
      <w:tblPr/>
      <w:tcPr>
        <w:tcBorders>
          <w:left w:val="single" w:sz="32" w:space="0" w:color="ED7D31" w:themeColor="accent2"/>
          <w:right w:val="single" w:sz="4" w:space="0" w:color="FFFFFF" w:themeColor="light1"/>
        </w:tcBorders>
      </w:tcPr>
    </w:tblStylePr>
    <w:tblStylePr w:type="lastCol">
      <w:tblPr/>
      <w:tcPr>
        <w:tcBorders>
          <w:left w:val="single" w:sz="4" w:space="0" w:color="FFFFFF" w:themeColor="light1"/>
          <w:right w:val="single" w:sz="32" w:space="0" w:color="ED7D31" w:themeColor="accent2"/>
        </w:tcBorders>
      </w:tcPr>
    </w:tblStylePr>
    <w:tblStylePr w:type="band1Vert">
      <w:tblPr/>
      <w:tcPr>
        <w:tcBorders>
          <w:left w:val="single" w:sz="4" w:space="0" w:color="FFFFFF" w:themeColor="light1"/>
          <w:right w:val="single" w:sz="4" w:space="0" w:color="FFFFFF" w:themeColor="light1"/>
        </w:tcBorders>
        <w:shd w:val="clear" w:color="FFFFFF"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4B184" w:themeFill="accent2" w:themeFillTint="97"/>
      </w:tcPr>
    </w:tblStylePr>
    <w:tblStylePr w:type="band2Horz">
      <w:tblPr/>
      <w:tcPr>
        <w:tcBorders>
          <w:top w:val="single" w:sz="4" w:space="0" w:color="FFFFFF" w:themeColor="light1"/>
          <w:bottom w:val="single" w:sz="4" w:space="0" w:color="FFFFFF" w:themeColor="light1"/>
        </w:tcBorders>
        <w:shd w:val="clear" w:color="FFFFFF" w:fill="F4B184" w:themeFill="accent2" w:themeFillTint="97"/>
      </w:tcPr>
    </w:tblStylePr>
  </w:style>
  <w:style w:type="table" w:customStyle="1" w:styleId="ListTable5Dark-Accent31">
    <w:name w:val="List Table 5 Dark - Accent 31"/>
    <w:basedOn w:val="TableNormal"/>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tblPr>
    <w:tblStylePr w:type="firstRow">
      <w:rPr>
        <w:b/>
        <w:color w:val="FFFFFF" w:themeColor="light1"/>
        <w:sz w:val="22"/>
      </w:rPr>
      <w:tblPr/>
      <w:tcPr>
        <w:tcBorders>
          <w:top w:val="single" w:sz="32" w:space="0" w:color="A5A5A5" w:themeColor="accent3"/>
          <w:bottom w:val="single" w:sz="12" w:space="0" w:color="FFFFFF" w:themeColor="light1"/>
        </w:tcBorders>
        <w:shd w:val="clear" w:color="FFFFFF" w:fill="C9C9C9" w:themeFill="accent3"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A5A5A5" w:themeColor="accent3"/>
          <w:right w:val="single" w:sz="4" w:space="0" w:color="FFFFFF" w:themeColor="light1"/>
        </w:tcBorders>
      </w:tcPr>
    </w:tblStylePr>
    <w:tblStylePr w:type="lastCol">
      <w:tblPr/>
      <w:tcPr>
        <w:tcBorders>
          <w:left w:val="single" w:sz="4" w:space="0" w:color="FFFFFF" w:themeColor="light1"/>
          <w:right w:val="single" w:sz="32" w:space="0" w:color="A5A5A5" w:themeColor="accent3"/>
        </w:tcBorders>
      </w:tcPr>
    </w:tblStylePr>
    <w:tblStylePr w:type="band1Vert">
      <w:tblPr/>
      <w:tcPr>
        <w:tcBorders>
          <w:left w:val="single" w:sz="4" w:space="0" w:color="FFFFFF" w:themeColor="light1"/>
          <w:right w:val="single" w:sz="4" w:space="0" w:color="FFFFFF" w:themeColor="light1"/>
        </w:tcBorders>
        <w:shd w:val="clear" w:color="FFFFFF"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C9C9C9" w:themeFill="accent3" w:themeFillTint="98"/>
      </w:tcPr>
    </w:tblStylePr>
    <w:tblStylePr w:type="band2Horz">
      <w:tblPr/>
      <w:tcPr>
        <w:tcBorders>
          <w:top w:val="single" w:sz="4" w:space="0" w:color="FFFFFF" w:themeColor="light1"/>
          <w:bottom w:val="single" w:sz="4" w:space="0" w:color="FFFFFF" w:themeColor="light1"/>
        </w:tcBorders>
        <w:shd w:val="clear" w:color="FFFFFF" w:fill="C9C9C9" w:themeFill="accent3" w:themeFillTint="98"/>
      </w:tcPr>
    </w:tblStylePr>
  </w:style>
  <w:style w:type="table" w:customStyle="1" w:styleId="ListTable5Dark-Accent41">
    <w:name w:val="List Table 5 Dark - Accent 41"/>
    <w:basedOn w:val="TableNormal"/>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tblPr>
    <w:tblStylePr w:type="firstRow">
      <w:rPr>
        <w:b/>
        <w:color w:val="FFFFFF" w:themeColor="light1"/>
        <w:sz w:val="22"/>
      </w:rPr>
      <w:tblPr/>
      <w:tcPr>
        <w:tcBorders>
          <w:top w:val="single" w:sz="32" w:space="0" w:color="FFC000" w:themeColor="accent4"/>
          <w:bottom w:val="single" w:sz="12" w:space="0" w:color="FFFFFF" w:themeColor="light1"/>
        </w:tcBorders>
        <w:shd w:val="clear" w:color="FFFFFF" w:fill="FFD865" w:themeFill="accent4"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FFC000" w:themeColor="accent4"/>
          <w:right w:val="single" w:sz="4" w:space="0" w:color="FFFFFF" w:themeColor="light1"/>
        </w:tcBorders>
      </w:tcPr>
    </w:tblStylePr>
    <w:tblStylePr w:type="lastCol">
      <w:tblPr/>
      <w:tcPr>
        <w:tcBorders>
          <w:left w:val="single" w:sz="4" w:space="0" w:color="FFFFFF" w:themeColor="light1"/>
          <w:right w:val="single" w:sz="32" w:space="0" w:color="FFC000" w:themeColor="accent4"/>
        </w:tcBorders>
      </w:tcPr>
    </w:tblStylePr>
    <w:tblStylePr w:type="band1Vert">
      <w:tblPr/>
      <w:tcPr>
        <w:tcBorders>
          <w:left w:val="single" w:sz="4" w:space="0" w:color="FFFFFF" w:themeColor="light1"/>
          <w:right w:val="single" w:sz="4" w:space="0" w:color="FFFFFF" w:themeColor="light1"/>
        </w:tcBorders>
        <w:shd w:val="clear" w:color="FFFFFF"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FD865" w:themeFill="accent4" w:themeFillTint="9A"/>
      </w:tcPr>
    </w:tblStylePr>
    <w:tblStylePr w:type="band2Horz">
      <w:tblPr/>
      <w:tcPr>
        <w:tcBorders>
          <w:top w:val="single" w:sz="4" w:space="0" w:color="FFFFFF" w:themeColor="light1"/>
          <w:bottom w:val="single" w:sz="4" w:space="0" w:color="FFFFFF" w:themeColor="light1"/>
        </w:tcBorders>
        <w:shd w:val="clear" w:color="FFFFFF" w:fill="FFD865" w:themeFill="accent4" w:themeFillTint="9A"/>
      </w:tcPr>
    </w:tblStylePr>
  </w:style>
  <w:style w:type="table" w:customStyle="1" w:styleId="ListTable5Dark-Accent51">
    <w:name w:val="List Table 5 Dark - Accent 51"/>
    <w:basedOn w:val="TableNormal"/>
    <w:uiPriority w:val="99"/>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tblPr>
    <w:tblStylePr w:type="firstRow">
      <w:rPr>
        <w:b/>
        <w:color w:val="FFFFFF" w:themeColor="light1"/>
        <w:sz w:val="22"/>
      </w:rPr>
      <w:tblPr/>
      <w:tcPr>
        <w:tcBorders>
          <w:top w:val="single" w:sz="32" w:space="0" w:color="4472C4" w:themeColor="accent5"/>
          <w:bottom w:val="single" w:sz="12" w:space="0" w:color="FFFFFF" w:themeColor="light1"/>
        </w:tcBorders>
        <w:shd w:val="clear" w:color="FFFFFF" w:fill="8DA9DB" w:themeFill="accent5"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4472C4" w:themeColor="accent5"/>
          <w:right w:val="single" w:sz="4" w:space="0" w:color="FFFFFF" w:themeColor="light1"/>
        </w:tcBorders>
      </w:tcPr>
    </w:tblStylePr>
    <w:tblStylePr w:type="lastCol">
      <w:tblPr/>
      <w:tcPr>
        <w:tcBorders>
          <w:left w:val="single" w:sz="4" w:space="0" w:color="FFFFFF" w:themeColor="light1"/>
          <w:right w:val="single" w:sz="32" w:space="0" w:color="4472C4" w:themeColor="accent5"/>
        </w:tcBorders>
      </w:tcPr>
    </w:tblStylePr>
    <w:tblStylePr w:type="band1Vert">
      <w:tblPr/>
      <w:tcPr>
        <w:tcBorders>
          <w:left w:val="single" w:sz="4" w:space="0" w:color="FFFFFF" w:themeColor="light1"/>
          <w:right w:val="single" w:sz="4" w:space="0" w:color="FFFFFF" w:themeColor="light1"/>
        </w:tcBorders>
        <w:shd w:val="clear" w:color="FFFFFF"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8DA9DB" w:themeFill="accent5" w:themeFillTint="9A"/>
      </w:tcPr>
    </w:tblStylePr>
    <w:tblStylePr w:type="band2Horz">
      <w:tblPr/>
      <w:tcPr>
        <w:tcBorders>
          <w:top w:val="single" w:sz="4" w:space="0" w:color="FFFFFF" w:themeColor="light1"/>
          <w:bottom w:val="single" w:sz="4" w:space="0" w:color="FFFFFF" w:themeColor="light1"/>
        </w:tcBorders>
        <w:shd w:val="clear" w:color="FFFFFF" w:fill="8DA9DB" w:themeFill="accent5" w:themeFillTint="9A"/>
      </w:tcPr>
    </w:tblStylePr>
  </w:style>
  <w:style w:type="table" w:customStyle="1" w:styleId="ListTable5Dark-Accent61">
    <w:name w:val="List Table 5 Dark - Accent 61"/>
    <w:basedOn w:val="TableNormal"/>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tblPr>
    <w:tblStylePr w:type="firstRow">
      <w:rPr>
        <w:b/>
        <w:color w:val="FFFFFF" w:themeColor="light1"/>
        <w:sz w:val="22"/>
      </w:rPr>
      <w:tblPr/>
      <w:tcPr>
        <w:tcBorders>
          <w:top w:val="single" w:sz="32" w:space="0" w:color="70AD47" w:themeColor="accent6"/>
          <w:bottom w:val="single" w:sz="12" w:space="0" w:color="FFFFFF" w:themeColor="light1"/>
        </w:tcBorders>
        <w:shd w:val="clear" w:color="FFFFFF" w:fill="A9D08E" w:themeFill="accent6"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70AD47" w:themeColor="accent6"/>
          <w:right w:val="single" w:sz="4" w:space="0" w:color="FFFFFF" w:themeColor="light1"/>
        </w:tcBorders>
      </w:tcPr>
    </w:tblStylePr>
    <w:tblStylePr w:type="lastCol">
      <w:tblPr/>
      <w:tcPr>
        <w:tcBorders>
          <w:left w:val="single" w:sz="4" w:space="0" w:color="FFFFFF" w:themeColor="light1"/>
          <w:right w:val="single" w:sz="32" w:space="0" w:color="70AD47" w:themeColor="accent6"/>
        </w:tcBorders>
      </w:tcPr>
    </w:tblStylePr>
    <w:tblStylePr w:type="band1Vert">
      <w:tblPr/>
      <w:tcPr>
        <w:tcBorders>
          <w:left w:val="single" w:sz="4" w:space="0" w:color="FFFFFF" w:themeColor="light1"/>
          <w:right w:val="single" w:sz="4" w:space="0" w:color="FFFFFF" w:themeColor="light1"/>
        </w:tcBorders>
        <w:shd w:val="clear" w:color="FFFFFF"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A9D08E" w:themeFill="accent6" w:themeFillTint="98"/>
      </w:tcPr>
    </w:tblStylePr>
    <w:tblStylePr w:type="band2Horz">
      <w:tblPr/>
      <w:tcPr>
        <w:tcBorders>
          <w:top w:val="single" w:sz="4" w:space="0" w:color="FFFFFF" w:themeColor="light1"/>
          <w:bottom w:val="single" w:sz="4" w:space="0" w:color="FFFFFF" w:themeColor="light1"/>
        </w:tcBorders>
        <w:shd w:val="clear" w:color="FFFFFF" w:fill="A9D08E"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000000" w:themeColor="text1"/>
        </w:tcBorders>
      </w:tcPr>
    </w:tblStylePr>
    <w:tblStylePr w:type="lastRow">
      <w:rPr>
        <w:b/>
        <w:color w:val="000000" w:themeColor="text1"/>
      </w:rPr>
      <w:tblPr/>
      <w:tcPr>
        <w:tcBorders>
          <w:top w:val="single" w:sz="4" w:space="0" w:color="000000" w:themeColor="text1"/>
        </w:tcBorders>
      </w:tcPr>
    </w:tblStylePr>
    <w:tblStylePr w:type="firstCol">
      <w:rPr>
        <w:b/>
        <w:color w:val="000000" w:themeColor="text1"/>
      </w:rPr>
    </w:tblStylePr>
    <w:tblStylePr w:type="lastCol">
      <w:rPr>
        <w:b/>
        <w:color w:val="000000" w:themeColor="text1"/>
      </w:rPr>
    </w:tblStylePr>
    <w:tblStylePr w:type="band1Vert">
      <w:tblPr/>
      <w:tcPr>
        <w:shd w:val="clear" w:color="FFFFFF" w:fill="BFBFBF" w:themeFill="text1" w:themeFillTint="40"/>
      </w:tcPr>
    </w:tblStylePr>
    <w:tblStylePr w:type="band1Horz">
      <w:rPr>
        <w:color w:val="000000" w:themeColor="text1"/>
        <w:sz w:val="22"/>
      </w:rPr>
      <w:tblPr/>
      <w:tcPr>
        <w:shd w:val="clear" w:color="FFFFFF" w:fill="BFBFBF" w:themeFill="text1" w:themeFillTint="40"/>
      </w:tcPr>
    </w:tblStylePr>
    <w:tblStylePr w:type="band2Horz">
      <w:rPr>
        <w:color w:val="000000" w:themeColor="text1"/>
        <w:sz w:val="22"/>
      </w:rPr>
    </w:tblStylePr>
  </w:style>
  <w:style w:type="table" w:customStyle="1" w:styleId="ListTable6Colorful-Accent11">
    <w:name w:val="List Table 6 Colorful - Accent 11"/>
    <w:basedOn w:val="TableNormal"/>
    <w:uiPriority w:val="99"/>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FFFFFF" w:fill="D5E5F4" w:themeFill="accent1" w:themeFillTint="40"/>
      </w:tcPr>
    </w:tblStylePr>
    <w:tblStylePr w:type="band1Horz">
      <w:rPr>
        <w:color w:val="245A8D" w:themeColor="accent1" w:themeShade="95"/>
        <w:sz w:val="22"/>
      </w:rPr>
      <w:tblPr/>
      <w:tcPr>
        <w:shd w:val="clear" w:color="FFFFFF" w:fill="D5E5F4" w:themeFill="accent1" w:themeFillTint="40"/>
      </w:tcPr>
    </w:tblStylePr>
    <w:tblStylePr w:type="band2Horz">
      <w:rPr>
        <w:color w:val="245A8D" w:themeColor="accent1" w:themeShade="95"/>
        <w:sz w:val="22"/>
      </w:rPr>
    </w:tblStylePr>
  </w:style>
  <w:style w:type="table" w:customStyle="1" w:styleId="ListTable6Colorful-Accent21">
    <w:name w:val="List Table 6 Colorful - Accent 21"/>
    <w:basedOn w:val="TableNormal"/>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ED7D31" w:themeColor="accent2"/>
        </w:tcBorders>
      </w:tcPr>
    </w:tblStylePr>
    <w:tblStylePr w:type="lastRow">
      <w:rPr>
        <w:b/>
        <w:color w:val="F4B184" w:themeColor="accent2" w:themeTint="97" w:themeShade="95"/>
      </w:rPr>
      <w:tblPr/>
      <w:tcPr>
        <w:tcBorders>
          <w:top w:val="single" w:sz="4" w:space="0" w:color="ED7D31" w:themeColor="accent2"/>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FFFFF" w:fill="FADECB" w:themeFill="accent2" w:themeFillTint="40"/>
      </w:tcPr>
    </w:tblStylePr>
    <w:tblStylePr w:type="band1Horz">
      <w:rPr>
        <w:color w:val="F4B184" w:themeColor="accent2" w:themeTint="97" w:themeShade="95"/>
        <w:sz w:val="22"/>
      </w:rPr>
      <w:tblPr/>
      <w:tcPr>
        <w:shd w:val="clear" w:color="FFFFFF" w:fill="FADECB" w:themeFill="accent2" w:themeFillTint="40"/>
      </w:tcPr>
    </w:tblStylePr>
    <w:tblStylePr w:type="band2Horz">
      <w:rPr>
        <w:color w:val="F4B184" w:themeColor="accent2" w:themeTint="97" w:themeShade="95"/>
        <w:sz w:val="22"/>
      </w:rPr>
    </w:tblStylePr>
  </w:style>
  <w:style w:type="table" w:customStyle="1" w:styleId="ListTable6Colorful-Accent31">
    <w:name w:val="List Table 6 Colorful - Accent 31"/>
    <w:basedOn w:val="TableNormal"/>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A5A5A5" w:themeColor="accent3"/>
        </w:tcBorders>
      </w:tcPr>
    </w:tblStylePr>
    <w:tblStylePr w:type="lastRow">
      <w:rPr>
        <w:b/>
        <w:color w:val="C9C9C9" w:themeColor="accent3" w:themeTint="98" w:themeShade="95"/>
      </w:rPr>
      <w:tblPr/>
      <w:tcPr>
        <w:tcBorders>
          <w:top w:val="single" w:sz="4" w:space="0" w:color="A5A5A5" w:themeColor="accent3"/>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FFFFFF" w:fill="E8E8E8" w:themeFill="accent3" w:themeFillTint="40"/>
      </w:tcPr>
    </w:tblStylePr>
    <w:tblStylePr w:type="band1Horz">
      <w:rPr>
        <w:color w:val="C9C9C9" w:themeColor="accent3" w:themeTint="98" w:themeShade="95"/>
        <w:sz w:val="22"/>
      </w:rPr>
      <w:tblPr/>
      <w:tcPr>
        <w:shd w:val="clear" w:color="FFFFFF" w:fill="E8E8E8" w:themeFill="accent3" w:themeFillTint="40"/>
      </w:tcPr>
    </w:tblStylePr>
    <w:tblStylePr w:type="band2Horz">
      <w:rPr>
        <w:color w:val="C9C9C9" w:themeColor="accent3" w:themeTint="98" w:themeShade="95"/>
        <w:sz w:val="22"/>
      </w:rPr>
    </w:tblStylePr>
  </w:style>
  <w:style w:type="table" w:customStyle="1" w:styleId="ListTable6Colorful-Accent41">
    <w:name w:val="List Table 6 Colorful - Accent 41"/>
    <w:basedOn w:val="TableNormal"/>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C000" w:themeColor="accent4"/>
        </w:tcBorders>
      </w:tcPr>
    </w:tblStylePr>
    <w:tblStylePr w:type="lastRow">
      <w:rPr>
        <w:b/>
        <w:color w:val="FFD865" w:themeColor="accent4" w:themeTint="9A" w:themeShade="95"/>
      </w:rPr>
      <w:tblPr/>
      <w:tcPr>
        <w:tcBorders>
          <w:top w:val="single" w:sz="4" w:space="0" w:color="FFC000" w:themeColor="accent4"/>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FFF" w:fill="FFEFBF" w:themeFill="accent4" w:themeFillTint="40"/>
      </w:tcPr>
    </w:tblStylePr>
    <w:tblStylePr w:type="band1Horz">
      <w:rPr>
        <w:color w:val="FFD865" w:themeColor="accent4" w:themeTint="9A" w:themeShade="95"/>
        <w:sz w:val="22"/>
      </w:rPr>
      <w:tblPr/>
      <w:tcPr>
        <w:shd w:val="clear" w:color="FFFFFF" w:fill="FFEFBF" w:themeFill="accent4" w:themeFillTint="40"/>
      </w:tcPr>
    </w:tblStylePr>
    <w:tblStylePr w:type="band2Horz">
      <w:rPr>
        <w:color w:val="FFD865" w:themeColor="accent4" w:themeTint="9A" w:themeShade="95"/>
        <w:sz w:val="22"/>
      </w:rPr>
    </w:tblStylePr>
  </w:style>
  <w:style w:type="table" w:customStyle="1" w:styleId="ListTable6Colorful-Accent51">
    <w:name w:val="List Table 6 Colorful - Accent 51"/>
    <w:basedOn w:val="TableNormal"/>
    <w:uiPriority w:val="99"/>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4472C4" w:themeColor="accent5"/>
        </w:tcBorders>
      </w:tcPr>
    </w:tblStylePr>
    <w:tblStylePr w:type="lastRow">
      <w:rPr>
        <w:b/>
        <w:color w:val="8DA9DB" w:themeColor="accent5" w:themeTint="9A" w:themeShade="95"/>
      </w:rPr>
      <w:tblPr/>
      <w:tcPr>
        <w:tcBorders>
          <w:top w:val="single" w:sz="4" w:space="0" w:color="4472C4" w:themeColor="accent5"/>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FFFFFF" w:fill="CFDBF0" w:themeFill="accent5" w:themeFillTint="40"/>
      </w:tcPr>
    </w:tblStylePr>
    <w:tblStylePr w:type="band1Horz">
      <w:rPr>
        <w:color w:val="8DA9DB" w:themeColor="accent5" w:themeTint="9A" w:themeShade="95"/>
        <w:sz w:val="22"/>
      </w:rPr>
      <w:tblPr/>
      <w:tcPr>
        <w:shd w:val="clear" w:color="FFFFFF" w:fill="CFDBF0" w:themeFill="accent5" w:themeFillTint="40"/>
      </w:tcPr>
    </w:tblStylePr>
    <w:tblStylePr w:type="band2Horz">
      <w:rPr>
        <w:color w:val="8DA9DB" w:themeColor="accent5" w:themeTint="9A" w:themeShade="95"/>
        <w:sz w:val="22"/>
      </w:rPr>
    </w:tblStylePr>
  </w:style>
  <w:style w:type="table" w:customStyle="1" w:styleId="ListTable6Colorful-Accent61">
    <w:name w:val="List Table 6 Colorful - Accent 61"/>
    <w:basedOn w:val="TableNormal"/>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70AD47" w:themeColor="accent6"/>
        </w:tcBorders>
      </w:tcPr>
    </w:tblStylePr>
    <w:tblStylePr w:type="lastRow">
      <w:rPr>
        <w:b/>
        <w:color w:val="A9D08E" w:themeColor="accent6" w:themeTint="98" w:themeShade="95"/>
      </w:rPr>
      <w:tblPr/>
      <w:tcPr>
        <w:tcBorders>
          <w:top w:val="single" w:sz="4" w:space="0" w:color="70AD47" w:themeColor="accent6"/>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FFFFFF" w:fill="DAEBCF" w:themeFill="accent6" w:themeFillTint="40"/>
      </w:tcPr>
    </w:tblStylePr>
    <w:tblStylePr w:type="band1Horz">
      <w:rPr>
        <w:color w:val="A9D08E" w:themeColor="accent6" w:themeTint="98" w:themeShade="95"/>
        <w:sz w:val="22"/>
      </w:rPr>
      <w:tblPr/>
      <w:tcPr>
        <w:shd w:val="clear" w:color="FFFFFF" w:fill="DAEBCF" w:themeFill="accent6" w:themeFillTint="40"/>
      </w:tcPr>
    </w:tblStylePr>
    <w:tblStylePr w:type="band2Horz">
      <w:rPr>
        <w:color w:val="A9D08E"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i/>
        <w:color w:val="7F7F7F" w:themeColor="text1" w:themeTint="80" w:themeShade="95"/>
        <w:sz w:val="22"/>
      </w:rPr>
      <w:tblPr/>
      <w:tcPr>
        <w:tcBorders>
          <w:top w:val="none" w:sz="0" w:space="0" w:color="auto"/>
          <w:left w:val="none" w:sz="0" w:space="0" w:color="auto"/>
          <w:bottom w:val="single" w:sz="4" w:space="0" w:color="000000" w:themeColor="text1"/>
          <w:right w:val="none" w:sz="0" w:space="0" w:color="auto"/>
        </w:tcBorders>
        <w:shd w:val="clear" w:color="FFFFFF" w:fill="FFFFFF" w:themeFill="light1"/>
      </w:tcPr>
    </w:tblStylePr>
    <w:tblStylePr w:type="lastRow">
      <w:rPr>
        <w:i/>
        <w:color w:val="7F7F7F" w:themeColor="text1" w:themeTint="80" w:themeShade="95"/>
        <w:sz w:val="22"/>
      </w:rPr>
      <w:tblPr/>
      <w:tcPr>
        <w:tcBorders>
          <w:top w:val="single" w:sz="4" w:space="0" w:color="000000" w:themeColor="text1"/>
          <w:left w:val="none" w:sz="0" w:space="0" w:color="auto"/>
          <w:bottom w:val="none" w:sz="0" w:space="0" w:color="auto"/>
          <w:right w:val="none" w:sz="0" w:space="0" w:color="auto"/>
        </w:tcBorders>
        <w:shd w:val="clear" w:color="FFFFFF" w:fill="FFFFFF" w:themeFill="light1"/>
      </w:tcPr>
    </w:tblStylePr>
    <w:tblStylePr w:type="firstCol">
      <w:pPr>
        <w:jc w:val="right"/>
      </w:pPr>
      <w:rPr>
        <w:i/>
        <w:color w:val="7F7F7F" w:themeColor="text1" w:themeTint="80" w:themeShade="95"/>
        <w:sz w:val="22"/>
      </w:rPr>
      <w:tblPr/>
      <w:tcPr>
        <w:tcBorders>
          <w:top w:val="none" w:sz="0" w:space="0" w:color="auto"/>
          <w:left w:val="none" w:sz="0" w:space="0" w:color="auto"/>
          <w:bottom w:val="none" w:sz="0" w:space="0" w:color="auto"/>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0" w:space="0" w:color="auto"/>
          <w:left w:val="single" w:sz="4" w:space="0" w:color="000000" w:themeColor="text1"/>
          <w:bottom w:val="none" w:sz="0" w:space="0" w:color="auto"/>
          <w:right w:val="none" w:sz="0" w:space="0" w:color="auto"/>
        </w:tcBorders>
        <w:shd w:val="clear" w:color="FFFFFF" w:fill="auto"/>
      </w:tcPr>
    </w:tblStylePr>
    <w:tblStylePr w:type="band1Vert">
      <w:tblPr/>
      <w:tcPr>
        <w:shd w:val="clear" w:color="FFFFFF" w:fill="BFBFBF" w:themeFill="text1" w:themeFillTint="40"/>
      </w:tcPr>
    </w:tblStylePr>
    <w:tblStylePr w:type="band1Horz">
      <w:rPr>
        <w:color w:val="7F7F7F" w:themeColor="text1" w:themeTint="80" w:themeShade="95"/>
        <w:sz w:val="22"/>
      </w:rPr>
      <w:tblPr/>
      <w:tcPr>
        <w:shd w:val="clear" w:color="FFFFFF" w:fill="BFBFBF" w:themeFill="text1" w:themeFillTint="40"/>
      </w:tcPr>
    </w:tblStylePr>
    <w:tblStylePr w:type="band2Horz">
      <w:rPr>
        <w:color w:val="7F7F7F" w:themeColor="text1" w:themeTint="80" w:themeShade="95"/>
        <w:sz w:val="22"/>
      </w:rPr>
    </w:tblStylePr>
  </w:style>
  <w:style w:type="table" w:customStyle="1" w:styleId="ListTable7Colorful-Accent11">
    <w:name w:val="List Table 7 Colorful - Accent 11"/>
    <w:basedOn w:val="TableNormal"/>
    <w:uiPriority w:val="99"/>
    <w:tblPr>
      <w:tblStyleRowBandSize w:val="1"/>
      <w:tblStyleColBandSize w:val="1"/>
      <w:tblBorders>
        <w:right w:val="single" w:sz="4" w:space="0" w:color="5B9BD5" w:themeColor="accent1"/>
      </w:tblBorders>
    </w:tblPr>
    <w:tblStylePr w:type="firstRow">
      <w:rPr>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fill="FFFFFF" w:themeFill="light1"/>
      </w:tcPr>
    </w:tblStylePr>
    <w:tblStylePr w:type="lastRow">
      <w:rPr>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FFFFFF" w:fill="D5E5F4" w:themeFill="accent1" w:themeFillTint="40"/>
      </w:tcPr>
    </w:tblStylePr>
    <w:tblStylePr w:type="band1Horz">
      <w:rPr>
        <w:color w:val="245A8D" w:themeColor="accent1" w:themeShade="95"/>
        <w:sz w:val="22"/>
      </w:rPr>
      <w:tblPr/>
      <w:tcPr>
        <w:shd w:val="clear" w:color="FFFFFF" w:fill="D5E5F4" w:themeFill="accent1" w:themeFillTint="40"/>
      </w:tcPr>
    </w:tblStylePr>
    <w:tblStylePr w:type="band2Horz">
      <w:rPr>
        <w:color w:val="245A8D" w:themeColor="accent1" w:themeShade="95"/>
        <w:sz w:val="22"/>
      </w:rPr>
    </w:tblStylePr>
  </w:style>
  <w:style w:type="table" w:customStyle="1" w:styleId="ListTable7Colorful-Accent21">
    <w:name w:val="List Table 7 Colorful - Accent 21"/>
    <w:basedOn w:val="TableNormal"/>
    <w:uiPriority w:val="99"/>
    <w:tblPr>
      <w:tblStyleRowBandSize w:val="1"/>
      <w:tblStyleColBandSize w:val="1"/>
      <w:tblBorders>
        <w:right w:val="single" w:sz="4" w:space="0" w:color="F4B184" w:themeColor="accent2" w:themeTint="97"/>
      </w:tblBorders>
    </w:tblPr>
    <w:tblStylePr w:type="firstRow">
      <w:rPr>
        <w:i/>
        <w:color w:val="F4B184" w:themeColor="accent2" w:themeTint="97" w:themeShade="95"/>
        <w:sz w:val="22"/>
      </w:rPr>
      <w:tblPr/>
      <w:tcPr>
        <w:tcBorders>
          <w:top w:val="none" w:sz="0" w:space="0" w:color="auto"/>
          <w:left w:val="none" w:sz="0" w:space="0" w:color="auto"/>
          <w:bottom w:val="single" w:sz="4" w:space="0" w:color="ED7D31" w:themeColor="accent2"/>
          <w:right w:val="none" w:sz="0" w:space="0" w:color="auto"/>
        </w:tcBorders>
        <w:shd w:val="clear" w:color="FFFFFF" w:fill="FFFFFF" w:themeFill="light1"/>
      </w:tcPr>
    </w:tblStylePr>
    <w:tblStylePr w:type="lastRow">
      <w:rPr>
        <w:i/>
        <w:color w:val="F4B184" w:themeColor="accent2" w:themeTint="97" w:themeShade="95"/>
        <w:sz w:val="22"/>
      </w:rPr>
      <w:tblPr/>
      <w:tcPr>
        <w:tcBorders>
          <w:top w:val="single" w:sz="4" w:space="0" w:color="ED7D31" w:themeColor="accent2"/>
          <w:left w:val="none" w:sz="0" w:space="0" w:color="auto"/>
          <w:bottom w:val="none" w:sz="0" w:space="0" w:color="auto"/>
          <w:right w:val="none" w:sz="0" w:space="0" w:color="auto"/>
        </w:tcBorders>
        <w:shd w:val="clear" w:color="FFFFFF" w:fill="FFFFFF" w:themeFill="light1"/>
      </w:tcPr>
    </w:tblStylePr>
    <w:tblStylePr w:type="firstCol">
      <w:pPr>
        <w:jc w:val="right"/>
      </w:pPr>
      <w:rPr>
        <w:i/>
        <w:color w:val="F4B184" w:themeColor="accent2" w:themeTint="97" w:themeShade="95"/>
        <w:sz w:val="22"/>
      </w:rPr>
      <w:tblPr/>
      <w:tcPr>
        <w:tcBorders>
          <w:top w:val="none" w:sz="0" w:space="0" w:color="auto"/>
          <w:left w:val="none" w:sz="0" w:space="0" w:color="auto"/>
          <w:bottom w:val="none" w:sz="0" w:space="0" w:color="auto"/>
          <w:right w:val="single" w:sz="4" w:space="0" w:color="ED7D31" w:themeColor="accent2"/>
        </w:tcBorders>
        <w:shd w:val="clear" w:color="FFFFFF" w:fill="auto"/>
      </w:tcPr>
    </w:tblStylePr>
    <w:tblStylePr w:type="lastCol">
      <w:rPr>
        <w:i/>
        <w:color w:val="F4B184" w:themeColor="accent2" w:themeTint="97" w:themeShade="95"/>
        <w:sz w:val="22"/>
      </w:rPr>
      <w:tblPr/>
      <w:tcPr>
        <w:tcBorders>
          <w:top w:val="none" w:sz="0" w:space="0" w:color="auto"/>
          <w:left w:val="single" w:sz="4" w:space="0" w:color="ED7D31" w:themeColor="accent2"/>
          <w:bottom w:val="none" w:sz="0" w:space="0" w:color="auto"/>
          <w:right w:val="none" w:sz="0" w:space="0" w:color="auto"/>
        </w:tcBorders>
        <w:shd w:val="clear" w:color="FFFFFF" w:fill="auto"/>
      </w:tcPr>
    </w:tblStylePr>
    <w:tblStylePr w:type="band1Vert">
      <w:tblPr/>
      <w:tcPr>
        <w:shd w:val="clear" w:color="FFFFFF" w:fill="FADECB" w:themeFill="accent2" w:themeFillTint="40"/>
      </w:tcPr>
    </w:tblStylePr>
    <w:tblStylePr w:type="band1Horz">
      <w:rPr>
        <w:color w:val="F4B184" w:themeColor="accent2" w:themeTint="97" w:themeShade="95"/>
        <w:sz w:val="22"/>
      </w:rPr>
      <w:tblPr/>
      <w:tcPr>
        <w:shd w:val="clear" w:color="FFFFFF" w:fill="FADECB" w:themeFill="accent2" w:themeFillTint="40"/>
      </w:tcPr>
    </w:tblStylePr>
    <w:tblStylePr w:type="band2Horz">
      <w:rPr>
        <w:color w:val="F4B184" w:themeColor="accent2" w:themeTint="97" w:themeShade="95"/>
        <w:sz w:val="22"/>
      </w:rPr>
    </w:tblStylePr>
  </w:style>
  <w:style w:type="table" w:customStyle="1" w:styleId="ListTable7Colorful-Accent31">
    <w:name w:val="List Table 7 Colorful - Accent 31"/>
    <w:basedOn w:val="TableNormal"/>
    <w:uiPriority w:val="99"/>
    <w:tblPr>
      <w:tblStyleRowBandSize w:val="1"/>
      <w:tblStyleColBandSize w:val="1"/>
      <w:tblBorders>
        <w:right w:val="single" w:sz="4" w:space="0" w:color="C9C9C9" w:themeColor="accent3" w:themeTint="98"/>
      </w:tblBorders>
    </w:tblPr>
    <w:tblStylePr w:type="firstRow">
      <w:rPr>
        <w:i/>
        <w:color w:val="C9C9C9" w:themeColor="accent3" w:themeTint="98" w:themeShade="95"/>
        <w:sz w:val="22"/>
      </w:rPr>
      <w:tblPr/>
      <w:tcPr>
        <w:tcBorders>
          <w:top w:val="none" w:sz="0" w:space="0" w:color="auto"/>
          <w:left w:val="none" w:sz="0" w:space="0" w:color="auto"/>
          <w:bottom w:val="single" w:sz="4" w:space="0" w:color="A5A5A5" w:themeColor="accent3"/>
          <w:right w:val="none" w:sz="0" w:space="0" w:color="auto"/>
        </w:tcBorders>
        <w:shd w:val="clear" w:color="FFFFFF" w:fill="FFFFFF" w:themeFill="light1"/>
      </w:tcPr>
    </w:tblStylePr>
    <w:tblStylePr w:type="lastRow">
      <w:rPr>
        <w:i/>
        <w:color w:val="C9C9C9" w:themeColor="accent3" w:themeTint="98" w:themeShade="95"/>
        <w:sz w:val="22"/>
      </w:rPr>
      <w:tblPr/>
      <w:tcPr>
        <w:tcBorders>
          <w:top w:val="single" w:sz="4" w:space="0" w:color="A5A5A5" w:themeColor="accent3"/>
          <w:left w:val="none" w:sz="0" w:space="0" w:color="auto"/>
          <w:bottom w:val="none" w:sz="0" w:space="0" w:color="auto"/>
          <w:right w:val="none" w:sz="0" w:space="0" w:color="auto"/>
        </w:tcBorders>
        <w:shd w:val="clear" w:color="FFFFFF" w:fill="FFFFFF" w:themeFill="light1"/>
      </w:tcPr>
    </w:tblStylePr>
    <w:tblStylePr w:type="firstCol">
      <w:pPr>
        <w:jc w:val="right"/>
      </w:pPr>
      <w:rPr>
        <w:i/>
        <w:color w:val="C9C9C9" w:themeColor="accent3" w:themeTint="98" w:themeShade="95"/>
        <w:sz w:val="22"/>
      </w:rPr>
      <w:tblPr/>
      <w:tcPr>
        <w:tcBorders>
          <w:top w:val="none" w:sz="0" w:space="0" w:color="auto"/>
          <w:left w:val="none" w:sz="0" w:space="0" w:color="auto"/>
          <w:bottom w:val="none" w:sz="0" w:space="0" w:color="auto"/>
          <w:right w:val="single" w:sz="4" w:space="0" w:color="A5A5A5" w:themeColor="accent3"/>
        </w:tcBorders>
        <w:shd w:val="clear" w:color="FFFFFF" w:fill="auto"/>
      </w:tcPr>
    </w:tblStylePr>
    <w:tblStylePr w:type="lastCol">
      <w:rPr>
        <w:i/>
        <w:color w:val="C9C9C9" w:themeColor="accent3" w:themeTint="98" w:themeShade="95"/>
        <w:sz w:val="22"/>
      </w:rPr>
      <w:tblPr/>
      <w:tcPr>
        <w:tcBorders>
          <w:top w:val="none" w:sz="0" w:space="0" w:color="auto"/>
          <w:left w:val="single" w:sz="4" w:space="0" w:color="A5A5A5" w:themeColor="accent3"/>
          <w:bottom w:val="none" w:sz="0" w:space="0" w:color="auto"/>
          <w:right w:val="none" w:sz="0" w:space="0" w:color="auto"/>
        </w:tcBorders>
        <w:shd w:val="clear" w:color="FFFFFF" w:fill="auto"/>
      </w:tcPr>
    </w:tblStylePr>
    <w:tblStylePr w:type="band1Vert">
      <w:tblPr/>
      <w:tcPr>
        <w:shd w:val="clear" w:color="FFFFFF" w:fill="E8E8E8" w:themeFill="accent3" w:themeFillTint="40"/>
      </w:tcPr>
    </w:tblStylePr>
    <w:tblStylePr w:type="band1Horz">
      <w:rPr>
        <w:color w:val="C9C9C9" w:themeColor="accent3" w:themeTint="98" w:themeShade="95"/>
        <w:sz w:val="22"/>
      </w:rPr>
      <w:tblPr/>
      <w:tcPr>
        <w:shd w:val="clear" w:color="FFFFFF" w:fill="E8E8E8" w:themeFill="accent3" w:themeFillTint="40"/>
      </w:tcPr>
    </w:tblStylePr>
    <w:tblStylePr w:type="band2Horz">
      <w:rPr>
        <w:color w:val="C9C9C9" w:themeColor="accent3" w:themeTint="98" w:themeShade="95"/>
        <w:sz w:val="22"/>
      </w:rPr>
    </w:tblStylePr>
  </w:style>
  <w:style w:type="table" w:customStyle="1" w:styleId="ListTable7Colorful-Accent41">
    <w:name w:val="List Table 7 Colorful - Accent 41"/>
    <w:basedOn w:val="TableNormal"/>
    <w:uiPriority w:val="99"/>
    <w:tblPr>
      <w:tblStyleRowBandSize w:val="1"/>
      <w:tblStyleColBandSize w:val="1"/>
      <w:tblBorders>
        <w:right w:val="single" w:sz="4" w:space="0" w:color="FFD865" w:themeColor="accent4" w:themeTint="9A"/>
      </w:tblBorders>
    </w:tblPr>
    <w:tblStylePr w:type="firstRow">
      <w:rPr>
        <w:i/>
        <w:color w:val="FFD865" w:themeColor="accent4" w:themeTint="9A" w:themeShade="95"/>
        <w:sz w:val="22"/>
      </w:rPr>
      <w:tblPr/>
      <w:tcPr>
        <w:tcBorders>
          <w:top w:val="none" w:sz="0" w:space="0" w:color="auto"/>
          <w:left w:val="none" w:sz="0" w:space="0" w:color="auto"/>
          <w:bottom w:val="single" w:sz="4" w:space="0" w:color="FFC000" w:themeColor="accent4"/>
          <w:right w:val="none" w:sz="0" w:space="0" w:color="auto"/>
        </w:tcBorders>
        <w:shd w:val="clear" w:color="FFFFFF" w:fill="FFFFFF" w:themeFill="light1"/>
      </w:tcPr>
    </w:tblStylePr>
    <w:tblStylePr w:type="lastRow">
      <w:rPr>
        <w:i/>
        <w:color w:val="FFD865" w:themeColor="accent4" w:themeTint="9A" w:themeShade="95"/>
        <w:sz w:val="22"/>
      </w:rPr>
      <w:tblPr/>
      <w:tcPr>
        <w:tcBorders>
          <w:top w:val="single" w:sz="4" w:space="0" w:color="FFC000" w:themeColor="accent4"/>
          <w:left w:val="none" w:sz="0" w:space="0" w:color="auto"/>
          <w:bottom w:val="none" w:sz="0" w:space="0" w:color="auto"/>
          <w:right w:val="none" w:sz="0" w:space="0" w:color="auto"/>
        </w:tcBorders>
        <w:shd w:val="clear" w:color="FFFFFF" w:fill="FFFFFF" w:themeFill="light1"/>
      </w:tcPr>
    </w:tblStylePr>
    <w:tblStylePr w:type="firstCol">
      <w:pPr>
        <w:jc w:val="right"/>
      </w:pPr>
      <w:rPr>
        <w:i/>
        <w:color w:val="FFD865" w:themeColor="accent4" w:themeTint="9A" w:themeShade="95"/>
        <w:sz w:val="22"/>
      </w:rPr>
      <w:tblPr/>
      <w:tcPr>
        <w:tcBorders>
          <w:top w:val="none" w:sz="0" w:space="0" w:color="auto"/>
          <w:left w:val="none" w:sz="0" w:space="0" w:color="auto"/>
          <w:bottom w:val="none" w:sz="0" w:space="0" w:color="auto"/>
          <w:right w:val="single" w:sz="4" w:space="0" w:color="FFC000" w:themeColor="accent4"/>
        </w:tcBorders>
        <w:shd w:val="clear" w:color="FFFFFF" w:fill="auto"/>
      </w:tcPr>
    </w:tblStylePr>
    <w:tblStylePr w:type="lastCol">
      <w:rPr>
        <w:i/>
        <w:color w:val="FFD865" w:themeColor="accent4" w:themeTint="9A" w:themeShade="95"/>
        <w:sz w:val="22"/>
      </w:rPr>
      <w:tblPr/>
      <w:tcPr>
        <w:tcBorders>
          <w:top w:val="none" w:sz="0" w:space="0" w:color="auto"/>
          <w:left w:val="single" w:sz="4" w:space="0" w:color="FFC000" w:themeColor="accent4"/>
          <w:bottom w:val="none" w:sz="0" w:space="0" w:color="auto"/>
          <w:right w:val="none" w:sz="0" w:space="0" w:color="auto"/>
        </w:tcBorders>
        <w:shd w:val="clear" w:color="FFFFFF" w:fill="auto"/>
      </w:tcPr>
    </w:tblStylePr>
    <w:tblStylePr w:type="band1Vert">
      <w:tblPr/>
      <w:tcPr>
        <w:shd w:val="clear" w:color="FFFFFF" w:fill="FFEFBF" w:themeFill="accent4" w:themeFillTint="40"/>
      </w:tcPr>
    </w:tblStylePr>
    <w:tblStylePr w:type="band1Horz">
      <w:rPr>
        <w:color w:val="FFD865" w:themeColor="accent4" w:themeTint="9A" w:themeShade="95"/>
        <w:sz w:val="22"/>
      </w:rPr>
      <w:tblPr/>
      <w:tcPr>
        <w:shd w:val="clear" w:color="FFFFFF" w:fill="FFEFBF" w:themeFill="accent4" w:themeFillTint="40"/>
      </w:tcPr>
    </w:tblStylePr>
    <w:tblStylePr w:type="band2Horz">
      <w:rPr>
        <w:color w:val="FFD865" w:themeColor="accent4" w:themeTint="9A" w:themeShade="95"/>
        <w:sz w:val="22"/>
      </w:rPr>
    </w:tblStylePr>
  </w:style>
  <w:style w:type="table" w:customStyle="1" w:styleId="ListTable7Colorful-Accent51">
    <w:name w:val="List Table 7 Colorful - Accent 51"/>
    <w:basedOn w:val="TableNormal"/>
    <w:uiPriority w:val="99"/>
    <w:tblPr>
      <w:tblStyleRowBandSize w:val="1"/>
      <w:tblStyleColBandSize w:val="1"/>
      <w:tblBorders>
        <w:right w:val="single" w:sz="4" w:space="0" w:color="8DA9DB" w:themeColor="accent5" w:themeTint="9A"/>
      </w:tblBorders>
    </w:tblPr>
    <w:tblStylePr w:type="firstRow">
      <w:rPr>
        <w:i/>
        <w:color w:val="8DA9DB" w:themeColor="accent5" w:themeTint="9A" w:themeShade="95"/>
        <w:sz w:val="22"/>
      </w:rPr>
      <w:tblPr/>
      <w:tcPr>
        <w:tcBorders>
          <w:top w:val="none" w:sz="0" w:space="0" w:color="auto"/>
          <w:left w:val="none" w:sz="0" w:space="0" w:color="auto"/>
          <w:bottom w:val="single" w:sz="4" w:space="0" w:color="4472C4" w:themeColor="accent5"/>
          <w:right w:val="none" w:sz="0" w:space="0" w:color="auto"/>
        </w:tcBorders>
        <w:shd w:val="clear" w:color="FFFFFF" w:fill="FFFFFF" w:themeFill="light1"/>
      </w:tcPr>
    </w:tblStylePr>
    <w:tblStylePr w:type="lastRow">
      <w:rPr>
        <w:i/>
        <w:color w:val="8DA9DB" w:themeColor="accent5" w:themeTint="9A" w:themeShade="95"/>
        <w:sz w:val="22"/>
      </w:rPr>
      <w:tblPr/>
      <w:tcPr>
        <w:tcBorders>
          <w:top w:val="single" w:sz="4" w:space="0" w:color="4472C4" w:themeColor="accent5"/>
          <w:left w:val="none" w:sz="0" w:space="0" w:color="auto"/>
          <w:bottom w:val="none" w:sz="0" w:space="0" w:color="auto"/>
          <w:right w:val="none" w:sz="0" w:space="0" w:color="auto"/>
        </w:tcBorders>
        <w:shd w:val="clear" w:color="FFFFFF" w:fill="FFFFFF" w:themeFill="light1"/>
      </w:tcPr>
    </w:tblStylePr>
    <w:tblStylePr w:type="firstCol">
      <w:pPr>
        <w:jc w:val="right"/>
      </w:pPr>
      <w:rPr>
        <w:i/>
        <w:color w:val="8DA9DB" w:themeColor="accent5" w:themeTint="9A" w:themeShade="95"/>
        <w:sz w:val="22"/>
      </w:rPr>
      <w:tblPr/>
      <w:tcPr>
        <w:tcBorders>
          <w:top w:val="none" w:sz="0" w:space="0" w:color="auto"/>
          <w:left w:val="none" w:sz="0" w:space="0" w:color="auto"/>
          <w:bottom w:val="none" w:sz="0" w:space="0" w:color="auto"/>
          <w:right w:val="single" w:sz="4" w:space="0" w:color="4472C4" w:themeColor="accent5"/>
        </w:tcBorders>
        <w:shd w:val="clear" w:color="FFFFFF" w:fill="auto"/>
      </w:tcPr>
    </w:tblStylePr>
    <w:tblStylePr w:type="lastCol">
      <w:rPr>
        <w:i/>
        <w:color w:val="8DA9DB" w:themeColor="accent5" w:themeTint="9A" w:themeShade="95"/>
        <w:sz w:val="22"/>
      </w:rPr>
      <w:tblPr/>
      <w:tcPr>
        <w:tcBorders>
          <w:top w:val="none" w:sz="0" w:space="0" w:color="auto"/>
          <w:left w:val="single" w:sz="4" w:space="0" w:color="4472C4" w:themeColor="accent5"/>
          <w:bottom w:val="none" w:sz="0" w:space="0" w:color="auto"/>
          <w:right w:val="none" w:sz="0" w:space="0" w:color="auto"/>
        </w:tcBorders>
        <w:shd w:val="clear" w:color="FFFFFF" w:fill="auto"/>
      </w:tcPr>
    </w:tblStylePr>
    <w:tblStylePr w:type="band1Vert">
      <w:tblPr/>
      <w:tcPr>
        <w:shd w:val="clear" w:color="FFFFFF" w:fill="CFDBF0" w:themeFill="accent5" w:themeFillTint="40"/>
      </w:tcPr>
    </w:tblStylePr>
    <w:tblStylePr w:type="band1Horz">
      <w:rPr>
        <w:color w:val="8DA9DB" w:themeColor="accent5" w:themeTint="9A" w:themeShade="95"/>
        <w:sz w:val="22"/>
      </w:rPr>
      <w:tblPr/>
      <w:tcPr>
        <w:shd w:val="clear" w:color="FFFFFF" w:fill="CFDBF0" w:themeFill="accent5" w:themeFillTint="40"/>
      </w:tcPr>
    </w:tblStylePr>
    <w:tblStylePr w:type="band2Horz">
      <w:rPr>
        <w:color w:val="8DA9DB" w:themeColor="accent5" w:themeTint="9A" w:themeShade="95"/>
        <w:sz w:val="22"/>
      </w:rPr>
    </w:tblStylePr>
  </w:style>
  <w:style w:type="table" w:customStyle="1" w:styleId="ListTable7Colorful-Accent61">
    <w:name w:val="List Table 7 Colorful - Accent 61"/>
    <w:basedOn w:val="TableNormal"/>
    <w:uiPriority w:val="99"/>
    <w:tblPr>
      <w:tblStyleRowBandSize w:val="1"/>
      <w:tblStyleColBandSize w:val="1"/>
      <w:tblBorders>
        <w:right w:val="single" w:sz="4" w:space="0" w:color="A9D08E" w:themeColor="accent6" w:themeTint="98"/>
      </w:tblBorders>
    </w:tblPr>
    <w:tblStylePr w:type="firstRow">
      <w:rPr>
        <w:i/>
        <w:color w:val="A9D08E" w:themeColor="accent6" w:themeTint="98" w:themeShade="95"/>
        <w:sz w:val="22"/>
      </w:rPr>
      <w:tblPr/>
      <w:tcPr>
        <w:tcBorders>
          <w:top w:val="none" w:sz="0" w:space="0" w:color="auto"/>
          <w:left w:val="none" w:sz="0" w:space="0" w:color="auto"/>
          <w:bottom w:val="single" w:sz="4" w:space="0" w:color="70AD47" w:themeColor="accent6"/>
          <w:right w:val="none" w:sz="0" w:space="0" w:color="auto"/>
        </w:tcBorders>
        <w:shd w:val="clear" w:color="FFFFFF" w:fill="FFFFFF" w:themeFill="light1"/>
      </w:tcPr>
    </w:tblStylePr>
    <w:tblStylePr w:type="lastRow">
      <w:rPr>
        <w:i/>
        <w:color w:val="A9D08E" w:themeColor="accent6" w:themeTint="98" w:themeShade="95"/>
        <w:sz w:val="22"/>
      </w:rPr>
      <w:tblPr/>
      <w:tcPr>
        <w:tcBorders>
          <w:top w:val="single" w:sz="4" w:space="0" w:color="70AD47" w:themeColor="accent6"/>
          <w:left w:val="none" w:sz="0" w:space="0" w:color="auto"/>
          <w:bottom w:val="none" w:sz="0" w:space="0" w:color="auto"/>
          <w:right w:val="none" w:sz="0" w:space="0" w:color="auto"/>
        </w:tcBorders>
        <w:shd w:val="clear" w:color="FFFFFF" w:fill="FFFFFF" w:themeFill="light1"/>
      </w:tcPr>
    </w:tblStylePr>
    <w:tblStylePr w:type="firstCol">
      <w:pPr>
        <w:jc w:val="right"/>
      </w:pPr>
      <w:rPr>
        <w:i/>
        <w:color w:val="A9D08E" w:themeColor="accent6" w:themeTint="98" w:themeShade="95"/>
        <w:sz w:val="22"/>
      </w:rPr>
      <w:tblPr/>
      <w:tcPr>
        <w:tcBorders>
          <w:top w:val="none" w:sz="0" w:space="0" w:color="auto"/>
          <w:left w:val="none" w:sz="0" w:space="0" w:color="auto"/>
          <w:bottom w:val="none" w:sz="0" w:space="0" w:color="auto"/>
          <w:right w:val="single" w:sz="4" w:space="0" w:color="70AD47" w:themeColor="accent6"/>
        </w:tcBorders>
        <w:shd w:val="clear" w:color="FFFFFF" w:fill="auto"/>
      </w:tcPr>
    </w:tblStylePr>
    <w:tblStylePr w:type="lastCol">
      <w:rPr>
        <w:i/>
        <w:color w:val="A9D08E" w:themeColor="accent6" w:themeTint="98" w:themeShade="95"/>
        <w:sz w:val="22"/>
      </w:rPr>
      <w:tblPr/>
      <w:tcPr>
        <w:tcBorders>
          <w:top w:val="none" w:sz="0" w:space="0" w:color="auto"/>
          <w:left w:val="single" w:sz="4" w:space="0" w:color="70AD47" w:themeColor="accent6"/>
          <w:bottom w:val="none" w:sz="0" w:space="0" w:color="auto"/>
          <w:right w:val="none" w:sz="0" w:space="0" w:color="auto"/>
        </w:tcBorders>
        <w:shd w:val="clear" w:color="FFFFFF" w:fill="auto"/>
      </w:tcPr>
    </w:tblStylePr>
    <w:tblStylePr w:type="band1Vert">
      <w:tblPr/>
      <w:tcPr>
        <w:shd w:val="clear" w:color="FFFFFF" w:fill="DAEBCF" w:themeFill="accent6" w:themeFillTint="40"/>
      </w:tcPr>
    </w:tblStylePr>
    <w:tblStylePr w:type="band1Horz">
      <w:rPr>
        <w:color w:val="A9D08E" w:themeColor="accent6" w:themeTint="98" w:themeShade="95"/>
        <w:sz w:val="22"/>
      </w:rPr>
      <w:tblPr/>
      <w:tcPr>
        <w:shd w:val="clear" w:color="FFFFFF" w:fill="DAEBCF" w:themeFill="accent6" w:themeFillTint="40"/>
      </w:tcPr>
    </w:tblStylePr>
    <w:tblStylePr w:type="band2Horz">
      <w:rPr>
        <w:color w:val="A9D08E" w:themeColor="accent6" w:themeTint="98" w:themeShade="95"/>
        <w:sz w:val="22"/>
      </w:rPr>
    </w:tblStylePr>
  </w:style>
  <w:style w:type="table" w:customStyle="1" w:styleId="Lined-Accent">
    <w:name w:val="Lined - Accent"/>
    <w:basedOn w:val="TableNormal"/>
    <w:uiPriority w:val="99"/>
    <w:rPr>
      <w:color w:val="404040"/>
      <w:sz w:val="20"/>
      <w:szCs w:val="20"/>
      <w:lang w:eastAsia="ru-RU"/>
    </w:rPr>
    <w:tblPr>
      <w:tblStyleRowBandSize w:val="1"/>
      <w:tblStyleColBandSize w:val="1"/>
    </w:tblPr>
    <w:tblStylePr w:type="firstRow">
      <w:rPr>
        <w:color w:val="F2F2F2"/>
        <w:sz w:val="22"/>
      </w:rPr>
      <w:tblPr/>
      <w:tcPr>
        <w:shd w:val="clear" w:color="FFFFFF" w:fill="7F7F7F" w:themeFill="text1" w:themeFillTint="80"/>
      </w:tcPr>
    </w:tblStylePr>
    <w:tblStylePr w:type="lastRow">
      <w:rPr>
        <w:color w:val="F2F2F2"/>
        <w:sz w:val="22"/>
      </w:rPr>
      <w:tblPr/>
      <w:tcPr>
        <w:shd w:val="clear" w:color="FFFFFF" w:fill="7F7F7F" w:themeFill="text1" w:themeFillTint="80"/>
      </w:tcPr>
    </w:tblStylePr>
    <w:tblStylePr w:type="firstCol">
      <w:rPr>
        <w:color w:val="F2F2F2"/>
        <w:sz w:val="22"/>
      </w:rPr>
      <w:tblPr/>
      <w:tcPr>
        <w:shd w:val="clear" w:color="FFFFFF" w:fill="7F7F7F" w:themeFill="text1" w:themeFillTint="80"/>
      </w:tcPr>
    </w:tblStylePr>
    <w:tblStylePr w:type="lastCol">
      <w:rPr>
        <w:color w:val="F2F2F2"/>
        <w:sz w:val="22"/>
      </w:rPr>
      <w:tblPr/>
      <w:tcPr>
        <w:shd w:val="clear" w:color="FFFFFF" w:fill="7F7F7F" w:themeFill="text1" w:themeFillTint="80"/>
      </w:tcPr>
    </w:tblStylePr>
    <w:tblStylePr w:type="band1Vert">
      <w:rPr>
        <w:color w:val="404040"/>
        <w:sz w:val="22"/>
      </w:rPr>
    </w:tblStylePr>
    <w:tblStylePr w:type="band2Vert">
      <w:rPr>
        <w:color w:val="404040"/>
        <w:sz w:val="22"/>
      </w:rPr>
      <w:tblPr/>
      <w:tcPr>
        <w:shd w:val="clear" w:color="FFFFFF" w:fill="F2F2F2" w:themeFill="text1" w:themeFillTint="0D"/>
      </w:tcPr>
    </w:tblStylePr>
    <w:tblStylePr w:type="band1Horz">
      <w:rPr>
        <w:color w:val="404040"/>
        <w:sz w:val="22"/>
      </w:rPr>
    </w:tblStylePr>
    <w:tblStylePr w:type="band2Horz">
      <w:rPr>
        <w:color w:val="404040"/>
        <w:sz w:val="22"/>
      </w:rPr>
      <w:tblPr/>
      <w:tcPr>
        <w:shd w:val="clear" w:color="FFFFFF" w:fill="F2F2F2" w:themeFill="text1" w:themeFillTint="0D"/>
      </w:tcPr>
    </w:tblStylePr>
  </w:style>
  <w:style w:type="table" w:customStyle="1" w:styleId="Lined-Accent1">
    <w:name w:val="Lined - Accent 1"/>
    <w:basedOn w:val="TableNormal"/>
    <w:uiPriority w:val="99"/>
    <w:rPr>
      <w:color w:val="404040"/>
      <w:sz w:val="20"/>
      <w:szCs w:val="20"/>
      <w:lang w:eastAsia="ru-RU"/>
    </w:rPr>
    <w:tblPr>
      <w:tblStyleRowBandSize w:val="1"/>
      <w:tblStyleColBandSize w:val="1"/>
    </w:tblPr>
    <w:tblStylePr w:type="firstRow">
      <w:rPr>
        <w:color w:val="F2F2F2"/>
        <w:sz w:val="22"/>
      </w:rPr>
      <w:tblPr/>
      <w:tcPr>
        <w:shd w:val="clear" w:color="FFFFFF" w:fill="68A2D8" w:themeFill="accent1" w:themeFillTint="EA"/>
      </w:tcPr>
    </w:tblStylePr>
    <w:tblStylePr w:type="lastRow">
      <w:rPr>
        <w:color w:val="F2F2F2"/>
        <w:sz w:val="22"/>
      </w:rPr>
      <w:tblPr/>
      <w:tcPr>
        <w:shd w:val="clear" w:color="FFFFFF" w:fill="68A2D8" w:themeFill="accent1" w:themeFillTint="EA"/>
      </w:tcPr>
    </w:tblStylePr>
    <w:tblStylePr w:type="firstCol">
      <w:rPr>
        <w:color w:val="F2F2F2"/>
        <w:sz w:val="22"/>
      </w:rPr>
      <w:tblPr/>
      <w:tcPr>
        <w:shd w:val="clear" w:color="FFFFFF" w:fill="68A2D8" w:themeFill="accent1" w:themeFillTint="EA"/>
      </w:tcPr>
    </w:tblStylePr>
    <w:tblStylePr w:type="lastCol">
      <w:rPr>
        <w:color w:val="F2F2F2"/>
        <w:sz w:val="22"/>
      </w:rPr>
      <w:tblPr/>
      <w:tcPr>
        <w:shd w:val="clear" w:color="FFFFFF" w:fill="68A2D8" w:themeFill="accent1" w:themeFillTint="EA"/>
      </w:tcPr>
    </w:tblStylePr>
    <w:tblStylePr w:type="band1Vert">
      <w:rPr>
        <w:color w:val="404040"/>
        <w:sz w:val="22"/>
      </w:rPr>
    </w:tblStylePr>
    <w:tblStylePr w:type="band2Vert">
      <w:rPr>
        <w:color w:val="404040"/>
        <w:sz w:val="22"/>
      </w:rPr>
      <w:tblPr/>
      <w:tcPr>
        <w:shd w:val="clear" w:color="FFFFFF" w:fill="CBDFF1" w:themeFill="accent1" w:themeFillTint="50"/>
      </w:tcPr>
    </w:tblStylePr>
    <w:tblStylePr w:type="band1Horz">
      <w:rPr>
        <w:color w:val="404040"/>
        <w:sz w:val="22"/>
      </w:rPr>
    </w:tblStylePr>
    <w:tblStylePr w:type="band2Horz">
      <w:rPr>
        <w:color w:val="404040"/>
        <w:sz w:val="22"/>
      </w:rPr>
      <w:tblPr/>
      <w:tcPr>
        <w:shd w:val="clear" w:color="FFFFFF" w:fill="CBDFF1" w:themeFill="accent1" w:themeFillTint="50"/>
      </w:tcPr>
    </w:tblStylePr>
  </w:style>
  <w:style w:type="table" w:customStyle="1" w:styleId="Lined-Accent2">
    <w:name w:val="Lined - Accent 2"/>
    <w:basedOn w:val="TableNormal"/>
    <w:uiPriority w:val="99"/>
    <w:rPr>
      <w:color w:val="404040"/>
      <w:sz w:val="20"/>
      <w:szCs w:val="20"/>
      <w:lang w:eastAsia="ru-RU"/>
    </w:rPr>
    <w:tblPr>
      <w:tblStyleRowBandSize w:val="1"/>
      <w:tblStyleColBandSize w:val="1"/>
    </w:tblPr>
    <w:tblStylePr w:type="firstRow">
      <w:rPr>
        <w:color w:val="F2F2F2"/>
        <w:sz w:val="22"/>
      </w:rPr>
      <w:tblPr/>
      <w:tcPr>
        <w:shd w:val="clear" w:color="FFFFFF" w:fill="F4B184" w:themeFill="accent2" w:themeFillTint="97"/>
      </w:tcPr>
    </w:tblStylePr>
    <w:tblStylePr w:type="lastRow">
      <w:rPr>
        <w:color w:val="F2F2F2"/>
        <w:sz w:val="22"/>
      </w:rPr>
      <w:tblPr/>
      <w:tcPr>
        <w:shd w:val="clear" w:color="FFFFFF" w:fill="F4B184" w:themeFill="accent2" w:themeFillTint="97"/>
      </w:tcPr>
    </w:tblStylePr>
    <w:tblStylePr w:type="firstCol">
      <w:rPr>
        <w:color w:val="F2F2F2"/>
        <w:sz w:val="22"/>
      </w:rPr>
      <w:tblPr/>
      <w:tcPr>
        <w:shd w:val="clear" w:color="FFFFFF" w:fill="F4B184" w:themeFill="accent2" w:themeFillTint="97"/>
      </w:tcPr>
    </w:tblStylePr>
    <w:tblStylePr w:type="lastCol">
      <w:rPr>
        <w:color w:val="F2F2F2"/>
        <w:sz w:val="22"/>
      </w:rPr>
      <w:tblPr/>
      <w:tcPr>
        <w:shd w:val="clear" w:color="FFFFFF" w:fill="F4B184" w:themeFill="accent2" w:themeFillTint="97"/>
      </w:tcPr>
    </w:tblStylePr>
    <w:tblStylePr w:type="band1Vert">
      <w:rPr>
        <w:color w:val="404040"/>
        <w:sz w:val="22"/>
      </w:rPr>
    </w:tblStylePr>
    <w:tblStylePr w:type="band2Vert">
      <w:rPr>
        <w:color w:val="404040"/>
        <w:sz w:val="22"/>
      </w:rPr>
      <w:tblPr/>
      <w:tcPr>
        <w:shd w:val="clear" w:color="FFFFFF" w:fill="FBE5D6" w:themeFill="accent2" w:themeFillTint="32"/>
      </w:tcPr>
    </w:tblStylePr>
    <w:tblStylePr w:type="band1Horz">
      <w:rPr>
        <w:color w:val="404040"/>
        <w:sz w:val="22"/>
      </w:rPr>
    </w:tblStylePr>
    <w:tblStylePr w:type="band2Horz">
      <w:rPr>
        <w:color w:val="404040"/>
        <w:sz w:val="22"/>
      </w:rPr>
      <w:tblPr/>
      <w:tcPr>
        <w:shd w:val="clear" w:color="FFFFFF" w:fill="FBE5D6" w:themeFill="accent2" w:themeFillTint="32"/>
      </w:tcPr>
    </w:tblStylePr>
  </w:style>
  <w:style w:type="table" w:customStyle="1" w:styleId="Lined-Accent3">
    <w:name w:val="Lined - Accent 3"/>
    <w:basedOn w:val="TableNormal"/>
    <w:uiPriority w:val="99"/>
    <w:rPr>
      <w:color w:val="404040"/>
      <w:sz w:val="20"/>
      <w:szCs w:val="20"/>
      <w:lang w:eastAsia="ru-RU"/>
    </w:rPr>
    <w:tblPr>
      <w:tblStyleRowBandSize w:val="1"/>
      <w:tblStyleColBandSize w:val="1"/>
    </w:tblPr>
    <w:tblStylePr w:type="firstRow">
      <w:rPr>
        <w:color w:val="F2F2F2"/>
        <w:sz w:val="22"/>
      </w:rPr>
      <w:tblPr/>
      <w:tcPr>
        <w:shd w:val="clear" w:color="FFFFFF" w:fill="A5A5A5" w:themeFill="accent3" w:themeFillTint="FE"/>
      </w:tcPr>
    </w:tblStylePr>
    <w:tblStylePr w:type="lastRow">
      <w:rPr>
        <w:color w:val="F2F2F2"/>
        <w:sz w:val="22"/>
      </w:rPr>
      <w:tblPr/>
      <w:tcPr>
        <w:shd w:val="clear" w:color="FFFFFF" w:fill="A5A5A5" w:themeFill="accent3" w:themeFillTint="FE"/>
      </w:tcPr>
    </w:tblStylePr>
    <w:tblStylePr w:type="firstCol">
      <w:rPr>
        <w:color w:val="F2F2F2"/>
        <w:sz w:val="22"/>
      </w:rPr>
      <w:tblPr/>
      <w:tcPr>
        <w:shd w:val="clear" w:color="FFFFFF" w:fill="A5A5A5" w:themeFill="accent3" w:themeFillTint="FE"/>
      </w:tcPr>
    </w:tblStylePr>
    <w:tblStylePr w:type="lastCol">
      <w:rPr>
        <w:color w:val="F2F2F2"/>
        <w:sz w:val="22"/>
      </w:rPr>
      <w:tblPr/>
      <w:tcPr>
        <w:shd w:val="clear" w:color="FFFFFF" w:fill="A5A5A5" w:themeFill="accent3" w:themeFillTint="FE"/>
      </w:tcPr>
    </w:tblStylePr>
    <w:tblStylePr w:type="band1Vert">
      <w:rPr>
        <w:color w:val="404040"/>
        <w:sz w:val="22"/>
      </w:rPr>
    </w:tblStylePr>
    <w:tblStylePr w:type="band2Vert">
      <w:rPr>
        <w:color w:val="404040"/>
        <w:sz w:val="22"/>
      </w:rPr>
      <w:tblPr/>
      <w:tcPr>
        <w:shd w:val="clear" w:color="FFFFFF" w:fill="ECECEC" w:themeFill="accent3" w:themeFillTint="34"/>
      </w:tcPr>
    </w:tblStylePr>
    <w:tblStylePr w:type="band1Horz">
      <w:rPr>
        <w:color w:val="404040"/>
        <w:sz w:val="22"/>
      </w:rPr>
    </w:tblStylePr>
    <w:tblStylePr w:type="band2Horz">
      <w:rPr>
        <w:color w:val="404040"/>
        <w:sz w:val="22"/>
      </w:rPr>
      <w:tblPr/>
      <w:tcPr>
        <w:shd w:val="clear" w:color="FFFFFF" w:fill="ECECEC" w:themeFill="accent3" w:themeFillTint="34"/>
      </w:tcPr>
    </w:tblStylePr>
  </w:style>
  <w:style w:type="table" w:customStyle="1" w:styleId="Lined-Accent4">
    <w:name w:val="Lined - Accent 4"/>
    <w:basedOn w:val="TableNormal"/>
    <w:uiPriority w:val="99"/>
    <w:rPr>
      <w:color w:val="404040"/>
      <w:sz w:val="20"/>
      <w:szCs w:val="20"/>
      <w:lang w:eastAsia="ru-RU"/>
    </w:rPr>
    <w:tblPr>
      <w:tblStyleRowBandSize w:val="1"/>
      <w:tblStyleColBandSize w:val="1"/>
    </w:tblPr>
    <w:tblStylePr w:type="firstRow">
      <w:rPr>
        <w:color w:val="F2F2F2"/>
        <w:sz w:val="22"/>
      </w:rPr>
      <w:tblPr/>
      <w:tcPr>
        <w:shd w:val="clear" w:color="FFFFFF" w:fill="FFD865" w:themeFill="accent4" w:themeFillTint="9A"/>
      </w:tcPr>
    </w:tblStylePr>
    <w:tblStylePr w:type="lastRow">
      <w:rPr>
        <w:color w:val="F2F2F2"/>
        <w:sz w:val="22"/>
      </w:rPr>
      <w:tblPr/>
      <w:tcPr>
        <w:shd w:val="clear" w:color="FFFFFF" w:fill="FFD865" w:themeFill="accent4" w:themeFillTint="9A"/>
      </w:tcPr>
    </w:tblStylePr>
    <w:tblStylePr w:type="firstCol">
      <w:rPr>
        <w:color w:val="F2F2F2"/>
        <w:sz w:val="22"/>
      </w:rPr>
      <w:tblPr/>
      <w:tcPr>
        <w:shd w:val="clear" w:color="FFFFFF" w:fill="FFD865" w:themeFill="accent4" w:themeFillTint="9A"/>
      </w:tcPr>
    </w:tblStylePr>
    <w:tblStylePr w:type="lastCol">
      <w:rPr>
        <w:color w:val="F2F2F2"/>
        <w:sz w:val="22"/>
      </w:rPr>
      <w:tblPr/>
      <w:tcPr>
        <w:shd w:val="clear" w:color="FFFFFF" w:fill="FFD865" w:themeFill="accent4" w:themeFillTint="9A"/>
      </w:tcPr>
    </w:tblStylePr>
    <w:tblStylePr w:type="band1Vert">
      <w:rPr>
        <w:color w:val="404040"/>
        <w:sz w:val="22"/>
      </w:rPr>
    </w:tblStylePr>
    <w:tblStylePr w:type="band2Vert">
      <w:rPr>
        <w:color w:val="404040"/>
        <w:sz w:val="22"/>
      </w:rPr>
      <w:tblPr/>
      <w:tcPr>
        <w:shd w:val="clear" w:color="FFFFFF" w:fill="FFF2CB" w:themeFill="accent4" w:themeFillTint="34"/>
      </w:tcPr>
    </w:tblStylePr>
    <w:tblStylePr w:type="band1Horz">
      <w:rPr>
        <w:color w:val="404040"/>
        <w:sz w:val="22"/>
      </w:rPr>
    </w:tblStylePr>
    <w:tblStylePr w:type="band2Horz">
      <w:rPr>
        <w:color w:val="404040"/>
        <w:sz w:val="22"/>
      </w:rPr>
      <w:tblPr/>
      <w:tcPr>
        <w:shd w:val="clear" w:color="FFFFFF" w:fill="FFF2CB" w:themeFill="accent4" w:themeFillTint="34"/>
      </w:tcPr>
    </w:tblStylePr>
  </w:style>
  <w:style w:type="table" w:customStyle="1" w:styleId="Lined-Accent5">
    <w:name w:val="Lined - Accent 5"/>
    <w:basedOn w:val="TableNormal"/>
    <w:uiPriority w:val="99"/>
    <w:rPr>
      <w:color w:val="404040"/>
      <w:sz w:val="20"/>
      <w:szCs w:val="20"/>
      <w:lang w:eastAsia="ru-RU"/>
    </w:rPr>
    <w:tblPr>
      <w:tblStyleRowBandSize w:val="1"/>
      <w:tblStyleColBandSize w:val="1"/>
    </w:tblPr>
    <w:tblStylePr w:type="firstRow">
      <w:rPr>
        <w:color w:val="F2F2F2"/>
        <w:sz w:val="22"/>
      </w:rPr>
      <w:tblPr/>
      <w:tcPr>
        <w:shd w:val="clear" w:color="FFFFFF" w:fill="4472C4" w:themeFill="accent5"/>
      </w:tcPr>
    </w:tblStylePr>
    <w:tblStylePr w:type="lastRow">
      <w:rPr>
        <w:color w:val="F2F2F2"/>
        <w:sz w:val="22"/>
      </w:rPr>
      <w:tblPr/>
      <w:tcPr>
        <w:shd w:val="clear" w:color="FFFFFF" w:fill="4472C4" w:themeFill="accent5"/>
      </w:tcPr>
    </w:tblStylePr>
    <w:tblStylePr w:type="firstCol">
      <w:rPr>
        <w:color w:val="F2F2F2"/>
        <w:sz w:val="22"/>
      </w:rPr>
      <w:tblPr/>
      <w:tcPr>
        <w:shd w:val="clear" w:color="FFFFFF" w:fill="4472C4" w:themeFill="accent5"/>
      </w:tcPr>
    </w:tblStylePr>
    <w:tblStylePr w:type="lastCol">
      <w:rPr>
        <w:color w:val="F2F2F2"/>
        <w:sz w:val="22"/>
      </w:rPr>
      <w:tblPr/>
      <w:tcPr>
        <w:shd w:val="clear" w:color="FFFFFF" w:fill="4472C4" w:themeFill="accent5"/>
      </w:tcPr>
    </w:tblStylePr>
    <w:tblStylePr w:type="band1Vert">
      <w:rPr>
        <w:color w:val="404040"/>
        <w:sz w:val="22"/>
      </w:rPr>
    </w:tblStylePr>
    <w:tblStylePr w:type="band2Vert">
      <w:rPr>
        <w:color w:val="404040"/>
        <w:sz w:val="22"/>
      </w:rPr>
      <w:tblPr/>
      <w:tcPr>
        <w:shd w:val="clear" w:color="FFFFFF" w:fill="D8E2F3" w:themeFill="accent5" w:themeFillTint="34"/>
      </w:tcPr>
    </w:tblStylePr>
    <w:tblStylePr w:type="band1Horz">
      <w:rPr>
        <w:color w:val="404040"/>
        <w:sz w:val="22"/>
      </w:rPr>
    </w:tblStylePr>
    <w:tblStylePr w:type="band2Horz">
      <w:rPr>
        <w:color w:val="404040"/>
        <w:sz w:val="22"/>
      </w:rPr>
      <w:tblPr/>
      <w:tcPr>
        <w:shd w:val="clear" w:color="FFFFFF" w:fill="D8E2F3" w:themeFill="accent5" w:themeFillTint="34"/>
      </w:tcPr>
    </w:tblStylePr>
  </w:style>
  <w:style w:type="table" w:customStyle="1" w:styleId="Lined-Accent6">
    <w:name w:val="Lined - Accent 6"/>
    <w:basedOn w:val="TableNormal"/>
    <w:uiPriority w:val="99"/>
    <w:rPr>
      <w:color w:val="404040"/>
      <w:sz w:val="20"/>
      <w:szCs w:val="20"/>
      <w:lang w:eastAsia="ru-RU"/>
    </w:rPr>
    <w:tblPr>
      <w:tblStyleRowBandSize w:val="1"/>
      <w:tblStyleColBandSize w:val="1"/>
    </w:tblPr>
    <w:tblStylePr w:type="firstRow">
      <w:rPr>
        <w:color w:val="F2F2F2"/>
        <w:sz w:val="22"/>
      </w:rPr>
      <w:tblPr/>
      <w:tcPr>
        <w:shd w:val="clear" w:color="FFFFFF" w:fill="70AD47" w:themeFill="accent6"/>
      </w:tcPr>
    </w:tblStylePr>
    <w:tblStylePr w:type="lastRow">
      <w:rPr>
        <w:color w:val="F2F2F2"/>
        <w:sz w:val="22"/>
      </w:rPr>
      <w:tblPr/>
      <w:tcPr>
        <w:shd w:val="clear" w:color="FFFFFF" w:fill="70AD47" w:themeFill="accent6"/>
      </w:tcPr>
    </w:tblStylePr>
    <w:tblStylePr w:type="firstCol">
      <w:rPr>
        <w:color w:val="F2F2F2"/>
        <w:sz w:val="22"/>
      </w:rPr>
      <w:tblPr/>
      <w:tcPr>
        <w:shd w:val="clear" w:color="FFFFFF" w:fill="70AD47" w:themeFill="accent6"/>
      </w:tcPr>
    </w:tblStylePr>
    <w:tblStylePr w:type="lastCol">
      <w:rPr>
        <w:color w:val="F2F2F2"/>
        <w:sz w:val="22"/>
      </w:rPr>
      <w:tblPr/>
      <w:tcPr>
        <w:shd w:val="clear" w:color="FFFFFF" w:fill="70AD47" w:themeFill="accent6"/>
      </w:tcPr>
    </w:tblStylePr>
    <w:tblStylePr w:type="band1Vert">
      <w:rPr>
        <w:color w:val="404040"/>
        <w:sz w:val="22"/>
      </w:rPr>
    </w:tblStylePr>
    <w:tblStylePr w:type="band2Vert">
      <w:rPr>
        <w:color w:val="404040"/>
        <w:sz w:val="22"/>
      </w:rPr>
      <w:tblPr/>
      <w:tcPr>
        <w:shd w:val="clear" w:color="FFFFFF" w:fill="E1EFD8" w:themeFill="accent6" w:themeFillTint="34"/>
      </w:tcPr>
    </w:tblStylePr>
    <w:tblStylePr w:type="band1Horz">
      <w:rPr>
        <w:color w:val="404040"/>
        <w:sz w:val="22"/>
      </w:rPr>
    </w:tblStylePr>
    <w:tblStylePr w:type="band2Horz">
      <w:rPr>
        <w:color w:val="404040"/>
        <w:sz w:val="22"/>
      </w:rPr>
      <w:tblPr/>
      <w:tcPr>
        <w:shd w:val="clear" w:color="FFFFFF" w:fill="E1EFD8" w:themeFill="accent6" w:themeFillTint="34"/>
      </w:tcPr>
    </w:tblStylePr>
  </w:style>
  <w:style w:type="table" w:customStyle="1" w:styleId="BorderedLined-Accent">
    <w:name w:val="Bordered &amp; Lined - Accent"/>
    <w:basedOn w:val="TableNormal"/>
    <w:uiPriority w:val="99"/>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color w:val="F2F2F2"/>
        <w:sz w:val="22"/>
      </w:rPr>
      <w:tblPr/>
      <w:tcPr>
        <w:shd w:val="clear" w:color="FFFFFF" w:fill="7F7F7F" w:themeFill="text1" w:themeFillTint="80"/>
      </w:tcPr>
    </w:tblStylePr>
    <w:tblStylePr w:type="lastRow">
      <w:rPr>
        <w:color w:val="F2F2F2"/>
        <w:sz w:val="22"/>
      </w:rPr>
      <w:tblPr/>
      <w:tcPr>
        <w:shd w:val="clear" w:color="FFFFFF" w:fill="7F7F7F" w:themeFill="text1" w:themeFillTint="80"/>
      </w:tcPr>
    </w:tblStylePr>
    <w:tblStylePr w:type="firstCol">
      <w:rPr>
        <w:color w:val="F2F2F2"/>
        <w:sz w:val="22"/>
      </w:rPr>
      <w:tblPr/>
      <w:tcPr>
        <w:shd w:val="clear" w:color="FFFFFF" w:fill="7F7F7F" w:themeFill="text1" w:themeFillTint="80"/>
      </w:tcPr>
    </w:tblStylePr>
    <w:tblStylePr w:type="lastCol">
      <w:rPr>
        <w:color w:val="F2F2F2"/>
        <w:sz w:val="22"/>
      </w:rPr>
      <w:tblPr/>
      <w:tcPr>
        <w:shd w:val="clear" w:color="FFFFFF" w:fill="7F7F7F" w:themeFill="text1" w:themeFillTint="80"/>
      </w:tcPr>
    </w:tblStylePr>
    <w:tblStylePr w:type="band1Vert">
      <w:rPr>
        <w:color w:val="404040"/>
        <w:sz w:val="22"/>
      </w:rPr>
    </w:tblStylePr>
    <w:tblStylePr w:type="band2Vert">
      <w:rPr>
        <w:color w:val="404040"/>
        <w:sz w:val="22"/>
      </w:rPr>
      <w:tblPr/>
      <w:tcPr>
        <w:shd w:val="clear" w:color="FFFFFF" w:fill="F2F2F2" w:themeFill="text1" w:themeFillTint="0D"/>
      </w:tcPr>
    </w:tblStylePr>
    <w:tblStylePr w:type="band1Horz">
      <w:rPr>
        <w:color w:val="404040"/>
        <w:sz w:val="22"/>
      </w:rPr>
    </w:tblStylePr>
    <w:tblStylePr w:type="band2Horz">
      <w:rPr>
        <w:color w:val="404040"/>
        <w:sz w:val="22"/>
      </w:rPr>
      <w:tblPr/>
      <w:tcPr>
        <w:shd w:val="clear" w:color="FFFFFF" w:fill="F2F2F2" w:themeFill="text1" w:themeFillTint="0D"/>
      </w:tcPr>
    </w:tblStylePr>
  </w:style>
  <w:style w:type="table" w:customStyle="1" w:styleId="BorderedLined-Accent1">
    <w:name w:val="Bordered &amp; Lined - Accent 1"/>
    <w:basedOn w:val="TableNormal"/>
    <w:uiPriority w:val="99"/>
    <w:rPr>
      <w:color w:val="404040"/>
      <w:sz w:val="20"/>
      <w:szCs w:val="20"/>
      <w:lang w:eastAsia="ru-RU"/>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color w:val="F2F2F2"/>
        <w:sz w:val="22"/>
      </w:rPr>
      <w:tblPr/>
      <w:tcPr>
        <w:shd w:val="clear" w:color="FFFFFF" w:fill="68A2D8" w:themeFill="accent1" w:themeFillTint="EA"/>
      </w:tcPr>
    </w:tblStylePr>
    <w:tblStylePr w:type="lastRow">
      <w:rPr>
        <w:color w:val="F2F2F2"/>
        <w:sz w:val="22"/>
      </w:rPr>
      <w:tblPr/>
      <w:tcPr>
        <w:shd w:val="clear" w:color="FFFFFF" w:fill="68A2D8" w:themeFill="accent1" w:themeFillTint="EA"/>
      </w:tcPr>
    </w:tblStylePr>
    <w:tblStylePr w:type="firstCol">
      <w:rPr>
        <w:color w:val="F2F2F2"/>
        <w:sz w:val="22"/>
      </w:rPr>
      <w:tblPr/>
      <w:tcPr>
        <w:shd w:val="clear" w:color="FFFFFF" w:fill="68A2D8" w:themeFill="accent1" w:themeFillTint="EA"/>
      </w:tcPr>
    </w:tblStylePr>
    <w:tblStylePr w:type="lastCol">
      <w:rPr>
        <w:color w:val="F2F2F2"/>
        <w:sz w:val="22"/>
      </w:rPr>
      <w:tblPr/>
      <w:tcPr>
        <w:shd w:val="clear" w:color="FFFFFF" w:fill="68A2D8" w:themeFill="accent1" w:themeFillTint="EA"/>
      </w:tcPr>
    </w:tblStylePr>
    <w:tblStylePr w:type="band1Vert">
      <w:rPr>
        <w:color w:val="404040"/>
        <w:sz w:val="22"/>
      </w:rPr>
    </w:tblStylePr>
    <w:tblStylePr w:type="band2Vert">
      <w:rPr>
        <w:color w:val="404040"/>
        <w:sz w:val="22"/>
      </w:rPr>
      <w:tblPr/>
      <w:tcPr>
        <w:shd w:val="clear" w:color="FFFFFF" w:fill="CBDFF1" w:themeFill="accent1" w:themeFillTint="50"/>
      </w:tcPr>
    </w:tblStylePr>
    <w:tblStylePr w:type="band1Horz">
      <w:rPr>
        <w:color w:val="404040"/>
        <w:sz w:val="22"/>
      </w:rPr>
    </w:tblStylePr>
    <w:tblStylePr w:type="band2Horz">
      <w:rPr>
        <w:color w:val="404040"/>
        <w:sz w:val="22"/>
      </w:rPr>
      <w:tblPr/>
      <w:tcPr>
        <w:shd w:val="clear" w:color="FFFFFF" w:fill="CBDFF1" w:themeFill="accent1" w:themeFillTint="50"/>
      </w:tcPr>
    </w:tblStylePr>
  </w:style>
  <w:style w:type="table" w:customStyle="1" w:styleId="BorderedLined-Accent2">
    <w:name w:val="Bordered &amp; Lined - Accent 2"/>
    <w:basedOn w:val="TableNormal"/>
    <w:uiPriority w:val="99"/>
    <w:rPr>
      <w:color w:val="404040"/>
      <w:sz w:val="20"/>
      <w:szCs w:val="20"/>
      <w:lang w:eastAsia="ru-RU"/>
    </w:r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
    <w:tblStylePr w:type="firstRow">
      <w:rPr>
        <w:color w:val="F2F2F2"/>
        <w:sz w:val="22"/>
      </w:rPr>
      <w:tblPr/>
      <w:tcPr>
        <w:shd w:val="clear" w:color="FFFFFF" w:fill="F4B184" w:themeFill="accent2" w:themeFillTint="97"/>
      </w:tcPr>
    </w:tblStylePr>
    <w:tblStylePr w:type="lastRow">
      <w:rPr>
        <w:color w:val="F2F2F2"/>
        <w:sz w:val="22"/>
      </w:rPr>
      <w:tblPr/>
      <w:tcPr>
        <w:shd w:val="clear" w:color="FFFFFF" w:fill="F4B184" w:themeFill="accent2" w:themeFillTint="97"/>
      </w:tcPr>
    </w:tblStylePr>
    <w:tblStylePr w:type="firstCol">
      <w:rPr>
        <w:color w:val="F2F2F2"/>
        <w:sz w:val="22"/>
      </w:rPr>
      <w:tblPr/>
      <w:tcPr>
        <w:shd w:val="clear" w:color="FFFFFF" w:fill="F4B184" w:themeFill="accent2" w:themeFillTint="97"/>
      </w:tcPr>
    </w:tblStylePr>
    <w:tblStylePr w:type="lastCol">
      <w:rPr>
        <w:color w:val="F2F2F2"/>
        <w:sz w:val="22"/>
      </w:rPr>
      <w:tblPr/>
      <w:tcPr>
        <w:shd w:val="clear" w:color="FFFFFF" w:fill="F4B184" w:themeFill="accent2" w:themeFillTint="97"/>
      </w:tcPr>
    </w:tblStylePr>
    <w:tblStylePr w:type="band1Vert">
      <w:rPr>
        <w:color w:val="404040"/>
        <w:sz w:val="22"/>
      </w:rPr>
    </w:tblStylePr>
    <w:tblStylePr w:type="band2Vert">
      <w:rPr>
        <w:color w:val="404040"/>
        <w:sz w:val="22"/>
      </w:rPr>
      <w:tblPr/>
      <w:tcPr>
        <w:shd w:val="clear" w:color="FFFFFF" w:fill="FBE5D6" w:themeFill="accent2" w:themeFillTint="32"/>
      </w:tcPr>
    </w:tblStylePr>
    <w:tblStylePr w:type="band1Horz">
      <w:rPr>
        <w:color w:val="404040"/>
        <w:sz w:val="22"/>
      </w:rPr>
    </w:tblStylePr>
    <w:tblStylePr w:type="band2Horz">
      <w:rPr>
        <w:color w:val="404040"/>
        <w:sz w:val="22"/>
      </w:rPr>
      <w:tblPr/>
      <w:tcPr>
        <w:shd w:val="clear" w:color="FFFFFF" w:fill="FBE5D6" w:themeFill="accent2" w:themeFillTint="32"/>
      </w:tcPr>
    </w:tblStylePr>
  </w:style>
  <w:style w:type="table" w:customStyle="1" w:styleId="BorderedLined-Accent3">
    <w:name w:val="Bordered &amp; Lined - Accent 3"/>
    <w:basedOn w:val="TableNormal"/>
    <w:uiPriority w:val="99"/>
    <w:rPr>
      <w:color w:val="404040"/>
      <w:sz w:val="20"/>
      <w:szCs w:val="20"/>
      <w:lang w:eastAsia="ru-RU"/>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Pr>
    <w:tblStylePr w:type="firstRow">
      <w:rPr>
        <w:color w:val="F2F2F2"/>
        <w:sz w:val="22"/>
      </w:rPr>
      <w:tblPr/>
      <w:tcPr>
        <w:shd w:val="clear" w:color="FFFFFF" w:fill="A5A5A5" w:themeFill="accent3" w:themeFillTint="FE"/>
      </w:tcPr>
    </w:tblStylePr>
    <w:tblStylePr w:type="lastRow">
      <w:rPr>
        <w:color w:val="F2F2F2"/>
        <w:sz w:val="22"/>
      </w:rPr>
      <w:tblPr/>
      <w:tcPr>
        <w:shd w:val="clear" w:color="FFFFFF" w:fill="A5A5A5" w:themeFill="accent3" w:themeFillTint="FE"/>
      </w:tcPr>
    </w:tblStylePr>
    <w:tblStylePr w:type="firstCol">
      <w:rPr>
        <w:color w:val="F2F2F2"/>
        <w:sz w:val="22"/>
      </w:rPr>
      <w:tblPr/>
      <w:tcPr>
        <w:shd w:val="clear" w:color="FFFFFF" w:fill="A5A5A5" w:themeFill="accent3" w:themeFillTint="FE"/>
      </w:tcPr>
    </w:tblStylePr>
    <w:tblStylePr w:type="lastCol">
      <w:rPr>
        <w:color w:val="F2F2F2"/>
        <w:sz w:val="22"/>
      </w:rPr>
      <w:tblPr/>
      <w:tcPr>
        <w:shd w:val="clear" w:color="FFFFFF" w:fill="A5A5A5" w:themeFill="accent3" w:themeFillTint="FE"/>
      </w:tcPr>
    </w:tblStylePr>
    <w:tblStylePr w:type="band1Vert">
      <w:rPr>
        <w:color w:val="404040"/>
        <w:sz w:val="22"/>
      </w:rPr>
    </w:tblStylePr>
    <w:tblStylePr w:type="band2Vert">
      <w:rPr>
        <w:color w:val="404040"/>
        <w:sz w:val="22"/>
      </w:rPr>
      <w:tblPr/>
      <w:tcPr>
        <w:shd w:val="clear" w:color="FFFFFF" w:fill="ECECEC" w:themeFill="accent3" w:themeFillTint="34"/>
      </w:tcPr>
    </w:tblStylePr>
    <w:tblStylePr w:type="band1Horz">
      <w:rPr>
        <w:color w:val="404040"/>
        <w:sz w:val="22"/>
      </w:rPr>
    </w:tblStylePr>
    <w:tblStylePr w:type="band2Horz">
      <w:rPr>
        <w:color w:val="404040"/>
        <w:sz w:val="22"/>
      </w:rPr>
      <w:tblPr/>
      <w:tcPr>
        <w:shd w:val="clear" w:color="FFFFFF" w:fill="ECECEC" w:themeFill="accent3" w:themeFillTint="34"/>
      </w:tcPr>
    </w:tblStylePr>
  </w:style>
  <w:style w:type="table" w:customStyle="1" w:styleId="BorderedLined-Accent4">
    <w:name w:val="Bordered &amp; Lined - Accent 4"/>
    <w:basedOn w:val="TableNormal"/>
    <w:uiPriority w:val="99"/>
    <w:rPr>
      <w:color w:val="404040"/>
      <w:sz w:val="20"/>
      <w:szCs w:val="20"/>
      <w:lang w:eastAsia="ru-RU"/>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insideH w:val="single" w:sz="4" w:space="0" w:color="FFC000" w:themeColor="accent4"/>
        <w:insideV w:val="single" w:sz="4" w:space="0" w:color="FFC000" w:themeColor="accent4"/>
      </w:tblBorders>
    </w:tblPr>
    <w:tblStylePr w:type="firstRow">
      <w:rPr>
        <w:color w:val="F2F2F2"/>
        <w:sz w:val="22"/>
      </w:rPr>
      <w:tblPr/>
      <w:tcPr>
        <w:shd w:val="clear" w:color="FFFFFF" w:fill="FFD865" w:themeFill="accent4" w:themeFillTint="9A"/>
      </w:tcPr>
    </w:tblStylePr>
    <w:tblStylePr w:type="lastRow">
      <w:rPr>
        <w:color w:val="F2F2F2"/>
        <w:sz w:val="22"/>
      </w:rPr>
      <w:tblPr/>
      <w:tcPr>
        <w:shd w:val="clear" w:color="FFFFFF" w:fill="FFD865" w:themeFill="accent4" w:themeFillTint="9A"/>
      </w:tcPr>
    </w:tblStylePr>
    <w:tblStylePr w:type="firstCol">
      <w:rPr>
        <w:color w:val="F2F2F2"/>
        <w:sz w:val="22"/>
      </w:rPr>
      <w:tblPr/>
      <w:tcPr>
        <w:shd w:val="clear" w:color="FFFFFF" w:fill="FFD865" w:themeFill="accent4" w:themeFillTint="9A"/>
      </w:tcPr>
    </w:tblStylePr>
    <w:tblStylePr w:type="lastCol">
      <w:rPr>
        <w:color w:val="F2F2F2"/>
        <w:sz w:val="22"/>
      </w:rPr>
      <w:tblPr/>
      <w:tcPr>
        <w:shd w:val="clear" w:color="FFFFFF" w:fill="FFD865" w:themeFill="accent4" w:themeFillTint="9A"/>
      </w:tcPr>
    </w:tblStylePr>
    <w:tblStylePr w:type="band1Vert">
      <w:rPr>
        <w:color w:val="404040"/>
        <w:sz w:val="22"/>
      </w:rPr>
    </w:tblStylePr>
    <w:tblStylePr w:type="band2Vert">
      <w:rPr>
        <w:color w:val="404040"/>
        <w:sz w:val="22"/>
      </w:rPr>
      <w:tblPr/>
      <w:tcPr>
        <w:shd w:val="clear" w:color="FFFFFF" w:fill="FFF2CB" w:themeFill="accent4" w:themeFillTint="34"/>
      </w:tcPr>
    </w:tblStylePr>
    <w:tblStylePr w:type="band1Horz">
      <w:rPr>
        <w:color w:val="404040"/>
        <w:sz w:val="22"/>
      </w:rPr>
    </w:tblStylePr>
    <w:tblStylePr w:type="band2Horz">
      <w:rPr>
        <w:color w:val="404040"/>
        <w:sz w:val="22"/>
      </w:rPr>
      <w:tblPr/>
      <w:tcPr>
        <w:shd w:val="clear" w:color="FFFFFF" w:fill="FFF2CB" w:themeFill="accent4" w:themeFillTint="34"/>
      </w:tcPr>
    </w:tblStylePr>
  </w:style>
  <w:style w:type="table" w:customStyle="1" w:styleId="BorderedLined-Accent5">
    <w:name w:val="Bordered &amp; Lined - Accent 5"/>
    <w:basedOn w:val="TableNormal"/>
    <w:uiPriority w:val="99"/>
    <w:rPr>
      <w:color w:val="404040"/>
      <w:sz w:val="20"/>
      <w:szCs w:val="20"/>
      <w:lang w:eastAsia="ru-RU"/>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color w:val="F2F2F2"/>
        <w:sz w:val="22"/>
      </w:rPr>
      <w:tblPr/>
      <w:tcPr>
        <w:shd w:val="clear" w:color="FFFFFF" w:fill="4472C4" w:themeFill="accent5"/>
      </w:tcPr>
    </w:tblStylePr>
    <w:tblStylePr w:type="lastRow">
      <w:rPr>
        <w:color w:val="F2F2F2"/>
        <w:sz w:val="22"/>
      </w:rPr>
      <w:tblPr/>
      <w:tcPr>
        <w:shd w:val="clear" w:color="FFFFFF" w:fill="4472C4" w:themeFill="accent5"/>
      </w:tcPr>
    </w:tblStylePr>
    <w:tblStylePr w:type="firstCol">
      <w:rPr>
        <w:color w:val="F2F2F2"/>
        <w:sz w:val="22"/>
      </w:rPr>
      <w:tblPr/>
      <w:tcPr>
        <w:shd w:val="clear" w:color="FFFFFF" w:fill="4472C4" w:themeFill="accent5"/>
      </w:tcPr>
    </w:tblStylePr>
    <w:tblStylePr w:type="lastCol">
      <w:rPr>
        <w:color w:val="F2F2F2"/>
        <w:sz w:val="22"/>
      </w:rPr>
      <w:tblPr/>
      <w:tcPr>
        <w:shd w:val="clear" w:color="FFFFFF" w:fill="4472C4" w:themeFill="accent5"/>
      </w:tcPr>
    </w:tblStylePr>
    <w:tblStylePr w:type="band1Vert">
      <w:rPr>
        <w:color w:val="404040"/>
        <w:sz w:val="22"/>
      </w:rPr>
    </w:tblStylePr>
    <w:tblStylePr w:type="band2Vert">
      <w:rPr>
        <w:color w:val="404040"/>
        <w:sz w:val="22"/>
      </w:rPr>
      <w:tblPr/>
      <w:tcPr>
        <w:shd w:val="clear" w:color="FFFFFF" w:fill="D8E2F3" w:themeFill="accent5" w:themeFillTint="34"/>
      </w:tcPr>
    </w:tblStylePr>
    <w:tblStylePr w:type="band1Horz">
      <w:rPr>
        <w:color w:val="404040"/>
        <w:sz w:val="22"/>
      </w:rPr>
    </w:tblStylePr>
    <w:tblStylePr w:type="band2Horz">
      <w:rPr>
        <w:color w:val="404040"/>
        <w:sz w:val="22"/>
      </w:rPr>
      <w:tblPr/>
      <w:tcPr>
        <w:shd w:val="clear" w:color="FFFFFF" w:fill="D8E2F3" w:themeFill="accent5" w:themeFillTint="34"/>
      </w:tcPr>
    </w:tblStylePr>
  </w:style>
  <w:style w:type="table" w:customStyle="1" w:styleId="BorderedLined-Accent6">
    <w:name w:val="Bordered &amp; Lined - Accent 6"/>
    <w:basedOn w:val="TableNormal"/>
    <w:uiPriority w:val="99"/>
    <w:rPr>
      <w:color w:val="404040"/>
      <w:sz w:val="20"/>
      <w:szCs w:val="20"/>
      <w:lang w:eastAsia="ru-RU"/>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color w:val="F2F2F2"/>
        <w:sz w:val="22"/>
      </w:rPr>
      <w:tblPr/>
      <w:tcPr>
        <w:shd w:val="clear" w:color="FFFFFF" w:fill="70AD47" w:themeFill="accent6"/>
      </w:tcPr>
    </w:tblStylePr>
    <w:tblStylePr w:type="lastRow">
      <w:rPr>
        <w:color w:val="F2F2F2"/>
        <w:sz w:val="22"/>
      </w:rPr>
      <w:tblPr/>
      <w:tcPr>
        <w:shd w:val="clear" w:color="FFFFFF" w:fill="70AD47" w:themeFill="accent6"/>
      </w:tcPr>
    </w:tblStylePr>
    <w:tblStylePr w:type="firstCol">
      <w:rPr>
        <w:color w:val="F2F2F2"/>
        <w:sz w:val="22"/>
      </w:rPr>
      <w:tblPr/>
      <w:tcPr>
        <w:shd w:val="clear" w:color="FFFFFF" w:fill="70AD47" w:themeFill="accent6"/>
      </w:tcPr>
    </w:tblStylePr>
    <w:tblStylePr w:type="lastCol">
      <w:rPr>
        <w:color w:val="F2F2F2"/>
        <w:sz w:val="22"/>
      </w:rPr>
      <w:tblPr/>
      <w:tcPr>
        <w:shd w:val="clear" w:color="FFFFFF" w:fill="70AD47" w:themeFill="accent6"/>
      </w:tcPr>
    </w:tblStylePr>
    <w:tblStylePr w:type="band1Vert">
      <w:rPr>
        <w:color w:val="404040"/>
        <w:sz w:val="22"/>
      </w:rPr>
    </w:tblStylePr>
    <w:tblStylePr w:type="band2Vert">
      <w:rPr>
        <w:color w:val="404040"/>
        <w:sz w:val="22"/>
      </w:rPr>
      <w:tblPr/>
      <w:tcPr>
        <w:shd w:val="clear" w:color="FFFFFF" w:fill="E1EFD8" w:themeFill="accent6" w:themeFillTint="34"/>
      </w:tcPr>
    </w:tblStylePr>
    <w:tblStylePr w:type="band1Horz">
      <w:rPr>
        <w:color w:val="404040"/>
        <w:sz w:val="22"/>
      </w:rPr>
    </w:tblStylePr>
    <w:tblStylePr w:type="band2Horz">
      <w:rPr>
        <w:color w:val="404040"/>
        <w:sz w:val="22"/>
      </w:rPr>
      <w:tblPr/>
      <w:tcPr>
        <w:shd w:val="clear" w:color="FFFFFF" w:fill="E1EF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color w:val="404040"/>
        <w:sz w:val="22"/>
      </w:rPr>
      <w:tblPr/>
      <w:tcPr>
        <w:tcBorders>
          <w:bottom w:val="single" w:sz="12" w:space="0" w:color="000000" w:themeColor="text1"/>
        </w:tcBorders>
      </w:tcPr>
    </w:tblStylePr>
    <w:tblStylePr w:type="lastRow">
      <w:rPr>
        <w:color w:val="404040"/>
        <w:sz w:val="22"/>
      </w:rPr>
      <w:tblPr/>
      <w:tcPr>
        <w:tcBorders>
          <w:top w:val="single" w:sz="12" w:space="0" w:color="000000" w:themeColor="text1"/>
        </w:tcBorders>
      </w:tcPr>
    </w:tblStylePr>
    <w:tblStylePr w:type="firstCol">
      <w:rPr>
        <w:color w:val="404040"/>
        <w:sz w:val="22"/>
      </w:rPr>
    </w:tblStylePr>
    <w:tblStylePr w:type="lastCol">
      <w:rPr>
        <w:color w:val="404040"/>
        <w:sz w:val="22"/>
      </w:rPr>
      <w:tblPr/>
      <w:tcPr>
        <w:tcBorders>
          <w:left w:val="single" w:sz="12" w:space="0" w:color="000000" w:themeColor="text1"/>
        </w:tcBorders>
      </w:tcPr>
    </w:tblStylePr>
    <w:tblStylePr w:type="band1Horz">
      <w:rPr>
        <w:color w:val="404040"/>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Bordered-Accent1">
    <w:name w:val="Bordered - Accent 1"/>
    <w:basedOn w:val="TableNormal"/>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color w:val="404040"/>
        <w:sz w:val="22"/>
      </w:rPr>
      <w:tblPr/>
      <w:tcPr>
        <w:tcBorders>
          <w:bottom w:val="single" w:sz="12" w:space="0" w:color="5B9BD5" w:themeColor="accent1"/>
        </w:tcBorders>
      </w:tcPr>
    </w:tblStylePr>
    <w:tblStylePr w:type="lastRow">
      <w:rPr>
        <w:color w:val="404040"/>
        <w:sz w:val="22"/>
      </w:rPr>
      <w:tblPr/>
      <w:tcPr>
        <w:tcBorders>
          <w:top w:val="single" w:sz="12" w:space="0" w:color="5B9BD5" w:themeColor="accent1"/>
        </w:tcBorders>
      </w:tcPr>
    </w:tblStylePr>
    <w:tblStylePr w:type="firstCol">
      <w:rPr>
        <w:color w:val="404040"/>
        <w:sz w:val="22"/>
      </w:rPr>
    </w:tblStylePr>
    <w:tblStylePr w:type="lastCol">
      <w:rPr>
        <w:color w:val="404040"/>
        <w:sz w:val="22"/>
      </w:rPr>
      <w:tblPr/>
      <w:tcPr>
        <w:tcBorders>
          <w:left w:val="single" w:sz="12" w:space="0" w:color="5B9BD5" w:themeColor="accent1"/>
        </w:tcBorders>
      </w:tcPr>
    </w:tblStylePr>
    <w:tblStylePr w:type="band1Horz">
      <w:rPr>
        <w:color w:val="404040"/>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tblStylePr>
  </w:style>
  <w:style w:type="table" w:customStyle="1" w:styleId="Bordered-Accent2">
    <w:name w:val="Bordered - Accent 2"/>
    <w:basedOn w:val="Table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color w:val="404040"/>
        <w:sz w:val="22"/>
      </w:rPr>
      <w:tblPr/>
      <w:tcPr>
        <w:tcBorders>
          <w:bottom w:val="single" w:sz="12" w:space="0" w:color="ED7D31" w:themeColor="accent2"/>
        </w:tcBorders>
      </w:tcPr>
    </w:tblStylePr>
    <w:tblStylePr w:type="lastRow">
      <w:rPr>
        <w:color w:val="404040"/>
        <w:sz w:val="22"/>
      </w:rPr>
      <w:tblPr/>
      <w:tcPr>
        <w:tcBorders>
          <w:top w:val="single" w:sz="12" w:space="0" w:color="ED7D31" w:themeColor="accent2"/>
        </w:tcBorders>
      </w:tcPr>
    </w:tblStylePr>
    <w:tblStylePr w:type="firstCol">
      <w:rPr>
        <w:color w:val="404040"/>
        <w:sz w:val="22"/>
      </w:rPr>
    </w:tblStylePr>
    <w:tblStylePr w:type="lastCol">
      <w:rPr>
        <w:color w:val="404040"/>
        <w:sz w:val="22"/>
      </w:rPr>
      <w:tblPr/>
      <w:tcPr>
        <w:tcBorders>
          <w:left w:val="single" w:sz="12" w:space="0" w:color="ED7D31" w:themeColor="accent2"/>
        </w:tcBorders>
      </w:tcPr>
    </w:tblStylePr>
    <w:tblStylePr w:type="band1Horz">
      <w:rPr>
        <w:color w:val="404040"/>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tblStylePr>
  </w:style>
  <w:style w:type="table" w:customStyle="1" w:styleId="Bordered-Accent3">
    <w:name w:val="Bordered - Accent 3"/>
    <w:basedOn w:val="Table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color w:val="404040"/>
        <w:sz w:val="22"/>
      </w:rPr>
      <w:tblPr/>
      <w:tcPr>
        <w:tcBorders>
          <w:bottom w:val="single" w:sz="12" w:space="0" w:color="A5A5A5" w:themeColor="accent3"/>
        </w:tcBorders>
      </w:tcPr>
    </w:tblStylePr>
    <w:tblStylePr w:type="lastRow">
      <w:rPr>
        <w:color w:val="404040"/>
        <w:sz w:val="22"/>
      </w:rPr>
      <w:tblPr/>
      <w:tcPr>
        <w:tcBorders>
          <w:top w:val="single" w:sz="12" w:space="0" w:color="A5A5A5" w:themeColor="accent3"/>
        </w:tcBorders>
      </w:tcPr>
    </w:tblStylePr>
    <w:tblStylePr w:type="firstCol">
      <w:rPr>
        <w:color w:val="404040"/>
        <w:sz w:val="22"/>
      </w:rPr>
    </w:tblStylePr>
    <w:tblStylePr w:type="lastCol">
      <w:rPr>
        <w:color w:val="404040"/>
        <w:sz w:val="22"/>
      </w:rPr>
      <w:tblPr/>
      <w:tcPr>
        <w:tcBorders>
          <w:left w:val="single" w:sz="12" w:space="0" w:color="A5A5A5" w:themeColor="accent3"/>
        </w:tcBorders>
      </w:tcPr>
    </w:tblStylePr>
    <w:tblStylePr w:type="band1Horz">
      <w:rPr>
        <w:color w:val="404040"/>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tblStylePr>
  </w:style>
  <w:style w:type="table" w:customStyle="1" w:styleId="Bordered-Accent4">
    <w:name w:val="Bordered - Accent 4"/>
    <w:basedOn w:val="Table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color w:val="404040"/>
        <w:sz w:val="22"/>
      </w:rPr>
      <w:tblPr/>
      <w:tcPr>
        <w:tcBorders>
          <w:bottom w:val="single" w:sz="12" w:space="0" w:color="FFC000" w:themeColor="accent4"/>
        </w:tcBorders>
      </w:tcPr>
    </w:tblStylePr>
    <w:tblStylePr w:type="lastRow">
      <w:rPr>
        <w:color w:val="404040"/>
        <w:sz w:val="22"/>
      </w:rPr>
      <w:tblPr/>
      <w:tcPr>
        <w:tcBorders>
          <w:top w:val="single" w:sz="12" w:space="0" w:color="FFC000" w:themeColor="accent4"/>
        </w:tcBorders>
      </w:tcPr>
    </w:tblStylePr>
    <w:tblStylePr w:type="firstCol">
      <w:rPr>
        <w:color w:val="404040"/>
        <w:sz w:val="22"/>
      </w:rPr>
    </w:tblStylePr>
    <w:tblStylePr w:type="lastCol">
      <w:rPr>
        <w:color w:val="404040"/>
        <w:sz w:val="22"/>
      </w:rPr>
      <w:tblPr/>
      <w:tcPr>
        <w:tcBorders>
          <w:left w:val="single" w:sz="12" w:space="0" w:color="FFC000" w:themeColor="accent4"/>
        </w:tcBorders>
      </w:tcPr>
    </w:tblStylePr>
    <w:tblStylePr w:type="band1Horz">
      <w:rPr>
        <w:color w:val="404040"/>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tblStylePr>
  </w:style>
  <w:style w:type="table" w:customStyle="1" w:styleId="Bordered-Accent5">
    <w:name w:val="Bordered - Accent 5"/>
    <w:basedOn w:val="TableNormal"/>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color w:val="404040"/>
        <w:sz w:val="22"/>
      </w:rPr>
      <w:tblPr/>
      <w:tcPr>
        <w:tcBorders>
          <w:bottom w:val="single" w:sz="12" w:space="0" w:color="4472C4" w:themeColor="accent5"/>
        </w:tcBorders>
      </w:tcPr>
    </w:tblStylePr>
    <w:tblStylePr w:type="lastRow">
      <w:rPr>
        <w:color w:val="404040"/>
        <w:sz w:val="22"/>
      </w:rPr>
      <w:tblPr/>
      <w:tcPr>
        <w:tcBorders>
          <w:top w:val="single" w:sz="12" w:space="0" w:color="4472C4" w:themeColor="accent5"/>
        </w:tcBorders>
      </w:tcPr>
    </w:tblStylePr>
    <w:tblStylePr w:type="firstCol">
      <w:rPr>
        <w:color w:val="404040"/>
        <w:sz w:val="22"/>
      </w:rPr>
    </w:tblStylePr>
    <w:tblStylePr w:type="lastCol">
      <w:rPr>
        <w:color w:val="404040"/>
        <w:sz w:val="22"/>
      </w:rPr>
      <w:tblPr/>
      <w:tcPr>
        <w:tcBorders>
          <w:left w:val="single" w:sz="12" w:space="0" w:color="4472C4" w:themeColor="accent5"/>
        </w:tcBorders>
      </w:tcPr>
    </w:tblStylePr>
    <w:tblStylePr w:type="band1Horz">
      <w:rPr>
        <w:color w:val="404040"/>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tblStylePr>
  </w:style>
  <w:style w:type="table" w:customStyle="1" w:styleId="Bordered-Accent6">
    <w:name w:val="Bordered - Accent 6"/>
    <w:basedOn w:val="Table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color w:val="404040"/>
        <w:sz w:val="22"/>
      </w:rPr>
      <w:tblPr/>
      <w:tcPr>
        <w:tcBorders>
          <w:bottom w:val="single" w:sz="12" w:space="0" w:color="70AD47" w:themeColor="accent6"/>
        </w:tcBorders>
      </w:tcPr>
    </w:tblStylePr>
    <w:tblStylePr w:type="lastRow">
      <w:rPr>
        <w:color w:val="404040"/>
        <w:sz w:val="22"/>
      </w:rPr>
      <w:tblPr/>
      <w:tcPr>
        <w:tcBorders>
          <w:top w:val="single" w:sz="12" w:space="0" w:color="70AD47" w:themeColor="accent6"/>
        </w:tcBorders>
      </w:tcPr>
    </w:tblStylePr>
    <w:tblStylePr w:type="firstCol">
      <w:rPr>
        <w:color w:val="404040"/>
        <w:sz w:val="22"/>
      </w:rPr>
    </w:tblStylePr>
    <w:tblStylePr w:type="lastCol">
      <w:rPr>
        <w:color w:val="404040"/>
        <w:sz w:val="22"/>
      </w:rPr>
      <w:tblPr/>
      <w:tcPr>
        <w:tcBorders>
          <w:left w:val="single" w:sz="12" w:space="0" w:color="70AD47" w:themeColor="accent6"/>
        </w:tcBorders>
      </w:tcPr>
    </w:tblStylePr>
    <w:tblStylePr w:type="band1Horz">
      <w:rPr>
        <w:color w:val="404040"/>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tblStylePr>
  </w:style>
  <w:style w:type="table" w:styleId="TableGrid">
    <w:name w:val="Table Grid"/>
    <w:basedOn w:val="TableNormal"/>
    <w:uiPriority w:val="3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0">
    <w:name w:val="Сетка таблицы1"/>
    <w:basedOn w:val="TableNormal"/>
    <w:uiPriority w:val="59"/>
    <w:rPr>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Normal1">
    <w:name w:val="Table Normal1"/>
    <w:uiPriority w:val="2"/>
    <w:semiHidden/>
    <w:unhideWhenUsed/>
    <w:qFormat/>
    <w:rPr>
      <w:sz w:val="20"/>
      <w:szCs w:val="20"/>
      <w:lang w:val="en-US" w:eastAsia="ru-RU"/>
    </w:rPr>
    <w:tblPr>
      <w:tblCellMar>
        <w:top w:w="0" w:type="dxa"/>
        <w:left w:w="0" w:type="dxa"/>
        <w:bottom w:w="0" w:type="dxa"/>
        <w:right w:w="0" w:type="dxa"/>
      </w:tblCellMar>
    </w:tblPr>
  </w:style>
  <w:style w:type="character" w:styleId="PageNumber">
    <w:name w:val="page number"/>
    <w:basedOn w:val="DefaultParagraphFont"/>
    <w:uiPriority w:val="99"/>
    <w:semiHidden/>
    <w:unhideWhenUsed/>
    <w:rsid w:val="002C7C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3717">
      <w:bodyDiv w:val="1"/>
      <w:marLeft w:val="0"/>
      <w:marRight w:val="0"/>
      <w:marTop w:val="0"/>
      <w:marBottom w:val="0"/>
      <w:divBdr>
        <w:top w:val="none" w:sz="0" w:space="0" w:color="auto"/>
        <w:left w:val="none" w:sz="0" w:space="0" w:color="auto"/>
        <w:bottom w:val="none" w:sz="0" w:space="0" w:color="auto"/>
        <w:right w:val="none" w:sz="0" w:space="0" w:color="auto"/>
      </w:divBdr>
    </w:div>
    <w:div w:id="21441666">
      <w:bodyDiv w:val="1"/>
      <w:marLeft w:val="0"/>
      <w:marRight w:val="0"/>
      <w:marTop w:val="0"/>
      <w:marBottom w:val="0"/>
      <w:divBdr>
        <w:top w:val="none" w:sz="0" w:space="0" w:color="auto"/>
        <w:left w:val="none" w:sz="0" w:space="0" w:color="auto"/>
        <w:bottom w:val="none" w:sz="0" w:space="0" w:color="auto"/>
        <w:right w:val="none" w:sz="0" w:space="0" w:color="auto"/>
      </w:divBdr>
    </w:div>
    <w:div w:id="56900796">
      <w:bodyDiv w:val="1"/>
      <w:marLeft w:val="0"/>
      <w:marRight w:val="0"/>
      <w:marTop w:val="0"/>
      <w:marBottom w:val="0"/>
      <w:divBdr>
        <w:top w:val="none" w:sz="0" w:space="0" w:color="auto"/>
        <w:left w:val="none" w:sz="0" w:space="0" w:color="auto"/>
        <w:bottom w:val="none" w:sz="0" w:space="0" w:color="auto"/>
        <w:right w:val="none" w:sz="0" w:space="0" w:color="auto"/>
      </w:divBdr>
    </w:div>
    <w:div w:id="132257957">
      <w:bodyDiv w:val="1"/>
      <w:marLeft w:val="0"/>
      <w:marRight w:val="0"/>
      <w:marTop w:val="0"/>
      <w:marBottom w:val="0"/>
      <w:divBdr>
        <w:top w:val="none" w:sz="0" w:space="0" w:color="auto"/>
        <w:left w:val="none" w:sz="0" w:space="0" w:color="auto"/>
        <w:bottom w:val="none" w:sz="0" w:space="0" w:color="auto"/>
        <w:right w:val="none" w:sz="0" w:space="0" w:color="auto"/>
      </w:divBdr>
    </w:div>
    <w:div w:id="165681041">
      <w:bodyDiv w:val="1"/>
      <w:marLeft w:val="0"/>
      <w:marRight w:val="0"/>
      <w:marTop w:val="0"/>
      <w:marBottom w:val="0"/>
      <w:divBdr>
        <w:top w:val="none" w:sz="0" w:space="0" w:color="auto"/>
        <w:left w:val="none" w:sz="0" w:space="0" w:color="auto"/>
        <w:bottom w:val="none" w:sz="0" w:space="0" w:color="auto"/>
        <w:right w:val="none" w:sz="0" w:space="0" w:color="auto"/>
      </w:divBdr>
    </w:div>
    <w:div w:id="171772562">
      <w:bodyDiv w:val="1"/>
      <w:marLeft w:val="0"/>
      <w:marRight w:val="0"/>
      <w:marTop w:val="0"/>
      <w:marBottom w:val="0"/>
      <w:divBdr>
        <w:top w:val="none" w:sz="0" w:space="0" w:color="auto"/>
        <w:left w:val="none" w:sz="0" w:space="0" w:color="auto"/>
        <w:bottom w:val="none" w:sz="0" w:space="0" w:color="auto"/>
        <w:right w:val="none" w:sz="0" w:space="0" w:color="auto"/>
      </w:divBdr>
    </w:div>
    <w:div w:id="189955916">
      <w:bodyDiv w:val="1"/>
      <w:marLeft w:val="0"/>
      <w:marRight w:val="0"/>
      <w:marTop w:val="0"/>
      <w:marBottom w:val="0"/>
      <w:divBdr>
        <w:top w:val="none" w:sz="0" w:space="0" w:color="auto"/>
        <w:left w:val="none" w:sz="0" w:space="0" w:color="auto"/>
        <w:bottom w:val="none" w:sz="0" w:space="0" w:color="auto"/>
        <w:right w:val="none" w:sz="0" w:space="0" w:color="auto"/>
      </w:divBdr>
    </w:div>
    <w:div w:id="208492717">
      <w:bodyDiv w:val="1"/>
      <w:marLeft w:val="0"/>
      <w:marRight w:val="0"/>
      <w:marTop w:val="0"/>
      <w:marBottom w:val="0"/>
      <w:divBdr>
        <w:top w:val="none" w:sz="0" w:space="0" w:color="auto"/>
        <w:left w:val="none" w:sz="0" w:space="0" w:color="auto"/>
        <w:bottom w:val="none" w:sz="0" w:space="0" w:color="auto"/>
        <w:right w:val="none" w:sz="0" w:space="0" w:color="auto"/>
      </w:divBdr>
    </w:div>
    <w:div w:id="213735694">
      <w:bodyDiv w:val="1"/>
      <w:marLeft w:val="0"/>
      <w:marRight w:val="0"/>
      <w:marTop w:val="0"/>
      <w:marBottom w:val="0"/>
      <w:divBdr>
        <w:top w:val="none" w:sz="0" w:space="0" w:color="auto"/>
        <w:left w:val="none" w:sz="0" w:space="0" w:color="auto"/>
        <w:bottom w:val="none" w:sz="0" w:space="0" w:color="auto"/>
        <w:right w:val="none" w:sz="0" w:space="0" w:color="auto"/>
      </w:divBdr>
    </w:div>
    <w:div w:id="231627775">
      <w:bodyDiv w:val="1"/>
      <w:marLeft w:val="0"/>
      <w:marRight w:val="0"/>
      <w:marTop w:val="0"/>
      <w:marBottom w:val="0"/>
      <w:divBdr>
        <w:top w:val="none" w:sz="0" w:space="0" w:color="auto"/>
        <w:left w:val="none" w:sz="0" w:space="0" w:color="auto"/>
        <w:bottom w:val="none" w:sz="0" w:space="0" w:color="auto"/>
        <w:right w:val="none" w:sz="0" w:space="0" w:color="auto"/>
      </w:divBdr>
    </w:div>
    <w:div w:id="263611327">
      <w:bodyDiv w:val="1"/>
      <w:marLeft w:val="0"/>
      <w:marRight w:val="0"/>
      <w:marTop w:val="0"/>
      <w:marBottom w:val="0"/>
      <w:divBdr>
        <w:top w:val="none" w:sz="0" w:space="0" w:color="auto"/>
        <w:left w:val="none" w:sz="0" w:space="0" w:color="auto"/>
        <w:bottom w:val="none" w:sz="0" w:space="0" w:color="auto"/>
        <w:right w:val="none" w:sz="0" w:space="0" w:color="auto"/>
      </w:divBdr>
    </w:div>
    <w:div w:id="339698407">
      <w:bodyDiv w:val="1"/>
      <w:marLeft w:val="0"/>
      <w:marRight w:val="0"/>
      <w:marTop w:val="0"/>
      <w:marBottom w:val="0"/>
      <w:divBdr>
        <w:top w:val="none" w:sz="0" w:space="0" w:color="auto"/>
        <w:left w:val="none" w:sz="0" w:space="0" w:color="auto"/>
        <w:bottom w:val="none" w:sz="0" w:space="0" w:color="auto"/>
        <w:right w:val="none" w:sz="0" w:space="0" w:color="auto"/>
      </w:divBdr>
    </w:div>
    <w:div w:id="358313352">
      <w:bodyDiv w:val="1"/>
      <w:marLeft w:val="0"/>
      <w:marRight w:val="0"/>
      <w:marTop w:val="0"/>
      <w:marBottom w:val="0"/>
      <w:divBdr>
        <w:top w:val="none" w:sz="0" w:space="0" w:color="auto"/>
        <w:left w:val="none" w:sz="0" w:space="0" w:color="auto"/>
        <w:bottom w:val="none" w:sz="0" w:space="0" w:color="auto"/>
        <w:right w:val="none" w:sz="0" w:space="0" w:color="auto"/>
      </w:divBdr>
    </w:div>
    <w:div w:id="443382877">
      <w:bodyDiv w:val="1"/>
      <w:marLeft w:val="0"/>
      <w:marRight w:val="0"/>
      <w:marTop w:val="0"/>
      <w:marBottom w:val="0"/>
      <w:divBdr>
        <w:top w:val="none" w:sz="0" w:space="0" w:color="auto"/>
        <w:left w:val="none" w:sz="0" w:space="0" w:color="auto"/>
        <w:bottom w:val="none" w:sz="0" w:space="0" w:color="auto"/>
        <w:right w:val="none" w:sz="0" w:space="0" w:color="auto"/>
      </w:divBdr>
    </w:div>
    <w:div w:id="463546567">
      <w:bodyDiv w:val="1"/>
      <w:marLeft w:val="0"/>
      <w:marRight w:val="0"/>
      <w:marTop w:val="0"/>
      <w:marBottom w:val="0"/>
      <w:divBdr>
        <w:top w:val="none" w:sz="0" w:space="0" w:color="auto"/>
        <w:left w:val="none" w:sz="0" w:space="0" w:color="auto"/>
        <w:bottom w:val="none" w:sz="0" w:space="0" w:color="auto"/>
        <w:right w:val="none" w:sz="0" w:space="0" w:color="auto"/>
      </w:divBdr>
    </w:div>
    <w:div w:id="501705499">
      <w:bodyDiv w:val="1"/>
      <w:marLeft w:val="0"/>
      <w:marRight w:val="0"/>
      <w:marTop w:val="0"/>
      <w:marBottom w:val="0"/>
      <w:divBdr>
        <w:top w:val="none" w:sz="0" w:space="0" w:color="auto"/>
        <w:left w:val="none" w:sz="0" w:space="0" w:color="auto"/>
        <w:bottom w:val="none" w:sz="0" w:space="0" w:color="auto"/>
        <w:right w:val="none" w:sz="0" w:space="0" w:color="auto"/>
      </w:divBdr>
    </w:div>
    <w:div w:id="502430724">
      <w:bodyDiv w:val="1"/>
      <w:marLeft w:val="0"/>
      <w:marRight w:val="0"/>
      <w:marTop w:val="0"/>
      <w:marBottom w:val="0"/>
      <w:divBdr>
        <w:top w:val="none" w:sz="0" w:space="0" w:color="auto"/>
        <w:left w:val="none" w:sz="0" w:space="0" w:color="auto"/>
        <w:bottom w:val="none" w:sz="0" w:space="0" w:color="auto"/>
        <w:right w:val="none" w:sz="0" w:space="0" w:color="auto"/>
      </w:divBdr>
    </w:div>
    <w:div w:id="549802017">
      <w:bodyDiv w:val="1"/>
      <w:marLeft w:val="0"/>
      <w:marRight w:val="0"/>
      <w:marTop w:val="0"/>
      <w:marBottom w:val="0"/>
      <w:divBdr>
        <w:top w:val="none" w:sz="0" w:space="0" w:color="auto"/>
        <w:left w:val="none" w:sz="0" w:space="0" w:color="auto"/>
        <w:bottom w:val="none" w:sz="0" w:space="0" w:color="auto"/>
        <w:right w:val="none" w:sz="0" w:space="0" w:color="auto"/>
      </w:divBdr>
    </w:div>
    <w:div w:id="556475043">
      <w:bodyDiv w:val="1"/>
      <w:marLeft w:val="0"/>
      <w:marRight w:val="0"/>
      <w:marTop w:val="0"/>
      <w:marBottom w:val="0"/>
      <w:divBdr>
        <w:top w:val="none" w:sz="0" w:space="0" w:color="auto"/>
        <w:left w:val="none" w:sz="0" w:space="0" w:color="auto"/>
        <w:bottom w:val="none" w:sz="0" w:space="0" w:color="auto"/>
        <w:right w:val="none" w:sz="0" w:space="0" w:color="auto"/>
      </w:divBdr>
    </w:div>
    <w:div w:id="559051749">
      <w:bodyDiv w:val="1"/>
      <w:marLeft w:val="0"/>
      <w:marRight w:val="0"/>
      <w:marTop w:val="0"/>
      <w:marBottom w:val="0"/>
      <w:divBdr>
        <w:top w:val="none" w:sz="0" w:space="0" w:color="auto"/>
        <w:left w:val="none" w:sz="0" w:space="0" w:color="auto"/>
        <w:bottom w:val="none" w:sz="0" w:space="0" w:color="auto"/>
        <w:right w:val="none" w:sz="0" w:space="0" w:color="auto"/>
      </w:divBdr>
    </w:div>
    <w:div w:id="606238815">
      <w:bodyDiv w:val="1"/>
      <w:marLeft w:val="0"/>
      <w:marRight w:val="0"/>
      <w:marTop w:val="0"/>
      <w:marBottom w:val="0"/>
      <w:divBdr>
        <w:top w:val="none" w:sz="0" w:space="0" w:color="auto"/>
        <w:left w:val="none" w:sz="0" w:space="0" w:color="auto"/>
        <w:bottom w:val="none" w:sz="0" w:space="0" w:color="auto"/>
        <w:right w:val="none" w:sz="0" w:space="0" w:color="auto"/>
      </w:divBdr>
    </w:div>
    <w:div w:id="655299587">
      <w:bodyDiv w:val="1"/>
      <w:marLeft w:val="0"/>
      <w:marRight w:val="0"/>
      <w:marTop w:val="0"/>
      <w:marBottom w:val="0"/>
      <w:divBdr>
        <w:top w:val="none" w:sz="0" w:space="0" w:color="auto"/>
        <w:left w:val="none" w:sz="0" w:space="0" w:color="auto"/>
        <w:bottom w:val="none" w:sz="0" w:space="0" w:color="auto"/>
        <w:right w:val="none" w:sz="0" w:space="0" w:color="auto"/>
      </w:divBdr>
    </w:div>
    <w:div w:id="674579621">
      <w:bodyDiv w:val="1"/>
      <w:marLeft w:val="0"/>
      <w:marRight w:val="0"/>
      <w:marTop w:val="0"/>
      <w:marBottom w:val="0"/>
      <w:divBdr>
        <w:top w:val="none" w:sz="0" w:space="0" w:color="auto"/>
        <w:left w:val="none" w:sz="0" w:space="0" w:color="auto"/>
        <w:bottom w:val="none" w:sz="0" w:space="0" w:color="auto"/>
        <w:right w:val="none" w:sz="0" w:space="0" w:color="auto"/>
      </w:divBdr>
    </w:div>
    <w:div w:id="712850502">
      <w:bodyDiv w:val="1"/>
      <w:marLeft w:val="0"/>
      <w:marRight w:val="0"/>
      <w:marTop w:val="0"/>
      <w:marBottom w:val="0"/>
      <w:divBdr>
        <w:top w:val="none" w:sz="0" w:space="0" w:color="auto"/>
        <w:left w:val="none" w:sz="0" w:space="0" w:color="auto"/>
        <w:bottom w:val="none" w:sz="0" w:space="0" w:color="auto"/>
        <w:right w:val="none" w:sz="0" w:space="0" w:color="auto"/>
      </w:divBdr>
      <w:divsChild>
        <w:div w:id="680208130">
          <w:marLeft w:val="0"/>
          <w:marRight w:val="0"/>
          <w:marTop w:val="0"/>
          <w:marBottom w:val="0"/>
          <w:divBdr>
            <w:top w:val="none" w:sz="0" w:space="0" w:color="auto"/>
            <w:left w:val="none" w:sz="0" w:space="0" w:color="auto"/>
            <w:bottom w:val="none" w:sz="0" w:space="0" w:color="auto"/>
            <w:right w:val="none" w:sz="0" w:space="0" w:color="auto"/>
          </w:divBdr>
          <w:divsChild>
            <w:div w:id="817914519">
              <w:marLeft w:val="0"/>
              <w:marRight w:val="0"/>
              <w:marTop w:val="0"/>
              <w:marBottom w:val="0"/>
              <w:divBdr>
                <w:top w:val="none" w:sz="0" w:space="0" w:color="auto"/>
                <w:left w:val="none" w:sz="0" w:space="0" w:color="auto"/>
                <w:bottom w:val="none" w:sz="0" w:space="0" w:color="auto"/>
                <w:right w:val="none" w:sz="0" w:space="0" w:color="auto"/>
              </w:divBdr>
            </w:div>
            <w:div w:id="1187525707">
              <w:marLeft w:val="0"/>
              <w:marRight w:val="0"/>
              <w:marTop w:val="0"/>
              <w:marBottom w:val="0"/>
              <w:divBdr>
                <w:top w:val="none" w:sz="0" w:space="0" w:color="auto"/>
                <w:left w:val="none" w:sz="0" w:space="0" w:color="auto"/>
                <w:bottom w:val="none" w:sz="0" w:space="0" w:color="auto"/>
                <w:right w:val="none" w:sz="0" w:space="0" w:color="auto"/>
              </w:divBdr>
              <w:divsChild>
                <w:div w:id="165171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368483">
          <w:marLeft w:val="0"/>
          <w:marRight w:val="0"/>
          <w:marTop w:val="0"/>
          <w:marBottom w:val="0"/>
          <w:divBdr>
            <w:top w:val="none" w:sz="0" w:space="0" w:color="auto"/>
            <w:left w:val="none" w:sz="0" w:space="0" w:color="auto"/>
            <w:bottom w:val="none" w:sz="0" w:space="0" w:color="auto"/>
            <w:right w:val="none" w:sz="0" w:space="0" w:color="auto"/>
          </w:divBdr>
          <w:divsChild>
            <w:div w:id="2035106292">
              <w:marLeft w:val="0"/>
              <w:marRight w:val="0"/>
              <w:marTop w:val="0"/>
              <w:marBottom w:val="0"/>
              <w:divBdr>
                <w:top w:val="none" w:sz="0" w:space="0" w:color="auto"/>
                <w:left w:val="none" w:sz="0" w:space="0" w:color="auto"/>
                <w:bottom w:val="none" w:sz="0" w:space="0" w:color="auto"/>
                <w:right w:val="none" w:sz="0" w:space="0" w:color="auto"/>
              </w:divBdr>
            </w:div>
            <w:div w:id="295718865">
              <w:marLeft w:val="0"/>
              <w:marRight w:val="0"/>
              <w:marTop w:val="0"/>
              <w:marBottom w:val="0"/>
              <w:divBdr>
                <w:top w:val="none" w:sz="0" w:space="0" w:color="auto"/>
                <w:left w:val="none" w:sz="0" w:space="0" w:color="auto"/>
                <w:bottom w:val="none" w:sz="0" w:space="0" w:color="auto"/>
                <w:right w:val="none" w:sz="0" w:space="0" w:color="auto"/>
              </w:divBdr>
              <w:divsChild>
                <w:div w:id="122456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2771">
          <w:marLeft w:val="0"/>
          <w:marRight w:val="0"/>
          <w:marTop w:val="0"/>
          <w:marBottom w:val="0"/>
          <w:divBdr>
            <w:top w:val="none" w:sz="0" w:space="0" w:color="auto"/>
            <w:left w:val="none" w:sz="0" w:space="0" w:color="auto"/>
            <w:bottom w:val="none" w:sz="0" w:space="0" w:color="auto"/>
            <w:right w:val="none" w:sz="0" w:space="0" w:color="auto"/>
          </w:divBdr>
          <w:divsChild>
            <w:div w:id="1030030212">
              <w:marLeft w:val="0"/>
              <w:marRight w:val="0"/>
              <w:marTop w:val="0"/>
              <w:marBottom w:val="0"/>
              <w:divBdr>
                <w:top w:val="none" w:sz="0" w:space="0" w:color="auto"/>
                <w:left w:val="none" w:sz="0" w:space="0" w:color="auto"/>
                <w:bottom w:val="none" w:sz="0" w:space="0" w:color="auto"/>
                <w:right w:val="none" w:sz="0" w:space="0" w:color="auto"/>
              </w:divBdr>
            </w:div>
            <w:div w:id="975644491">
              <w:marLeft w:val="0"/>
              <w:marRight w:val="0"/>
              <w:marTop w:val="0"/>
              <w:marBottom w:val="0"/>
              <w:divBdr>
                <w:top w:val="none" w:sz="0" w:space="0" w:color="auto"/>
                <w:left w:val="none" w:sz="0" w:space="0" w:color="auto"/>
                <w:bottom w:val="none" w:sz="0" w:space="0" w:color="auto"/>
                <w:right w:val="none" w:sz="0" w:space="0" w:color="auto"/>
              </w:divBdr>
              <w:divsChild>
                <w:div w:id="199663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39891">
          <w:marLeft w:val="0"/>
          <w:marRight w:val="0"/>
          <w:marTop w:val="0"/>
          <w:marBottom w:val="0"/>
          <w:divBdr>
            <w:top w:val="none" w:sz="0" w:space="0" w:color="auto"/>
            <w:left w:val="none" w:sz="0" w:space="0" w:color="auto"/>
            <w:bottom w:val="none" w:sz="0" w:space="0" w:color="auto"/>
            <w:right w:val="none" w:sz="0" w:space="0" w:color="auto"/>
          </w:divBdr>
          <w:divsChild>
            <w:div w:id="1310861628">
              <w:marLeft w:val="0"/>
              <w:marRight w:val="0"/>
              <w:marTop w:val="0"/>
              <w:marBottom w:val="0"/>
              <w:divBdr>
                <w:top w:val="none" w:sz="0" w:space="0" w:color="auto"/>
                <w:left w:val="none" w:sz="0" w:space="0" w:color="auto"/>
                <w:bottom w:val="none" w:sz="0" w:space="0" w:color="auto"/>
                <w:right w:val="none" w:sz="0" w:space="0" w:color="auto"/>
              </w:divBdr>
            </w:div>
            <w:div w:id="1341661610">
              <w:marLeft w:val="0"/>
              <w:marRight w:val="0"/>
              <w:marTop w:val="0"/>
              <w:marBottom w:val="0"/>
              <w:divBdr>
                <w:top w:val="none" w:sz="0" w:space="0" w:color="auto"/>
                <w:left w:val="none" w:sz="0" w:space="0" w:color="auto"/>
                <w:bottom w:val="none" w:sz="0" w:space="0" w:color="auto"/>
                <w:right w:val="none" w:sz="0" w:space="0" w:color="auto"/>
              </w:divBdr>
              <w:divsChild>
                <w:div w:id="7112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49735">
          <w:marLeft w:val="0"/>
          <w:marRight w:val="0"/>
          <w:marTop w:val="0"/>
          <w:marBottom w:val="0"/>
          <w:divBdr>
            <w:top w:val="none" w:sz="0" w:space="0" w:color="auto"/>
            <w:left w:val="none" w:sz="0" w:space="0" w:color="auto"/>
            <w:bottom w:val="none" w:sz="0" w:space="0" w:color="auto"/>
            <w:right w:val="none" w:sz="0" w:space="0" w:color="auto"/>
          </w:divBdr>
          <w:divsChild>
            <w:div w:id="697661384">
              <w:marLeft w:val="0"/>
              <w:marRight w:val="0"/>
              <w:marTop w:val="0"/>
              <w:marBottom w:val="0"/>
              <w:divBdr>
                <w:top w:val="none" w:sz="0" w:space="0" w:color="auto"/>
                <w:left w:val="none" w:sz="0" w:space="0" w:color="auto"/>
                <w:bottom w:val="none" w:sz="0" w:space="0" w:color="auto"/>
                <w:right w:val="none" w:sz="0" w:space="0" w:color="auto"/>
              </w:divBdr>
            </w:div>
            <w:div w:id="476536339">
              <w:marLeft w:val="0"/>
              <w:marRight w:val="0"/>
              <w:marTop w:val="0"/>
              <w:marBottom w:val="0"/>
              <w:divBdr>
                <w:top w:val="none" w:sz="0" w:space="0" w:color="auto"/>
                <w:left w:val="none" w:sz="0" w:space="0" w:color="auto"/>
                <w:bottom w:val="none" w:sz="0" w:space="0" w:color="auto"/>
                <w:right w:val="none" w:sz="0" w:space="0" w:color="auto"/>
              </w:divBdr>
              <w:divsChild>
                <w:div w:id="170132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337799">
      <w:bodyDiv w:val="1"/>
      <w:marLeft w:val="0"/>
      <w:marRight w:val="0"/>
      <w:marTop w:val="0"/>
      <w:marBottom w:val="0"/>
      <w:divBdr>
        <w:top w:val="none" w:sz="0" w:space="0" w:color="auto"/>
        <w:left w:val="none" w:sz="0" w:space="0" w:color="auto"/>
        <w:bottom w:val="none" w:sz="0" w:space="0" w:color="auto"/>
        <w:right w:val="none" w:sz="0" w:space="0" w:color="auto"/>
      </w:divBdr>
    </w:div>
    <w:div w:id="774524766">
      <w:bodyDiv w:val="1"/>
      <w:marLeft w:val="0"/>
      <w:marRight w:val="0"/>
      <w:marTop w:val="0"/>
      <w:marBottom w:val="0"/>
      <w:divBdr>
        <w:top w:val="none" w:sz="0" w:space="0" w:color="auto"/>
        <w:left w:val="none" w:sz="0" w:space="0" w:color="auto"/>
        <w:bottom w:val="none" w:sz="0" w:space="0" w:color="auto"/>
        <w:right w:val="none" w:sz="0" w:space="0" w:color="auto"/>
      </w:divBdr>
      <w:divsChild>
        <w:div w:id="1133249641">
          <w:marLeft w:val="0"/>
          <w:marRight w:val="0"/>
          <w:marTop w:val="0"/>
          <w:marBottom w:val="0"/>
          <w:divBdr>
            <w:top w:val="none" w:sz="0" w:space="0" w:color="auto"/>
            <w:left w:val="none" w:sz="0" w:space="0" w:color="auto"/>
            <w:bottom w:val="none" w:sz="0" w:space="0" w:color="auto"/>
            <w:right w:val="none" w:sz="0" w:space="0" w:color="auto"/>
          </w:divBdr>
        </w:div>
      </w:divsChild>
    </w:div>
    <w:div w:id="789710293">
      <w:bodyDiv w:val="1"/>
      <w:marLeft w:val="0"/>
      <w:marRight w:val="0"/>
      <w:marTop w:val="0"/>
      <w:marBottom w:val="0"/>
      <w:divBdr>
        <w:top w:val="none" w:sz="0" w:space="0" w:color="auto"/>
        <w:left w:val="none" w:sz="0" w:space="0" w:color="auto"/>
        <w:bottom w:val="none" w:sz="0" w:space="0" w:color="auto"/>
        <w:right w:val="none" w:sz="0" w:space="0" w:color="auto"/>
      </w:divBdr>
    </w:div>
    <w:div w:id="807164981">
      <w:bodyDiv w:val="1"/>
      <w:marLeft w:val="0"/>
      <w:marRight w:val="0"/>
      <w:marTop w:val="0"/>
      <w:marBottom w:val="0"/>
      <w:divBdr>
        <w:top w:val="none" w:sz="0" w:space="0" w:color="auto"/>
        <w:left w:val="none" w:sz="0" w:space="0" w:color="auto"/>
        <w:bottom w:val="none" w:sz="0" w:space="0" w:color="auto"/>
        <w:right w:val="none" w:sz="0" w:space="0" w:color="auto"/>
      </w:divBdr>
    </w:div>
    <w:div w:id="815728735">
      <w:bodyDiv w:val="1"/>
      <w:marLeft w:val="0"/>
      <w:marRight w:val="0"/>
      <w:marTop w:val="0"/>
      <w:marBottom w:val="0"/>
      <w:divBdr>
        <w:top w:val="none" w:sz="0" w:space="0" w:color="auto"/>
        <w:left w:val="none" w:sz="0" w:space="0" w:color="auto"/>
        <w:bottom w:val="none" w:sz="0" w:space="0" w:color="auto"/>
        <w:right w:val="none" w:sz="0" w:space="0" w:color="auto"/>
      </w:divBdr>
      <w:divsChild>
        <w:div w:id="1074668294">
          <w:marLeft w:val="0"/>
          <w:marRight w:val="0"/>
          <w:marTop w:val="0"/>
          <w:marBottom w:val="0"/>
          <w:divBdr>
            <w:top w:val="none" w:sz="0" w:space="0" w:color="auto"/>
            <w:left w:val="none" w:sz="0" w:space="0" w:color="auto"/>
            <w:bottom w:val="none" w:sz="0" w:space="0" w:color="auto"/>
            <w:right w:val="none" w:sz="0" w:space="0" w:color="auto"/>
          </w:divBdr>
        </w:div>
      </w:divsChild>
    </w:div>
    <w:div w:id="923302480">
      <w:bodyDiv w:val="1"/>
      <w:marLeft w:val="0"/>
      <w:marRight w:val="0"/>
      <w:marTop w:val="0"/>
      <w:marBottom w:val="0"/>
      <w:divBdr>
        <w:top w:val="none" w:sz="0" w:space="0" w:color="auto"/>
        <w:left w:val="none" w:sz="0" w:space="0" w:color="auto"/>
        <w:bottom w:val="none" w:sz="0" w:space="0" w:color="auto"/>
        <w:right w:val="none" w:sz="0" w:space="0" w:color="auto"/>
      </w:divBdr>
    </w:div>
    <w:div w:id="953974373">
      <w:bodyDiv w:val="1"/>
      <w:marLeft w:val="0"/>
      <w:marRight w:val="0"/>
      <w:marTop w:val="0"/>
      <w:marBottom w:val="0"/>
      <w:divBdr>
        <w:top w:val="none" w:sz="0" w:space="0" w:color="auto"/>
        <w:left w:val="none" w:sz="0" w:space="0" w:color="auto"/>
        <w:bottom w:val="none" w:sz="0" w:space="0" w:color="auto"/>
        <w:right w:val="none" w:sz="0" w:space="0" w:color="auto"/>
      </w:divBdr>
    </w:div>
    <w:div w:id="992367646">
      <w:bodyDiv w:val="1"/>
      <w:marLeft w:val="0"/>
      <w:marRight w:val="0"/>
      <w:marTop w:val="0"/>
      <w:marBottom w:val="0"/>
      <w:divBdr>
        <w:top w:val="none" w:sz="0" w:space="0" w:color="auto"/>
        <w:left w:val="none" w:sz="0" w:space="0" w:color="auto"/>
        <w:bottom w:val="none" w:sz="0" w:space="0" w:color="auto"/>
        <w:right w:val="none" w:sz="0" w:space="0" w:color="auto"/>
      </w:divBdr>
    </w:div>
    <w:div w:id="1030912884">
      <w:bodyDiv w:val="1"/>
      <w:marLeft w:val="0"/>
      <w:marRight w:val="0"/>
      <w:marTop w:val="0"/>
      <w:marBottom w:val="0"/>
      <w:divBdr>
        <w:top w:val="none" w:sz="0" w:space="0" w:color="auto"/>
        <w:left w:val="none" w:sz="0" w:space="0" w:color="auto"/>
        <w:bottom w:val="none" w:sz="0" w:space="0" w:color="auto"/>
        <w:right w:val="none" w:sz="0" w:space="0" w:color="auto"/>
      </w:divBdr>
    </w:div>
    <w:div w:id="1051999013">
      <w:bodyDiv w:val="1"/>
      <w:marLeft w:val="0"/>
      <w:marRight w:val="0"/>
      <w:marTop w:val="0"/>
      <w:marBottom w:val="0"/>
      <w:divBdr>
        <w:top w:val="none" w:sz="0" w:space="0" w:color="auto"/>
        <w:left w:val="none" w:sz="0" w:space="0" w:color="auto"/>
        <w:bottom w:val="none" w:sz="0" w:space="0" w:color="auto"/>
        <w:right w:val="none" w:sz="0" w:space="0" w:color="auto"/>
      </w:divBdr>
    </w:div>
    <w:div w:id="1115903578">
      <w:bodyDiv w:val="1"/>
      <w:marLeft w:val="0"/>
      <w:marRight w:val="0"/>
      <w:marTop w:val="0"/>
      <w:marBottom w:val="0"/>
      <w:divBdr>
        <w:top w:val="none" w:sz="0" w:space="0" w:color="auto"/>
        <w:left w:val="none" w:sz="0" w:space="0" w:color="auto"/>
        <w:bottom w:val="none" w:sz="0" w:space="0" w:color="auto"/>
        <w:right w:val="none" w:sz="0" w:space="0" w:color="auto"/>
      </w:divBdr>
    </w:div>
    <w:div w:id="1204901795">
      <w:bodyDiv w:val="1"/>
      <w:marLeft w:val="0"/>
      <w:marRight w:val="0"/>
      <w:marTop w:val="0"/>
      <w:marBottom w:val="0"/>
      <w:divBdr>
        <w:top w:val="none" w:sz="0" w:space="0" w:color="auto"/>
        <w:left w:val="none" w:sz="0" w:space="0" w:color="auto"/>
        <w:bottom w:val="none" w:sz="0" w:space="0" w:color="auto"/>
        <w:right w:val="none" w:sz="0" w:space="0" w:color="auto"/>
      </w:divBdr>
    </w:div>
    <w:div w:id="1232036557">
      <w:bodyDiv w:val="1"/>
      <w:marLeft w:val="0"/>
      <w:marRight w:val="0"/>
      <w:marTop w:val="0"/>
      <w:marBottom w:val="0"/>
      <w:divBdr>
        <w:top w:val="none" w:sz="0" w:space="0" w:color="auto"/>
        <w:left w:val="none" w:sz="0" w:space="0" w:color="auto"/>
        <w:bottom w:val="none" w:sz="0" w:space="0" w:color="auto"/>
        <w:right w:val="none" w:sz="0" w:space="0" w:color="auto"/>
      </w:divBdr>
    </w:div>
    <w:div w:id="1251234313">
      <w:bodyDiv w:val="1"/>
      <w:marLeft w:val="0"/>
      <w:marRight w:val="0"/>
      <w:marTop w:val="0"/>
      <w:marBottom w:val="0"/>
      <w:divBdr>
        <w:top w:val="none" w:sz="0" w:space="0" w:color="auto"/>
        <w:left w:val="none" w:sz="0" w:space="0" w:color="auto"/>
        <w:bottom w:val="none" w:sz="0" w:space="0" w:color="auto"/>
        <w:right w:val="none" w:sz="0" w:space="0" w:color="auto"/>
      </w:divBdr>
    </w:div>
    <w:div w:id="1254363792">
      <w:bodyDiv w:val="1"/>
      <w:marLeft w:val="0"/>
      <w:marRight w:val="0"/>
      <w:marTop w:val="0"/>
      <w:marBottom w:val="0"/>
      <w:divBdr>
        <w:top w:val="none" w:sz="0" w:space="0" w:color="auto"/>
        <w:left w:val="none" w:sz="0" w:space="0" w:color="auto"/>
        <w:bottom w:val="none" w:sz="0" w:space="0" w:color="auto"/>
        <w:right w:val="none" w:sz="0" w:space="0" w:color="auto"/>
      </w:divBdr>
    </w:div>
    <w:div w:id="1272668070">
      <w:bodyDiv w:val="1"/>
      <w:marLeft w:val="0"/>
      <w:marRight w:val="0"/>
      <w:marTop w:val="0"/>
      <w:marBottom w:val="0"/>
      <w:divBdr>
        <w:top w:val="none" w:sz="0" w:space="0" w:color="auto"/>
        <w:left w:val="none" w:sz="0" w:space="0" w:color="auto"/>
        <w:bottom w:val="none" w:sz="0" w:space="0" w:color="auto"/>
        <w:right w:val="none" w:sz="0" w:space="0" w:color="auto"/>
      </w:divBdr>
    </w:div>
    <w:div w:id="1276986150">
      <w:bodyDiv w:val="1"/>
      <w:marLeft w:val="0"/>
      <w:marRight w:val="0"/>
      <w:marTop w:val="0"/>
      <w:marBottom w:val="0"/>
      <w:divBdr>
        <w:top w:val="none" w:sz="0" w:space="0" w:color="auto"/>
        <w:left w:val="none" w:sz="0" w:space="0" w:color="auto"/>
        <w:bottom w:val="none" w:sz="0" w:space="0" w:color="auto"/>
        <w:right w:val="none" w:sz="0" w:space="0" w:color="auto"/>
      </w:divBdr>
    </w:div>
    <w:div w:id="1285816574">
      <w:bodyDiv w:val="1"/>
      <w:marLeft w:val="0"/>
      <w:marRight w:val="0"/>
      <w:marTop w:val="0"/>
      <w:marBottom w:val="0"/>
      <w:divBdr>
        <w:top w:val="none" w:sz="0" w:space="0" w:color="auto"/>
        <w:left w:val="none" w:sz="0" w:space="0" w:color="auto"/>
        <w:bottom w:val="none" w:sz="0" w:space="0" w:color="auto"/>
        <w:right w:val="none" w:sz="0" w:space="0" w:color="auto"/>
      </w:divBdr>
    </w:div>
    <w:div w:id="1325738866">
      <w:bodyDiv w:val="1"/>
      <w:marLeft w:val="0"/>
      <w:marRight w:val="0"/>
      <w:marTop w:val="0"/>
      <w:marBottom w:val="0"/>
      <w:divBdr>
        <w:top w:val="none" w:sz="0" w:space="0" w:color="auto"/>
        <w:left w:val="none" w:sz="0" w:space="0" w:color="auto"/>
        <w:bottom w:val="none" w:sz="0" w:space="0" w:color="auto"/>
        <w:right w:val="none" w:sz="0" w:space="0" w:color="auto"/>
      </w:divBdr>
    </w:div>
    <w:div w:id="1361055561">
      <w:bodyDiv w:val="1"/>
      <w:marLeft w:val="0"/>
      <w:marRight w:val="0"/>
      <w:marTop w:val="0"/>
      <w:marBottom w:val="0"/>
      <w:divBdr>
        <w:top w:val="none" w:sz="0" w:space="0" w:color="auto"/>
        <w:left w:val="none" w:sz="0" w:space="0" w:color="auto"/>
        <w:bottom w:val="none" w:sz="0" w:space="0" w:color="auto"/>
        <w:right w:val="none" w:sz="0" w:space="0" w:color="auto"/>
      </w:divBdr>
    </w:div>
    <w:div w:id="1380935950">
      <w:bodyDiv w:val="1"/>
      <w:marLeft w:val="0"/>
      <w:marRight w:val="0"/>
      <w:marTop w:val="0"/>
      <w:marBottom w:val="0"/>
      <w:divBdr>
        <w:top w:val="none" w:sz="0" w:space="0" w:color="auto"/>
        <w:left w:val="none" w:sz="0" w:space="0" w:color="auto"/>
        <w:bottom w:val="none" w:sz="0" w:space="0" w:color="auto"/>
        <w:right w:val="none" w:sz="0" w:space="0" w:color="auto"/>
      </w:divBdr>
    </w:div>
    <w:div w:id="1468814566">
      <w:bodyDiv w:val="1"/>
      <w:marLeft w:val="0"/>
      <w:marRight w:val="0"/>
      <w:marTop w:val="0"/>
      <w:marBottom w:val="0"/>
      <w:divBdr>
        <w:top w:val="none" w:sz="0" w:space="0" w:color="auto"/>
        <w:left w:val="none" w:sz="0" w:space="0" w:color="auto"/>
        <w:bottom w:val="none" w:sz="0" w:space="0" w:color="auto"/>
        <w:right w:val="none" w:sz="0" w:space="0" w:color="auto"/>
      </w:divBdr>
    </w:div>
    <w:div w:id="1510674809">
      <w:bodyDiv w:val="1"/>
      <w:marLeft w:val="0"/>
      <w:marRight w:val="0"/>
      <w:marTop w:val="0"/>
      <w:marBottom w:val="0"/>
      <w:divBdr>
        <w:top w:val="none" w:sz="0" w:space="0" w:color="auto"/>
        <w:left w:val="none" w:sz="0" w:space="0" w:color="auto"/>
        <w:bottom w:val="none" w:sz="0" w:space="0" w:color="auto"/>
        <w:right w:val="none" w:sz="0" w:space="0" w:color="auto"/>
      </w:divBdr>
    </w:div>
    <w:div w:id="1514225069">
      <w:bodyDiv w:val="1"/>
      <w:marLeft w:val="0"/>
      <w:marRight w:val="0"/>
      <w:marTop w:val="0"/>
      <w:marBottom w:val="0"/>
      <w:divBdr>
        <w:top w:val="none" w:sz="0" w:space="0" w:color="auto"/>
        <w:left w:val="none" w:sz="0" w:space="0" w:color="auto"/>
        <w:bottom w:val="none" w:sz="0" w:space="0" w:color="auto"/>
        <w:right w:val="none" w:sz="0" w:space="0" w:color="auto"/>
      </w:divBdr>
    </w:div>
    <w:div w:id="1541504637">
      <w:bodyDiv w:val="1"/>
      <w:marLeft w:val="0"/>
      <w:marRight w:val="0"/>
      <w:marTop w:val="0"/>
      <w:marBottom w:val="0"/>
      <w:divBdr>
        <w:top w:val="none" w:sz="0" w:space="0" w:color="auto"/>
        <w:left w:val="none" w:sz="0" w:space="0" w:color="auto"/>
        <w:bottom w:val="none" w:sz="0" w:space="0" w:color="auto"/>
        <w:right w:val="none" w:sz="0" w:space="0" w:color="auto"/>
      </w:divBdr>
      <w:divsChild>
        <w:div w:id="277178598">
          <w:marLeft w:val="0"/>
          <w:marRight w:val="0"/>
          <w:marTop w:val="0"/>
          <w:marBottom w:val="0"/>
          <w:divBdr>
            <w:top w:val="none" w:sz="0" w:space="0" w:color="auto"/>
            <w:left w:val="none" w:sz="0" w:space="0" w:color="auto"/>
            <w:bottom w:val="none" w:sz="0" w:space="0" w:color="auto"/>
            <w:right w:val="none" w:sz="0" w:space="0" w:color="auto"/>
          </w:divBdr>
        </w:div>
      </w:divsChild>
    </w:div>
    <w:div w:id="1545829386">
      <w:bodyDiv w:val="1"/>
      <w:marLeft w:val="0"/>
      <w:marRight w:val="0"/>
      <w:marTop w:val="0"/>
      <w:marBottom w:val="0"/>
      <w:divBdr>
        <w:top w:val="none" w:sz="0" w:space="0" w:color="auto"/>
        <w:left w:val="none" w:sz="0" w:space="0" w:color="auto"/>
        <w:bottom w:val="none" w:sz="0" w:space="0" w:color="auto"/>
        <w:right w:val="none" w:sz="0" w:space="0" w:color="auto"/>
      </w:divBdr>
    </w:div>
    <w:div w:id="1608148860">
      <w:bodyDiv w:val="1"/>
      <w:marLeft w:val="0"/>
      <w:marRight w:val="0"/>
      <w:marTop w:val="0"/>
      <w:marBottom w:val="0"/>
      <w:divBdr>
        <w:top w:val="none" w:sz="0" w:space="0" w:color="auto"/>
        <w:left w:val="none" w:sz="0" w:space="0" w:color="auto"/>
        <w:bottom w:val="none" w:sz="0" w:space="0" w:color="auto"/>
        <w:right w:val="none" w:sz="0" w:space="0" w:color="auto"/>
      </w:divBdr>
      <w:divsChild>
        <w:div w:id="2023848124">
          <w:marLeft w:val="0"/>
          <w:marRight w:val="0"/>
          <w:marTop w:val="0"/>
          <w:marBottom w:val="0"/>
          <w:divBdr>
            <w:top w:val="none" w:sz="0" w:space="0" w:color="auto"/>
            <w:left w:val="none" w:sz="0" w:space="0" w:color="auto"/>
            <w:bottom w:val="none" w:sz="0" w:space="0" w:color="auto"/>
            <w:right w:val="none" w:sz="0" w:space="0" w:color="auto"/>
          </w:divBdr>
        </w:div>
      </w:divsChild>
    </w:div>
    <w:div w:id="1629702159">
      <w:bodyDiv w:val="1"/>
      <w:marLeft w:val="0"/>
      <w:marRight w:val="0"/>
      <w:marTop w:val="0"/>
      <w:marBottom w:val="0"/>
      <w:divBdr>
        <w:top w:val="none" w:sz="0" w:space="0" w:color="auto"/>
        <w:left w:val="none" w:sz="0" w:space="0" w:color="auto"/>
        <w:bottom w:val="none" w:sz="0" w:space="0" w:color="auto"/>
        <w:right w:val="none" w:sz="0" w:space="0" w:color="auto"/>
      </w:divBdr>
      <w:divsChild>
        <w:div w:id="234357996">
          <w:marLeft w:val="0"/>
          <w:marRight w:val="0"/>
          <w:marTop w:val="0"/>
          <w:marBottom w:val="0"/>
          <w:divBdr>
            <w:top w:val="none" w:sz="0" w:space="0" w:color="auto"/>
            <w:left w:val="none" w:sz="0" w:space="0" w:color="auto"/>
            <w:bottom w:val="none" w:sz="0" w:space="0" w:color="auto"/>
            <w:right w:val="none" w:sz="0" w:space="0" w:color="auto"/>
          </w:divBdr>
        </w:div>
      </w:divsChild>
    </w:div>
    <w:div w:id="1650816683">
      <w:bodyDiv w:val="1"/>
      <w:marLeft w:val="0"/>
      <w:marRight w:val="0"/>
      <w:marTop w:val="0"/>
      <w:marBottom w:val="0"/>
      <w:divBdr>
        <w:top w:val="none" w:sz="0" w:space="0" w:color="auto"/>
        <w:left w:val="none" w:sz="0" w:space="0" w:color="auto"/>
        <w:bottom w:val="none" w:sz="0" w:space="0" w:color="auto"/>
        <w:right w:val="none" w:sz="0" w:space="0" w:color="auto"/>
      </w:divBdr>
    </w:div>
    <w:div w:id="1719208868">
      <w:bodyDiv w:val="1"/>
      <w:marLeft w:val="0"/>
      <w:marRight w:val="0"/>
      <w:marTop w:val="0"/>
      <w:marBottom w:val="0"/>
      <w:divBdr>
        <w:top w:val="none" w:sz="0" w:space="0" w:color="auto"/>
        <w:left w:val="none" w:sz="0" w:space="0" w:color="auto"/>
        <w:bottom w:val="none" w:sz="0" w:space="0" w:color="auto"/>
        <w:right w:val="none" w:sz="0" w:space="0" w:color="auto"/>
      </w:divBdr>
    </w:div>
    <w:div w:id="1765108604">
      <w:bodyDiv w:val="1"/>
      <w:marLeft w:val="0"/>
      <w:marRight w:val="0"/>
      <w:marTop w:val="0"/>
      <w:marBottom w:val="0"/>
      <w:divBdr>
        <w:top w:val="none" w:sz="0" w:space="0" w:color="auto"/>
        <w:left w:val="none" w:sz="0" w:space="0" w:color="auto"/>
        <w:bottom w:val="none" w:sz="0" w:space="0" w:color="auto"/>
        <w:right w:val="none" w:sz="0" w:space="0" w:color="auto"/>
      </w:divBdr>
    </w:div>
    <w:div w:id="1766225152">
      <w:bodyDiv w:val="1"/>
      <w:marLeft w:val="0"/>
      <w:marRight w:val="0"/>
      <w:marTop w:val="0"/>
      <w:marBottom w:val="0"/>
      <w:divBdr>
        <w:top w:val="none" w:sz="0" w:space="0" w:color="auto"/>
        <w:left w:val="none" w:sz="0" w:space="0" w:color="auto"/>
        <w:bottom w:val="none" w:sz="0" w:space="0" w:color="auto"/>
        <w:right w:val="none" w:sz="0" w:space="0" w:color="auto"/>
      </w:divBdr>
    </w:div>
    <w:div w:id="1814561481">
      <w:bodyDiv w:val="1"/>
      <w:marLeft w:val="0"/>
      <w:marRight w:val="0"/>
      <w:marTop w:val="0"/>
      <w:marBottom w:val="0"/>
      <w:divBdr>
        <w:top w:val="none" w:sz="0" w:space="0" w:color="auto"/>
        <w:left w:val="none" w:sz="0" w:space="0" w:color="auto"/>
        <w:bottom w:val="none" w:sz="0" w:space="0" w:color="auto"/>
        <w:right w:val="none" w:sz="0" w:space="0" w:color="auto"/>
      </w:divBdr>
    </w:div>
    <w:div w:id="1839340859">
      <w:bodyDiv w:val="1"/>
      <w:marLeft w:val="0"/>
      <w:marRight w:val="0"/>
      <w:marTop w:val="0"/>
      <w:marBottom w:val="0"/>
      <w:divBdr>
        <w:top w:val="none" w:sz="0" w:space="0" w:color="auto"/>
        <w:left w:val="none" w:sz="0" w:space="0" w:color="auto"/>
        <w:bottom w:val="none" w:sz="0" w:space="0" w:color="auto"/>
        <w:right w:val="none" w:sz="0" w:space="0" w:color="auto"/>
      </w:divBdr>
    </w:div>
    <w:div w:id="1858156143">
      <w:bodyDiv w:val="1"/>
      <w:marLeft w:val="0"/>
      <w:marRight w:val="0"/>
      <w:marTop w:val="0"/>
      <w:marBottom w:val="0"/>
      <w:divBdr>
        <w:top w:val="none" w:sz="0" w:space="0" w:color="auto"/>
        <w:left w:val="none" w:sz="0" w:space="0" w:color="auto"/>
        <w:bottom w:val="none" w:sz="0" w:space="0" w:color="auto"/>
        <w:right w:val="none" w:sz="0" w:space="0" w:color="auto"/>
      </w:divBdr>
    </w:div>
    <w:div w:id="1860125236">
      <w:bodyDiv w:val="1"/>
      <w:marLeft w:val="0"/>
      <w:marRight w:val="0"/>
      <w:marTop w:val="0"/>
      <w:marBottom w:val="0"/>
      <w:divBdr>
        <w:top w:val="none" w:sz="0" w:space="0" w:color="auto"/>
        <w:left w:val="none" w:sz="0" w:space="0" w:color="auto"/>
        <w:bottom w:val="none" w:sz="0" w:space="0" w:color="auto"/>
        <w:right w:val="none" w:sz="0" w:space="0" w:color="auto"/>
      </w:divBdr>
    </w:div>
    <w:div w:id="1887720039">
      <w:bodyDiv w:val="1"/>
      <w:marLeft w:val="0"/>
      <w:marRight w:val="0"/>
      <w:marTop w:val="0"/>
      <w:marBottom w:val="0"/>
      <w:divBdr>
        <w:top w:val="none" w:sz="0" w:space="0" w:color="auto"/>
        <w:left w:val="none" w:sz="0" w:space="0" w:color="auto"/>
        <w:bottom w:val="none" w:sz="0" w:space="0" w:color="auto"/>
        <w:right w:val="none" w:sz="0" w:space="0" w:color="auto"/>
      </w:divBdr>
    </w:div>
    <w:div w:id="1900631715">
      <w:bodyDiv w:val="1"/>
      <w:marLeft w:val="0"/>
      <w:marRight w:val="0"/>
      <w:marTop w:val="0"/>
      <w:marBottom w:val="0"/>
      <w:divBdr>
        <w:top w:val="none" w:sz="0" w:space="0" w:color="auto"/>
        <w:left w:val="none" w:sz="0" w:space="0" w:color="auto"/>
        <w:bottom w:val="none" w:sz="0" w:space="0" w:color="auto"/>
        <w:right w:val="none" w:sz="0" w:space="0" w:color="auto"/>
      </w:divBdr>
    </w:div>
    <w:div w:id="2026250252">
      <w:bodyDiv w:val="1"/>
      <w:marLeft w:val="0"/>
      <w:marRight w:val="0"/>
      <w:marTop w:val="0"/>
      <w:marBottom w:val="0"/>
      <w:divBdr>
        <w:top w:val="none" w:sz="0" w:space="0" w:color="auto"/>
        <w:left w:val="none" w:sz="0" w:space="0" w:color="auto"/>
        <w:bottom w:val="none" w:sz="0" w:space="0" w:color="auto"/>
        <w:right w:val="none" w:sz="0" w:space="0" w:color="auto"/>
      </w:divBdr>
    </w:div>
    <w:div w:id="2074307131">
      <w:bodyDiv w:val="1"/>
      <w:marLeft w:val="0"/>
      <w:marRight w:val="0"/>
      <w:marTop w:val="0"/>
      <w:marBottom w:val="0"/>
      <w:divBdr>
        <w:top w:val="none" w:sz="0" w:space="0" w:color="auto"/>
        <w:left w:val="none" w:sz="0" w:space="0" w:color="auto"/>
        <w:bottom w:val="none" w:sz="0" w:space="0" w:color="auto"/>
        <w:right w:val="none" w:sz="0" w:space="0" w:color="auto"/>
      </w:divBdr>
      <w:divsChild>
        <w:div w:id="1029448526">
          <w:marLeft w:val="0"/>
          <w:marRight w:val="0"/>
          <w:marTop w:val="0"/>
          <w:marBottom w:val="0"/>
          <w:divBdr>
            <w:top w:val="none" w:sz="0" w:space="0" w:color="auto"/>
            <w:left w:val="none" w:sz="0" w:space="0" w:color="auto"/>
            <w:bottom w:val="none" w:sz="0" w:space="0" w:color="auto"/>
            <w:right w:val="none" w:sz="0" w:space="0" w:color="auto"/>
          </w:divBdr>
        </w:div>
      </w:divsChild>
    </w:div>
    <w:div w:id="20778970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44E9D-1B92-4B5C-9B33-4CA1E25B7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9272</TotalTime>
  <Pages>54</Pages>
  <Words>14038</Words>
  <Characters>80017</Characters>
  <Application>Microsoft Office Word</Application>
  <DocSecurity>0</DocSecurity>
  <Lines>666</Lines>
  <Paragraphs>187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93868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kiryl</dc:creator>
  <dc:description/>
  <cp:lastModifiedBy>k.prihozhy@gmail.com</cp:lastModifiedBy>
  <cp:revision>29</cp:revision>
  <cp:lastPrinted>2025-04-03T11:37:00Z</cp:lastPrinted>
  <dcterms:created xsi:type="dcterms:W3CDTF">2025-03-31T19:39:00Z</dcterms:created>
  <dcterms:modified xsi:type="dcterms:W3CDTF">2025-05-09T18:34:00Z</dcterms:modified>
  <dc:language>en-US</dc:language>
</cp:coreProperties>
</file>