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21724" w14:textId="77777777" w:rsidR="00424767" w:rsidRPr="0046640B" w:rsidRDefault="00424767" w:rsidP="00E07A3F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655E799F" w14:textId="77777777" w:rsidR="00424767" w:rsidRPr="0046640B" w:rsidRDefault="00424767" w:rsidP="00E07A3F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Учреждение образования «Белорусский государственный университет </w:t>
      </w:r>
      <w:r w:rsidRPr="0046640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информатики и радиоэлектроники»</w:t>
      </w:r>
    </w:p>
    <w:p w14:paraId="746CB5C8" w14:textId="77777777" w:rsidR="00424767" w:rsidRPr="0046640B" w:rsidRDefault="00424767" w:rsidP="00E07A3F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E339A17" w14:textId="77777777" w:rsidR="00424767" w:rsidRPr="0046640B" w:rsidRDefault="00424767" w:rsidP="00E07A3F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CAB15A8" w14:textId="77777777" w:rsidR="00424767" w:rsidRPr="0046640B" w:rsidRDefault="00424767" w:rsidP="00E07A3F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компьютерных систем и сетей</w:t>
      </w:r>
    </w:p>
    <w:p w14:paraId="7A6ABBCC" w14:textId="77777777" w:rsidR="00424767" w:rsidRPr="0046640B" w:rsidRDefault="00424767" w:rsidP="00E07A3F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BB3855B" w14:textId="77777777" w:rsidR="00424767" w:rsidRPr="0046640B" w:rsidRDefault="00424767" w:rsidP="00E07A3F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информатики</w:t>
      </w:r>
    </w:p>
    <w:p w14:paraId="610FE4D3" w14:textId="77777777" w:rsidR="00424767" w:rsidRPr="0046640B" w:rsidRDefault="00424767" w:rsidP="00E07A3F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9CA5ABA" w14:textId="77777777" w:rsidR="00424767" w:rsidRPr="0046640B" w:rsidRDefault="00424767" w:rsidP="00E07A3F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Дисциплина: Операционные системы и системное программирование</w:t>
      </w:r>
    </w:p>
    <w:p w14:paraId="230776E0" w14:textId="77777777" w:rsidR="00424767" w:rsidRPr="0046640B" w:rsidRDefault="00424767" w:rsidP="00E07A3F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0683907" w14:textId="77777777" w:rsidR="00424767" w:rsidRPr="0046640B" w:rsidRDefault="00424767" w:rsidP="00E07A3F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960B096" w14:textId="77777777" w:rsidR="00424767" w:rsidRPr="0046640B" w:rsidRDefault="00424767" w:rsidP="00A73FC4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D634BD3" w14:textId="77777777" w:rsidR="00424767" w:rsidRPr="0046640B" w:rsidRDefault="00424767" w:rsidP="00E07A3F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Отчёт</w:t>
      </w:r>
    </w:p>
    <w:p w14:paraId="2560B59F" w14:textId="77777777" w:rsidR="00424767" w:rsidRPr="0046640B" w:rsidRDefault="00424767" w:rsidP="00E07A3F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 лабораторной работе</w:t>
      </w:r>
    </w:p>
    <w:p w14:paraId="0A2451AF" w14:textId="77777777" w:rsidR="00424767" w:rsidRPr="0046640B" w:rsidRDefault="00424767" w:rsidP="00E07A3F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</w:t>
      </w:r>
    </w:p>
    <w:p w14:paraId="2E5E4D8A" w14:textId="77777777" w:rsidR="00424767" w:rsidRPr="0046640B" w:rsidRDefault="00424767" w:rsidP="00E07A3F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24DD425" w14:textId="18050766" w:rsidR="00424767" w:rsidRPr="00A73FC4" w:rsidRDefault="00A73FC4" w:rsidP="00A73FC4">
      <w:pPr>
        <w:widowControl w:val="0"/>
        <w:spacing w:after="0" w:line="312" w:lineRule="auto"/>
        <w:ind w:right="33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73FC4">
        <w:rPr>
          <w:rFonts w:ascii="Times New Roman" w:hAnsi="Times New Roman" w:cs="Times New Roman"/>
          <w:sz w:val="28"/>
          <w:szCs w:val="28"/>
          <w:lang w:val="ru-RU"/>
        </w:rPr>
        <w:t>Средства синхронизации и взаимного исключения (Windows). Изучение и использование средств синхронизации и взаимного исключения.</w:t>
      </w:r>
    </w:p>
    <w:p w14:paraId="38840D72" w14:textId="77777777" w:rsidR="00424767" w:rsidRPr="0046640B" w:rsidRDefault="00424767" w:rsidP="00E07A3F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D04AA20" w14:textId="77777777" w:rsidR="00424767" w:rsidRPr="0046640B" w:rsidRDefault="00424767" w:rsidP="00E07A3F">
      <w:pPr>
        <w:widowControl w:val="0"/>
        <w:spacing w:after="0" w:line="312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6FF740D" w14:textId="77777777" w:rsidR="00424767" w:rsidRPr="0046640B" w:rsidRDefault="00424767" w:rsidP="00E07A3F">
      <w:pPr>
        <w:widowControl w:val="0"/>
        <w:spacing w:after="0" w:line="312" w:lineRule="auto"/>
        <w:ind w:left="43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Студент: гр.153504 </w:t>
      </w:r>
    </w:p>
    <w:p w14:paraId="4113FC2D" w14:textId="77777777" w:rsidR="00424767" w:rsidRPr="0046640B" w:rsidRDefault="00424767" w:rsidP="00E07A3F">
      <w:pPr>
        <w:widowControl w:val="0"/>
        <w:spacing w:after="0" w:line="312" w:lineRule="auto"/>
        <w:ind w:left="43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Пригожий К. А.</w:t>
      </w:r>
    </w:p>
    <w:p w14:paraId="36BE2217" w14:textId="77777777" w:rsidR="00424767" w:rsidRPr="0046640B" w:rsidRDefault="00424767" w:rsidP="00E07A3F">
      <w:pPr>
        <w:widowControl w:val="0"/>
        <w:spacing w:after="0" w:line="312" w:lineRule="auto"/>
        <w:ind w:left="5103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72E9ABB" w14:textId="6CD6E5EB" w:rsidR="00424767" w:rsidRPr="0046640B" w:rsidRDefault="00424767" w:rsidP="00E07A3F">
      <w:pPr>
        <w:widowControl w:val="0"/>
        <w:spacing w:after="0" w:line="312" w:lineRule="auto"/>
        <w:ind w:left="50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Проверил: Гриценко Н.</w:t>
      </w:r>
      <w:r w:rsidR="00966C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Ю.</w:t>
      </w:r>
    </w:p>
    <w:p w14:paraId="2B60AADD" w14:textId="2EB567DF" w:rsidR="00424767" w:rsidRPr="0046640B" w:rsidRDefault="00424767" w:rsidP="00E07A3F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5EA511" w14:textId="752AA2D1" w:rsidR="00577138" w:rsidRPr="0046640B" w:rsidRDefault="00577138" w:rsidP="00E07A3F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FB52874" w14:textId="530E5B44" w:rsidR="00F35DC9" w:rsidRDefault="00F35DC9" w:rsidP="00E07A3F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8D01D23" w14:textId="12FAB4F7" w:rsidR="00AF0EB1" w:rsidRDefault="00AF0EB1" w:rsidP="00E07A3F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98877E4" w14:textId="77777777" w:rsidR="00AF0EB1" w:rsidRPr="0046640B" w:rsidRDefault="00AF0EB1" w:rsidP="00E07A3F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B676411" w14:textId="49EF227D" w:rsidR="00424767" w:rsidRPr="00982C74" w:rsidRDefault="00424767" w:rsidP="00E07A3F">
      <w:pPr>
        <w:widowControl w:val="0"/>
        <w:spacing w:after="0" w:line="312" w:lineRule="auto"/>
        <w:jc w:val="center"/>
        <w:rPr>
          <w:rFonts w:ascii="Times New Roman" w:hAnsi="Times New Roman" w:cs="Times New Roman"/>
          <w:lang w:val="ru-RU"/>
        </w:rPr>
      </w:pPr>
      <w:r w:rsidRPr="00982C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 2023</w:t>
      </w:r>
      <w:r w:rsidRPr="00982C74">
        <w:rPr>
          <w:rFonts w:ascii="Times New Roman" w:hAnsi="Times New Roman" w:cs="Times New Roman"/>
          <w:lang w:val="ru-RU"/>
        </w:rPr>
        <w:br w:type="page"/>
      </w:r>
    </w:p>
    <w:p w14:paraId="18768C9C" w14:textId="77777777" w:rsidR="00424767" w:rsidRPr="00AF0EB1" w:rsidRDefault="00424767" w:rsidP="00E07A3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36"/>
          <w:lang w:val="ru-RU"/>
        </w:rPr>
      </w:pPr>
      <w:r w:rsidRPr="0046640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СОДЕРЖАНИЕ</w:t>
      </w:r>
      <w:r w:rsidRPr="0046640B">
        <w:rPr>
          <w:rFonts w:ascii="Times New Roman" w:hAnsi="Times New Roman" w:cs="Times New Roman"/>
        </w:rPr>
        <w:br/>
      </w:r>
    </w:p>
    <w:sdt>
      <w:sdtPr>
        <w:rPr>
          <w:rFonts w:asciiTheme="minorHAnsi" w:eastAsiaTheme="minorHAnsi" w:hAnsiTheme="minorHAnsi"/>
          <w:sz w:val="22"/>
          <w:lang w:val="en-US"/>
        </w:rPr>
        <w:id w:val="37634420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14:paraId="16FD0B80" w14:textId="209E24C4" w:rsidR="00424767" w:rsidRPr="0046640B" w:rsidRDefault="00424767" w:rsidP="00D17302">
          <w:pPr>
            <w:pStyle w:val="TOC1"/>
            <w:rPr>
              <w:rFonts w:eastAsiaTheme="minorEastAsia"/>
              <w:noProof/>
              <w:lang w:val="en-US"/>
            </w:rPr>
          </w:pPr>
          <w:r w:rsidRPr="0046640B">
            <w:fldChar w:fldCharType="begin"/>
          </w:r>
          <w:r w:rsidRPr="0046640B">
            <w:instrText xml:space="preserve"> TOC \h \u \z \t "Heading 1,1,Heading 2,2,Heading 3,3,Heading 4,4,Heading 5,5,Heading 6,6,"</w:instrText>
          </w:r>
          <w:r w:rsidRPr="0046640B">
            <w:fldChar w:fldCharType="separate"/>
          </w:r>
          <w:hyperlink w:anchor="_Toc146635545" w:history="1">
            <w:r w:rsidRPr="0046640B">
              <w:rPr>
                <w:rStyle w:val="Hyperlink"/>
                <w:rFonts w:eastAsia="Times New Roman" w:cs="Times New Roman"/>
                <w:noProof/>
              </w:rPr>
              <w:t>1 Цель работы</w:t>
            </w:r>
            <w:r w:rsidRPr="0046640B">
              <w:rPr>
                <w:noProof/>
                <w:webHidden/>
              </w:rPr>
              <w:tab/>
            </w:r>
            <w:r w:rsidRPr="0046640B">
              <w:rPr>
                <w:noProof/>
                <w:webHidden/>
              </w:rPr>
              <w:fldChar w:fldCharType="begin"/>
            </w:r>
            <w:r w:rsidRPr="0046640B">
              <w:rPr>
                <w:noProof/>
                <w:webHidden/>
              </w:rPr>
              <w:instrText xml:space="preserve"> PAGEREF _Toc146635545 \h </w:instrText>
            </w:r>
            <w:r w:rsidRPr="0046640B">
              <w:rPr>
                <w:noProof/>
                <w:webHidden/>
              </w:rPr>
            </w:r>
            <w:r w:rsidRPr="0046640B">
              <w:rPr>
                <w:noProof/>
                <w:webHidden/>
              </w:rPr>
              <w:fldChar w:fldCharType="separate"/>
            </w:r>
            <w:r w:rsidR="008E5A98">
              <w:rPr>
                <w:noProof/>
                <w:webHidden/>
              </w:rPr>
              <w:t>3</w:t>
            </w:r>
            <w:r w:rsidRPr="0046640B">
              <w:rPr>
                <w:noProof/>
                <w:webHidden/>
              </w:rPr>
              <w:fldChar w:fldCharType="end"/>
            </w:r>
          </w:hyperlink>
        </w:p>
        <w:p w14:paraId="04AEE447" w14:textId="7BCE6636" w:rsidR="00424767" w:rsidRPr="0046640B" w:rsidRDefault="00C07E47" w:rsidP="00D17302">
          <w:pPr>
            <w:pStyle w:val="TOC1"/>
            <w:rPr>
              <w:rFonts w:eastAsiaTheme="minorEastAsia"/>
              <w:noProof/>
              <w:lang w:val="en-US"/>
            </w:rPr>
          </w:pPr>
          <w:hyperlink w:anchor="_Toc146635546" w:history="1">
            <w:r w:rsidR="00424767" w:rsidRPr="0046640B">
              <w:rPr>
                <w:rStyle w:val="Hyperlink"/>
                <w:rFonts w:cs="Times New Roman"/>
                <w:noProof/>
              </w:rPr>
              <w:t>2 Теоретические сведения</w:t>
            </w:r>
            <w:r w:rsidR="00424767" w:rsidRPr="0046640B">
              <w:rPr>
                <w:noProof/>
                <w:webHidden/>
              </w:rPr>
              <w:tab/>
            </w:r>
            <w:r w:rsidR="00424767" w:rsidRPr="0046640B">
              <w:rPr>
                <w:noProof/>
                <w:webHidden/>
              </w:rPr>
              <w:fldChar w:fldCharType="begin"/>
            </w:r>
            <w:r w:rsidR="00424767" w:rsidRPr="0046640B">
              <w:rPr>
                <w:noProof/>
                <w:webHidden/>
              </w:rPr>
              <w:instrText xml:space="preserve"> PAGEREF _Toc146635546 \h </w:instrText>
            </w:r>
            <w:r w:rsidR="00424767" w:rsidRPr="0046640B">
              <w:rPr>
                <w:noProof/>
                <w:webHidden/>
              </w:rPr>
            </w:r>
            <w:r w:rsidR="00424767" w:rsidRPr="0046640B">
              <w:rPr>
                <w:noProof/>
                <w:webHidden/>
              </w:rPr>
              <w:fldChar w:fldCharType="separate"/>
            </w:r>
            <w:r w:rsidR="008E5A98">
              <w:rPr>
                <w:noProof/>
                <w:webHidden/>
              </w:rPr>
              <w:t>4</w:t>
            </w:r>
            <w:r w:rsidR="00424767" w:rsidRPr="0046640B">
              <w:rPr>
                <w:noProof/>
                <w:webHidden/>
              </w:rPr>
              <w:fldChar w:fldCharType="end"/>
            </w:r>
          </w:hyperlink>
        </w:p>
        <w:p w14:paraId="447822CD" w14:textId="404B23F2" w:rsidR="00424767" w:rsidRPr="0046640B" w:rsidRDefault="00C07E47" w:rsidP="00D17302">
          <w:pPr>
            <w:pStyle w:val="TOC1"/>
            <w:rPr>
              <w:rFonts w:eastAsiaTheme="minorEastAsia"/>
              <w:noProof/>
              <w:lang w:val="en-US"/>
            </w:rPr>
          </w:pPr>
          <w:hyperlink w:anchor="_Toc146635547" w:history="1">
            <w:r w:rsidR="00424767" w:rsidRPr="0046640B">
              <w:rPr>
                <w:rStyle w:val="Hyperlink"/>
                <w:rFonts w:eastAsia="Times New Roman" w:cs="Times New Roman"/>
                <w:noProof/>
              </w:rPr>
              <w:t>3 Результат выполнения программы</w:t>
            </w:r>
            <w:r w:rsidR="00424767" w:rsidRPr="0046640B">
              <w:rPr>
                <w:noProof/>
                <w:webHidden/>
              </w:rPr>
              <w:tab/>
            </w:r>
            <w:r w:rsidR="00424767" w:rsidRPr="0046640B">
              <w:rPr>
                <w:noProof/>
                <w:webHidden/>
              </w:rPr>
              <w:fldChar w:fldCharType="begin"/>
            </w:r>
            <w:r w:rsidR="00424767" w:rsidRPr="0046640B">
              <w:rPr>
                <w:noProof/>
                <w:webHidden/>
              </w:rPr>
              <w:instrText xml:space="preserve"> PAGEREF _Toc146635547 \h </w:instrText>
            </w:r>
            <w:r w:rsidR="00424767" w:rsidRPr="0046640B">
              <w:rPr>
                <w:noProof/>
                <w:webHidden/>
              </w:rPr>
            </w:r>
            <w:r w:rsidR="00424767" w:rsidRPr="0046640B">
              <w:rPr>
                <w:noProof/>
                <w:webHidden/>
              </w:rPr>
              <w:fldChar w:fldCharType="separate"/>
            </w:r>
            <w:r w:rsidR="008E5A98">
              <w:rPr>
                <w:noProof/>
                <w:webHidden/>
              </w:rPr>
              <w:t>5</w:t>
            </w:r>
            <w:r w:rsidR="00424767" w:rsidRPr="0046640B">
              <w:rPr>
                <w:noProof/>
                <w:webHidden/>
              </w:rPr>
              <w:fldChar w:fldCharType="end"/>
            </w:r>
          </w:hyperlink>
        </w:p>
        <w:p w14:paraId="4FDBF65A" w14:textId="0D1C58F0" w:rsidR="00424767" w:rsidRPr="0046640B" w:rsidRDefault="00C07E47" w:rsidP="00D17302">
          <w:pPr>
            <w:pStyle w:val="TOC1"/>
            <w:rPr>
              <w:rFonts w:eastAsiaTheme="minorEastAsia"/>
              <w:noProof/>
              <w:lang w:val="en-US"/>
            </w:rPr>
          </w:pPr>
          <w:hyperlink w:anchor="_Toc146635548" w:history="1">
            <w:r w:rsidR="00424767" w:rsidRPr="0046640B">
              <w:rPr>
                <w:rStyle w:val="Hyperlink"/>
                <w:rFonts w:eastAsia="Times New Roman" w:cs="Times New Roman"/>
                <w:noProof/>
              </w:rPr>
              <w:t>Список использованных источников</w:t>
            </w:r>
            <w:r w:rsidR="00424767" w:rsidRPr="0046640B">
              <w:rPr>
                <w:noProof/>
                <w:webHidden/>
              </w:rPr>
              <w:tab/>
            </w:r>
            <w:r w:rsidR="00424767" w:rsidRPr="0046640B">
              <w:rPr>
                <w:noProof/>
                <w:webHidden/>
              </w:rPr>
              <w:fldChar w:fldCharType="begin"/>
            </w:r>
            <w:r w:rsidR="00424767" w:rsidRPr="0046640B">
              <w:rPr>
                <w:noProof/>
                <w:webHidden/>
              </w:rPr>
              <w:instrText xml:space="preserve"> PAGEREF _Toc146635548 \h </w:instrText>
            </w:r>
            <w:r w:rsidR="00424767" w:rsidRPr="0046640B">
              <w:rPr>
                <w:noProof/>
                <w:webHidden/>
              </w:rPr>
            </w:r>
            <w:r w:rsidR="00424767" w:rsidRPr="0046640B">
              <w:rPr>
                <w:noProof/>
                <w:webHidden/>
              </w:rPr>
              <w:fldChar w:fldCharType="separate"/>
            </w:r>
            <w:r w:rsidR="008E5A98">
              <w:rPr>
                <w:noProof/>
                <w:webHidden/>
              </w:rPr>
              <w:t>7</w:t>
            </w:r>
            <w:r w:rsidR="00424767" w:rsidRPr="0046640B">
              <w:rPr>
                <w:noProof/>
                <w:webHidden/>
              </w:rPr>
              <w:fldChar w:fldCharType="end"/>
            </w:r>
          </w:hyperlink>
        </w:p>
        <w:p w14:paraId="4486B968" w14:textId="2FE98AF8" w:rsidR="00424767" w:rsidRPr="0046640B" w:rsidRDefault="00C07E47" w:rsidP="00D17302">
          <w:pPr>
            <w:pStyle w:val="TOC1"/>
            <w:rPr>
              <w:rFonts w:eastAsiaTheme="minorEastAsia"/>
              <w:noProof/>
              <w:lang w:val="en-US"/>
            </w:rPr>
          </w:pPr>
          <w:hyperlink w:anchor="_Toc146635549" w:history="1">
            <w:r w:rsidR="00424767" w:rsidRPr="0046640B">
              <w:rPr>
                <w:rStyle w:val="Hyperlink"/>
                <w:rFonts w:eastAsia="Times New Roman" w:cs="Times New Roman"/>
                <w:noProof/>
              </w:rPr>
              <w:t>Приложение А</w:t>
            </w:r>
            <w:r w:rsidR="00424767" w:rsidRPr="0046640B">
              <w:rPr>
                <w:noProof/>
                <w:webHidden/>
              </w:rPr>
              <w:tab/>
            </w:r>
            <w:r w:rsidR="00424767" w:rsidRPr="0046640B">
              <w:rPr>
                <w:noProof/>
                <w:webHidden/>
              </w:rPr>
              <w:fldChar w:fldCharType="begin"/>
            </w:r>
            <w:r w:rsidR="00424767" w:rsidRPr="0046640B">
              <w:rPr>
                <w:noProof/>
                <w:webHidden/>
              </w:rPr>
              <w:instrText xml:space="preserve"> PAGEREF _Toc146635549 \h </w:instrText>
            </w:r>
            <w:r w:rsidR="00424767" w:rsidRPr="0046640B">
              <w:rPr>
                <w:noProof/>
                <w:webHidden/>
              </w:rPr>
            </w:r>
            <w:r w:rsidR="00424767" w:rsidRPr="0046640B">
              <w:rPr>
                <w:noProof/>
                <w:webHidden/>
              </w:rPr>
              <w:fldChar w:fldCharType="separate"/>
            </w:r>
            <w:r w:rsidR="008E5A98">
              <w:rPr>
                <w:noProof/>
                <w:webHidden/>
              </w:rPr>
              <w:t>8</w:t>
            </w:r>
            <w:r w:rsidR="00424767" w:rsidRPr="0046640B">
              <w:rPr>
                <w:noProof/>
                <w:webHidden/>
              </w:rPr>
              <w:fldChar w:fldCharType="end"/>
            </w:r>
          </w:hyperlink>
        </w:p>
        <w:p w14:paraId="7F839508" w14:textId="77777777" w:rsidR="00424767" w:rsidRPr="0046640B" w:rsidRDefault="00424767" w:rsidP="00E07A3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90"/>
            </w:tabs>
            <w:spacing w:after="0" w:line="240" w:lineRule="auto"/>
            <w:rPr>
              <w:rFonts w:ascii="Times New Roman" w:eastAsia="Times New Roman" w:hAnsi="Times New Roman" w:cs="Times New Roman"/>
              <w:color w:val="0000FF"/>
              <w:sz w:val="24"/>
              <w:szCs w:val="24"/>
              <w:u w:val="single"/>
            </w:rPr>
          </w:pPr>
          <w:r w:rsidRPr="0046640B">
            <w:rPr>
              <w:rFonts w:ascii="Times New Roman" w:hAnsi="Times New Roman" w:cs="Times New Roman"/>
            </w:rPr>
            <w:fldChar w:fldCharType="end"/>
          </w:r>
        </w:p>
      </w:sdtContent>
    </w:sdt>
    <w:p w14:paraId="75F95455" w14:textId="77777777" w:rsidR="00424767" w:rsidRPr="00D17302" w:rsidRDefault="00424767" w:rsidP="00E07A3F">
      <w:pPr>
        <w:widowControl w:val="0"/>
        <w:spacing w:after="0" w:line="312" w:lineRule="auto"/>
        <w:ind w:firstLine="720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</w:p>
    <w:p w14:paraId="7925279A" w14:textId="77777777" w:rsidR="00424767" w:rsidRPr="0046640B" w:rsidRDefault="00424767" w:rsidP="00E07A3F">
      <w:pPr>
        <w:widowControl w:val="0"/>
        <w:spacing w:after="0" w:line="240" w:lineRule="auto"/>
        <w:rPr>
          <w:rFonts w:ascii="Times New Roman" w:hAnsi="Times New Roman" w:cs="Times New Roman"/>
        </w:rPr>
      </w:pPr>
      <w:r w:rsidRPr="0046640B">
        <w:rPr>
          <w:rFonts w:ascii="Times New Roman" w:hAnsi="Times New Roman" w:cs="Times New Roman"/>
        </w:rPr>
        <w:br w:type="page"/>
      </w:r>
    </w:p>
    <w:p w14:paraId="216D4059" w14:textId="77777777" w:rsidR="00424767" w:rsidRPr="0046640B" w:rsidRDefault="00424767" w:rsidP="00E07A3F">
      <w:pPr>
        <w:pStyle w:val="Heading1"/>
        <w:widowControl w:val="0"/>
        <w:spacing w:before="0"/>
        <w:ind w:firstLine="720"/>
        <w:rPr>
          <w:rFonts w:eastAsia="Times New Roman" w:cs="Times New Roman"/>
          <w:color w:val="000000"/>
        </w:rPr>
      </w:pPr>
      <w:bookmarkStart w:id="0" w:name="_Toc146635545"/>
      <w:r w:rsidRPr="0046640B">
        <w:rPr>
          <w:rFonts w:eastAsia="Times New Roman" w:cs="Times New Roman"/>
          <w:color w:val="000000"/>
        </w:rPr>
        <w:lastRenderedPageBreak/>
        <w:t>1 ЦЕЛЬ РАБОТЫ</w:t>
      </w:r>
      <w:bookmarkEnd w:id="0"/>
    </w:p>
    <w:p w14:paraId="774A647B" w14:textId="48A0FFC9" w:rsidR="00424767" w:rsidRPr="0046640B" w:rsidRDefault="00E50ED4" w:rsidP="00E07A3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6640B">
        <w:rPr>
          <w:rFonts w:ascii="Times New Roman" w:hAnsi="Times New Roman" w:cs="Times New Roman"/>
          <w:lang w:val="ru-RU"/>
        </w:rPr>
        <w:tab/>
      </w:r>
    </w:p>
    <w:p w14:paraId="7B9EF87C" w14:textId="7F790714" w:rsidR="00724A62" w:rsidRPr="00A73FC4" w:rsidRDefault="00A73FC4" w:rsidP="00E47036">
      <w:pPr>
        <w:spacing w:after="0"/>
        <w:ind w:firstLine="720"/>
        <w:jc w:val="both"/>
        <w:rPr>
          <w:rFonts w:ascii="Times New Roman" w:hAnsi="Times New Roman" w:cs="Times New Roman"/>
          <w:lang w:val="ru-RU"/>
        </w:rPr>
      </w:pPr>
      <w:r w:rsidRPr="00A73FC4">
        <w:rPr>
          <w:rFonts w:ascii="Times New Roman" w:hAnsi="Times New Roman" w:cs="Times New Roman"/>
          <w:sz w:val="28"/>
          <w:szCs w:val="28"/>
          <w:lang w:val="ru-RU"/>
        </w:rPr>
        <w:t>Реализовать алгоритм философов обедающих, где философы (потоки) соревнуются за доступ к вилкам (ресурсам) с использованием мьютексов.</w:t>
      </w:r>
    </w:p>
    <w:p w14:paraId="4E0294A0" w14:textId="77777777" w:rsidR="00424767" w:rsidRPr="0046640B" w:rsidRDefault="00424767" w:rsidP="00E07A3F">
      <w:pPr>
        <w:spacing w:after="0"/>
        <w:rPr>
          <w:rFonts w:ascii="Times New Roman" w:hAnsi="Times New Roman" w:cs="Times New Roman"/>
          <w:lang w:val="ru-RU"/>
        </w:rPr>
      </w:pPr>
      <w:r w:rsidRPr="0046640B">
        <w:rPr>
          <w:rFonts w:ascii="Times New Roman" w:hAnsi="Times New Roman" w:cs="Times New Roman"/>
          <w:lang w:val="ru-RU"/>
        </w:rPr>
        <w:br w:type="page"/>
      </w:r>
    </w:p>
    <w:p w14:paraId="540CACA5" w14:textId="77777777" w:rsidR="00424767" w:rsidRPr="0046640B" w:rsidRDefault="00424767" w:rsidP="00E07A3F">
      <w:pPr>
        <w:pStyle w:val="Heading1"/>
        <w:ind w:firstLine="720"/>
        <w:rPr>
          <w:rFonts w:cs="Times New Roman"/>
        </w:rPr>
      </w:pPr>
      <w:bookmarkStart w:id="1" w:name="_Toc146635546"/>
      <w:r w:rsidRPr="0046640B">
        <w:rPr>
          <w:rFonts w:cs="Times New Roman"/>
        </w:rPr>
        <w:lastRenderedPageBreak/>
        <w:t>2 ТЕОРЕТИЧЕСКИЕ СВЕДЕНИЯ</w:t>
      </w:r>
      <w:bookmarkEnd w:id="1"/>
    </w:p>
    <w:p w14:paraId="05480CB6" w14:textId="2FE4984A" w:rsidR="00424767" w:rsidRPr="00E47036" w:rsidRDefault="00424767" w:rsidP="00E07A3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733D5C6" w14:textId="7D82D8F4" w:rsidR="00A73FC4" w:rsidRPr="00A73FC4" w:rsidRDefault="00A73FC4" w:rsidP="00A73FC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3FC4">
        <w:rPr>
          <w:rFonts w:ascii="Times New Roman" w:hAnsi="Times New Roman" w:cs="Times New Roman"/>
          <w:sz w:val="28"/>
          <w:szCs w:val="28"/>
          <w:lang w:val="ru-RU"/>
        </w:rPr>
        <w:t>Задача об обедающих философах — классический пример, используемый в информатике для иллюстрации проблем синхронизации при разработке параллельных алгоритмов и техник решения этих проблем.</w:t>
      </w:r>
    </w:p>
    <w:p w14:paraId="60E9B3A5" w14:textId="22B7EE55" w:rsidR="00A73FC4" w:rsidRDefault="00A73FC4" w:rsidP="00A73FC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3FC4">
        <w:rPr>
          <w:rFonts w:ascii="Times New Roman" w:hAnsi="Times New Roman" w:cs="Times New Roman"/>
          <w:sz w:val="28"/>
          <w:szCs w:val="28"/>
          <w:lang w:val="ru-RU"/>
        </w:rPr>
        <w:t>Задача была сформулирована в 1965 году Эдсгером Дейкстрой как экзаменационное упражнение для студентов. В качестве примера был взят конкурирующий доступ к ленточному накопителю. Вскоре задача была сформулирована Энтони Хоаром в том виде, в каком она известна сегодня</w:t>
      </w:r>
      <w:r w:rsidR="00D74DD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3EF08C" w14:textId="1C7082B0" w:rsidR="00D74DD0" w:rsidRDefault="00D74DD0" w:rsidP="00A73FC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4DD0">
        <w:rPr>
          <w:rFonts w:ascii="Times New Roman" w:hAnsi="Times New Roman" w:cs="Times New Roman"/>
          <w:i/>
          <w:iCs/>
          <w:sz w:val="28"/>
          <w:szCs w:val="28"/>
          <w:lang w:val="ru-RU"/>
        </w:rPr>
        <w:t>Deadlock</w:t>
      </w:r>
      <w:r w:rsidRPr="00D74DD0">
        <w:rPr>
          <w:rFonts w:ascii="Times New Roman" w:hAnsi="Times New Roman" w:cs="Times New Roman"/>
          <w:sz w:val="28"/>
          <w:szCs w:val="28"/>
          <w:lang w:val="ru-RU"/>
        </w:rPr>
        <w:t xml:space="preserve"> — ситуация в многозадачной среде или СУБД, при которой несколько процессов находятся в состоянии бесконечного ожидания ресурсов, захваченных самими этими процессами.</w:t>
      </w:r>
    </w:p>
    <w:p w14:paraId="2E759B4A" w14:textId="394AC742" w:rsidR="00724A62" w:rsidRPr="00724A62" w:rsidRDefault="00724A62" w:rsidP="00E07A3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4A62">
        <w:rPr>
          <w:rFonts w:ascii="Times New Roman" w:hAnsi="Times New Roman" w:cs="Times New Roman"/>
          <w:sz w:val="28"/>
          <w:szCs w:val="28"/>
          <w:lang w:val="ru-RU"/>
        </w:rPr>
        <w:t xml:space="preserve">Мьютекс </w:t>
      </w:r>
      <w:r w:rsidR="00E4703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24A62">
        <w:rPr>
          <w:rFonts w:ascii="Times New Roman" w:hAnsi="Times New Roman" w:cs="Times New Roman"/>
          <w:sz w:val="28"/>
          <w:szCs w:val="28"/>
          <w:lang w:val="ru-RU"/>
        </w:rPr>
        <w:t xml:space="preserve"> это синхронизационный объект, используемый для обеспечения взаимного исключения между потоками в многозадачных приложениях. Мьютексы позволяют только одному потоку одновременно получать доступ к критическому участку кода или ресурсам.</w:t>
      </w:r>
    </w:p>
    <w:p w14:paraId="1BCCB408" w14:textId="09214F28" w:rsidR="00724A62" w:rsidRDefault="00724A62" w:rsidP="00E07A3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4A62"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и управления мьютексами в </w:t>
      </w:r>
      <w:r w:rsidRPr="00724A62">
        <w:rPr>
          <w:rFonts w:ascii="Times New Roman" w:hAnsi="Times New Roman" w:cs="Times New Roman"/>
          <w:i/>
          <w:iCs/>
          <w:sz w:val="28"/>
          <w:szCs w:val="28"/>
          <w:lang w:val="ru-RU"/>
        </w:rPr>
        <w:t>Win32</w:t>
      </w:r>
      <w:r w:rsidRPr="00724A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4A62">
        <w:rPr>
          <w:rFonts w:ascii="Times New Roman" w:hAnsi="Times New Roman" w:cs="Times New Roman"/>
          <w:i/>
          <w:iCs/>
          <w:sz w:val="28"/>
          <w:szCs w:val="28"/>
          <w:lang w:val="ru-RU"/>
        </w:rPr>
        <w:t>API</w:t>
      </w:r>
      <w:r w:rsidRPr="00724A62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функции, такие как </w:t>
      </w:r>
      <w:r w:rsidRPr="00724A62">
        <w:rPr>
          <w:rFonts w:ascii="Times New Roman" w:hAnsi="Times New Roman" w:cs="Times New Roman"/>
          <w:i/>
          <w:iCs/>
          <w:sz w:val="28"/>
          <w:szCs w:val="28"/>
          <w:lang w:val="ru-RU"/>
        </w:rPr>
        <w:t>CreateMutex</w:t>
      </w:r>
      <w:r w:rsidRPr="00724A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24A62">
        <w:rPr>
          <w:rFonts w:ascii="Times New Roman" w:hAnsi="Times New Roman" w:cs="Times New Roman"/>
          <w:i/>
          <w:iCs/>
          <w:sz w:val="28"/>
          <w:szCs w:val="28"/>
          <w:lang w:val="ru-RU"/>
        </w:rPr>
        <w:t>WaitForSingleObject</w:t>
      </w:r>
      <w:r w:rsidRPr="00724A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24A62">
        <w:rPr>
          <w:rFonts w:ascii="Times New Roman" w:hAnsi="Times New Roman" w:cs="Times New Roman"/>
          <w:i/>
          <w:iCs/>
          <w:sz w:val="28"/>
          <w:szCs w:val="28"/>
          <w:lang w:val="ru-RU"/>
        </w:rPr>
        <w:t>ReleaseMutex</w:t>
      </w:r>
      <w:r w:rsidRPr="00724A62">
        <w:rPr>
          <w:rFonts w:ascii="Times New Roman" w:hAnsi="Times New Roman" w:cs="Times New Roman"/>
          <w:sz w:val="28"/>
          <w:szCs w:val="28"/>
          <w:lang w:val="ru-RU"/>
        </w:rPr>
        <w:t>. Мьютексы могут использоваться как внутри одного процесса, так и между разными процессами</w:t>
      </w:r>
      <w:r w:rsidR="00CB2072" w:rsidRPr="00CB20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5D8F" w:rsidRPr="00F55D8F">
        <w:rPr>
          <w:rFonts w:ascii="Times New Roman" w:hAnsi="Times New Roman" w:cs="Times New Roman"/>
          <w:sz w:val="28"/>
          <w:szCs w:val="28"/>
          <w:lang w:val="ru-RU"/>
        </w:rPr>
        <w:t>[1]</w:t>
      </w:r>
      <w:r w:rsidRPr="00724A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88C5DC" w14:textId="77777777" w:rsidR="00724A62" w:rsidRPr="00724A62" w:rsidRDefault="00724A62" w:rsidP="00E07A3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4A62">
        <w:rPr>
          <w:rFonts w:ascii="Times New Roman" w:hAnsi="Times New Roman" w:cs="Times New Roman"/>
          <w:sz w:val="28"/>
          <w:szCs w:val="28"/>
          <w:lang w:val="ru-RU"/>
        </w:rPr>
        <w:t>Семафор - это синхронизационный объект, который может использоваться для управления доступом нескольких потоков к общим ресурсам. В отличие от мьютекса, семафор может разрешать доступ нескольким потокам одновременно, в зависимости от значения счетчика семафора.</w:t>
      </w:r>
    </w:p>
    <w:p w14:paraId="599512BD" w14:textId="09F892D2" w:rsidR="00724A62" w:rsidRPr="00171F6F" w:rsidRDefault="00724A62" w:rsidP="00E07A3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4A6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724A62">
        <w:rPr>
          <w:rFonts w:ascii="Times New Roman" w:hAnsi="Times New Roman" w:cs="Times New Roman"/>
          <w:i/>
          <w:iCs/>
          <w:sz w:val="28"/>
          <w:szCs w:val="28"/>
          <w:lang w:val="ru-RU"/>
        </w:rPr>
        <w:t>Win32</w:t>
      </w:r>
      <w:r w:rsidRPr="00724A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4A62">
        <w:rPr>
          <w:rFonts w:ascii="Times New Roman" w:hAnsi="Times New Roman" w:cs="Times New Roman"/>
          <w:i/>
          <w:iCs/>
          <w:sz w:val="28"/>
          <w:szCs w:val="28"/>
          <w:lang w:val="ru-RU"/>
        </w:rPr>
        <w:t>API</w:t>
      </w:r>
      <w:r w:rsidRPr="00724A62">
        <w:rPr>
          <w:rFonts w:ascii="Times New Roman" w:hAnsi="Times New Roman" w:cs="Times New Roman"/>
          <w:sz w:val="28"/>
          <w:szCs w:val="28"/>
          <w:lang w:val="ru-RU"/>
        </w:rPr>
        <w:t xml:space="preserve"> семафоры могут быть созданы с помощью функции </w:t>
      </w:r>
      <w:r w:rsidRPr="00724A62">
        <w:rPr>
          <w:rFonts w:ascii="Times New Roman" w:hAnsi="Times New Roman" w:cs="Times New Roman"/>
          <w:i/>
          <w:iCs/>
          <w:sz w:val="28"/>
          <w:szCs w:val="28"/>
          <w:lang w:val="ru-RU"/>
        </w:rPr>
        <w:t>CreateSemaphore</w:t>
      </w:r>
      <w:r w:rsidRPr="00724A62">
        <w:rPr>
          <w:rFonts w:ascii="Times New Roman" w:hAnsi="Times New Roman" w:cs="Times New Roman"/>
          <w:sz w:val="28"/>
          <w:szCs w:val="28"/>
          <w:lang w:val="ru-RU"/>
        </w:rPr>
        <w:t xml:space="preserve">, и потоки могут увеличивать или уменьшать значение счетчика семафора с помощью функций </w:t>
      </w:r>
      <w:r w:rsidRPr="00724A62">
        <w:rPr>
          <w:rFonts w:ascii="Times New Roman" w:hAnsi="Times New Roman" w:cs="Times New Roman"/>
          <w:i/>
          <w:iCs/>
          <w:sz w:val="28"/>
          <w:szCs w:val="28"/>
          <w:lang w:val="ru-RU"/>
        </w:rPr>
        <w:t>ReleaseSemaphore</w:t>
      </w:r>
      <w:r w:rsidRPr="00724A6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24A62">
        <w:rPr>
          <w:rFonts w:ascii="Times New Roman" w:hAnsi="Times New Roman" w:cs="Times New Roman"/>
          <w:i/>
          <w:iCs/>
          <w:sz w:val="28"/>
          <w:szCs w:val="28"/>
          <w:lang w:val="ru-RU"/>
        </w:rPr>
        <w:t>WaitForSingleObjec</w:t>
      </w:r>
      <w:r w:rsidR="00171F6F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="00171F6F" w:rsidRPr="00171F6F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="00171F6F" w:rsidRPr="00171F6F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F55D8F" w:rsidRPr="00F55D8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171F6F" w:rsidRPr="00171F6F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7148E38" w14:textId="4904C0BB" w:rsidR="00724A62" w:rsidRPr="00724A62" w:rsidRDefault="00724A62" w:rsidP="00E07A3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4A62">
        <w:rPr>
          <w:rFonts w:ascii="Times New Roman" w:hAnsi="Times New Roman" w:cs="Times New Roman"/>
          <w:i/>
          <w:iCs/>
          <w:sz w:val="28"/>
          <w:szCs w:val="28"/>
          <w:lang w:val="ru-RU"/>
        </w:rPr>
        <w:t>CreateThread</w:t>
      </w:r>
      <w:r w:rsidRPr="00724A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24A62">
        <w:rPr>
          <w:rFonts w:ascii="Times New Roman" w:hAnsi="Times New Roman" w:cs="Times New Roman"/>
          <w:sz w:val="28"/>
          <w:szCs w:val="28"/>
          <w:lang w:val="ru-RU"/>
        </w:rPr>
        <w:t xml:space="preserve"> это функция в </w:t>
      </w:r>
      <w:r w:rsidRPr="00724A62">
        <w:rPr>
          <w:rFonts w:ascii="Times New Roman" w:hAnsi="Times New Roman" w:cs="Times New Roman"/>
          <w:i/>
          <w:iCs/>
          <w:sz w:val="28"/>
          <w:szCs w:val="28"/>
          <w:lang w:val="ru-RU"/>
        </w:rPr>
        <w:t>Win32</w:t>
      </w:r>
      <w:r w:rsidRPr="00724A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4A62">
        <w:rPr>
          <w:rFonts w:ascii="Times New Roman" w:hAnsi="Times New Roman" w:cs="Times New Roman"/>
          <w:i/>
          <w:iCs/>
          <w:sz w:val="28"/>
          <w:szCs w:val="28"/>
          <w:lang w:val="ru-RU"/>
        </w:rPr>
        <w:t>API</w:t>
      </w:r>
      <w:r w:rsidRPr="00724A62">
        <w:rPr>
          <w:rFonts w:ascii="Times New Roman" w:hAnsi="Times New Roman" w:cs="Times New Roman"/>
          <w:sz w:val="28"/>
          <w:szCs w:val="28"/>
          <w:lang w:val="ru-RU"/>
        </w:rPr>
        <w:t>, используемая для создания нового потока выполнения в текущем процессе. Она принимает указатель на функцию, которая будет выполняться в новом потоке, и аргументы, передаваемые этой функции.</w:t>
      </w:r>
    </w:p>
    <w:p w14:paraId="499B0D63" w14:textId="04CB0B71" w:rsidR="00424767" w:rsidRPr="0046640B" w:rsidRDefault="00724A62" w:rsidP="00E07A3F">
      <w:pPr>
        <w:spacing w:after="0" w:line="276" w:lineRule="auto"/>
        <w:ind w:firstLine="708"/>
        <w:jc w:val="both"/>
        <w:rPr>
          <w:rFonts w:ascii="Times New Roman" w:hAnsi="Times New Roman" w:cs="Times New Roman"/>
          <w:lang w:val="ru-RU"/>
        </w:rPr>
      </w:pPr>
      <w:r w:rsidRPr="00724A62">
        <w:rPr>
          <w:rFonts w:ascii="Times New Roman" w:hAnsi="Times New Roman" w:cs="Times New Roman"/>
          <w:sz w:val="28"/>
          <w:szCs w:val="28"/>
          <w:lang w:val="ru-RU"/>
        </w:rPr>
        <w:t xml:space="preserve">После создания потока его выполнение начинается с указанной функции. </w:t>
      </w:r>
      <w:r w:rsidRPr="00724A62">
        <w:rPr>
          <w:rFonts w:ascii="Times New Roman" w:hAnsi="Times New Roman" w:cs="Times New Roman"/>
          <w:i/>
          <w:iCs/>
          <w:sz w:val="28"/>
          <w:szCs w:val="28"/>
          <w:lang w:val="ru-RU"/>
        </w:rPr>
        <w:t>CreateThread</w:t>
      </w:r>
      <w:r w:rsidRPr="00724A62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дескриптор нового потока, который может быть использован для управления и синхронизации потоками, например, с помощью мьютексов или семафоров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55D8F" w:rsidRPr="00F55D8F">
        <w:rPr>
          <w:rFonts w:ascii="Times New Roman" w:hAnsi="Times New Roman" w:cs="Times New Roman"/>
          <w:sz w:val="28"/>
          <w:szCs w:val="28"/>
          <w:lang w:val="ru-RU"/>
        </w:rPr>
        <w:t>[3]</w:t>
      </w:r>
      <w:r w:rsidR="00424767" w:rsidRPr="0046640B">
        <w:rPr>
          <w:rFonts w:ascii="Times New Roman" w:hAnsi="Times New Roman" w:cs="Times New Roman"/>
          <w:lang w:val="ru-RU"/>
        </w:rPr>
        <w:br w:type="page"/>
      </w:r>
    </w:p>
    <w:p w14:paraId="5C5D5A1E" w14:textId="55CBE52D" w:rsidR="00424767" w:rsidRPr="0046640B" w:rsidRDefault="00424767" w:rsidP="00E07A3F">
      <w:pPr>
        <w:pStyle w:val="Heading1"/>
        <w:keepNext w:val="0"/>
        <w:keepLines w:val="0"/>
        <w:widowControl w:val="0"/>
        <w:rPr>
          <w:rFonts w:eastAsia="Times New Roman" w:cs="Times New Roman"/>
          <w:color w:val="000000"/>
        </w:rPr>
      </w:pPr>
      <w:bookmarkStart w:id="2" w:name="_Toc146635547"/>
      <w:r w:rsidRPr="0046640B">
        <w:rPr>
          <w:rFonts w:eastAsia="Times New Roman" w:cs="Times New Roman"/>
          <w:color w:val="000000"/>
        </w:rPr>
        <w:lastRenderedPageBreak/>
        <w:t>3 РЕЗУЛЬТАТ ВЫПОЛНЕНИЯ ПРОГРАММЫ</w:t>
      </w:r>
      <w:bookmarkEnd w:id="2"/>
    </w:p>
    <w:p w14:paraId="0A23D1BB" w14:textId="1B31B95E" w:rsidR="00FD23FD" w:rsidRPr="0046640B" w:rsidRDefault="00FD23FD" w:rsidP="00E07A3F">
      <w:pPr>
        <w:spacing w:after="0"/>
        <w:jc w:val="both"/>
        <w:rPr>
          <w:rFonts w:ascii="Times New Roman" w:hAnsi="Times New Roman" w:cs="Times New Roman"/>
          <w:lang w:val="ru-RU" w:eastAsia="ru-RU"/>
        </w:rPr>
      </w:pPr>
    </w:p>
    <w:p w14:paraId="52510BD7" w14:textId="27ACC5A7" w:rsidR="00724A62" w:rsidRDefault="00724A62" w:rsidP="00E07A3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Реализованная программа </w:t>
      </w:r>
      <w:r w:rsidR="00A73FC4">
        <w:rPr>
          <w:rFonts w:ascii="Times New Roman" w:hAnsi="Times New Roman" w:cs="Times New Roman"/>
          <w:sz w:val="28"/>
          <w:szCs w:val="28"/>
          <w:lang w:val="ru-RU" w:eastAsia="ru-RU"/>
        </w:rPr>
        <w:t>является консольным приложением</w:t>
      </w:r>
      <w:r w:rsidR="004A480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имитирующим действия пяти философов  сидящих за одним столом. Каждый философ может думать и есть. Философы могут есть только двумя вилками. В рамках задачи вилки – общий ресурс (мьютекс).</w:t>
      </w:r>
      <w:r w:rsidR="00D74DD0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Если каждый философ одновременно </w:t>
      </w:r>
      <w:r w:rsidR="00BA0BA2">
        <w:rPr>
          <w:rFonts w:ascii="Times New Roman" w:hAnsi="Times New Roman" w:cs="Times New Roman"/>
          <w:sz w:val="28"/>
          <w:szCs w:val="28"/>
          <w:lang w:val="ru-RU" w:eastAsia="ru-RU"/>
        </w:rPr>
        <w:t>возьмет вилку, например левую от себя, возникнет такая ситуация, при которой невозможно будет взять вторую вилку.</w:t>
      </w:r>
    </w:p>
    <w:p w14:paraId="690D537E" w14:textId="43DD8D29" w:rsidR="00F35DC9" w:rsidRDefault="00BA0BA2" w:rsidP="00BD787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Одно из решений данной проблемы звучит следующим образом. Философов тянущихся за вилкой можно изобразить </w:t>
      </w:r>
      <w:r w:rsidR="00BD7872">
        <w:rPr>
          <w:rFonts w:ascii="Times New Roman" w:hAnsi="Times New Roman" w:cs="Times New Roman"/>
          <w:sz w:val="28"/>
          <w:szCs w:val="28"/>
          <w:lang w:val="ru-RU" w:eastAsia="ru-RU"/>
        </w:rPr>
        <w:t>в виде циклического графа, где каждый философ ждет, пока сосед освободит нужный ресурс</w:t>
      </w:r>
      <w:r w:rsidR="00BD7872" w:rsidRPr="00BD7872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BD7872">
        <w:rPr>
          <w:rFonts w:ascii="Times New Roman" w:hAnsi="Times New Roman" w:cs="Times New Roman"/>
          <w:sz w:val="28"/>
          <w:szCs w:val="28"/>
          <w:lang w:val="ru-RU" w:eastAsia="ru-RU"/>
        </w:rPr>
        <w:t>(рисунок 1).</w:t>
      </w:r>
    </w:p>
    <w:p w14:paraId="257D3D6E" w14:textId="77777777" w:rsidR="00BD7872" w:rsidRPr="0046640B" w:rsidRDefault="00BD7872" w:rsidP="00BD787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03F2213D" w14:textId="2640365C" w:rsidR="00F35DC9" w:rsidRPr="0046640B" w:rsidRDefault="00BD7872" w:rsidP="00E07A3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08722DEF" wp14:editId="22463EC4">
            <wp:extent cx="1927860" cy="174768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7409" cy="175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7E54" w14:textId="538E3AC2" w:rsidR="00F35DC9" w:rsidRPr="0046640B" w:rsidRDefault="00F35DC9" w:rsidP="00E07A3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12710164" w14:textId="16C31432" w:rsidR="00F35DC9" w:rsidRPr="0046640B" w:rsidRDefault="00F35DC9" w:rsidP="00E07A3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6640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Рисунок 1 – </w:t>
      </w:r>
      <w:r w:rsidR="00BD7872">
        <w:rPr>
          <w:rFonts w:ascii="Times New Roman" w:hAnsi="Times New Roman" w:cs="Times New Roman"/>
          <w:sz w:val="28"/>
          <w:szCs w:val="28"/>
          <w:lang w:val="ru-RU" w:eastAsia="ru-RU"/>
        </w:rPr>
        <w:t>Граф ожидающих друг друга философов</w:t>
      </w:r>
    </w:p>
    <w:p w14:paraId="408C5B23" w14:textId="63912F92" w:rsidR="00F35DC9" w:rsidRPr="0046640B" w:rsidRDefault="00F35DC9" w:rsidP="00E07A3F">
      <w:pPr>
        <w:spacing w:after="0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17461F30" w14:textId="4D04C3F2" w:rsidR="00F35DC9" w:rsidRPr="0046640B" w:rsidRDefault="00BD7872" w:rsidP="00E07A3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Решение заключается в изменении направления ожидания последнего философа в другую сторону (рисунок 2).</w:t>
      </w:r>
      <w:r w:rsidR="00776025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Это значит, что последний философ будет брать не левую вилку первой, а </w:t>
      </w:r>
      <w:r w:rsidR="002D3E64">
        <w:rPr>
          <w:rFonts w:ascii="Times New Roman" w:hAnsi="Times New Roman" w:cs="Times New Roman"/>
          <w:sz w:val="28"/>
          <w:szCs w:val="28"/>
          <w:lang w:val="ru-RU" w:eastAsia="ru-RU"/>
        </w:rPr>
        <w:t>правую</w:t>
      </w:r>
      <w:r w:rsidR="00776025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14:paraId="12B71C39" w14:textId="77777777" w:rsidR="00F35DC9" w:rsidRPr="0046640B" w:rsidRDefault="00F35DC9" w:rsidP="00E07A3F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5ADA882" w14:textId="0C048868" w:rsidR="00F35DC9" w:rsidRPr="0046640B" w:rsidRDefault="00BD7872" w:rsidP="00E07A3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4707991F" wp14:editId="1AB39FEB">
            <wp:extent cx="1529812" cy="1386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255" cy="140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E64">
        <w:rPr>
          <w:noProof/>
          <w:lang w:val="ru-RU"/>
        </w:rPr>
        <w:t xml:space="preserve"> </w:t>
      </w:r>
    </w:p>
    <w:p w14:paraId="525620C0" w14:textId="2CF7CC49" w:rsidR="00F35DC9" w:rsidRPr="0046640B" w:rsidRDefault="00F35DC9" w:rsidP="00E07A3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964E563" w14:textId="74D41E36" w:rsidR="00F35DC9" w:rsidRPr="002D3E64" w:rsidRDefault="00F35DC9" w:rsidP="00E07A3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6640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Рисунок 2 – </w:t>
      </w:r>
      <w:r w:rsidR="002D3E64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Граф, где последний философ берет правую </w:t>
      </w:r>
      <w:r w:rsidR="00287913">
        <w:rPr>
          <w:rFonts w:ascii="Times New Roman" w:hAnsi="Times New Roman" w:cs="Times New Roman"/>
          <w:sz w:val="28"/>
          <w:szCs w:val="28"/>
          <w:lang w:val="ru-RU" w:eastAsia="ru-RU"/>
        </w:rPr>
        <w:t>вилку</w:t>
      </w:r>
    </w:p>
    <w:p w14:paraId="5AD27727" w14:textId="7DAE2846" w:rsidR="00AC0640" w:rsidRPr="0046640B" w:rsidRDefault="00AC0640" w:rsidP="00E07A3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6A232821" w14:textId="3D3D5D6F" w:rsidR="00AC0640" w:rsidRPr="009E38A7" w:rsidRDefault="001444A8" w:rsidP="00915E18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t xml:space="preserve">В результате программа выводит сообщения, </w:t>
      </w:r>
      <w:r w:rsidR="009E38A7">
        <w:rPr>
          <w:rFonts w:ascii="Times New Roman" w:hAnsi="Times New Roman" w:cs="Times New Roman"/>
          <w:sz w:val="28"/>
          <w:szCs w:val="28"/>
          <w:lang w:val="ru-RU" w:eastAsia="ru-RU"/>
        </w:rPr>
        <w:t>показывающие, что делает философ с уникальным идентификатором в текущее время (рисунок 3).</w:t>
      </w:r>
    </w:p>
    <w:p w14:paraId="4F66E11A" w14:textId="77777777" w:rsidR="00171F6F" w:rsidRPr="00E47036" w:rsidRDefault="00171F6F" w:rsidP="00E07A3F">
      <w:pPr>
        <w:spacing w:after="0"/>
        <w:rPr>
          <w:noProof/>
          <w:sz w:val="28"/>
          <w:szCs w:val="28"/>
          <w:lang w:val="ru-RU"/>
        </w:rPr>
      </w:pPr>
    </w:p>
    <w:p w14:paraId="2595E80A" w14:textId="397368F0" w:rsidR="00171F6F" w:rsidRPr="00171F6F" w:rsidRDefault="009E38A7" w:rsidP="00E07A3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9E38A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B8D9FEC" wp14:editId="233CE752">
            <wp:extent cx="3419952" cy="514421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338F" w14:textId="41CBDCBC" w:rsidR="00AC0640" w:rsidRPr="0046640B" w:rsidRDefault="00AC0640" w:rsidP="00E07A3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A6D3F56" w14:textId="23FDA420" w:rsidR="0046640B" w:rsidRPr="0046640B" w:rsidRDefault="00AC0640" w:rsidP="009E38A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6640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Рисунок 3 – </w:t>
      </w:r>
      <w:r w:rsidR="00171F6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Вывод </w:t>
      </w:r>
      <w:r w:rsidR="009E38A7">
        <w:rPr>
          <w:rFonts w:ascii="Times New Roman" w:hAnsi="Times New Roman" w:cs="Times New Roman"/>
          <w:sz w:val="28"/>
          <w:szCs w:val="28"/>
          <w:lang w:val="ru-RU" w:eastAsia="ru-RU"/>
        </w:rPr>
        <w:t>программы</w:t>
      </w:r>
    </w:p>
    <w:p w14:paraId="19331B82" w14:textId="77777777" w:rsidR="00424767" w:rsidRPr="0046640B" w:rsidRDefault="00424767" w:rsidP="00E07A3F">
      <w:pPr>
        <w:spacing w:after="0"/>
        <w:ind w:firstLine="450"/>
        <w:rPr>
          <w:rFonts w:ascii="Times New Roman" w:hAnsi="Times New Roman" w:cs="Times New Roman"/>
          <w:lang w:val="ru-RU"/>
        </w:rPr>
      </w:pPr>
      <w:r w:rsidRPr="0046640B">
        <w:rPr>
          <w:rFonts w:ascii="Times New Roman" w:hAnsi="Times New Roman" w:cs="Times New Roman"/>
          <w:lang w:val="ru-RU"/>
        </w:rPr>
        <w:br w:type="page"/>
      </w:r>
    </w:p>
    <w:p w14:paraId="58B3165A" w14:textId="77777777" w:rsidR="00424767" w:rsidRPr="0046640B" w:rsidRDefault="00424767" w:rsidP="00E07A3F">
      <w:pPr>
        <w:pStyle w:val="Heading1"/>
        <w:spacing w:before="0"/>
        <w:ind w:firstLine="0"/>
        <w:jc w:val="center"/>
        <w:rPr>
          <w:rFonts w:eastAsia="Times New Roman" w:cs="Times New Roman"/>
          <w:b w:val="0"/>
          <w:color w:val="000000"/>
        </w:rPr>
      </w:pPr>
      <w:bookmarkStart w:id="3" w:name="_Toc146635548"/>
      <w:r w:rsidRPr="0046640B">
        <w:rPr>
          <w:rFonts w:eastAsia="Times New Roman" w:cs="Times New Roman"/>
          <w:color w:val="000000"/>
        </w:rPr>
        <w:lastRenderedPageBreak/>
        <w:t>СПИСОК ИСПОЛЬЗОВАННЫХ ИСТОЧНИКОВ</w:t>
      </w:r>
      <w:bookmarkEnd w:id="3"/>
    </w:p>
    <w:p w14:paraId="696D6983" w14:textId="22F2AF43" w:rsidR="00424767" w:rsidRPr="00102FC8" w:rsidRDefault="00424767" w:rsidP="00E07A3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B598465" w14:textId="77777777" w:rsidR="00F55D8F" w:rsidRPr="00E07A3F" w:rsidRDefault="00F55D8F" w:rsidP="00E07A3F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07A3F">
        <w:rPr>
          <w:rFonts w:ascii="Times New Roman" w:hAnsi="Times New Roman" w:cs="Times New Roman"/>
          <w:sz w:val="28"/>
          <w:szCs w:val="28"/>
          <w:lang w:val="ru-RU"/>
        </w:rPr>
        <w:t xml:space="preserve">[1] Using Mutex Objects - Win32 apps | Microsoft Learn 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>[Электронный ресурс].</w:t>
      </w:r>
      <w:r w:rsidRPr="00E07A3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Режим доступа: </w:t>
      </w:r>
      <w:hyperlink r:id="rId10" w:history="1">
        <w:r w:rsidRPr="00E07A3F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ru-RU"/>
          </w:rPr>
          <w:t>https://learn.microsoft.com/en-us/windows/win32/sync/using-mutex-objects</w:t>
        </w:r>
      </w:hyperlink>
    </w:p>
    <w:p w14:paraId="533A73F5" w14:textId="70A0D163" w:rsidR="0046640B" w:rsidRPr="00A73FC4" w:rsidRDefault="0046640B" w:rsidP="00E07A3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7A3F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F55D8F" w:rsidRPr="00E07A3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07A3F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="00F55D8F" w:rsidRPr="00E07A3F">
        <w:rPr>
          <w:rFonts w:ascii="Times New Roman" w:hAnsi="Times New Roman" w:cs="Times New Roman"/>
          <w:sz w:val="28"/>
          <w:szCs w:val="28"/>
        </w:rPr>
        <w:t>Using</w:t>
      </w:r>
      <w:r w:rsidR="00F55D8F" w:rsidRPr="00E07A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5D8F" w:rsidRPr="00E07A3F">
        <w:rPr>
          <w:rFonts w:ascii="Times New Roman" w:hAnsi="Times New Roman" w:cs="Times New Roman"/>
          <w:sz w:val="28"/>
          <w:szCs w:val="28"/>
        </w:rPr>
        <w:t>Semaphore</w:t>
      </w:r>
      <w:r w:rsidR="00F55D8F" w:rsidRPr="00E07A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5D8F" w:rsidRPr="00E07A3F">
        <w:rPr>
          <w:rFonts w:ascii="Times New Roman" w:hAnsi="Times New Roman" w:cs="Times New Roman"/>
          <w:sz w:val="28"/>
          <w:szCs w:val="28"/>
        </w:rPr>
        <w:t>Objects</w:t>
      </w:r>
      <w:r w:rsidR="00F55D8F" w:rsidRPr="00E07A3F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F55D8F" w:rsidRPr="00E07A3F">
        <w:rPr>
          <w:rFonts w:ascii="Times New Roman" w:hAnsi="Times New Roman" w:cs="Times New Roman"/>
          <w:sz w:val="28"/>
          <w:szCs w:val="28"/>
        </w:rPr>
        <w:t>Win</w:t>
      </w:r>
      <w:r w:rsidR="00F55D8F" w:rsidRPr="00E07A3F">
        <w:rPr>
          <w:rFonts w:ascii="Times New Roman" w:hAnsi="Times New Roman" w:cs="Times New Roman"/>
          <w:sz w:val="28"/>
          <w:szCs w:val="28"/>
          <w:lang w:val="ru-RU"/>
        </w:rPr>
        <w:t xml:space="preserve">32 </w:t>
      </w:r>
      <w:r w:rsidR="00F55D8F" w:rsidRPr="00E07A3F">
        <w:rPr>
          <w:rFonts w:ascii="Times New Roman" w:hAnsi="Times New Roman" w:cs="Times New Roman"/>
          <w:sz w:val="28"/>
          <w:szCs w:val="28"/>
        </w:rPr>
        <w:t>apps</w:t>
      </w:r>
      <w:r w:rsidR="00F55D8F" w:rsidRPr="00E07A3F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="00F55D8F" w:rsidRPr="00E07A3F">
        <w:rPr>
          <w:rFonts w:ascii="Times New Roman" w:hAnsi="Times New Roman" w:cs="Times New Roman"/>
          <w:sz w:val="28"/>
          <w:szCs w:val="28"/>
        </w:rPr>
        <w:t>Microsoft</w:t>
      </w:r>
      <w:r w:rsidR="00F55D8F" w:rsidRPr="00E07A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5D8F" w:rsidRPr="00E07A3F">
        <w:rPr>
          <w:rFonts w:ascii="Times New Roman" w:hAnsi="Times New Roman" w:cs="Times New Roman"/>
          <w:sz w:val="28"/>
          <w:szCs w:val="28"/>
        </w:rPr>
        <w:t>Learn</w:t>
      </w:r>
      <w:r w:rsidR="00F55D8F" w:rsidRPr="00E07A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>[Электронный ресурс].</w:t>
      </w:r>
      <w:r w:rsidRPr="00E07A3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Режим доступа: </w:t>
      </w:r>
      <w:r w:rsidR="00C07E47">
        <w:fldChar w:fldCharType="begin"/>
      </w:r>
      <w:r w:rsidR="00C07E47" w:rsidRPr="00CB2072">
        <w:rPr>
          <w:lang w:val="ru-RU"/>
        </w:rPr>
        <w:instrText xml:space="preserve"> </w:instrText>
      </w:r>
      <w:r w:rsidR="00C07E47">
        <w:instrText>HYPERLINK</w:instrText>
      </w:r>
      <w:r w:rsidR="00C07E47" w:rsidRPr="00CB2072">
        <w:rPr>
          <w:lang w:val="ru-RU"/>
        </w:rPr>
        <w:instrText xml:space="preserve"> "</w:instrText>
      </w:r>
      <w:r w:rsidR="00C07E47">
        <w:instrText>https</w:instrText>
      </w:r>
      <w:r w:rsidR="00C07E47" w:rsidRPr="00CB2072">
        <w:rPr>
          <w:lang w:val="ru-RU"/>
        </w:rPr>
        <w:instrText>://</w:instrText>
      </w:r>
      <w:r w:rsidR="00C07E47">
        <w:instrText>learn</w:instrText>
      </w:r>
      <w:r w:rsidR="00C07E47" w:rsidRPr="00CB2072">
        <w:rPr>
          <w:lang w:val="ru-RU"/>
        </w:rPr>
        <w:instrText>.</w:instrText>
      </w:r>
      <w:r w:rsidR="00C07E47">
        <w:instrText>microsoft</w:instrText>
      </w:r>
      <w:r w:rsidR="00C07E47" w:rsidRPr="00CB2072">
        <w:rPr>
          <w:lang w:val="ru-RU"/>
        </w:rPr>
        <w:instrText>.</w:instrText>
      </w:r>
      <w:r w:rsidR="00C07E47">
        <w:instrText>com</w:instrText>
      </w:r>
      <w:r w:rsidR="00C07E47" w:rsidRPr="00CB2072">
        <w:rPr>
          <w:lang w:val="ru-RU"/>
        </w:rPr>
        <w:instrText>/</w:instrText>
      </w:r>
      <w:r w:rsidR="00C07E47">
        <w:instrText>en</w:instrText>
      </w:r>
      <w:r w:rsidR="00C07E47" w:rsidRPr="00CB2072">
        <w:rPr>
          <w:lang w:val="ru-RU"/>
        </w:rPr>
        <w:instrText>-</w:instrText>
      </w:r>
      <w:r w:rsidR="00C07E47">
        <w:instrText>us</w:instrText>
      </w:r>
      <w:r w:rsidR="00C07E47" w:rsidRPr="00CB2072">
        <w:rPr>
          <w:lang w:val="ru-RU"/>
        </w:rPr>
        <w:instrText>/</w:instrText>
      </w:r>
      <w:r w:rsidR="00C07E47">
        <w:instrText>windows</w:instrText>
      </w:r>
      <w:r w:rsidR="00C07E47" w:rsidRPr="00CB2072">
        <w:rPr>
          <w:lang w:val="ru-RU"/>
        </w:rPr>
        <w:instrText>/</w:instrText>
      </w:r>
      <w:r w:rsidR="00C07E47">
        <w:instrText>win</w:instrText>
      </w:r>
      <w:r w:rsidR="00C07E47" w:rsidRPr="00CB2072">
        <w:rPr>
          <w:lang w:val="ru-RU"/>
        </w:rPr>
        <w:instrText>32/</w:instrText>
      </w:r>
      <w:r w:rsidR="00C07E47">
        <w:instrText>sync</w:instrText>
      </w:r>
      <w:r w:rsidR="00C07E47" w:rsidRPr="00CB2072">
        <w:rPr>
          <w:lang w:val="ru-RU"/>
        </w:rPr>
        <w:instrText>/</w:instrText>
      </w:r>
      <w:r w:rsidR="00C07E47">
        <w:instrText>using</w:instrText>
      </w:r>
      <w:r w:rsidR="00C07E47" w:rsidRPr="00CB2072">
        <w:rPr>
          <w:lang w:val="ru-RU"/>
        </w:rPr>
        <w:instrText>-</w:instrText>
      </w:r>
      <w:r w:rsidR="00C07E47">
        <w:instrText>semaphore</w:instrText>
      </w:r>
      <w:r w:rsidR="00C07E47" w:rsidRPr="00CB2072">
        <w:rPr>
          <w:lang w:val="ru-RU"/>
        </w:rPr>
        <w:instrText>-</w:instrText>
      </w:r>
      <w:r w:rsidR="00C07E47">
        <w:instrText>objects</w:instrText>
      </w:r>
      <w:r w:rsidR="00C07E47" w:rsidRPr="00CB2072">
        <w:rPr>
          <w:lang w:val="ru-RU"/>
        </w:rPr>
        <w:instrText xml:space="preserve">" </w:instrText>
      </w:r>
      <w:r w:rsidR="00C07E47">
        <w:fldChar w:fldCharType="separate"/>
      </w:r>
      <w:r w:rsidR="00F55D8F" w:rsidRPr="00E07A3F">
        <w:rPr>
          <w:rFonts w:ascii="Times New Roman" w:hAnsi="Times New Roman" w:cs="Times New Roman"/>
          <w:color w:val="0000FF"/>
          <w:sz w:val="28"/>
          <w:szCs w:val="28"/>
          <w:u w:val="single"/>
        </w:rPr>
        <w:t>https</w:t>
      </w:r>
      <w:r w:rsidR="00F55D8F" w:rsidRPr="00E07A3F">
        <w:rPr>
          <w:rFonts w:ascii="Times New Roman" w:hAnsi="Times New Roman" w:cs="Times New Roman"/>
          <w:color w:val="0000FF"/>
          <w:sz w:val="28"/>
          <w:szCs w:val="28"/>
          <w:u w:val="single"/>
          <w:lang w:val="ru-RU"/>
        </w:rPr>
        <w:t>://</w:t>
      </w:r>
      <w:r w:rsidR="00F55D8F" w:rsidRPr="00E07A3F">
        <w:rPr>
          <w:rFonts w:ascii="Times New Roman" w:hAnsi="Times New Roman" w:cs="Times New Roman"/>
          <w:color w:val="0000FF"/>
          <w:sz w:val="28"/>
          <w:szCs w:val="28"/>
          <w:u w:val="single"/>
        </w:rPr>
        <w:t>learn</w:t>
      </w:r>
      <w:r w:rsidR="00F55D8F" w:rsidRPr="00E07A3F">
        <w:rPr>
          <w:rFonts w:ascii="Times New Roman" w:hAnsi="Times New Roman" w:cs="Times New Roman"/>
          <w:color w:val="0000FF"/>
          <w:sz w:val="28"/>
          <w:szCs w:val="28"/>
          <w:u w:val="single"/>
          <w:lang w:val="ru-RU"/>
        </w:rPr>
        <w:t>.</w:t>
      </w:r>
      <w:proofErr w:type="spellStart"/>
      <w:r w:rsidR="00F55D8F" w:rsidRPr="00E07A3F">
        <w:rPr>
          <w:rFonts w:ascii="Times New Roman" w:hAnsi="Times New Roman" w:cs="Times New Roman"/>
          <w:color w:val="0000FF"/>
          <w:sz w:val="28"/>
          <w:szCs w:val="28"/>
          <w:u w:val="single"/>
        </w:rPr>
        <w:t>microsoft</w:t>
      </w:r>
      <w:proofErr w:type="spellEnd"/>
      <w:r w:rsidR="00F55D8F" w:rsidRPr="00E07A3F">
        <w:rPr>
          <w:rFonts w:ascii="Times New Roman" w:hAnsi="Times New Roman" w:cs="Times New Roman"/>
          <w:color w:val="0000FF"/>
          <w:sz w:val="28"/>
          <w:szCs w:val="28"/>
          <w:u w:val="single"/>
          <w:lang w:val="ru-RU"/>
        </w:rPr>
        <w:t>.</w:t>
      </w:r>
      <w:r w:rsidR="00F55D8F" w:rsidRPr="00E07A3F">
        <w:rPr>
          <w:rFonts w:ascii="Times New Roman" w:hAnsi="Times New Roman" w:cs="Times New Roman"/>
          <w:color w:val="0000FF"/>
          <w:sz w:val="28"/>
          <w:szCs w:val="28"/>
          <w:u w:val="single"/>
        </w:rPr>
        <w:t>com</w:t>
      </w:r>
      <w:r w:rsidR="00F55D8F" w:rsidRPr="00E07A3F">
        <w:rPr>
          <w:rFonts w:ascii="Times New Roman" w:hAnsi="Times New Roman" w:cs="Times New Roman"/>
          <w:color w:val="0000FF"/>
          <w:sz w:val="28"/>
          <w:szCs w:val="28"/>
          <w:u w:val="single"/>
          <w:lang w:val="ru-RU"/>
        </w:rPr>
        <w:t>/</w:t>
      </w:r>
      <w:proofErr w:type="spellStart"/>
      <w:r w:rsidR="00F55D8F" w:rsidRPr="00E07A3F">
        <w:rPr>
          <w:rFonts w:ascii="Times New Roman" w:hAnsi="Times New Roman" w:cs="Times New Roman"/>
          <w:color w:val="0000FF"/>
          <w:sz w:val="28"/>
          <w:szCs w:val="28"/>
          <w:u w:val="single"/>
        </w:rPr>
        <w:t>en</w:t>
      </w:r>
      <w:proofErr w:type="spellEnd"/>
      <w:r w:rsidR="00F55D8F" w:rsidRPr="00E07A3F">
        <w:rPr>
          <w:rFonts w:ascii="Times New Roman" w:hAnsi="Times New Roman" w:cs="Times New Roman"/>
          <w:color w:val="0000FF"/>
          <w:sz w:val="28"/>
          <w:szCs w:val="28"/>
          <w:u w:val="single"/>
          <w:lang w:val="ru-RU"/>
        </w:rPr>
        <w:t>-</w:t>
      </w:r>
      <w:r w:rsidR="00F55D8F" w:rsidRPr="00E07A3F">
        <w:rPr>
          <w:rFonts w:ascii="Times New Roman" w:hAnsi="Times New Roman" w:cs="Times New Roman"/>
          <w:color w:val="0000FF"/>
          <w:sz w:val="28"/>
          <w:szCs w:val="28"/>
          <w:u w:val="single"/>
        </w:rPr>
        <w:t>us</w:t>
      </w:r>
      <w:r w:rsidR="00F55D8F" w:rsidRPr="00E07A3F">
        <w:rPr>
          <w:rFonts w:ascii="Times New Roman" w:hAnsi="Times New Roman" w:cs="Times New Roman"/>
          <w:color w:val="0000FF"/>
          <w:sz w:val="28"/>
          <w:szCs w:val="28"/>
          <w:u w:val="single"/>
          <w:lang w:val="ru-RU"/>
        </w:rPr>
        <w:t>/</w:t>
      </w:r>
      <w:r w:rsidR="00F55D8F" w:rsidRPr="00E07A3F">
        <w:rPr>
          <w:rFonts w:ascii="Times New Roman" w:hAnsi="Times New Roman" w:cs="Times New Roman"/>
          <w:color w:val="0000FF"/>
          <w:sz w:val="28"/>
          <w:szCs w:val="28"/>
          <w:u w:val="single"/>
        </w:rPr>
        <w:t>windows</w:t>
      </w:r>
      <w:r w:rsidR="00F55D8F" w:rsidRPr="00E07A3F">
        <w:rPr>
          <w:rFonts w:ascii="Times New Roman" w:hAnsi="Times New Roman" w:cs="Times New Roman"/>
          <w:color w:val="0000FF"/>
          <w:sz w:val="28"/>
          <w:szCs w:val="28"/>
          <w:u w:val="single"/>
          <w:lang w:val="ru-RU"/>
        </w:rPr>
        <w:t>/</w:t>
      </w:r>
      <w:r w:rsidR="00F55D8F" w:rsidRPr="00E07A3F">
        <w:rPr>
          <w:rFonts w:ascii="Times New Roman" w:hAnsi="Times New Roman" w:cs="Times New Roman"/>
          <w:color w:val="0000FF"/>
          <w:sz w:val="28"/>
          <w:szCs w:val="28"/>
          <w:u w:val="single"/>
        </w:rPr>
        <w:t>win</w:t>
      </w:r>
      <w:r w:rsidR="00F55D8F" w:rsidRPr="00E07A3F">
        <w:rPr>
          <w:rFonts w:ascii="Times New Roman" w:hAnsi="Times New Roman" w:cs="Times New Roman"/>
          <w:color w:val="0000FF"/>
          <w:sz w:val="28"/>
          <w:szCs w:val="28"/>
          <w:u w:val="single"/>
          <w:lang w:val="ru-RU"/>
        </w:rPr>
        <w:t>32/</w:t>
      </w:r>
      <w:r w:rsidR="00F55D8F" w:rsidRPr="00E07A3F">
        <w:rPr>
          <w:rFonts w:ascii="Times New Roman" w:hAnsi="Times New Roman" w:cs="Times New Roman"/>
          <w:color w:val="0000FF"/>
          <w:sz w:val="28"/>
          <w:szCs w:val="28"/>
          <w:u w:val="single"/>
        </w:rPr>
        <w:t>sync</w:t>
      </w:r>
      <w:r w:rsidR="00F55D8F" w:rsidRPr="00E07A3F">
        <w:rPr>
          <w:rFonts w:ascii="Times New Roman" w:hAnsi="Times New Roman" w:cs="Times New Roman"/>
          <w:color w:val="0000FF"/>
          <w:sz w:val="28"/>
          <w:szCs w:val="28"/>
          <w:u w:val="single"/>
          <w:lang w:val="ru-RU"/>
        </w:rPr>
        <w:t>/</w:t>
      </w:r>
      <w:r w:rsidR="00F55D8F" w:rsidRPr="00E07A3F">
        <w:rPr>
          <w:rFonts w:ascii="Times New Roman" w:hAnsi="Times New Roman" w:cs="Times New Roman"/>
          <w:color w:val="0000FF"/>
          <w:sz w:val="28"/>
          <w:szCs w:val="28"/>
          <w:u w:val="single"/>
        </w:rPr>
        <w:t>using</w:t>
      </w:r>
      <w:r w:rsidR="00F55D8F" w:rsidRPr="00E07A3F">
        <w:rPr>
          <w:rFonts w:ascii="Times New Roman" w:hAnsi="Times New Roman" w:cs="Times New Roman"/>
          <w:color w:val="0000FF"/>
          <w:sz w:val="28"/>
          <w:szCs w:val="28"/>
          <w:u w:val="single"/>
          <w:lang w:val="ru-RU"/>
        </w:rPr>
        <w:t>-</w:t>
      </w:r>
      <w:r w:rsidR="00F55D8F" w:rsidRPr="00E07A3F">
        <w:rPr>
          <w:rFonts w:ascii="Times New Roman" w:hAnsi="Times New Roman" w:cs="Times New Roman"/>
          <w:color w:val="0000FF"/>
          <w:sz w:val="28"/>
          <w:szCs w:val="28"/>
          <w:u w:val="single"/>
        </w:rPr>
        <w:t>semaphore</w:t>
      </w:r>
      <w:r w:rsidR="00F55D8F" w:rsidRPr="00E07A3F">
        <w:rPr>
          <w:rFonts w:ascii="Times New Roman" w:hAnsi="Times New Roman" w:cs="Times New Roman"/>
          <w:color w:val="0000FF"/>
          <w:sz w:val="28"/>
          <w:szCs w:val="28"/>
          <w:u w:val="single"/>
          <w:lang w:val="ru-RU"/>
        </w:rPr>
        <w:t>-</w:t>
      </w:r>
      <w:r w:rsidR="00F55D8F" w:rsidRPr="00E07A3F">
        <w:rPr>
          <w:rFonts w:ascii="Times New Roman" w:hAnsi="Times New Roman" w:cs="Times New Roman"/>
          <w:color w:val="0000FF"/>
          <w:sz w:val="28"/>
          <w:szCs w:val="28"/>
          <w:u w:val="single"/>
        </w:rPr>
        <w:t>objects</w:t>
      </w:r>
      <w:r w:rsidR="00C07E47">
        <w:rPr>
          <w:rFonts w:ascii="Times New Roman" w:hAnsi="Times New Roman" w:cs="Times New Roman"/>
          <w:color w:val="0000FF"/>
          <w:sz w:val="28"/>
          <w:szCs w:val="28"/>
          <w:u w:val="single"/>
        </w:rPr>
        <w:fldChar w:fldCharType="end"/>
      </w:r>
    </w:p>
    <w:p w14:paraId="648DBBAC" w14:textId="7C9EACA5" w:rsidR="00F55D8F" w:rsidRPr="00E07A3F" w:rsidRDefault="00F55D8F" w:rsidP="00E07A3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07A3F">
        <w:rPr>
          <w:rFonts w:ascii="Times New Roman" w:hAnsi="Times New Roman" w:cs="Times New Roman"/>
          <w:sz w:val="28"/>
          <w:szCs w:val="28"/>
        </w:rPr>
        <w:t xml:space="preserve">[3] </w:t>
      </w:r>
      <w:r w:rsidR="00E07A3F" w:rsidRPr="00E07A3F">
        <w:rPr>
          <w:rFonts w:ascii="Times New Roman" w:hAnsi="Times New Roman" w:cs="Times New Roman"/>
          <w:sz w:val="28"/>
          <w:szCs w:val="28"/>
        </w:rPr>
        <w:t>Creating Threads - Win32 apps | Microsoft Learn</w:t>
      </w:r>
      <w:r w:rsidR="00E07A3F" w:rsidRPr="00E07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07A3F">
        <w:rPr>
          <w:rFonts w:ascii="Times New Roman" w:eastAsia="Times New Roman" w:hAnsi="Times New Roman" w:cs="Times New Roman"/>
          <w:sz w:val="28"/>
          <w:szCs w:val="28"/>
        </w:rPr>
        <w:t>[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Электронный</w:t>
      </w:r>
      <w:r w:rsidRPr="00E07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>ресурс</w:t>
      </w:r>
      <w:r w:rsidRPr="00E07A3F">
        <w:rPr>
          <w:rFonts w:ascii="Times New Roman" w:eastAsia="Times New Roman" w:hAnsi="Times New Roman" w:cs="Times New Roman"/>
          <w:sz w:val="28"/>
          <w:szCs w:val="28"/>
        </w:rPr>
        <w:t>].</w:t>
      </w:r>
      <w:r w:rsidRPr="00E07A3F">
        <w:rPr>
          <w:rFonts w:ascii="Times New Roman" w:hAnsi="Times New Roman" w:cs="Times New Roman"/>
          <w:sz w:val="28"/>
          <w:szCs w:val="28"/>
        </w:rPr>
        <w:t xml:space="preserve"> – 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>Режим</w:t>
      </w:r>
      <w:r w:rsidRPr="00E07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доступа</w:t>
      </w:r>
      <w:r w:rsidRPr="00E07A3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1" w:history="1">
        <w:r w:rsidR="00E07A3F" w:rsidRPr="00E07A3F">
          <w:rPr>
            <w:rStyle w:val="Hyperlink"/>
            <w:rFonts w:ascii="Times New Roman" w:hAnsi="Times New Roman" w:cs="Times New Roman"/>
            <w:sz w:val="28"/>
            <w:szCs w:val="28"/>
          </w:rPr>
          <w:t>https://learn.microsoft.com/en-us/windows/win32/procthread/creating-threads</w:t>
        </w:r>
      </w:hyperlink>
    </w:p>
    <w:p w14:paraId="4425B640" w14:textId="7438F7A5" w:rsidR="00FD23FD" w:rsidRPr="00E07A3F" w:rsidRDefault="00FD23FD" w:rsidP="00E07A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07A3F">
        <w:rPr>
          <w:rFonts w:ascii="Times New Roman" w:hAnsi="Times New Roman" w:cs="Times New Roman"/>
          <w:sz w:val="28"/>
          <w:szCs w:val="28"/>
        </w:rPr>
        <w:tab/>
      </w:r>
    </w:p>
    <w:p w14:paraId="2F9F01A4" w14:textId="77777777" w:rsidR="00424767" w:rsidRPr="00F55D8F" w:rsidRDefault="00424767" w:rsidP="00E07A3F">
      <w:pPr>
        <w:spacing w:after="0"/>
        <w:rPr>
          <w:rFonts w:ascii="Times New Roman" w:hAnsi="Times New Roman" w:cs="Times New Roman"/>
        </w:rPr>
      </w:pPr>
      <w:r w:rsidRPr="00F55D8F">
        <w:rPr>
          <w:rFonts w:ascii="Times New Roman" w:hAnsi="Times New Roman" w:cs="Times New Roman"/>
        </w:rPr>
        <w:br w:type="page"/>
      </w:r>
    </w:p>
    <w:p w14:paraId="020EC4E0" w14:textId="77777777" w:rsidR="00424767" w:rsidRPr="0046640B" w:rsidRDefault="00424767" w:rsidP="00E07A3F">
      <w:pPr>
        <w:pStyle w:val="Heading1"/>
        <w:keepNext w:val="0"/>
        <w:keepLines w:val="0"/>
        <w:widowControl w:val="0"/>
        <w:spacing w:before="0"/>
        <w:ind w:firstLine="450"/>
        <w:jc w:val="center"/>
        <w:rPr>
          <w:rFonts w:eastAsia="Times New Roman" w:cs="Times New Roman"/>
          <w:b w:val="0"/>
          <w:color w:val="000000"/>
        </w:rPr>
      </w:pPr>
      <w:bookmarkStart w:id="4" w:name="_Toc146635549"/>
      <w:r w:rsidRPr="0046640B">
        <w:rPr>
          <w:rFonts w:eastAsia="Times New Roman" w:cs="Times New Roman"/>
          <w:color w:val="000000"/>
        </w:rPr>
        <w:lastRenderedPageBreak/>
        <w:t>ПРИЛОЖЕНИЕ А</w:t>
      </w:r>
      <w:bookmarkEnd w:id="4"/>
    </w:p>
    <w:p w14:paraId="0BA3861E" w14:textId="77777777" w:rsidR="00424767" w:rsidRPr="00102FC8" w:rsidRDefault="00424767" w:rsidP="00E07A3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02FC8">
        <w:rPr>
          <w:rFonts w:ascii="Times New Roman" w:hAnsi="Times New Roman" w:cs="Times New Roman"/>
          <w:b/>
          <w:bCs/>
          <w:sz w:val="28"/>
          <w:szCs w:val="28"/>
          <w:lang w:val="ru-RU"/>
        </w:rPr>
        <w:t>(обязательное)</w:t>
      </w:r>
    </w:p>
    <w:p w14:paraId="1B5CDDFB" w14:textId="500DC283" w:rsidR="00424767" w:rsidRDefault="00424767" w:rsidP="00E07A3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02FC8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</w:t>
      </w:r>
    </w:p>
    <w:p w14:paraId="206D6281" w14:textId="1F68A4E4" w:rsidR="00102FC8" w:rsidRDefault="00102FC8" w:rsidP="00E07A3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CE7345" w14:textId="7FA28F30" w:rsidR="00102FC8" w:rsidRDefault="00102FC8" w:rsidP="00E07A3F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02FC8">
        <w:rPr>
          <w:rFonts w:ascii="Times New Roman" w:hAnsi="Times New Roman" w:cs="Times New Roman"/>
          <w:b/>
          <w:bCs/>
          <w:sz w:val="28"/>
          <w:szCs w:val="28"/>
        </w:rPr>
        <w:t>Файл</w:t>
      </w:r>
      <w:proofErr w:type="spellEnd"/>
      <w:r w:rsidRPr="00102F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102FC8">
        <w:rPr>
          <w:rFonts w:ascii="Times New Roman" w:hAnsi="Times New Roman" w:cs="Times New Roman"/>
          <w:b/>
          <w:bCs/>
          <w:sz w:val="28"/>
          <w:szCs w:val="28"/>
        </w:rPr>
        <w:t>.h</w:t>
      </w:r>
      <w:proofErr w:type="spellEnd"/>
    </w:p>
    <w:p w14:paraId="1A5C289D" w14:textId="77777777" w:rsidR="00E07A3F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E0159F" w14:textId="77777777" w:rsidR="009E38A7" w:rsidRPr="009E38A7" w:rsidRDefault="009E38A7" w:rsidP="009E38A7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gram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pragma</w:t>
      </w:r>
      <w:proofErr w:type="gram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once</w:t>
      </w:r>
    </w:p>
    <w:p w14:paraId="40AA453C" w14:textId="77777777" w:rsidR="009E38A7" w:rsidRPr="009E38A7" w:rsidRDefault="009E38A7" w:rsidP="009E38A7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windows.h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F2EEBC8" w14:textId="77777777" w:rsidR="009E38A7" w:rsidRPr="009E38A7" w:rsidRDefault="009E38A7" w:rsidP="009E38A7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#include &lt;iostream&gt;</w:t>
      </w:r>
    </w:p>
    <w:p w14:paraId="26184175" w14:textId="77777777" w:rsidR="009E38A7" w:rsidRPr="009E38A7" w:rsidRDefault="009E38A7" w:rsidP="009E38A7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#include &lt;string&gt;</w:t>
      </w:r>
    </w:p>
    <w:p w14:paraId="0B93EB44" w14:textId="77777777" w:rsidR="009E38A7" w:rsidRPr="009E38A7" w:rsidRDefault="009E38A7" w:rsidP="009E38A7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B5474D" w14:textId="77777777" w:rsidR="009E38A7" w:rsidRPr="009E38A7" w:rsidRDefault="009E38A7" w:rsidP="009E38A7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7D2644" w14:textId="77777777" w:rsidR="009E38A7" w:rsidRPr="009E38A7" w:rsidRDefault="009E38A7" w:rsidP="009E38A7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const int NUM_PHILOSOPHERS = 5;</w:t>
      </w:r>
    </w:p>
    <w:p w14:paraId="513201FA" w14:textId="77777777" w:rsidR="009E38A7" w:rsidRPr="009E38A7" w:rsidRDefault="009E38A7" w:rsidP="009E38A7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HANDLE </w:t>
      </w:r>
      <w:proofErr w:type="gram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forks[</w:t>
      </w:r>
      <w:proofErr w:type="gram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NUM_PHILOSOPHERS];</w:t>
      </w:r>
    </w:p>
    <w:p w14:paraId="0682B6A8" w14:textId="77777777" w:rsidR="009E38A7" w:rsidRPr="009E38A7" w:rsidRDefault="009E38A7" w:rsidP="009E38A7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HANDLE </w:t>
      </w:r>
      <w:proofErr w:type="gram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philosophers[</w:t>
      </w:r>
      <w:proofErr w:type="gram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NUM_PHILOSOPHERS];</w:t>
      </w:r>
    </w:p>
    <w:p w14:paraId="5FA5EE8C" w14:textId="77777777" w:rsidR="009E38A7" w:rsidRPr="009E38A7" w:rsidRDefault="009E38A7" w:rsidP="009E38A7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HANDLE waiter;</w:t>
      </w:r>
    </w:p>
    <w:p w14:paraId="7BBD4E71" w14:textId="77777777" w:rsidR="009E38A7" w:rsidRPr="009E38A7" w:rsidRDefault="009E38A7" w:rsidP="009E38A7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HANDLE 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outputMutex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877403C" w14:textId="77777777" w:rsidR="009E38A7" w:rsidRPr="009E38A7" w:rsidRDefault="009E38A7" w:rsidP="009E38A7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spellStart"/>
      <w:proofErr w:type="gram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eatingTimes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NUM_PHILOSOPHERS];</w:t>
      </w:r>
    </w:p>
    <w:p w14:paraId="01E808F4" w14:textId="77777777" w:rsidR="009E38A7" w:rsidRPr="009E38A7" w:rsidRDefault="009E38A7" w:rsidP="009E38A7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AC333C" w14:textId="77777777" w:rsidR="009E38A7" w:rsidRPr="009E38A7" w:rsidRDefault="009E38A7" w:rsidP="009E38A7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gram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std::string message);</w:t>
      </w:r>
    </w:p>
    <w:p w14:paraId="1236604A" w14:textId="77777777" w:rsidR="009E38A7" w:rsidRPr="009E38A7" w:rsidRDefault="009E38A7" w:rsidP="009E38A7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18B90B" w14:textId="77777777" w:rsidR="009E38A7" w:rsidRPr="009E38A7" w:rsidRDefault="009E38A7" w:rsidP="009E38A7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gram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eat(</w:t>
      </w:r>
      <w:proofErr w:type="gram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philosopherId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E7FC3C0" w14:textId="77777777" w:rsidR="009E38A7" w:rsidRPr="009E38A7" w:rsidRDefault="009E38A7" w:rsidP="009E38A7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854DAD" w14:textId="77777777" w:rsidR="009E38A7" w:rsidRPr="009E38A7" w:rsidRDefault="009E38A7" w:rsidP="009E38A7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gram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think(</w:t>
      </w:r>
      <w:proofErr w:type="gram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philosopherId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301D723" w14:textId="77777777" w:rsidR="009E38A7" w:rsidRPr="009E38A7" w:rsidRDefault="009E38A7" w:rsidP="009E38A7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A74C22" w14:textId="77777777" w:rsidR="009E38A7" w:rsidRPr="009E38A7" w:rsidRDefault="009E38A7" w:rsidP="009E38A7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pickUpFork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HANDLE fork, int 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philosopherId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, std::string side);</w:t>
      </w:r>
    </w:p>
    <w:p w14:paraId="152075D8" w14:textId="77777777" w:rsidR="009E38A7" w:rsidRPr="009E38A7" w:rsidRDefault="009E38A7" w:rsidP="009E38A7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558982" w14:textId="77777777" w:rsidR="009E38A7" w:rsidRPr="009E38A7" w:rsidRDefault="009E38A7" w:rsidP="009E38A7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putDownFork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HANDLE fork, int 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philosopherId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, std::string side);</w:t>
      </w:r>
    </w:p>
    <w:p w14:paraId="0188EFE3" w14:textId="77777777" w:rsidR="009E38A7" w:rsidRPr="009E38A7" w:rsidRDefault="009E38A7" w:rsidP="009E38A7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710AD2" w14:textId="7D6778A8" w:rsidR="00E07A3F" w:rsidRDefault="009E38A7" w:rsidP="009E38A7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printEatingTimes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4C47642" w14:textId="77777777" w:rsidR="00E07A3F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67348D" w14:textId="309EB45A" w:rsidR="00102FC8" w:rsidRDefault="00102FC8" w:rsidP="00E07A3F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 w:rsidRPr="00982C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main.cpp</w:t>
      </w:r>
    </w:p>
    <w:p w14:paraId="5379B85C" w14:textId="77777777" w:rsidR="00E07A3F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BCBC51" w14:textId="18D6C018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#include "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main.h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59914EE2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8C1DD4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DWORD WINAPI </w:t>
      </w:r>
      <w:proofErr w:type="spellStart"/>
      <w:proofErr w:type="gram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PhilosopherThread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LPVOID param) {</w:t>
      </w:r>
    </w:p>
    <w:p w14:paraId="38610CCE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int 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philosopherId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(int)param;</w:t>
      </w:r>
    </w:p>
    <w:p w14:paraId="7E351CEA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int 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leftFork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philosopherId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6A3344B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int 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rightFork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philosopherId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+ 1) % NUM_PHILOSOPHERS;</w:t>
      </w:r>
    </w:p>
    <w:p w14:paraId="4E1A01AE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BF4148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philosopherId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+ 1 == NUM_PHILOSOPHERS) {</w:t>
      </w:r>
    </w:p>
    <w:p w14:paraId="02385588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int 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tmp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leftFork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635E4E0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leftFork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rightFork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C9A2E23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rightFork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tmp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1E8A724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560F349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61FDE0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while (true) {</w:t>
      </w:r>
    </w:p>
    <w:p w14:paraId="415569B8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think(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philosopherId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4C58E8A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F9FDAE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pickUpFork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(forks[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rightFork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philosopherId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, "right");</w:t>
      </w:r>
    </w:p>
    <w:p w14:paraId="7685C2DE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pickUpFork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(forks[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leftFork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philosopherId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, "left");</w:t>
      </w:r>
    </w:p>
    <w:p w14:paraId="0491A382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3A5238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eat(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philosopherId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2711DAF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8CBFA0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putDownFork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(forks[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leftFork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philosopherId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, "left");</w:t>
      </w:r>
    </w:p>
    <w:p w14:paraId="4AA06379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putDownFork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(forks[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rightFork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philosopherId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, "right");</w:t>
      </w:r>
    </w:p>
    <w:p w14:paraId="0614E6A9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AE1A2BB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2CC8C1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0;</w:t>
      </w:r>
    </w:p>
    <w:p w14:paraId="6A1E98CF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2D9316A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497EC8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0B919F3E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outputMutex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CreateMutex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NULL, FALSE, NULL);</w:t>
      </w:r>
    </w:p>
    <w:p w14:paraId="6C96C62B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for (int 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NUM_PHILOSOPHERS; ++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6F3D45BF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forks[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</w:t>
      </w:r>
      <w:proofErr w:type="spellStart"/>
      <w:proofErr w:type="gram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CreateMutex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NULL, FALSE, NULL);</w:t>
      </w:r>
    </w:p>
    <w:p w14:paraId="1CA9A068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philosophers[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</w:t>
      </w:r>
      <w:proofErr w:type="spellStart"/>
      <w:proofErr w:type="gram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CreateThread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NULL, 0, 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PhilosopherThread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, (LPVOID)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, 0, NULL);</w:t>
      </w:r>
    </w:p>
    <w:p w14:paraId="327B7E8A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6B235EB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CB64A5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WaitForMultipleObjects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NUM_PHILOSOPHERS, philosophers, TRUE, 3000);</w:t>
      </w:r>
    </w:p>
    <w:p w14:paraId="3EE0D37A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1DB860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for (int 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NUM_PHILOSOPHERS; ++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59371889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CloseHandle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(forks[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]);</w:t>
      </w:r>
    </w:p>
    <w:p w14:paraId="31B51B8F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CloseHandle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(philosophers[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]);</w:t>
      </w:r>
    </w:p>
    <w:p w14:paraId="0BEF03FC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B789583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0CC0EC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printEatingTimes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051DACD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43C5BC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0;</w:t>
      </w:r>
    </w:p>
    <w:p w14:paraId="2605A047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0E29B9C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788504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gram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std::string message)</w:t>
      </w:r>
    </w:p>
    <w:p w14:paraId="3A93C006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13A6A4A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WaitForSingleObject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outputMutex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, INFINITE);</w:t>
      </w:r>
    </w:p>
    <w:p w14:paraId="490C76FE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std::</w:t>
      </w:r>
      <w:proofErr w:type="spellStart"/>
      <w:proofErr w:type="gram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message &lt;&lt; "\n";</w:t>
      </w:r>
    </w:p>
    <w:p w14:paraId="7E3DCD81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ReleaseMutex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outputMutex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401C8E6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384DCEB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1C1A82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gram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eat(</w:t>
      </w:r>
      <w:proofErr w:type="gram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philosopherId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031BFE0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F9AB543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proofErr w:type="gram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"Philosopher #" + std::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to_string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philosopherId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) + " is eating...");</w:t>
      </w:r>
    </w:p>
    <w:p w14:paraId="4D28B0B8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Sleep(</w:t>
      </w:r>
      <w:proofErr w:type="gram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300);</w:t>
      </w:r>
    </w:p>
    <w:p w14:paraId="2D105378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eatingTimes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philosopherId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]++;</w:t>
      </w:r>
    </w:p>
    <w:p w14:paraId="665EE727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1D6A4B9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7A3A15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gram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think(</w:t>
      </w:r>
      <w:proofErr w:type="gram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philosopherId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612E82F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E622187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"Philosopher #" + std::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to_string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philosopherId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) + " is thinking...");</w:t>
      </w:r>
    </w:p>
    <w:p w14:paraId="55AD0957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Sleep(</w:t>
      </w:r>
      <w:proofErr w:type="gram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300);</w:t>
      </w:r>
    </w:p>
    <w:p w14:paraId="6A4C2B84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72E49CA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D16DE7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pickUpFork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HANDLE fork, int 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philosopherId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, std::string side)</w:t>
      </w:r>
    </w:p>
    <w:p w14:paraId="1E71EE24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3C9AFE6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WaitForSingleObject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fork, INFINITE);</w:t>
      </w:r>
    </w:p>
    <w:p w14:paraId="3B6DD5B5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"Philosopher #" + std::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to_string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philosopherId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) + " picked up " + side + " fork.");</w:t>
      </w:r>
    </w:p>
    <w:p w14:paraId="7FAC61B5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32D5E9C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9331E8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putDownFork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HANDLE fork, int 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philosopherId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, std::string side)</w:t>
      </w:r>
    </w:p>
    <w:p w14:paraId="7FEE63B3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773C2BC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ReleaseMutex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(fork);</w:t>
      </w:r>
    </w:p>
    <w:p w14:paraId="2F02981D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"Philosopher #" + std::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to_string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philosopherId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) + " put down " + side + " fork.");</w:t>
      </w:r>
    </w:p>
    <w:p w14:paraId="11926715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8893C3D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D8BF10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printEatingTimes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D26868E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A04C2D6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std::</w:t>
      </w:r>
      <w:proofErr w:type="gram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string message = "Eating times: ";</w:t>
      </w:r>
    </w:p>
    <w:p w14:paraId="63B36FFF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for (int 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NUM_PHILOSOPHERS; 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++) {</w:t>
      </w:r>
    </w:p>
    <w:p w14:paraId="75DC64D2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message += </w:t>
      </w:r>
      <w:proofErr w:type="gram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std::</w:t>
      </w:r>
      <w:proofErr w:type="spellStart"/>
      <w:proofErr w:type="gram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to_string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eatingTimes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]) + " ";</w:t>
      </w:r>
    </w:p>
    <w:p w14:paraId="2314CEAB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0492BB1" w14:textId="77777777" w:rsidR="009E38A7" w:rsidRPr="009E38A7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print(message);</w:t>
      </w:r>
    </w:p>
    <w:p w14:paraId="1F54C0DC" w14:textId="421E20A2" w:rsidR="00E07A3F" w:rsidRPr="00E07A3F" w:rsidRDefault="009E38A7" w:rsidP="009E38A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8A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8A23B00" w14:textId="1177810E" w:rsidR="00102FC8" w:rsidRDefault="00102FC8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6A30D04C" w14:textId="77777777" w:rsidR="00102FC8" w:rsidRPr="00102FC8" w:rsidRDefault="00102FC8" w:rsidP="00E07A3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8A70E2" w14:textId="77777777" w:rsidR="00102FC8" w:rsidRPr="00102FC8" w:rsidRDefault="00102FC8" w:rsidP="00E07A3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BCAFAE" w14:textId="77777777" w:rsidR="00424767" w:rsidRPr="0046640B" w:rsidRDefault="00424767" w:rsidP="00E07A3F">
      <w:pPr>
        <w:spacing w:after="0"/>
        <w:jc w:val="center"/>
        <w:rPr>
          <w:rFonts w:ascii="Times New Roman" w:hAnsi="Times New Roman" w:cs="Times New Roman"/>
          <w:b/>
          <w:bCs/>
          <w:lang w:val="ru-RU"/>
        </w:rPr>
      </w:pPr>
    </w:p>
    <w:p w14:paraId="655B02B1" w14:textId="26EA4500" w:rsidR="00183AE3" w:rsidRPr="0046640B" w:rsidRDefault="00183AE3" w:rsidP="00E07A3F">
      <w:pPr>
        <w:spacing w:after="0"/>
        <w:rPr>
          <w:rFonts w:ascii="Times New Roman" w:hAnsi="Times New Roman" w:cs="Times New Roman"/>
        </w:rPr>
      </w:pPr>
    </w:p>
    <w:sectPr w:rsidR="00183AE3" w:rsidRPr="0046640B" w:rsidSect="00D17302">
      <w:footerReference w:type="default" r:id="rId12"/>
      <w:pgSz w:w="12240" w:h="15840"/>
      <w:pgMar w:top="1134" w:right="851" w:bottom="1531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EF4E8" w14:textId="77777777" w:rsidR="00C07E47" w:rsidRDefault="00C07E47" w:rsidP="00D17302">
      <w:pPr>
        <w:spacing w:after="0" w:line="240" w:lineRule="auto"/>
      </w:pPr>
      <w:r>
        <w:separator/>
      </w:r>
    </w:p>
  </w:endnote>
  <w:endnote w:type="continuationSeparator" w:id="0">
    <w:p w14:paraId="0A6FE92D" w14:textId="77777777" w:rsidR="00C07E47" w:rsidRDefault="00C07E47" w:rsidP="00D17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89044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8A01DA" w14:textId="179B42E0" w:rsidR="00D17302" w:rsidRDefault="00D173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7FB675" w14:textId="77777777" w:rsidR="00D17302" w:rsidRDefault="00D173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BAB7F" w14:textId="77777777" w:rsidR="00C07E47" w:rsidRDefault="00C07E47" w:rsidP="00D17302">
      <w:pPr>
        <w:spacing w:after="0" w:line="240" w:lineRule="auto"/>
      </w:pPr>
      <w:r>
        <w:separator/>
      </w:r>
    </w:p>
  </w:footnote>
  <w:footnote w:type="continuationSeparator" w:id="0">
    <w:p w14:paraId="0FFE5A15" w14:textId="77777777" w:rsidR="00C07E47" w:rsidRDefault="00C07E47" w:rsidP="00D17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93DAE"/>
    <w:multiLevelType w:val="multilevel"/>
    <w:tmpl w:val="19DE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F3"/>
    <w:rsid w:val="00035BDF"/>
    <w:rsid w:val="00057F08"/>
    <w:rsid w:val="00102FC8"/>
    <w:rsid w:val="001444A8"/>
    <w:rsid w:val="00171F6F"/>
    <w:rsid w:val="00183AE3"/>
    <w:rsid w:val="001C609B"/>
    <w:rsid w:val="00256573"/>
    <w:rsid w:val="00287913"/>
    <w:rsid w:val="002D3E64"/>
    <w:rsid w:val="003B4434"/>
    <w:rsid w:val="003C1007"/>
    <w:rsid w:val="00424767"/>
    <w:rsid w:val="0046640B"/>
    <w:rsid w:val="00486BB8"/>
    <w:rsid w:val="004A4801"/>
    <w:rsid w:val="0055522E"/>
    <w:rsid w:val="00577138"/>
    <w:rsid w:val="00724A62"/>
    <w:rsid w:val="00776025"/>
    <w:rsid w:val="007E5F49"/>
    <w:rsid w:val="008E5A98"/>
    <w:rsid w:val="009025FF"/>
    <w:rsid w:val="00915E18"/>
    <w:rsid w:val="00966CC5"/>
    <w:rsid w:val="00982C74"/>
    <w:rsid w:val="009E38A7"/>
    <w:rsid w:val="00A73FC4"/>
    <w:rsid w:val="00A74367"/>
    <w:rsid w:val="00AC0640"/>
    <w:rsid w:val="00AF0EB1"/>
    <w:rsid w:val="00B03CB8"/>
    <w:rsid w:val="00BA0BA2"/>
    <w:rsid w:val="00BD7872"/>
    <w:rsid w:val="00C07E47"/>
    <w:rsid w:val="00C660B7"/>
    <w:rsid w:val="00CB2072"/>
    <w:rsid w:val="00CB46AB"/>
    <w:rsid w:val="00D17302"/>
    <w:rsid w:val="00D22FF3"/>
    <w:rsid w:val="00D74DD0"/>
    <w:rsid w:val="00E07A3F"/>
    <w:rsid w:val="00E47036"/>
    <w:rsid w:val="00E50ED4"/>
    <w:rsid w:val="00F35DC9"/>
    <w:rsid w:val="00F55D8F"/>
    <w:rsid w:val="00FD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F4286"/>
  <w15:chartTrackingRefBased/>
  <w15:docId w15:val="{A82FC86A-4649-4C36-9595-E95110C4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D8F"/>
  </w:style>
  <w:style w:type="paragraph" w:styleId="Heading1">
    <w:name w:val="heading 1"/>
    <w:basedOn w:val="Normal"/>
    <w:next w:val="Normal"/>
    <w:link w:val="Heading1Char"/>
    <w:uiPriority w:val="9"/>
    <w:qFormat/>
    <w:rsid w:val="009025FF"/>
    <w:pPr>
      <w:keepNext/>
      <w:keepLines/>
      <w:spacing w:before="240" w:after="0" w:line="276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367"/>
    <w:pPr>
      <w:keepNext/>
      <w:keepLines/>
      <w:spacing w:before="40" w:after="0" w:line="276" w:lineRule="auto"/>
      <w:ind w:firstLine="709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5FF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A74367"/>
    <w:rPr>
      <w:rFonts w:ascii="Times New Roman" w:eastAsiaTheme="majorEastAsia" w:hAnsi="Times New Roman" w:cstheme="majorBidi"/>
      <w:color w:val="000000" w:themeColor="text1"/>
      <w:sz w:val="28"/>
      <w:szCs w:val="26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CB46A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17302"/>
    <w:pPr>
      <w:tabs>
        <w:tab w:val="right" w:leader="dot" w:pos="9639"/>
      </w:tabs>
      <w:spacing w:after="0"/>
    </w:pPr>
    <w:rPr>
      <w:rFonts w:ascii="Times New Roman" w:eastAsia="Calibri" w:hAnsi="Times New Roman" w:cs="Calibri"/>
      <w:sz w:val="28"/>
      <w:lang w:val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FD23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23F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730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302"/>
  </w:style>
  <w:style w:type="paragraph" w:styleId="Footer">
    <w:name w:val="footer"/>
    <w:basedOn w:val="Normal"/>
    <w:link w:val="FooterChar"/>
    <w:uiPriority w:val="99"/>
    <w:unhideWhenUsed/>
    <w:rsid w:val="00D1730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en-us/windows/win32/procthread/creating-thread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earn.microsoft.com/en-us/windows/win32/sync/using-mutex-objec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10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Pryhozhy</dc:creator>
  <cp:keywords/>
  <dc:description/>
  <cp:lastModifiedBy>Kiryl Pryhozhy</cp:lastModifiedBy>
  <cp:revision>21</cp:revision>
  <dcterms:created xsi:type="dcterms:W3CDTF">2023-10-09T13:50:00Z</dcterms:created>
  <dcterms:modified xsi:type="dcterms:W3CDTF">2023-10-25T17:32:00Z</dcterms:modified>
</cp:coreProperties>
</file>